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99F" w:rsidRPr="00B4699F" w:rsidRDefault="00B4699F" w:rsidP="00B4699F">
      <w:pPr>
        <w:pBdr>
          <w:top w:val="single" w:sz="4" w:space="1" w:color="auto"/>
          <w:left w:val="single" w:sz="4" w:space="4" w:color="auto"/>
          <w:bottom w:val="single" w:sz="4" w:space="1" w:color="auto"/>
          <w:right w:val="single" w:sz="4" w:space="4" w:color="auto"/>
        </w:pBdr>
        <w:jc w:val="center"/>
        <w:rPr>
          <w:sz w:val="28"/>
          <w:szCs w:val="28"/>
        </w:rPr>
      </w:pPr>
    </w:p>
    <w:p w:rsidR="00B4699F" w:rsidRPr="00B4699F" w:rsidRDefault="00B4699F" w:rsidP="00B4699F">
      <w:pPr>
        <w:pBdr>
          <w:top w:val="single" w:sz="4" w:space="1" w:color="auto"/>
          <w:left w:val="single" w:sz="4" w:space="4" w:color="auto"/>
          <w:bottom w:val="single" w:sz="4" w:space="1" w:color="auto"/>
          <w:right w:val="single" w:sz="4" w:space="4" w:color="auto"/>
        </w:pBdr>
        <w:jc w:val="center"/>
        <w:rPr>
          <w:i/>
          <w:sz w:val="28"/>
          <w:szCs w:val="28"/>
        </w:rPr>
      </w:pPr>
      <w:r w:rsidRPr="00B4699F">
        <w:rPr>
          <w:i/>
          <w:sz w:val="28"/>
          <w:szCs w:val="28"/>
        </w:rPr>
        <w:t>BERT SEARSON</w:t>
      </w:r>
    </w:p>
    <w:p w:rsidR="00B4699F" w:rsidRPr="00B4699F" w:rsidRDefault="00B4699F" w:rsidP="00B4699F">
      <w:pPr>
        <w:pBdr>
          <w:top w:val="single" w:sz="4" w:space="1" w:color="auto"/>
          <w:left w:val="single" w:sz="4" w:space="4" w:color="auto"/>
          <w:bottom w:val="single" w:sz="4" w:space="1" w:color="auto"/>
          <w:right w:val="single" w:sz="4" w:space="4" w:color="auto"/>
        </w:pBdr>
        <w:jc w:val="center"/>
        <w:rPr>
          <w:i/>
          <w:sz w:val="28"/>
          <w:szCs w:val="28"/>
        </w:rPr>
      </w:pPr>
      <w:r w:rsidRPr="00B4699F">
        <w:rPr>
          <w:i/>
          <w:sz w:val="28"/>
          <w:szCs w:val="28"/>
        </w:rPr>
        <w:t xml:space="preserve">Bert </w:t>
      </w:r>
      <w:proofErr w:type="spellStart"/>
      <w:r w:rsidRPr="00B4699F">
        <w:rPr>
          <w:i/>
          <w:sz w:val="28"/>
          <w:szCs w:val="28"/>
        </w:rPr>
        <w:t>Searson</w:t>
      </w:r>
      <w:proofErr w:type="spellEnd"/>
      <w:r w:rsidRPr="00B4699F">
        <w:rPr>
          <w:i/>
          <w:sz w:val="28"/>
          <w:szCs w:val="28"/>
        </w:rPr>
        <w:t xml:space="preserve"> was one of the two sons of Mr George </w:t>
      </w:r>
      <w:proofErr w:type="spellStart"/>
      <w:r w:rsidRPr="00B4699F">
        <w:rPr>
          <w:i/>
          <w:sz w:val="28"/>
          <w:szCs w:val="28"/>
        </w:rPr>
        <w:t>Searson</w:t>
      </w:r>
      <w:proofErr w:type="spellEnd"/>
      <w:r w:rsidRPr="00B4699F">
        <w:rPr>
          <w:i/>
          <w:sz w:val="28"/>
          <w:szCs w:val="28"/>
        </w:rPr>
        <w:t xml:space="preserve"> who was the landlord of the “Fox and Hounds” at </w:t>
      </w:r>
      <w:proofErr w:type="spellStart"/>
      <w:r w:rsidRPr="00B4699F">
        <w:rPr>
          <w:i/>
          <w:sz w:val="28"/>
          <w:szCs w:val="28"/>
        </w:rPr>
        <w:t>Kirton</w:t>
      </w:r>
      <w:proofErr w:type="spellEnd"/>
      <w:r w:rsidRPr="00B4699F">
        <w:rPr>
          <w:i/>
          <w:sz w:val="28"/>
          <w:szCs w:val="28"/>
        </w:rPr>
        <w:t xml:space="preserve">, combined with a small farm, during the first decade of the twentieth century. At the time of the sale of the village in 1913, the family moved on to “Manor Farm” opposite the Church, where the </w:t>
      </w:r>
      <w:proofErr w:type="spellStart"/>
      <w:r w:rsidRPr="00B4699F">
        <w:rPr>
          <w:i/>
          <w:sz w:val="28"/>
          <w:szCs w:val="28"/>
        </w:rPr>
        <w:t>Hoggard</w:t>
      </w:r>
      <w:proofErr w:type="spellEnd"/>
      <w:r w:rsidRPr="00B4699F">
        <w:rPr>
          <w:i/>
          <w:sz w:val="28"/>
          <w:szCs w:val="28"/>
        </w:rPr>
        <w:t xml:space="preserve"> family farm today.</w:t>
      </w:r>
    </w:p>
    <w:p w:rsidR="00B4699F" w:rsidRPr="00B4699F" w:rsidRDefault="00B4699F" w:rsidP="00B4699F">
      <w:pPr>
        <w:pBdr>
          <w:top w:val="single" w:sz="4" w:space="1" w:color="auto"/>
          <w:left w:val="single" w:sz="4" w:space="4" w:color="auto"/>
          <w:bottom w:val="single" w:sz="4" w:space="1" w:color="auto"/>
          <w:right w:val="single" w:sz="4" w:space="4" w:color="auto"/>
        </w:pBdr>
        <w:jc w:val="center"/>
        <w:rPr>
          <w:i/>
          <w:sz w:val="28"/>
          <w:szCs w:val="28"/>
        </w:rPr>
      </w:pPr>
      <w:r w:rsidRPr="00B4699F">
        <w:rPr>
          <w:i/>
          <w:sz w:val="28"/>
          <w:szCs w:val="28"/>
        </w:rPr>
        <w:t xml:space="preserve"> Bert </w:t>
      </w:r>
      <w:proofErr w:type="spellStart"/>
      <w:r w:rsidRPr="00B4699F">
        <w:rPr>
          <w:i/>
          <w:sz w:val="28"/>
          <w:szCs w:val="28"/>
        </w:rPr>
        <w:t>Searson</w:t>
      </w:r>
      <w:proofErr w:type="spellEnd"/>
      <w:r w:rsidRPr="00B4699F">
        <w:rPr>
          <w:i/>
          <w:sz w:val="28"/>
          <w:szCs w:val="28"/>
        </w:rPr>
        <w:t xml:space="preserve"> enlisted in the Royal Flying Corps, the forerunner of the Royal Air Force and served in that capacity for the whole of the War. The sad part of it is that he was one of the two men of </w:t>
      </w:r>
      <w:proofErr w:type="spellStart"/>
      <w:r w:rsidRPr="00B4699F">
        <w:rPr>
          <w:i/>
          <w:sz w:val="28"/>
          <w:szCs w:val="28"/>
        </w:rPr>
        <w:t>Kirton</w:t>
      </w:r>
      <w:proofErr w:type="spellEnd"/>
      <w:r w:rsidRPr="00B4699F">
        <w:rPr>
          <w:i/>
          <w:sz w:val="28"/>
          <w:szCs w:val="28"/>
        </w:rPr>
        <w:t xml:space="preserve"> who lost their lives during the Great War, not as a result of enemy action but by falling victim to the virulent “flu” epidemic which swept across Europe in 1919, while Bert was on military service. This resulted in Bert’s being </w:t>
      </w:r>
      <w:proofErr w:type="spellStart"/>
      <w:r w:rsidRPr="00B4699F">
        <w:rPr>
          <w:i/>
          <w:sz w:val="28"/>
          <w:szCs w:val="28"/>
        </w:rPr>
        <w:t>Kirton’s</w:t>
      </w:r>
      <w:proofErr w:type="spellEnd"/>
      <w:r w:rsidRPr="00B4699F">
        <w:rPr>
          <w:i/>
          <w:sz w:val="28"/>
          <w:szCs w:val="28"/>
        </w:rPr>
        <w:t xml:space="preserve"> solitary war grave, which is in front of the East window of the Church where most of the </w:t>
      </w:r>
      <w:proofErr w:type="spellStart"/>
      <w:r w:rsidRPr="00B4699F">
        <w:rPr>
          <w:i/>
          <w:sz w:val="28"/>
          <w:szCs w:val="28"/>
        </w:rPr>
        <w:t>Searson</w:t>
      </w:r>
      <w:proofErr w:type="spellEnd"/>
      <w:r w:rsidRPr="00B4699F">
        <w:rPr>
          <w:i/>
          <w:sz w:val="28"/>
          <w:szCs w:val="28"/>
        </w:rPr>
        <w:t xml:space="preserve"> family are buried.</w:t>
      </w:r>
    </w:p>
    <w:p w:rsidR="00190879" w:rsidRDefault="00B4699F" w:rsidP="00B4699F">
      <w:pPr>
        <w:pBdr>
          <w:top w:val="single" w:sz="4" w:space="1" w:color="auto"/>
          <w:left w:val="single" w:sz="4" w:space="4" w:color="auto"/>
          <w:bottom w:val="single" w:sz="4" w:space="1" w:color="auto"/>
          <w:right w:val="single" w:sz="4" w:space="4" w:color="auto"/>
        </w:pBdr>
      </w:pPr>
      <w:r>
        <w:t xml:space="preserve"> </w:t>
      </w:r>
      <w:proofErr w:type="spellStart"/>
      <w:r>
        <w:t>W.Lacey</w:t>
      </w:r>
      <w:proofErr w:type="spellEnd"/>
    </w:p>
    <w:p w:rsidR="00BA6B9C" w:rsidRDefault="00BA6B9C" w:rsidP="00B4699F">
      <w:pPr>
        <w:pBdr>
          <w:top w:val="single" w:sz="4" w:space="1" w:color="auto"/>
          <w:left w:val="single" w:sz="4" w:space="4" w:color="auto"/>
          <w:bottom w:val="single" w:sz="4" w:space="1" w:color="auto"/>
          <w:right w:val="single" w:sz="4" w:space="4" w:color="auto"/>
        </w:pBdr>
      </w:pPr>
      <w:bookmarkStart w:id="0" w:name="_GoBack"/>
      <w:bookmarkEnd w:id="0"/>
    </w:p>
    <w:sectPr w:rsidR="00BA6B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9F"/>
    <w:rsid w:val="00147673"/>
    <w:rsid w:val="00190879"/>
    <w:rsid w:val="00B4699F"/>
    <w:rsid w:val="00BA6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67F8B-686A-456B-8246-B7535039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1</Pages>
  <Words>136</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Wildgust</dc:creator>
  <cp:keywords/>
  <dc:description/>
  <cp:lastModifiedBy>Karen Wildgust</cp:lastModifiedBy>
  <cp:revision>2</cp:revision>
  <cp:lastPrinted>2015-08-19T10:20:00Z</cp:lastPrinted>
  <dcterms:created xsi:type="dcterms:W3CDTF">2015-08-18T18:33:00Z</dcterms:created>
  <dcterms:modified xsi:type="dcterms:W3CDTF">2015-08-19T13:58:00Z</dcterms:modified>
</cp:coreProperties>
</file>