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39" w:rsidRPr="007264FD" w:rsidRDefault="00E42439" w:rsidP="00E42439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Minutes of a Planning Committee Meeting held in </w:t>
      </w:r>
      <w:r>
        <w:rPr>
          <w:rFonts w:eastAsiaTheme="minorHAnsi"/>
          <w:sz w:val="22"/>
          <w:szCs w:val="22"/>
          <w:lang w:eastAsia="en-US"/>
        </w:rPr>
        <w:t>The Rackliff Centre</w:t>
      </w:r>
      <w:r w:rsidRPr="007264FD">
        <w:rPr>
          <w:rFonts w:eastAsiaTheme="minorHAnsi"/>
          <w:sz w:val="22"/>
          <w:szCs w:val="22"/>
          <w:lang w:eastAsia="en-US"/>
        </w:rPr>
        <w:t xml:space="preserve"> Rusthall on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sz w:val="22"/>
          <w:szCs w:val="22"/>
          <w:lang w:eastAsia="en-US"/>
        </w:rPr>
        <w:t>10</w:t>
      </w:r>
      <w:r w:rsidRPr="00E42439">
        <w:rPr>
          <w:rFonts w:eastAsiaTheme="minorHAnsi"/>
          <w:b/>
          <w:sz w:val="22"/>
          <w:szCs w:val="22"/>
          <w:vertAlign w:val="superscript"/>
          <w:lang w:eastAsia="en-US"/>
        </w:rPr>
        <w:t>th</w:t>
      </w:r>
      <w:r>
        <w:rPr>
          <w:rFonts w:eastAsiaTheme="minorHAnsi"/>
          <w:b/>
          <w:sz w:val="22"/>
          <w:szCs w:val="22"/>
          <w:lang w:eastAsia="en-US"/>
        </w:rPr>
        <w:t xml:space="preserve"> March 2016</w:t>
      </w:r>
      <w:r w:rsidRPr="007264FD">
        <w:rPr>
          <w:rFonts w:eastAsiaTheme="minorHAnsi"/>
          <w:sz w:val="22"/>
          <w:szCs w:val="22"/>
          <w:lang w:eastAsia="en-US"/>
        </w:rPr>
        <w:t xml:space="preserve"> at 7:30 pm</w:t>
      </w:r>
    </w:p>
    <w:p w:rsidR="00E42439" w:rsidRPr="007264FD" w:rsidRDefault="00E42439" w:rsidP="00E42439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MEMBERS PRESENT: Cllr Edwards (Chairman), Cllr Benoy, </w:t>
      </w:r>
      <w:r>
        <w:rPr>
          <w:rFonts w:eastAsiaTheme="minorHAnsi"/>
          <w:b/>
          <w:sz w:val="22"/>
          <w:szCs w:val="22"/>
          <w:lang w:eastAsia="en-US"/>
        </w:rPr>
        <w:t xml:space="preserve">Cllr Clark </w:t>
      </w:r>
      <w:r w:rsidRPr="007264FD">
        <w:rPr>
          <w:rFonts w:eastAsiaTheme="minorHAnsi"/>
          <w:sz w:val="22"/>
          <w:szCs w:val="22"/>
          <w:lang w:eastAsia="en-US"/>
        </w:rPr>
        <w:t xml:space="preserve">and Cllr Mrs Simmons. </w:t>
      </w:r>
    </w:p>
    <w:p w:rsidR="00E42439" w:rsidRPr="007264FD" w:rsidRDefault="00E42439" w:rsidP="00E42439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>OFFICER PRESENT: Su Denne</w:t>
      </w:r>
    </w:p>
    <w:p w:rsidR="00E42439" w:rsidRPr="007264FD" w:rsidRDefault="00E42439" w:rsidP="00E42439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MEMBERS OF THE PUBLIC PRESENT: </w:t>
      </w:r>
      <w:r>
        <w:rPr>
          <w:rFonts w:eastAsiaTheme="minorHAnsi"/>
          <w:sz w:val="22"/>
          <w:szCs w:val="22"/>
          <w:lang w:eastAsia="en-US"/>
        </w:rPr>
        <w:t>None</w:t>
      </w:r>
    </w:p>
    <w:p w:rsidR="00E42439" w:rsidRPr="007264FD" w:rsidRDefault="00E42439" w:rsidP="00E42439">
      <w:pPr>
        <w:rPr>
          <w:rFonts w:eastAsiaTheme="minorHAnsi"/>
          <w:b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1. Apologies for Absence:  </w:t>
      </w:r>
      <w:r>
        <w:rPr>
          <w:rFonts w:eastAsiaTheme="minorHAnsi"/>
          <w:sz w:val="22"/>
          <w:szCs w:val="22"/>
          <w:lang w:eastAsia="en-US"/>
        </w:rPr>
        <w:t>None</w:t>
      </w:r>
      <w:r w:rsidRPr="007264FD">
        <w:rPr>
          <w:rFonts w:eastAsiaTheme="minorHAnsi"/>
          <w:sz w:val="22"/>
          <w:szCs w:val="22"/>
          <w:lang w:eastAsia="en-US"/>
        </w:rPr>
        <w:t xml:space="preserve"> </w:t>
      </w:r>
    </w:p>
    <w:p w:rsidR="00E42439" w:rsidRPr="007264FD" w:rsidRDefault="00E42439" w:rsidP="00E42439">
      <w:pPr>
        <w:rPr>
          <w:rFonts w:eastAsiaTheme="minorHAnsi"/>
          <w:color w:val="FF0000"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2. Declarations of Interest:  </w:t>
      </w:r>
      <w:r>
        <w:rPr>
          <w:rFonts w:eastAsiaTheme="minorHAnsi"/>
          <w:sz w:val="22"/>
          <w:szCs w:val="22"/>
          <w:lang w:eastAsia="en-US"/>
        </w:rPr>
        <w:t xml:space="preserve">All Cllr know applicant of </w:t>
      </w:r>
      <w:r w:rsidRPr="004B14A0">
        <w:rPr>
          <w:color w:val="000000"/>
          <w:sz w:val="22"/>
          <w:szCs w:val="22"/>
          <w:shd w:val="clear" w:color="auto" w:fill="FFFFFF"/>
        </w:rPr>
        <w:t>16/501275/FULL</w:t>
      </w:r>
      <w:r w:rsidR="008B374C">
        <w:rPr>
          <w:color w:val="000000"/>
          <w:sz w:val="22"/>
          <w:szCs w:val="22"/>
          <w:shd w:val="clear" w:color="auto" w:fill="FFFFFF"/>
        </w:rPr>
        <w:t xml:space="preserve">, Cllr Benoy knows the applicant </w:t>
      </w:r>
      <w:proofErr w:type="gramStart"/>
      <w:r w:rsidR="008B374C">
        <w:rPr>
          <w:color w:val="000000"/>
          <w:sz w:val="22"/>
          <w:szCs w:val="22"/>
          <w:shd w:val="clear" w:color="auto" w:fill="FFFFFF"/>
        </w:rPr>
        <w:t xml:space="preserve">of  </w:t>
      </w:r>
      <w:r w:rsidR="008B374C" w:rsidRPr="004B14A0">
        <w:rPr>
          <w:color w:val="000000"/>
          <w:sz w:val="22"/>
          <w:szCs w:val="22"/>
          <w:shd w:val="clear" w:color="auto" w:fill="FFFFFF"/>
        </w:rPr>
        <w:t>15</w:t>
      </w:r>
      <w:proofErr w:type="gramEnd"/>
      <w:r w:rsidR="008B374C" w:rsidRPr="004B14A0">
        <w:rPr>
          <w:color w:val="000000"/>
          <w:sz w:val="22"/>
          <w:szCs w:val="22"/>
          <w:shd w:val="clear" w:color="auto" w:fill="FFFFFF"/>
        </w:rPr>
        <w:t>/510647/FULL</w:t>
      </w:r>
      <w:r w:rsidR="00200123">
        <w:rPr>
          <w:color w:val="000000"/>
          <w:sz w:val="22"/>
          <w:szCs w:val="22"/>
          <w:shd w:val="clear" w:color="auto" w:fill="FFFFFF"/>
        </w:rPr>
        <w:t xml:space="preserve"> and Cllr Edwards knows and lives opposite applicant of </w:t>
      </w:r>
      <w:r w:rsidR="00200123" w:rsidRPr="004B14A0">
        <w:rPr>
          <w:color w:val="000000"/>
          <w:sz w:val="22"/>
          <w:szCs w:val="22"/>
          <w:shd w:val="clear" w:color="auto" w:fill="FFFFFF"/>
        </w:rPr>
        <w:t>16/501326/FULL</w:t>
      </w:r>
      <w:r w:rsidR="00200123">
        <w:rPr>
          <w:color w:val="000000"/>
          <w:sz w:val="22"/>
          <w:szCs w:val="22"/>
          <w:shd w:val="clear" w:color="auto" w:fill="FFFFFF"/>
        </w:rPr>
        <w:t>.</w:t>
      </w:r>
    </w:p>
    <w:p w:rsidR="00E42439" w:rsidRPr="007264FD" w:rsidRDefault="00E42439" w:rsidP="00E42439">
      <w:pPr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3. Declarations of Lobbying: </w:t>
      </w:r>
      <w:r>
        <w:rPr>
          <w:rFonts w:eastAsiaTheme="minorHAnsi"/>
          <w:sz w:val="22"/>
          <w:szCs w:val="22"/>
          <w:lang w:eastAsia="en-US"/>
        </w:rPr>
        <w:t>None</w:t>
      </w:r>
    </w:p>
    <w:p w:rsidR="00E42439" w:rsidRPr="007264FD" w:rsidRDefault="00E42439" w:rsidP="00E42439">
      <w:pPr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4. Minutes of the meeting held </w:t>
      </w:r>
      <w:r w:rsidR="00B44710">
        <w:rPr>
          <w:rFonts w:eastAsiaTheme="minorHAnsi"/>
          <w:b/>
          <w:sz w:val="22"/>
          <w:szCs w:val="22"/>
          <w:lang w:eastAsia="en-US"/>
        </w:rPr>
        <w:t>15</w:t>
      </w:r>
      <w:r w:rsidR="00B44710" w:rsidRPr="00B44710">
        <w:rPr>
          <w:rFonts w:eastAsiaTheme="minorHAnsi"/>
          <w:b/>
          <w:sz w:val="22"/>
          <w:szCs w:val="22"/>
          <w:vertAlign w:val="superscript"/>
          <w:lang w:eastAsia="en-US"/>
        </w:rPr>
        <w:t>th</w:t>
      </w:r>
      <w:r w:rsidR="00B44710">
        <w:rPr>
          <w:rFonts w:eastAsiaTheme="minorHAnsi"/>
          <w:b/>
          <w:sz w:val="22"/>
          <w:szCs w:val="22"/>
          <w:lang w:eastAsia="en-US"/>
        </w:rPr>
        <w:t xml:space="preserve"> February</w:t>
      </w:r>
      <w:r w:rsidRPr="007264FD">
        <w:rPr>
          <w:rFonts w:eastAsiaTheme="minorHAnsi"/>
          <w:sz w:val="22"/>
          <w:szCs w:val="22"/>
          <w:lang w:eastAsia="en-US"/>
        </w:rPr>
        <w:t xml:space="preserve"> 2016 were agreed</w:t>
      </w:r>
    </w:p>
    <w:p w:rsidR="00E42439" w:rsidRDefault="00E42439" w:rsidP="00E42439">
      <w:pPr>
        <w:rPr>
          <w:rFonts w:eastAsiaTheme="minorHAnsi"/>
          <w:b/>
          <w:sz w:val="22"/>
          <w:szCs w:val="22"/>
          <w:lang w:eastAsia="en-US"/>
        </w:rPr>
      </w:pPr>
      <w:r w:rsidRPr="007264FD">
        <w:rPr>
          <w:rFonts w:eastAsiaTheme="minorHAnsi"/>
          <w:sz w:val="22"/>
          <w:szCs w:val="22"/>
          <w:lang w:eastAsia="en-US"/>
        </w:rPr>
        <w:t xml:space="preserve">5.  Planning applications for discussion and decision </w:t>
      </w:r>
    </w:p>
    <w:p w:rsidR="00951ADD" w:rsidRPr="00951ADD" w:rsidRDefault="00951ADD" w:rsidP="00951ADD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951ADD">
        <w:rPr>
          <w:rFonts w:eastAsiaTheme="minorHAnsi"/>
          <w:sz w:val="22"/>
          <w:szCs w:val="22"/>
          <w:lang w:eastAsia="en-US"/>
        </w:rPr>
        <w:t xml:space="preserve">Application Number: </w:t>
      </w:r>
      <w:r w:rsidRPr="00951ADD">
        <w:rPr>
          <w:color w:val="000000"/>
          <w:sz w:val="22"/>
          <w:szCs w:val="22"/>
          <w:shd w:val="clear" w:color="auto" w:fill="FFFFFF"/>
        </w:rPr>
        <w:t>16/501275/FULL</w:t>
      </w:r>
    </w:p>
    <w:p w:rsidR="00951ADD" w:rsidRPr="00951ADD" w:rsidRDefault="00951ADD" w:rsidP="00951ADD">
      <w:pPr>
        <w:spacing w:after="0"/>
        <w:rPr>
          <w:rFonts w:eastAsiaTheme="minorHAnsi"/>
          <w:sz w:val="22"/>
          <w:szCs w:val="22"/>
          <w:lang w:eastAsia="en-US"/>
        </w:rPr>
      </w:pPr>
      <w:r w:rsidRPr="00951ADD">
        <w:rPr>
          <w:rFonts w:eastAsiaTheme="minorHAnsi"/>
          <w:sz w:val="22"/>
          <w:szCs w:val="22"/>
          <w:lang w:eastAsia="en-US"/>
        </w:rPr>
        <w:t xml:space="preserve">Proposal: </w:t>
      </w:r>
      <w:r w:rsidRPr="00951ADD">
        <w:rPr>
          <w:color w:val="000000"/>
          <w:sz w:val="22"/>
          <w:szCs w:val="22"/>
          <w:shd w:val="clear" w:color="auto" w:fill="FFFFFF"/>
        </w:rPr>
        <w:t>Erection of a single storey rear extension and decking</w:t>
      </w:r>
    </w:p>
    <w:p w:rsidR="00951ADD" w:rsidRDefault="00951ADD" w:rsidP="00951ADD">
      <w:pPr>
        <w:spacing w:after="0"/>
        <w:rPr>
          <w:b/>
          <w:color w:val="000000"/>
          <w:sz w:val="22"/>
          <w:szCs w:val="22"/>
          <w:shd w:val="clear" w:color="auto" w:fill="FFFFFF"/>
        </w:rPr>
      </w:pPr>
      <w:r w:rsidRPr="00951ADD">
        <w:rPr>
          <w:rFonts w:eastAsiaTheme="minorHAnsi"/>
          <w:sz w:val="22"/>
          <w:szCs w:val="22"/>
          <w:lang w:eastAsia="en-US"/>
        </w:rPr>
        <w:t>Location:</w:t>
      </w:r>
      <w:r w:rsidRPr="00951ADD">
        <w:rPr>
          <w:color w:val="000000"/>
          <w:sz w:val="22"/>
          <w:szCs w:val="22"/>
          <w:shd w:val="clear" w:color="auto" w:fill="FFFFFF"/>
        </w:rPr>
        <w:t xml:space="preserve"> 35 Shirley Gardens Rusthall Royal Tunbridge Wells Kent </w:t>
      </w:r>
    </w:p>
    <w:p w:rsidR="002A18A0" w:rsidRDefault="002A18A0" w:rsidP="00951ADD">
      <w:pPr>
        <w:spacing w:after="0"/>
        <w:rPr>
          <w:b/>
          <w:color w:val="000000"/>
          <w:sz w:val="22"/>
          <w:szCs w:val="22"/>
          <w:shd w:val="clear" w:color="auto" w:fill="FFFFFF"/>
        </w:rPr>
      </w:pPr>
    </w:p>
    <w:p w:rsidR="002A18A0" w:rsidRPr="00FC2DDD" w:rsidRDefault="002A18A0" w:rsidP="002A18A0">
      <w:pPr>
        <w:rPr>
          <w:sz w:val="22"/>
          <w:szCs w:val="22"/>
        </w:rPr>
      </w:pPr>
      <w:r w:rsidRPr="00FC2DDD">
        <w:rPr>
          <w:sz w:val="22"/>
          <w:szCs w:val="22"/>
        </w:rPr>
        <w:t>Recommend Approval – Delegated</w:t>
      </w:r>
    </w:p>
    <w:p w:rsidR="00951ADD" w:rsidRPr="00951ADD" w:rsidRDefault="00951ADD" w:rsidP="00951ADD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951ADD">
        <w:rPr>
          <w:rFonts w:eastAsiaTheme="minorHAnsi"/>
          <w:sz w:val="22"/>
          <w:szCs w:val="22"/>
          <w:lang w:eastAsia="en-US"/>
        </w:rPr>
        <w:t>Application Number:</w:t>
      </w:r>
      <w:r w:rsidRPr="00951ADD">
        <w:rPr>
          <w:color w:val="000000"/>
          <w:sz w:val="22"/>
          <w:szCs w:val="22"/>
          <w:shd w:val="clear" w:color="auto" w:fill="FFFFFF"/>
        </w:rPr>
        <w:t xml:space="preserve"> 15/510647/FULL</w:t>
      </w:r>
    </w:p>
    <w:p w:rsidR="002A18A0" w:rsidRDefault="00951ADD" w:rsidP="002A18A0">
      <w:pPr>
        <w:spacing w:after="0" w:line="240" w:lineRule="auto"/>
      </w:pPr>
      <w:r w:rsidRPr="00951ADD">
        <w:rPr>
          <w:rFonts w:eastAsiaTheme="minorHAnsi"/>
          <w:sz w:val="22"/>
          <w:szCs w:val="22"/>
          <w:lang w:eastAsia="en-US"/>
        </w:rPr>
        <w:t xml:space="preserve">Proposal: </w:t>
      </w:r>
      <w:r w:rsidR="002A18A0" w:rsidRPr="00951ADD">
        <w:rPr>
          <w:color w:val="000000"/>
          <w:sz w:val="22"/>
          <w:szCs w:val="22"/>
          <w:shd w:val="clear" w:color="auto" w:fill="FFFFFF"/>
        </w:rPr>
        <w:t>Change of use land additional residential curtilage.</w:t>
      </w:r>
    </w:p>
    <w:p w:rsidR="00951ADD" w:rsidRDefault="00951ADD" w:rsidP="002A18A0">
      <w:pPr>
        <w:spacing w:after="0"/>
        <w:rPr>
          <w:b/>
          <w:color w:val="000000"/>
          <w:sz w:val="22"/>
          <w:szCs w:val="22"/>
          <w:shd w:val="clear" w:color="auto" w:fill="FFFFFF"/>
        </w:rPr>
      </w:pPr>
      <w:r w:rsidRPr="00951ADD">
        <w:rPr>
          <w:rFonts w:eastAsiaTheme="minorHAnsi"/>
          <w:sz w:val="22"/>
          <w:szCs w:val="22"/>
          <w:lang w:eastAsia="en-US"/>
        </w:rPr>
        <w:t>Location:</w:t>
      </w:r>
      <w:r w:rsidRPr="00951ADD">
        <w:rPr>
          <w:color w:val="000000"/>
          <w:sz w:val="22"/>
          <w:szCs w:val="22"/>
          <w:shd w:val="clear" w:color="auto" w:fill="FFFFFF"/>
        </w:rPr>
        <w:t xml:space="preserve"> </w:t>
      </w:r>
      <w:r w:rsidR="002A18A0" w:rsidRPr="00951ADD">
        <w:rPr>
          <w:color w:val="000000"/>
          <w:sz w:val="22"/>
          <w:szCs w:val="22"/>
          <w:shd w:val="clear" w:color="auto" w:fill="FFFFFF"/>
        </w:rPr>
        <w:t>The Vale 28 Rustwick Rusthall Royal Tunbridge Wells Kent TN4 8NR</w:t>
      </w:r>
    </w:p>
    <w:p w:rsidR="002A18A0" w:rsidRDefault="002A18A0" w:rsidP="00951ADD">
      <w:pPr>
        <w:spacing w:after="0"/>
        <w:rPr>
          <w:b/>
          <w:color w:val="000000"/>
          <w:sz w:val="22"/>
          <w:szCs w:val="22"/>
          <w:shd w:val="clear" w:color="auto" w:fill="FFFFFF"/>
        </w:rPr>
      </w:pPr>
    </w:p>
    <w:p w:rsidR="002A18A0" w:rsidRPr="00FC2DDD" w:rsidRDefault="002A18A0" w:rsidP="002A18A0">
      <w:pPr>
        <w:rPr>
          <w:sz w:val="22"/>
          <w:szCs w:val="22"/>
        </w:rPr>
      </w:pPr>
      <w:r w:rsidRPr="00FC2DDD">
        <w:rPr>
          <w:sz w:val="22"/>
          <w:szCs w:val="22"/>
        </w:rPr>
        <w:t>Recommend Approval – Delegated</w:t>
      </w:r>
    </w:p>
    <w:p w:rsidR="00951ADD" w:rsidRPr="00951ADD" w:rsidRDefault="00951ADD" w:rsidP="00951ADD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951ADD">
        <w:rPr>
          <w:rFonts w:eastAsiaTheme="minorHAnsi"/>
          <w:sz w:val="22"/>
          <w:szCs w:val="22"/>
          <w:lang w:eastAsia="en-US"/>
        </w:rPr>
        <w:t xml:space="preserve">Application Number: </w:t>
      </w:r>
      <w:r w:rsidRPr="00951ADD">
        <w:rPr>
          <w:color w:val="000000"/>
          <w:sz w:val="22"/>
          <w:szCs w:val="22"/>
          <w:shd w:val="clear" w:color="auto" w:fill="FFFFFF"/>
        </w:rPr>
        <w:t>16/500813/FULL</w:t>
      </w:r>
    </w:p>
    <w:p w:rsidR="00951ADD" w:rsidRPr="00951ADD" w:rsidRDefault="00951ADD" w:rsidP="00951ADD">
      <w:pPr>
        <w:autoSpaceDE w:val="0"/>
        <w:autoSpaceDN w:val="0"/>
        <w:spacing w:after="0" w:line="240" w:lineRule="auto"/>
        <w:rPr>
          <w:color w:val="000000"/>
          <w:sz w:val="22"/>
          <w:szCs w:val="22"/>
        </w:rPr>
      </w:pPr>
      <w:r w:rsidRPr="00951ADD">
        <w:rPr>
          <w:rFonts w:eastAsiaTheme="minorHAnsi"/>
          <w:sz w:val="22"/>
          <w:szCs w:val="22"/>
          <w:lang w:eastAsia="en-US"/>
        </w:rPr>
        <w:t xml:space="preserve">Proposal: </w:t>
      </w:r>
      <w:r w:rsidRPr="00951ADD">
        <w:rPr>
          <w:color w:val="000000"/>
          <w:sz w:val="22"/>
          <w:szCs w:val="22"/>
        </w:rPr>
        <w:t xml:space="preserve">Demolition of existing porch to incorporate a part single part two storey side extension with 2 No Velux windows to rear elevation and renovation of the existing property to provide two self-contained properties with their own outdoor amenity space. </w:t>
      </w:r>
      <w:proofErr w:type="gramStart"/>
      <w:r w:rsidRPr="00951ADD">
        <w:rPr>
          <w:color w:val="000000"/>
          <w:sz w:val="22"/>
          <w:szCs w:val="22"/>
        </w:rPr>
        <w:t>Addition of 1 No Velux window to roof.</w:t>
      </w:r>
      <w:proofErr w:type="gramEnd"/>
    </w:p>
    <w:p w:rsidR="00951ADD" w:rsidRDefault="00951ADD" w:rsidP="00951ADD">
      <w:pPr>
        <w:spacing w:after="0"/>
        <w:rPr>
          <w:color w:val="000000"/>
          <w:sz w:val="22"/>
          <w:szCs w:val="22"/>
          <w:shd w:val="clear" w:color="auto" w:fill="FFFFFF"/>
        </w:rPr>
      </w:pPr>
      <w:r w:rsidRPr="00951ADD">
        <w:rPr>
          <w:rFonts w:eastAsiaTheme="minorHAnsi"/>
          <w:sz w:val="22"/>
          <w:szCs w:val="22"/>
          <w:lang w:eastAsia="en-US"/>
        </w:rPr>
        <w:t>Location:</w:t>
      </w:r>
      <w:r w:rsidRPr="00951ADD">
        <w:rPr>
          <w:color w:val="000000"/>
          <w:sz w:val="22"/>
          <w:szCs w:val="22"/>
          <w:shd w:val="clear" w:color="auto" w:fill="FFFFFF"/>
        </w:rPr>
        <w:t xml:space="preserve"> 48 Rusthall High Street Rusthall Royal Tunbridge Wells Kent TN4 8SD</w:t>
      </w:r>
    </w:p>
    <w:p w:rsidR="0009787C" w:rsidRDefault="0009787C" w:rsidP="00951ADD">
      <w:pPr>
        <w:spacing w:after="0"/>
        <w:rPr>
          <w:color w:val="000000"/>
          <w:sz w:val="22"/>
          <w:szCs w:val="22"/>
          <w:shd w:val="clear" w:color="auto" w:fill="FFFFFF"/>
        </w:rPr>
      </w:pPr>
    </w:p>
    <w:p w:rsidR="0009787C" w:rsidRPr="00951ADD" w:rsidRDefault="0009787C" w:rsidP="00951ADD">
      <w:pPr>
        <w:spacing w:after="0"/>
        <w:rPr>
          <w:color w:val="000000"/>
          <w:sz w:val="22"/>
          <w:szCs w:val="22"/>
          <w:shd w:val="clear" w:color="auto" w:fill="FFFFFF"/>
        </w:rPr>
      </w:pPr>
      <w:r w:rsidRPr="00E70953">
        <w:rPr>
          <w:sz w:val="22"/>
          <w:szCs w:val="22"/>
        </w:rPr>
        <w:t>Recommend Refusal – Delegated</w:t>
      </w:r>
      <w:r>
        <w:rPr>
          <w:sz w:val="22"/>
          <w:szCs w:val="22"/>
        </w:rPr>
        <w:t xml:space="preserve">.  Please see previous objections. </w:t>
      </w:r>
      <w:proofErr w:type="gramStart"/>
      <w:r>
        <w:rPr>
          <w:sz w:val="22"/>
          <w:szCs w:val="22"/>
        </w:rPr>
        <w:t>Also a condition to replace tree which was felled although it was subject to a TPO.</w:t>
      </w:r>
      <w:proofErr w:type="gramEnd"/>
    </w:p>
    <w:p w:rsidR="00951ADD" w:rsidRPr="00951ADD" w:rsidRDefault="00951ADD" w:rsidP="00951ADD">
      <w:pPr>
        <w:spacing w:after="0"/>
        <w:rPr>
          <w:color w:val="000000"/>
          <w:sz w:val="22"/>
          <w:szCs w:val="22"/>
          <w:shd w:val="clear" w:color="auto" w:fill="FFFFFF"/>
        </w:rPr>
      </w:pPr>
    </w:p>
    <w:p w:rsidR="00951ADD" w:rsidRPr="00951ADD" w:rsidRDefault="00951ADD" w:rsidP="00951ADD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951ADD">
        <w:rPr>
          <w:rFonts w:eastAsiaTheme="minorHAnsi"/>
          <w:sz w:val="22"/>
          <w:szCs w:val="22"/>
          <w:lang w:eastAsia="en-US"/>
        </w:rPr>
        <w:t>Application Number:</w:t>
      </w:r>
      <w:r w:rsidRPr="00951ADD">
        <w:rPr>
          <w:color w:val="000000"/>
          <w:sz w:val="22"/>
          <w:szCs w:val="22"/>
          <w:shd w:val="clear" w:color="auto" w:fill="FFFFFF"/>
        </w:rPr>
        <w:t xml:space="preserve"> 16/501326/FULL</w:t>
      </w:r>
    </w:p>
    <w:p w:rsidR="00951ADD" w:rsidRPr="00951ADD" w:rsidRDefault="00951ADD" w:rsidP="00951ADD">
      <w:pPr>
        <w:spacing w:after="0"/>
        <w:rPr>
          <w:rFonts w:eastAsiaTheme="minorHAnsi"/>
          <w:sz w:val="22"/>
          <w:szCs w:val="22"/>
          <w:lang w:eastAsia="en-US"/>
        </w:rPr>
      </w:pPr>
      <w:r w:rsidRPr="00951ADD">
        <w:rPr>
          <w:rFonts w:eastAsiaTheme="minorHAnsi"/>
          <w:sz w:val="22"/>
          <w:szCs w:val="22"/>
          <w:lang w:eastAsia="en-US"/>
        </w:rPr>
        <w:t xml:space="preserve">Proposal: </w:t>
      </w:r>
      <w:r w:rsidRPr="00951ADD">
        <w:rPr>
          <w:color w:val="000000"/>
          <w:sz w:val="22"/>
          <w:szCs w:val="22"/>
          <w:shd w:val="clear" w:color="auto" w:fill="FFFFFF"/>
        </w:rPr>
        <w:t>Removal of enclosed front porches to both 3 and 5 Ashley Gardens and replace with larger enclosed front porch spanning two dwellings</w:t>
      </w:r>
    </w:p>
    <w:p w:rsidR="00951ADD" w:rsidRPr="00951ADD" w:rsidRDefault="00951ADD" w:rsidP="00951ADD">
      <w:pPr>
        <w:autoSpaceDE w:val="0"/>
        <w:autoSpaceDN w:val="0"/>
        <w:spacing w:after="0" w:line="240" w:lineRule="auto"/>
        <w:rPr>
          <w:color w:val="000000"/>
          <w:sz w:val="22"/>
          <w:szCs w:val="22"/>
        </w:rPr>
      </w:pPr>
      <w:r w:rsidRPr="00951ADD">
        <w:rPr>
          <w:rFonts w:eastAsiaTheme="minorHAnsi"/>
          <w:sz w:val="22"/>
          <w:szCs w:val="22"/>
          <w:lang w:eastAsia="en-US"/>
        </w:rPr>
        <w:t>Location:</w:t>
      </w:r>
      <w:r w:rsidRPr="00951ADD">
        <w:rPr>
          <w:color w:val="000000"/>
          <w:sz w:val="22"/>
          <w:szCs w:val="22"/>
          <w:shd w:val="clear" w:color="auto" w:fill="FFFFFF"/>
        </w:rPr>
        <w:t xml:space="preserve"> </w:t>
      </w:r>
      <w:r w:rsidRPr="00951ADD">
        <w:rPr>
          <w:color w:val="000000"/>
          <w:sz w:val="22"/>
          <w:szCs w:val="22"/>
        </w:rPr>
        <w:t>3 &amp; 5 Ashley Gardens Rusthall Royal Tunbridge Wells Kent TN4 8TY</w:t>
      </w:r>
    </w:p>
    <w:p w:rsidR="00E42439" w:rsidRDefault="00E42439" w:rsidP="00E42439">
      <w:pPr>
        <w:spacing w:after="0" w:line="240" w:lineRule="auto"/>
        <w:rPr>
          <w:b/>
          <w:color w:val="000000"/>
          <w:sz w:val="22"/>
          <w:szCs w:val="22"/>
          <w:shd w:val="clear" w:color="auto" w:fill="FFFFFF"/>
        </w:rPr>
      </w:pPr>
    </w:p>
    <w:p w:rsidR="00E42439" w:rsidRDefault="00E42439" w:rsidP="00E42439">
      <w:pPr>
        <w:rPr>
          <w:sz w:val="22"/>
          <w:szCs w:val="22"/>
        </w:rPr>
      </w:pPr>
      <w:r w:rsidRPr="00FC2DDD">
        <w:rPr>
          <w:sz w:val="22"/>
          <w:szCs w:val="22"/>
        </w:rPr>
        <w:t>Recommend Approval – Delegated</w:t>
      </w:r>
    </w:p>
    <w:p w:rsidR="00F90205" w:rsidRPr="00F90205" w:rsidRDefault="00F90205" w:rsidP="00E42439">
      <w:pPr>
        <w:rPr>
          <w:b/>
          <w:sz w:val="22"/>
          <w:szCs w:val="22"/>
        </w:rPr>
      </w:pPr>
    </w:p>
    <w:p w:rsidR="00F90205" w:rsidRPr="00F90205" w:rsidRDefault="00F90205" w:rsidP="00E42439">
      <w:pPr>
        <w:rPr>
          <w:b/>
          <w:sz w:val="22"/>
          <w:szCs w:val="22"/>
        </w:rPr>
      </w:pPr>
      <w:r w:rsidRPr="00F90205">
        <w:rPr>
          <w:b/>
          <w:sz w:val="22"/>
          <w:szCs w:val="22"/>
        </w:rPr>
        <w:t>Meeting closed at 2020</w:t>
      </w:r>
      <w:bookmarkStart w:id="0" w:name="_GoBack"/>
      <w:bookmarkEnd w:id="0"/>
    </w:p>
    <w:sectPr w:rsidR="00F90205" w:rsidRPr="00F90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BA48F3CC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39"/>
    <w:rsid w:val="0009787C"/>
    <w:rsid w:val="00200123"/>
    <w:rsid w:val="002A18A0"/>
    <w:rsid w:val="005171B0"/>
    <w:rsid w:val="008B374C"/>
    <w:rsid w:val="00951ADD"/>
    <w:rsid w:val="00B44710"/>
    <w:rsid w:val="00E00CE9"/>
    <w:rsid w:val="00E42439"/>
    <w:rsid w:val="00F9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439"/>
    <w:rPr>
      <w:rFonts w:cs="Times New Roman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439"/>
    <w:rPr>
      <w:rFonts w:cs="Times New Roman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9</cp:revision>
  <dcterms:created xsi:type="dcterms:W3CDTF">2016-03-14T12:34:00Z</dcterms:created>
  <dcterms:modified xsi:type="dcterms:W3CDTF">2016-03-14T12:53:00Z</dcterms:modified>
</cp:coreProperties>
</file>