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48C5" w:rsidRPr="007165BA" w:rsidRDefault="003D48C5" w:rsidP="003D48C5">
      <w:pPr>
        <w:spacing w:after="0"/>
        <w:ind w:firstLine="720"/>
        <w:jc w:val="center"/>
        <w:rPr>
          <w:b/>
          <w:sz w:val="20"/>
          <w:szCs w:val="20"/>
          <w:u w:val="single"/>
        </w:rPr>
      </w:pPr>
    </w:p>
    <w:p w:rsidR="003D48C5" w:rsidRPr="007165BA" w:rsidRDefault="003D48C5" w:rsidP="003D48C5">
      <w:pPr>
        <w:spacing w:after="0"/>
        <w:ind w:firstLine="720"/>
        <w:jc w:val="center"/>
        <w:rPr>
          <w:b/>
          <w:sz w:val="20"/>
          <w:szCs w:val="20"/>
          <w:u w:val="single"/>
        </w:rPr>
      </w:pPr>
      <w:r w:rsidRPr="007165BA">
        <w:rPr>
          <w:b/>
          <w:sz w:val="20"/>
          <w:szCs w:val="20"/>
          <w:u w:val="single"/>
        </w:rPr>
        <w:t>MINUTES OF WOORE PARISH COUNCIL MEETING</w:t>
      </w:r>
    </w:p>
    <w:p w:rsidR="003D48C5" w:rsidRPr="007165BA" w:rsidRDefault="003D48C5" w:rsidP="003D48C5">
      <w:pPr>
        <w:spacing w:after="0"/>
        <w:jc w:val="center"/>
        <w:rPr>
          <w:b/>
          <w:sz w:val="20"/>
          <w:szCs w:val="20"/>
          <w:u w:val="single"/>
        </w:rPr>
      </w:pPr>
      <w:r w:rsidRPr="007165BA">
        <w:rPr>
          <w:b/>
          <w:sz w:val="20"/>
          <w:szCs w:val="20"/>
          <w:u w:val="single"/>
        </w:rPr>
        <w:t>Monday 13</w:t>
      </w:r>
      <w:r w:rsidRPr="007165BA">
        <w:rPr>
          <w:b/>
          <w:sz w:val="20"/>
          <w:szCs w:val="20"/>
          <w:u w:val="single"/>
          <w:vertAlign w:val="superscript"/>
        </w:rPr>
        <w:t>th</w:t>
      </w:r>
      <w:r w:rsidRPr="007165BA">
        <w:rPr>
          <w:b/>
          <w:sz w:val="20"/>
          <w:szCs w:val="20"/>
          <w:u w:val="single"/>
        </w:rPr>
        <w:t xml:space="preserve"> February 2017</w:t>
      </w:r>
    </w:p>
    <w:p w:rsidR="003D48C5" w:rsidRPr="007165BA" w:rsidRDefault="003D48C5" w:rsidP="003D48C5">
      <w:pPr>
        <w:spacing w:after="0"/>
        <w:jc w:val="center"/>
        <w:rPr>
          <w:b/>
          <w:sz w:val="20"/>
          <w:szCs w:val="20"/>
          <w:u w:val="single"/>
        </w:rPr>
      </w:pPr>
      <w:r w:rsidRPr="007165BA">
        <w:rPr>
          <w:b/>
          <w:sz w:val="20"/>
          <w:szCs w:val="20"/>
          <w:u w:val="single"/>
        </w:rPr>
        <w:t>Held at Woore Victory Hall</w:t>
      </w:r>
    </w:p>
    <w:p w:rsidR="003D48C5" w:rsidRPr="007165BA" w:rsidRDefault="003D48C5" w:rsidP="003D48C5">
      <w:pPr>
        <w:spacing w:after="0"/>
        <w:rPr>
          <w:b/>
          <w:sz w:val="20"/>
          <w:szCs w:val="20"/>
          <w:u w:val="single"/>
        </w:rPr>
      </w:pPr>
    </w:p>
    <w:p w:rsidR="003D48C5" w:rsidRPr="007165BA" w:rsidRDefault="003D48C5" w:rsidP="003D48C5">
      <w:pPr>
        <w:spacing w:after="0"/>
        <w:rPr>
          <w:b/>
          <w:sz w:val="20"/>
          <w:szCs w:val="20"/>
          <w:u w:val="single"/>
        </w:rPr>
      </w:pPr>
    </w:p>
    <w:p w:rsidR="003D48C5" w:rsidRPr="007165BA" w:rsidRDefault="003D48C5" w:rsidP="003D48C5">
      <w:pPr>
        <w:spacing w:after="0"/>
        <w:rPr>
          <w:b/>
          <w:sz w:val="20"/>
          <w:szCs w:val="20"/>
          <w:u w:val="single"/>
        </w:rPr>
      </w:pPr>
      <w:r w:rsidRPr="007165BA">
        <w:rPr>
          <w:b/>
          <w:sz w:val="20"/>
          <w:szCs w:val="20"/>
          <w:u w:val="single"/>
        </w:rPr>
        <w:t>PRESENT:</w:t>
      </w:r>
    </w:p>
    <w:p w:rsidR="003D48C5" w:rsidRPr="007165BA" w:rsidRDefault="003D48C5" w:rsidP="003D48C5">
      <w:pPr>
        <w:spacing w:after="0"/>
        <w:rPr>
          <w:sz w:val="20"/>
          <w:szCs w:val="20"/>
        </w:rPr>
      </w:pPr>
      <w:r w:rsidRPr="007165BA">
        <w:rPr>
          <w:sz w:val="20"/>
          <w:szCs w:val="20"/>
        </w:rPr>
        <w:t>Cllr M. Moore (Chairman), Cllr A. Allison, Cllr K. Chell, Cllr S. Clifford, Cllr M. Cowey, Cllr A. Ford, Cllr J. Higgin and Cllr H. Lightfoot.</w:t>
      </w:r>
    </w:p>
    <w:p w:rsidR="003D48C5" w:rsidRPr="007165BA" w:rsidRDefault="003D48C5" w:rsidP="003D48C5">
      <w:pPr>
        <w:spacing w:after="0"/>
        <w:rPr>
          <w:sz w:val="20"/>
          <w:szCs w:val="20"/>
        </w:rPr>
      </w:pPr>
    </w:p>
    <w:p w:rsidR="003D48C5" w:rsidRPr="007165BA" w:rsidRDefault="003D48C5" w:rsidP="003D48C5">
      <w:pPr>
        <w:spacing w:after="0"/>
        <w:rPr>
          <w:sz w:val="20"/>
          <w:szCs w:val="20"/>
          <w:u w:val="single"/>
        </w:rPr>
      </w:pPr>
      <w:r w:rsidRPr="007165BA">
        <w:rPr>
          <w:b/>
          <w:sz w:val="20"/>
          <w:szCs w:val="20"/>
          <w:u w:val="single"/>
        </w:rPr>
        <w:t>IN ATTENDANCE</w:t>
      </w:r>
      <w:r w:rsidRPr="007165BA">
        <w:rPr>
          <w:sz w:val="20"/>
          <w:szCs w:val="20"/>
          <w:u w:val="single"/>
        </w:rPr>
        <w:t>:</w:t>
      </w:r>
    </w:p>
    <w:p w:rsidR="003D48C5" w:rsidRPr="007165BA" w:rsidRDefault="003D48C5" w:rsidP="003D48C5">
      <w:pPr>
        <w:spacing w:after="0"/>
        <w:rPr>
          <w:sz w:val="20"/>
          <w:szCs w:val="20"/>
        </w:rPr>
      </w:pPr>
      <w:r w:rsidRPr="007165BA">
        <w:rPr>
          <w:sz w:val="20"/>
          <w:szCs w:val="20"/>
        </w:rPr>
        <w:t xml:space="preserve">Ms S. Tyson and Ms C. Bedson, Tree and Path Wardens, and Miss S. Pimlott, Clerk to the Parish Council (PC).  </w:t>
      </w:r>
    </w:p>
    <w:p w:rsidR="003D48C5" w:rsidRPr="007165BA" w:rsidRDefault="003D48C5" w:rsidP="003D48C5">
      <w:pPr>
        <w:spacing w:after="0"/>
        <w:rPr>
          <w:sz w:val="20"/>
          <w:szCs w:val="20"/>
        </w:rPr>
      </w:pPr>
    </w:p>
    <w:p w:rsidR="003D48C5" w:rsidRPr="007165BA" w:rsidRDefault="003D48C5" w:rsidP="003D48C5">
      <w:pPr>
        <w:spacing w:after="0"/>
        <w:rPr>
          <w:b/>
          <w:sz w:val="20"/>
          <w:szCs w:val="20"/>
          <w:u w:val="single"/>
        </w:rPr>
      </w:pPr>
      <w:r w:rsidRPr="007165BA">
        <w:rPr>
          <w:b/>
          <w:sz w:val="20"/>
          <w:szCs w:val="20"/>
          <w:u w:val="single"/>
        </w:rPr>
        <w:t>PUBLIC</w:t>
      </w:r>
    </w:p>
    <w:p w:rsidR="003D48C5" w:rsidRDefault="003D48C5" w:rsidP="003D48C5">
      <w:pPr>
        <w:spacing w:after="0"/>
        <w:rPr>
          <w:sz w:val="20"/>
          <w:szCs w:val="20"/>
        </w:rPr>
      </w:pPr>
      <w:r w:rsidRPr="007165BA">
        <w:rPr>
          <w:sz w:val="20"/>
          <w:szCs w:val="20"/>
        </w:rPr>
        <w:t>Five members of the public attended the meeting. They were Mrs J. Edwards, Mr C. Harten, Mr A. Fox</w:t>
      </w:r>
      <w:r>
        <w:rPr>
          <w:sz w:val="20"/>
          <w:szCs w:val="20"/>
        </w:rPr>
        <w:t>,</w:t>
      </w:r>
      <w:r w:rsidRPr="007165BA">
        <w:rPr>
          <w:sz w:val="20"/>
          <w:szCs w:val="20"/>
        </w:rPr>
        <w:t xml:space="preserve"> Mr G. Shaw and Mrs K. Shaw.</w:t>
      </w:r>
    </w:p>
    <w:p w:rsidR="003D48C5" w:rsidRPr="007165BA" w:rsidRDefault="003D48C5" w:rsidP="003D48C5">
      <w:pPr>
        <w:spacing w:before="120" w:after="0"/>
        <w:rPr>
          <w:b/>
          <w:sz w:val="20"/>
          <w:szCs w:val="20"/>
          <w:u w:val="single"/>
        </w:rPr>
      </w:pPr>
      <w:r w:rsidRPr="007165BA">
        <w:rPr>
          <w:b/>
          <w:sz w:val="20"/>
          <w:szCs w:val="20"/>
          <w:u w:val="single"/>
        </w:rPr>
        <w:t>17017 APOLOGIES FOR ABSENCE</w:t>
      </w:r>
    </w:p>
    <w:p w:rsidR="003D48C5" w:rsidRPr="007165BA" w:rsidRDefault="003D48C5" w:rsidP="003D48C5">
      <w:pPr>
        <w:spacing w:after="0"/>
        <w:rPr>
          <w:sz w:val="20"/>
          <w:szCs w:val="20"/>
        </w:rPr>
      </w:pPr>
      <w:r w:rsidRPr="007165BA">
        <w:rPr>
          <w:sz w:val="20"/>
          <w:szCs w:val="20"/>
        </w:rPr>
        <w:t>Cllrs M. Blake (Vice Chairman) and H. Blake apologised for being unable to attend for personal reasons. Shropshire Council (SC) Cllr Cadwallader also apologised for being unable to attend.</w:t>
      </w:r>
    </w:p>
    <w:p w:rsidR="003D48C5" w:rsidRPr="007165BA" w:rsidRDefault="003D48C5" w:rsidP="003D48C5">
      <w:pPr>
        <w:spacing w:after="0"/>
        <w:rPr>
          <w:sz w:val="20"/>
          <w:szCs w:val="20"/>
        </w:rPr>
      </w:pPr>
    </w:p>
    <w:p w:rsidR="003D48C5" w:rsidRPr="007165BA" w:rsidRDefault="003D48C5" w:rsidP="003D48C5">
      <w:pPr>
        <w:spacing w:after="0"/>
        <w:rPr>
          <w:b/>
          <w:sz w:val="20"/>
          <w:szCs w:val="20"/>
          <w:u w:val="single"/>
        </w:rPr>
      </w:pPr>
      <w:r w:rsidRPr="007165BA">
        <w:rPr>
          <w:b/>
          <w:sz w:val="20"/>
          <w:szCs w:val="20"/>
          <w:u w:val="single"/>
        </w:rPr>
        <w:t>17018 DECLARATIONS OF PECUNIARY INTERESTS</w:t>
      </w:r>
    </w:p>
    <w:p w:rsidR="003D48C5" w:rsidRPr="007165BA" w:rsidRDefault="003D48C5" w:rsidP="003D48C5">
      <w:pPr>
        <w:spacing w:after="0"/>
        <w:rPr>
          <w:sz w:val="20"/>
          <w:szCs w:val="20"/>
        </w:rPr>
      </w:pPr>
      <w:r w:rsidRPr="007165BA">
        <w:rPr>
          <w:sz w:val="20"/>
          <w:szCs w:val="20"/>
        </w:rPr>
        <w:t xml:space="preserve">The Chairman declared a personal interest in respect of </w:t>
      </w:r>
      <w:r w:rsidRPr="003060B4">
        <w:rPr>
          <w:b/>
          <w:sz w:val="20"/>
          <w:szCs w:val="20"/>
        </w:rPr>
        <w:t>Agenda Item 17026</w:t>
      </w:r>
      <w:r w:rsidRPr="007165BA">
        <w:rPr>
          <w:sz w:val="20"/>
          <w:szCs w:val="20"/>
        </w:rPr>
        <w:t>. Cllr Lightfoot declared a pecuniary interest in respect of the same Agenda Item.</w:t>
      </w:r>
    </w:p>
    <w:p w:rsidR="003D48C5" w:rsidRPr="007165BA" w:rsidRDefault="003D48C5" w:rsidP="003D48C5">
      <w:pPr>
        <w:widowControl w:val="0"/>
        <w:spacing w:before="120" w:after="0"/>
        <w:rPr>
          <w:b/>
          <w:sz w:val="20"/>
          <w:szCs w:val="20"/>
          <w:u w:val="single"/>
        </w:rPr>
      </w:pPr>
      <w:r w:rsidRPr="007165BA">
        <w:rPr>
          <w:b/>
          <w:sz w:val="20"/>
          <w:szCs w:val="20"/>
          <w:u w:val="single"/>
        </w:rPr>
        <w:t>17019 OPEN FORUM</w:t>
      </w:r>
    </w:p>
    <w:p w:rsidR="003D48C5" w:rsidRPr="007165BA" w:rsidRDefault="003D48C5" w:rsidP="003D48C5">
      <w:pPr>
        <w:pStyle w:val="ListParagraph"/>
        <w:widowControl w:val="0"/>
        <w:spacing w:after="0"/>
        <w:ind w:left="0"/>
        <w:rPr>
          <w:sz w:val="20"/>
          <w:szCs w:val="20"/>
        </w:rPr>
      </w:pPr>
      <w:r w:rsidRPr="007165BA">
        <w:rPr>
          <w:sz w:val="20"/>
          <w:szCs w:val="20"/>
        </w:rPr>
        <w:t>The Chairman asked whether any members of the public wished to speak concerning any of the matters on the Agenda.</w:t>
      </w:r>
    </w:p>
    <w:p w:rsidR="003D48C5" w:rsidRPr="007165BA" w:rsidRDefault="003D48C5" w:rsidP="003D48C5">
      <w:pPr>
        <w:pStyle w:val="ListParagraph"/>
        <w:widowControl w:val="0"/>
        <w:spacing w:after="0"/>
        <w:ind w:left="0"/>
        <w:rPr>
          <w:sz w:val="20"/>
          <w:szCs w:val="20"/>
        </w:rPr>
      </w:pPr>
    </w:p>
    <w:p w:rsidR="003D48C5" w:rsidRPr="007165BA" w:rsidRDefault="003D48C5" w:rsidP="003D48C5">
      <w:pPr>
        <w:pStyle w:val="ListParagraph"/>
        <w:widowControl w:val="0"/>
        <w:spacing w:after="0"/>
        <w:ind w:left="0"/>
        <w:rPr>
          <w:sz w:val="20"/>
          <w:szCs w:val="20"/>
        </w:rPr>
      </w:pPr>
      <w:r w:rsidRPr="007165BA">
        <w:rPr>
          <w:sz w:val="20"/>
          <w:szCs w:val="20"/>
        </w:rPr>
        <w:t xml:space="preserve">Mr Fox, representing Mrs Edwards and Mr Harten, said that he wished to speak in relation to </w:t>
      </w:r>
      <w:r w:rsidRPr="003060B4">
        <w:rPr>
          <w:b/>
          <w:sz w:val="20"/>
          <w:szCs w:val="20"/>
        </w:rPr>
        <w:t>Agenda</w:t>
      </w:r>
      <w:r w:rsidRPr="007165BA">
        <w:rPr>
          <w:sz w:val="20"/>
          <w:szCs w:val="20"/>
        </w:rPr>
        <w:t xml:space="preserve"> </w:t>
      </w:r>
      <w:r w:rsidRPr="003060B4">
        <w:rPr>
          <w:b/>
          <w:sz w:val="20"/>
          <w:szCs w:val="20"/>
        </w:rPr>
        <w:t>Item 17022(1)</w:t>
      </w:r>
      <w:r w:rsidRPr="007165BA">
        <w:rPr>
          <w:sz w:val="20"/>
          <w:szCs w:val="20"/>
        </w:rPr>
        <w:t xml:space="preserve">. He said that Mrs Edwards and Mr Harten both objected to the planning application </w:t>
      </w:r>
      <w:r>
        <w:rPr>
          <w:sz w:val="20"/>
          <w:szCs w:val="20"/>
        </w:rPr>
        <w:t xml:space="preserve">being considered </w:t>
      </w:r>
      <w:r w:rsidRPr="007165BA">
        <w:rPr>
          <w:sz w:val="20"/>
          <w:szCs w:val="20"/>
        </w:rPr>
        <w:t xml:space="preserve">in that Agenda Item. Mr Fox said that their principal objections related to the proposed </w:t>
      </w:r>
      <w:r>
        <w:rPr>
          <w:sz w:val="20"/>
          <w:szCs w:val="20"/>
        </w:rPr>
        <w:t xml:space="preserve">new </w:t>
      </w:r>
      <w:r w:rsidRPr="007165BA">
        <w:rPr>
          <w:sz w:val="20"/>
          <w:szCs w:val="20"/>
        </w:rPr>
        <w:t xml:space="preserve">access to the </w:t>
      </w:r>
      <w:r>
        <w:rPr>
          <w:sz w:val="20"/>
          <w:szCs w:val="20"/>
        </w:rPr>
        <w:t xml:space="preserve">proposed </w:t>
      </w:r>
      <w:r w:rsidRPr="007165BA">
        <w:rPr>
          <w:sz w:val="20"/>
          <w:szCs w:val="20"/>
        </w:rPr>
        <w:t xml:space="preserve">dwelling, the increase in the height of the dwelling by the provision of a third storey, the change in </w:t>
      </w:r>
      <w:r>
        <w:rPr>
          <w:sz w:val="20"/>
          <w:szCs w:val="20"/>
        </w:rPr>
        <w:t xml:space="preserve">the </w:t>
      </w:r>
      <w:r w:rsidRPr="007165BA">
        <w:rPr>
          <w:sz w:val="20"/>
          <w:szCs w:val="20"/>
        </w:rPr>
        <w:t>siting of the dwelling which made it closer to Fairfield and to London Road and the inclusion in the proposal of a window which would overlook Fairfield. Mr Fox said that his clients contended that all of these matters represented changes from when the outline planning application was approved.</w:t>
      </w:r>
    </w:p>
    <w:p w:rsidR="003D48C5" w:rsidRPr="007165BA" w:rsidRDefault="003D48C5" w:rsidP="003D48C5">
      <w:pPr>
        <w:pStyle w:val="ListParagraph"/>
        <w:widowControl w:val="0"/>
        <w:spacing w:after="0"/>
        <w:ind w:left="0"/>
        <w:rPr>
          <w:sz w:val="20"/>
          <w:szCs w:val="20"/>
        </w:rPr>
      </w:pPr>
    </w:p>
    <w:p w:rsidR="003D48C5" w:rsidRPr="007165BA" w:rsidRDefault="003D48C5" w:rsidP="003D48C5">
      <w:pPr>
        <w:pStyle w:val="ListParagraph"/>
        <w:widowControl w:val="0"/>
        <w:spacing w:after="0"/>
        <w:ind w:left="0"/>
        <w:rPr>
          <w:sz w:val="20"/>
          <w:szCs w:val="20"/>
        </w:rPr>
      </w:pPr>
      <w:r w:rsidRPr="007165BA">
        <w:rPr>
          <w:sz w:val="20"/>
          <w:szCs w:val="20"/>
        </w:rPr>
        <w:t>The Chairman then asked whether any members of the public wished to raise any matter not on the Agenda. No such matters were raised.</w:t>
      </w:r>
    </w:p>
    <w:p w:rsidR="003D48C5" w:rsidRPr="007165BA" w:rsidRDefault="003D48C5" w:rsidP="003D48C5">
      <w:pPr>
        <w:pStyle w:val="ListParagraph"/>
        <w:widowControl w:val="0"/>
        <w:spacing w:after="0"/>
        <w:ind w:left="0"/>
        <w:rPr>
          <w:sz w:val="20"/>
          <w:szCs w:val="20"/>
        </w:rPr>
      </w:pPr>
    </w:p>
    <w:p w:rsidR="003D48C5" w:rsidRPr="007165BA" w:rsidRDefault="003D48C5" w:rsidP="003D48C5">
      <w:pPr>
        <w:pStyle w:val="ListParagraph"/>
        <w:widowControl w:val="0"/>
        <w:spacing w:after="0"/>
        <w:ind w:left="0"/>
        <w:rPr>
          <w:sz w:val="20"/>
          <w:szCs w:val="20"/>
        </w:rPr>
      </w:pPr>
      <w:r w:rsidRPr="007165BA">
        <w:rPr>
          <w:sz w:val="20"/>
          <w:szCs w:val="20"/>
        </w:rPr>
        <w:t>The Chairman declared the Open Forum closed.</w:t>
      </w:r>
    </w:p>
    <w:p w:rsidR="003D48C5" w:rsidRPr="007165BA" w:rsidRDefault="003D48C5" w:rsidP="003D48C5">
      <w:pPr>
        <w:spacing w:before="100" w:beforeAutospacing="1" w:after="0"/>
        <w:rPr>
          <w:b/>
          <w:sz w:val="20"/>
          <w:szCs w:val="20"/>
          <w:u w:val="single"/>
        </w:rPr>
      </w:pPr>
      <w:r w:rsidRPr="007165BA">
        <w:rPr>
          <w:b/>
          <w:sz w:val="20"/>
          <w:szCs w:val="20"/>
          <w:u w:val="single"/>
        </w:rPr>
        <w:t>17020 TO APPROVE AND SIGN THE MINUTES OF THE MEETING OF 9</w:t>
      </w:r>
      <w:r w:rsidRPr="007165BA">
        <w:rPr>
          <w:b/>
          <w:sz w:val="20"/>
          <w:szCs w:val="20"/>
          <w:u w:val="single"/>
          <w:vertAlign w:val="superscript"/>
        </w:rPr>
        <w:t>TH</w:t>
      </w:r>
      <w:r w:rsidRPr="007165BA">
        <w:rPr>
          <w:b/>
          <w:sz w:val="20"/>
          <w:szCs w:val="20"/>
          <w:u w:val="single"/>
        </w:rPr>
        <w:t xml:space="preserve"> JANUARY 2017</w:t>
      </w:r>
    </w:p>
    <w:p w:rsidR="003D48C5" w:rsidRPr="007165BA" w:rsidRDefault="003D48C5" w:rsidP="003D48C5">
      <w:pPr>
        <w:rPr>
          <w:sz w:val="20"/>
          <w:szCs w:val="20"/>
        </w:rPr>
      </w:pPr>
      <w:r w:rsidRPr="007165BA">
        <w:rPr>
          <w:sz w:val="20"/>
          <w:szCs w:val="20"/>
        </w:rPr>
        <w:t>It was resolved to approve these Minutes subject to one amendment, namely that Cllr Chell should be added to the list of those apologising for their absence from the Meeting on 9</w:t>
      </w:r>
      <w:r w:rsidRPr="007165BA">
        <w:rPr>
          <w:sz w:val="20"/>
          <w:szCs w:val="20"/>
          <w:vertAlign w:val="superscript"/>
        </w:rPr>
        <w:t>th</w:t>
      </w:r>
      <w:r w:rsidRPr="007165BA">
        <w:rPr>
          <w:sz w:val="20"/>
          <w:szCs w:val="20"/>
        </w:rPr>
        <w:t xml:space="preserve"> January and that her apology was for being unable to attend for personal reasons.</w:t>
      </w:r>
    </w:p>
    <w:p w:rsidR="003D48C5" w:rsidRPr="007165BA" w:rsidRDefault="003D48C5" w:rsidP="003D48C5">
      <w:pPr>
        <w:spacing w:after="0"/>
        <w:rPr>
          <w:b/>
          <w:sz w:val="20"/>
          <w:szCs w:val="20"/>
          <w:u w:val="single"/>
        </w:rPr>
      </w:pPr>
      <w:r w:rsidRPr="007165BA">
        <w:rPr>
          <w:b/>
          <w:sz w:val="20"/>
          <w:szCs w:val="20"/>
          <w:u w:val="single"/>
        </w:rPr>
        <w:t>17021 FINDING OPEN SPACES</w:t>
      </w:r>
    </w:p>
    <w:p w:rsidR="003D48C5" w:rsidRPr="007165BA" w:rsidRDefault="003D48C5" w:rsidP="003D48C5">
      <w:pPr>
        <w:rPr>
          <w:sz w:val="20"/>
          <w:szCs w:val="20"/>
        </w:rPr>
      </w:pPr>
      <w:r w:rsidRPr="007165BA">
        <w:rPr>
          <w:sz w:val="20"/>
          <w:szCs w:val="20"/>
        </w:rPr>
        <w:t>The Clerk reported that, due to illness, Mr Nat Healy of Red Kite Network Limited was unable to give his presentation concerning this subject. Mr Healy had indicated that he would be able to attend the next Meeting of the Parish Council and so his presentation would be on the Agenda for that Meeting.</w:t>
      </w:r>
    </w:p>
    <w:p w:rsidR="003D48C5" w:rsidRDefault="003D48C5" w:rsidP="003D48C5">
      <w:pPr>
        <w:spacing w:after="0"/>
        <w:rPr>
          <w:b/>
          <w:sz w:val="20"/>
          <w:szCs w:val="20"/>
          <w:u w:val="single"/>
        </w:rPr>
      </w:pPr>
    </w:p>
    <w:p w:rsidR="003D48C5" w:rsidRPr="007165BA" w:rsidRDefault="003D48C5" w:rsidP="003D48C5">
      <w:pPr>
        <w:spacing w:after="0"/>
        <w:rPr>
          <w:b/>
          <w:sz w:val="20"/>
          <w:szCs w:val="20"/>
          <w:u w:val="single"/>
        </w:rPr>
      </w:pPr>
      <w:r w:rsidRPr="007165BA">
        <w:rPr>
          <w:b/>
          <w:sz w:val="20"/>
          <w:szCs w:val="20"/>
          <w:u w:val="single"/>
        </w:rPr>
        <w:lastRenderedPageBreak/>
        <w:t>17022 PLANNING</w:t>
      </w:r>
    </w:p>
    <w:p w:rsidR="003D48C5" w:rsidRPr="007165BA" w:rsidRDefault="003D48C5" w:rsidP="003D48C5">
      <w:pPr>
        <w:rPr>
          <w:sz w:val="20"/>
          <w:szCs w:val="20"/>
        </w:rPr>
      </w:pPr>
      <w:r w:rsidRPr="007165BA">
        <w:rPr>
          <w:sz w:val="20"/>
          <w:szCs w:val="20"/>
        </w:rPr>
        <w:t>The PC considered what responses it should make to the following planning applications:</w:t>
      </w:r>
    </w:p>
    <w:p w:rsidR="003D48C5" w:rsidRPr="007165BA" w:rsidRDefault="003D48C5" w:rsidP="003D48C5">
      <w:pPr>
        <w:pStyle w:val="ListParagraph"/>
        <w:numPr>
          <w:ilvl w:val="0"/>
          <w:numId w:val="3"/>
        </w:numPr>
        <w:ind w:left="340"/>
        <w:rPr>
          <w:b/>
          <w:sz w:val="20"/>
          <w:szCs w:val="20"/>
        </w:rPr>
      </w:pPr>
      <w:r w:rsidRPr="007165BA">
        <w:rPr>
          <w:b/>
          <w:sz w:val="20"/>
          <w:szCs w:val="20"/>
        </w:rPr>
        <w:t>16/05721/REM being a r</w:t>
      </w:r>
      <w:r w:rsidRPr="007165BA">
        <w:rPr>
          <w:b/>
          <w:color w:val="333333"/>
          <w:sz w:val="20"/>
          <w:szCs w:val="20"/>
          <w:shd w:val="clear" w:color="auto" w:fill="FFFFFF"/>
        </w:rPr>
        <w:t>eserved matters application pursuant to outline permission ref: 16/01287/OUT for the erection of one dwelling to include appearance, landscaping, layout and scale at Farcross, London Road, Woore CW3 9RQ.</w:t>
      </w:r>
    </w:p>
    <w:p w:rsidR="003D48C5" w:rsidRDefault="003D48C5" w:rsidP="003D48C5">
      <w:pPr>
        <w:rPr>
          <w:sz w:val="20"/>
          <w:szCs w:val="20"/>
        </w:rPr>
      </w:pPr>
      <w:r w:rsidRPr="007165BA">
        <w:rPr>
          <w:sz w:val="20"/>
          <w:szCs w:val="20"/>
        </w:rPr>
        <w:t xml:space="preserve">Cllr Allison was the Lead Councillor in respect of this application. She reported that this was the third planning application which the PC had had to consider in relation to this particular site. The first had been an application for three dwellings which SC had refused. The second was the outline application for one dwelling which had been granted. Cllr Allison raised the following concerns about the </w:t>
      </w:r>
      <w:r>
        <w:rPr>
          <w:sz w:val="20"/>
          <w:szCs w:val="20"/>
        </w:rPr>
        <w:t xml:space="preserve">terms of the </w:t>
      </w:r>
      <w:r w:rsidRPr="007165BA">
        <w:rPr>
          <w:sz w:val="20"/>
          <w:szCs w:val="20"/>
        </w:rPr>
        <w:t>current application</w:t>
      </w:r>
      <w:r>
        <w:rPr>
          <w:sz w:val="20"/>
          <w:szCs w:val="20"/>
        </w:rPr>
        <w:t xml:space="preserve"> differing from those of the outline application</w:t>
      </w:r>
      <w:r w:rsidRPr="007165BA">
        <w:rPr>
          <w:sz w:val="20"/>
          <w:szCs w:val="20"/>
        </w:rPr>
        <w:t>:</w:t>
      </w:r>
    </w:p>
    <w:p w:rsidR="003D48C5" w:rsidRPr="003B78D9" w:rsidRDefault="003D48C5" w:rsidP="003D48C5">
      <w:pPr>
        <w:rPr>
          <w:b/>
          <w:sz w:val="20"/>
          <w:szCs w:val="20"/>
        </w:rPr>
      </w:pPr>
      <w:r w:rsidRPr="003B78D9">
        <w:rPr>
          <w:b/>
          <w:sz w:val="20"/>
          <w:szCs w:val="20"/>
        </w:rPr>
        <w:t>Design and Appearance</w:t>
      </w:r>
    </w:p>
    <w:p w:rsidR="003D48C5" w:rsidRPr="007165BA" w:rsidRDefault="003D48C5" w:rsidP="003D48C5">
      <w:pPr>
        <w:pStyle w:val="ListParagraph"/>
        <w:numPr>
          <w:ilvl w:val="0"/>
          <w:numId w:val="4"/>
        </w:numPr>
        <w:spacing w:after="160" w:line="259" w:lineRule="auto"/>
        <w:rPr>
          <w:sz w:val="20"/>
          <w:szCs w:val="20"/>
        </w:rPr>
      </w:pPr>
      <w:r>
        <w:rPr>
          <w:sz w:val="20"/>
          <w:szCs w:val="20"/>
        </w:rPr>
        <w:t>In the current application,</w:t>
      </w:r>
      <w:r w:rsidRPr="007165BA">
        <w:rPr>
          <w:sz w:val="20"/>
          <w:szCs w:val="20"/>
        </w:rPr>
        <w:t xml:space="preserve"> the location of the dwelling is now further forward towards London Road than was the case in the outline application and the proposed extensive parking area for the dwelling is to the front of the dwelling and will be clearly visible from London Road. The proposal is thus in marked contrast to the neighbouring properties where car parking is either to their rear or is located much further from the road frontage. The effect of moving the dwelling forward towards London Road and of locating the parking area to the front of the dwelling will be to make the proposed dwelling stand out from its neighbours and will thus prevent the proposed dwelling from blending in with the predominant layout of the area.</w:t>
      </w:r>
    </w:p>
    <w:p w:rsidR="003D48C5" w:rsidRDefault="003D48C5" w:rsidP="003D48C5">
      <w:pPr>
        <w:pStyle w:val="ListParagraph"/>
        <w:numPr>
          <w:ilvl w:val="0"/>
          <w:numId w:val="4"/>
        </w:numPr>
        <w:spacing w:after="160" w:line="259" w:lineRule="auto"/>
        <w:rPr>
          <w:sz w:val="20"/>
          <w:szCs w:val="20"/>
        </w:rPr>
      </w:pPr>
      <w:r w:rsidRPr="007165BA">
        <w:rPr>
          <w:sz w:val="20"/>
          <w:szCs w:val="20"/>
        </w:rPr>
        <w:t>The current application provides for a three-storey building whereas</w:t>
      </w:r>
      <w:r>
        <w:rPr>
          <w:sz w:val="20"/>
          <w:szCs w:val="20"/>
        </w:rPr>
        <w:t xml:space="preserve"> the outline application was for two storeys.</w:t>
      </w:r>
      <w:r w:rsidRPr="007165BA">
        <w:rPr>
          <w:sz w:val="20"/>
          <w:szCs w:val="20"/>
        </w:rPr>
        <w:t xml:space="preserve"> </w:t>
      </w:r>
      <w:r>
        <w:rPr>
          <w:sz w:val="20"/>
          <w:szCs w:val="20"/>
        </w:rPr>
        <w:t>The</w:t>
      </w:r>
      <w:r w:rsidRPr="007165BA">
        <w:rPr>
          <w:sz w:val="20"/>
          <w:szCs w:val="20"/>
        </w:rPr>
        <w:t xml:space="preserve"> neighbour</w:t>
      </w:r>
      <w:r>
        <w:rPr>
          <w:sz w:val="20"/>
          <w:szCs w:val="20"/>
        </w:rPr>
        <w:t>ing houses</w:t>
      </w:r>
      <w:r w:rsidRPr="007165BA">
        <w:rPr>
          <w:sz w:val="20"/>
          <w:szCs w:val="20"/>
        </w:rPr>
        <w:t xml:space="preserve"> are two</w:t>
      </w:r>
      <w:r>
        <w:rPr>
          <w:sz w:val="20"/>
          <w:szCs w:val="20"/>
        </w:rPr>
        <w:t>-</w:t>
      </w:r>
      <w:r w:rsidRPr="007165BA">
        <w:rPr>
          <w:sz w:val="20"/>
          <w:szCs w:val="20"/>
        </w:rPr>
        <w:t xml:space="preserve">storey. The ridge height of the roof of the proposed dwelling will be two metres higher than the height of the neighbouring dwellings. Again, as proposed, the design and appearance of the new dwelling will be inconsistent with those of its neighbours. </w:t>
      </w:r>
    </w:p>
    <w:p w:rsidR="003D48C5" w:rsidRPr="003B78D9" w:rsidRDefault="003D48C5" w:rsidP="003D48C5">
      <w:pPr>
        <w:spacing w:after="160" w:line="259" w:lineRule="auto"/>
        <w:rPr>
          <w:b/>
          <w:sz w:val="20"/>
          <w:szCs w:val="20"/>
        </w:rPr>
      </w:pPr>
      <w:r w:rsidRPr="003B78D9">
        <w:rPr>
          <w:b/>
          <w:sz w:val="20"/>
          <w:szCs w:val="20"/>
        </w:rPr>
        <w:t>Residential Amenity</w:t>
      </w:r>
    </w:p>
    <w:p w:rsidR="003D48C5" w:rsidRPr="007165BA" w:rsidRDefault="003D48C5" w:rsidP="003D48C5">
      <w:pPr>
        <w:pStyle w:val="ListParagraph"/>
        <w:numPr>
          <w:ilvl w:val="0"/>
          <w:numId w:val="5"/>
        </w:numPr>
        <w:spacing w:after="160" w:line="259" w:lineRule="auto"/>
        <w:rPr>
          <w:sz w:val="20"/>
          <w:szCs w:val="20"/>
        </w:rPr>
      </w:pPr>
      <w:r>
        <w:rPr>
          <w:sz w:val="20"/>
          <w:szCs w:val="20"/>
        </w:rPr>
        <w:t>T</w:t>
      </w:r>
      <w:r w:rsidRPr="007165BA">
        <w:rPr>
          <w:sz w:val="20"/>
          <w:szCs w:val="20"/>
        </w:rPr>
        <w:t xml:space="preserve">he outline application </w:t>
      </w:r>
      <w:r>
        <w:rPr>
          <w:sz w:val="20"/>
          <w:szCs w:val="20"/>
        </w:rPr>
        <w:t xml:space="preserve">was for a dwelling which only had </w:t>
      </w:r>
      <w:r w:rsidRPr="007165BA">
        <w:rPr>
          <w:sz w:val="20"/>
          <w:szCs w:val="20"/>
        </w:rPr>
        <w:t>windows towards the front and rear</w:t>
      </w:r>
      <w:r>
        <w:rPr>
          <w:sz w:val="20"/>
          <w:szCs w:val="20"/>
        </w:rPr>
        <w:t>.</w:t>
      </w:r>
      <w:r w:rsidRPr="007165BA">
        <w:rPr>
          <w:sz w:val="20"/>
          <w:szCs w:val="20"/>
        </w:rPr>
        <w:t xml:space="preserve">  However, the current application provides for a first floor window on the side elevation</w:t>
      </w:r>
      <w:r>
        <w:rPr>
          <w:sz w:val="20"/>
          <w:szCs w:val="20"/>
        </w:rPr>
        <w:t>,</w:t>
      </w:r>
      <w:r w:rsidRPr="007165BA">
        <w:rPr>
          <w:sz w:val="20"/>
          <w:szCs w:val="20"/>
        </w:rPr>
        <w:t xml:space="preserve"> facing southwards towards Fairfield</w:t>
      </w:r>
      <w:r>
        <w:rPr>
          <w:sz w:val="20"/>
          <w:szCs w:val="20"/>
        </w:rPr>
        <w:t>,</w:t>
      </w:r>
      <w:r w:rsidRPr="007165BA">
        <w:rPr>
          <w:sz w:val="20"/>
          <w:szCs w:val="20"/>
        </w:rPr>
        <w:t xml:space="preserve"> and will thus result in Fairfield being overlooked.</w:t>
      </w:r>
    </w:p>
    <w:p w:rsidR="003D48C5" w:rsidRPr="007165BA" w:rsidRDefault="003D48C5" w:rsidP="003D48C5">
      <w:pPr>
        <w:pStyle w:val="ListParagraph"/>
        <w:numPr>
          <w:ilvl w:val="0"/>
          <w:numId w:val="5"/>
        </w:numPr>
        <w:spacing w:after="160" w:line="259" w:lineRule="auto"/>
        <w:rPr>
          <w:b/>
          <w:sz w:val="20"/>
          <w:szCs w:val="20"/>
          <w:u w:val="single"/>
        </w:rPr>
      </w:pPr>
      <w:r>
        <w:rPr>
          <w:sz w:val="20"/>
          <w:szCs w:val="20"/>
        </w:rPr>
        <w:t xml:space="preserve">The outline application stated </w:t>
      </w:r>
      <w:r w:rsidRPr="007165BA">
        <w:rPr>
          <w:sz w:val="20"/>
          <w:szCs w:val="20"/>
        </w:rPr>
        <w:t>that the</w:t>
      </w:r>
      <w:r>
        <w:rPr>
          <w:sz w:val="20"/>
          <w:szCs w:val="20"/>
        </w:rPr>
        <w:t>re</w:t>
      </w:r>
      <w:r w:rsidRPr="007165BA">
        <w:rPr>
          <w:sz w:val="20"/>
          <w:szCs w:val="20"/>
        </w:rPr>
        <w:t xml:space="preserve"> would remain sufficient private amenity </w:t>
      </w:r>
      <w:r>
        <w:rPr>
          <w:sz w:val="20"/>
          <w:szCs w:val="20"/>
        </w:rPr>
        <w:t>between the new house and its neighbours. In</w:t>
      </w:r>
      <w:r w:rsidRPr="007165BA">
        <w:rPr>
          <w:sz w:val="20"/>
          <w:szCs w:val="20"/>
        </w:rPr>
        <w:t xml:space="preserve"> the current application, </w:t>
      </w:r>
      <w:r>
        <w:rPr>
          <w:sz w:val="20"/>
          <w:szCs w:val="20"/>
        </w:rPr>
        <w:t xml:space="preserve">however, </w:t>
      </w:r>
      <w:r w:rsidRPr="007165BA">
        <w:rPr>
          <w:sz w:val="20"/>
          <w:szCs w:val="20"/>
        </w:rPr>
        <w:t>the new dwelling is located closer to the boundary with Fairfield than was envisaged in the outline application and the effect of this is to reduce the privacy of the amenity space enjoyed by Fairfield.</w:t>
      </w:r>
    </w:p>
    <w:p w:rsidR="003D48C5" w:rsidRDefault="003D48C5" w:rsidP="003D48C5">
      <w:pPr>
        <w:rPr>
          <w:sz w:val="20"/>
          <w:szCs w:val="20"/>
        </w:rPr>
      </w:pPr>
      <w:r>
        <w:rPr>
          <w:sz w:val="20"/>
          <w:szCs w:val="20"/>
        </w:rPr>
        <w:t xml:space="preserve">Both Mrs Edwards and Mr Harten were asked whether they wished to comment in relation to the application. Mr Harten said that he did wish to add something. It was resolved that Standing Orders be suspended to permit Mr Harten to speak. Mr Harten then reiterated what Mr Fox had said in the Open Forum and said that his objections were on the grounds of loss of amenity and privacy and changes in the proposed style and appearance of the house.   </w:t>
      </w:r>
    </w:p>
    <w:p w:rsidR="003D48C5" w:rsidRPr="007165BA" w:rsidRDefault="003D48C5" w:rsidP="003D48C5">
      <w:pPr>
        <w:rPr>
          <w:b/>
          <w:sz w:val="20"/>
          <w:szCs w:val="20"/>
        </w:rPr>
      </w:pPr>
      <w:r>
        <w:rPr>
          <w:sz w:val="20"/>
          <w:szCs w:val="20"/>
        </w:rPr>
        <w:t>It was resolved that the PC would object to the application on the grounds set out above.</w:t>
      </w:r>
      <w:r w:rsidRPr="007165BA">
        <w:rPr>
          <w:b/>
          <w:sz w:val="20"/>
          <w:szCs w:val="20"/>
        </w:rPr>
        <w:t xml:space="preserve">  </w:t>
      </w:r>
    </w:p>
    <w:p w:rsidR="003D48C5" w:rsidRPr="00A6459E" w:rsidRDefault="003D48C5" w:rsidP="003D48C5">
      <w:pPr>
        <w:pStyle w:val="ListParagraph"/>
        <w:numPr>
          <w:ilvl w:val="0"/>
          <w:numId w:val="3"/>
        </w:numPr>
        <w:ind w:left="360"/>
        <w:rPr>
          <w:b/>
          <w:sz w:val="20"/>
          <w:szCs w:val="20"/>
        </w:rPr>
      </w:pPr>
      <w:r w:rsidRPr="00A6459E">
        <w:rPr>
          <w:b/>
          <w:sz w:val="20"/>
          <w:szCs w:val="20"/>
        </w:rPr>
        <w:t xml:space="preserve">16/05768/OUT being an outline application </w:t>
      </w:r>
      <w:r w:rsidRPr="00A6459E">
        <w:rPr>
          <w:b/>
          <w:color w:val="333333"/>
          <w:sz w:val="20"/>
          <w:szCs w:val="20"/>
          <w:shd w:val="clear" w:color="auto" w:fill="FFFFFF"/>
        </w:rPr>
        <w:t>for the erection of a single dwelling with alterations to existing vehicular access (to include access and scale) at Land East of The Cedars, 10 Newcastle Road, Woore.</w:t>
      </w:r>
    </w:p>
    <w:p w:rsidR="003D48C5" w:rsidRPr="006F01A6" w:rsidRDefault="003D48C5" w:rsidP="003D48C5">
      <w:pPr>
        <w:rPr>
          <w:b/>
          <w:sz w:val="20"/>
          <w:szCs w:val="20"/>
        </w:rPr>
      </w:pPr>
      <w:r w:rsidRPr="007165BA">
        <w:rPr>
          <w:sz w:val="20"/>
          <w:szCs w:val="20"/>
        </w:rPr>
        <w:t xml:space="preserve">Cllr </w:t>
      </w:r>
      <w:r>
        <w:rPr>
          <w:sz w:val="20"/>
          <w:szCs w:val="20"/>
        </w:rPr>
        <w:t>Higgin</w:t>
      </w:r>
      <w:r w:rsidRPr="007165BA">
        <w:rPr>
          <w:sz w:val="20"/>
          <w:szCs w:val="20"/>
        </w:rPr>
        <w:t xml:space="preserve"> was the Lead Councillor in respect of this application. She reported that</w:t>
      </w:r>
      <w:r>
        <w:rPr>
          <w:sz w:val="20"/>
          <w:szCs w:val="20"/>
        </w:rPr>
        <w:t xml:space="preserve"> she had spoken to the owners of neighbouring properties. None of them had indicated that they had any objections to the application, although general concerns had been expressed about the consequences of further development on that side of the Parish. Cllr Higgin said that access to the proposed dwelling would be provided by what was, by and large, an existing access to Gravenhunger Lane rather than from the Newcastle Road. Cllrs expressed some concerns about supporting an application so close to the site of the recent Berry’s unsuccessful application for a housing development and questioned whether there really was a need for the proposed dwelling. However, the PC resolved to support the outline </w:t>
      </w:r>
      <w:r w:rsidRPr="002A63DD">
        <w:rPr>
          <w:sz w:val="20"/>
          <w:szCs w:val="20"/>
        </w:rPr>
        <w:lastRenderedPageBreak/>
        <w:t>application</w:t>
      </w:r>
      <w:r>
        <w:rPr>
          <w:sz w:val="20"/>
          <w:szCs w:val="20"/>
        </w:rPr>
        <w:t>,</w:t>
      </w:r>
      <w:r w:rsidRPr="002A63DD">
        <w:rPr>
          <w:rStyle w:val="apple-converted-space"/>
          <w:color w:val="000000"/>
          <w:sz w:val="20"/>
          <w:szCs w:val="20"/>
          <w:shd w:val="clear" w:color="auto" w:fill="FFFFFF"/>
        </w:rPr>
        <w:t> </w:t>
      </w:r>
      <w:r w:rsidRPr="002A63DD">
        <w:rPr>
          <w:color w:val="000000"/>
          <w:sz w:val="20"/>
          <w:szCs w:val="20"/>
          <w:shd w:val="clear" w:color="auto" w:fill="FFFFFF"/>
        </w:rPr>
        <w:t xml:space="preserve">subject to the </w:t>
      </w:r>
      <w:r>
        <w:rPr>
          <w:color w:val="000000"/>
          <w:sz w:val="20"/>
          <w:szCs w:val="20"/>
          <w:shd w:val="clear" w:color="auto" w:fill="FFFFFF"/>
        </w:rPr>
        <w:t xml:space="preserve">subsequent </w:t>
      </w:r>
      <w:r w:rsidRPr="002A63DD">
        <w:rPr>
          <w:color w:val="000000"/>
          <w:sz w:val="20"/>
          <w:szCs w:val="20"/>
          <w:shd w:val="clear" w:color="auto" w:fill="FFFFFF"/>
        </w:rPr>
        <w:t>reserved matters application being in keeping with the character of the surrounding properties.</w:t>
      </w:r>
      <w:r w:rsidRPr="002A63DD">
        <w:rPr>
          <w:sz w:val="20"/>
          <w:szCs w:val="20"/>
        </w:rPr>
        <w:t xml:space="preserve">  </w:t>
      </w:r>
    </w:p>
    <w:p w:rsidR="003D48C5" w:rsidRPr="002A63DD" w:rsidRDefault="003D48C5" w:rsidP="003D48C5">
      <w:pPr>
        <w:pStyle w:val="ListParagraph"/>
        <w:numPr>
          <w:ilvl w:val="0"/>
          <w:numId w:val="3"/>
        </w:numPr>
        <w:ind w:left="360"/>
        <w:rPr>
          <w:b/>
          <w:sz w:val="20"/>
          <w:szCs w:val="20"/>
        </w:rPr>
      </w:pPr>
      <w:r w:rsidRPr="002A63DD">
        <w:rPr>
          <w:b/>
          <w:sz w:val="20"/>
          <w:szCs w:val="20"/>
        </w:rPr>
        <w:t>16/05820/FUL being an application for the e</w:t>
      </w:r>
      <w:r w:rsidRPr="002A63DD">
        <w:rPr>
          <w:b/>
          <w:color w:val="333333"/>
          <w:sz w:val="20"/>
          <w:szCs w:val="20"/>
          <w:shd w:val="clear" w:color="auto" w:fill="FFFFFF"/>
        </w:rPr>
        <w:t>rection of a replacement dwelling at Gorsey Bank, Audlem Road, Woore CW3 9RN.</w:t>
      </w:r>
    </w:p>
    <w:p w:rsidR="003D48C5" w:rsidRDefault="003D48C5" w:rsidP="003D48C5">
      <w:pPr>
        <w:rPr>
          <w:sz w:val="20"/>
          <w:szCs w:val="20"/>
        </w:rPr>
      </w:pPr>
      <w:r w:rsidRPr="002A63DD">
        <w:rPr>
          <w:sz w:val="20"/>
          <w:szCs w:val="20"/>
        </w:rPr>
        <w:t>Cllr Cowey was the Lead Councillor in relation to this application.</w:t>
      </w:r>
      <w:r>
        <w:rPr>
          <w:sz w:val="20"/>
          <w:szCs w:val="20"/>
        </w:rPr>
        <w:t xml:space="preserve"> He reported that he had visited the seven properties closest to the proposed site to obtain their owners’ views. All those owners had had no objections to the application. Indeed, some were keen that the proposed development should proceed as the current state of the property was deteriorating. Cllr Cowey said that the property was not listed and that the current means of access would continue to be used. He reported that SC had requested the preparation of an ecological report. It was resolved that the PC should support this application. </w:t>
      </w:r>
    </w:p>
    <w:p w:rsidR="003D48C5" w:rsidRPr="002A63DD" w:rsidRDefault="003D48C5" w:rsidP="003D48C5">
      <w:pPr>
        <w:pStyle w:val="ListParagraph"/>
        <w:numPr>
          <w:ilvl w:val="0"/>
          <w:numId w:val="3"/>
        </w:numPr>
        <w:ind w:left="360"/>
        <w:rPr>
          <w:b/>
          <w:sz w:val="20"/>
          <w:szCs w:val="20"/>
        </w:rPr>
      </w:pPr>
      <w:r w:rsidRPr="007165BA">
        <w:rPr>
          <w:b/>
          <w:sz w:val="20"/>
          <w:szCs w:val="20"/>
        </w:rPr>
        <w:t xml:space="preserve">17/00040/FUL </w:t>
      </w:r>
      <w:r w:rsidRPr="002A63DD">
        <w:rPr>
          <w:b/>
          <w:sz w:val="20"/>
          <w:szCs w:val="20"/>
        </w:rPr>
        <w:t>being an application for the e</w:t>
      </w:r>
      <w:r w:rsidRPr="002A63DD">
        <w:rPr>
          <w:b/>
          <w:color w:val="333333"/>
          <w:sz w:val="20"/>
          <w:szCs w:val="20"/>
          <w:shd w:val="clear" w:color="auto" w:fill="FFFFFF"/>
        </w:rPr>
        <w:t>rection of a two-storey extension to rear to include balcony together with remodelling of existing dwelling at Park Farm, Woore, TF9 4HX.</w:t>
      </w:r>
    </w:p>
    <w:p w:rsidR="003D48C5" w:rsidRDefault="003D48C5" w:rsidP="003D48C5">
      <w:pPr>
        <w:rPr>
          <w:sz w:val="20"/>
          <w:szCs w:val="20"/>
        </w:rPr>
      </w:pPr>
      <w:r w:rsidRPr="002A63DD">
        <w:rPr>
          <w:sz w:val="20"/>
          <w:szCs w:val="20"/>
        </w:rPr>
        <w:t>Cllr C</w:t>
      </w:r>
      <w:r>
        <w:rPr>
          <w:sz w:val="20"/>
          <w:szCs w:val="20"/>
        </w:rPr>
        <w:t>hell</w:t>
      </w:r>
      <w:r w:rsidRPr="002A63DD">
        <w:rPr>
          <w:sz w:val="20"/>
          <w:szCs w:val="20"/>
        </w:rPr>
        <w:t xml:space="preserve"> was the Lead Councillor in relation to this application.</w:t>
      </w:r>
      <w:r>
        <w:rPr>
          <w:sz w:val="20"/>
          <w:szCs w:val="20"/>
        </w:rPr>
        <w:t xml:space="preserve"> She reported that she had spoked to the occupiers of five neighbouring properties. None of those neighbours would be able to see the proposed development once it was constructed and had no objection to it. She said that she had also visited three other neighbours but they had been out and had not responded to notes which she had left for them about contacting her. None of those neighbours would have a view of the proposed development. It was resolved that the PC should support this application. </w:t>
      </w:r>
    </w:p>
    <w:p w:rsidR="003D48C5" w:rsidRDefault="003D48C5" w:rsidP="003D48C5">
      <w:pPr>
        <w:spacing w:after="0"/>
        <w:rPr>
          <w:b/>
          <w:sz w:val="20"/>
          <w:szCs w:val="20"/>
          <w:u w:val="single"/>
        </w:rPr>
      </w:pPr>
      <w:r w:rsidRPr="00B14E06">
        <w:rPr>
          <w:b/>
          <w:sz w:val="20"/>
          <w:szCs w:val="20"/>
          <w:u w:val="single"/>
        </w:rPr>
        <w:t>17023 HEDGE PLANTING AND INSTALLATION OF FENCING ON VILLAGE GREEN</w:t>
      </w:r>
    </w:p>
    <w:p w:rsidR="003D48C5" w:rsidRDefault="003D48C5" w:rsidP="003D48C5">
      <w:pPr>
        <w:spacing w:after="0"/>
        <w:rPr>
          <w:sz w:val="20"/>
          <w:szCs w:val="20"/>
        </w:rPr>
      </w:pPr>
      <w:r>
        <w:rPr>
          <w:sz w:val="20"/>
          <w:szCs w:val="20"/>
        </w:rPr>
        <w:t xml:space="preserve">The Clerk reported that </w:t>
      </w:r>
      <w:r w:rsidRPr="00B14E06">
        <w:rPr>
          <w:sz w:val="20"/>
          <w:szCs w:val="20"/>
        </w:rPr>
        <w:t>Cllr Cowey had kindly collected SC’s free</w:t>
      </w:r>
      <w:r>
        <w:rPr>
          <w:sz w:val="20"/>
          <w:szCs w:val="20"/>
        </w:rPr>
        <w:t xml:space="preserve"> beech</w:t>
      </w:r>
      <w:r w:rsidRPr="00B14E06">
        <w:rPr>
          <w:sz w:val="20"/>
          <w:szCs w:val="20"/>
        </w:rPr>
        <w:t xml:space="preserve"> hedging</w:t>
      </w:r>
      <w:r>
        <w:rPr>
          <w:sz w:val="20"/>
          <w:szCs w:val="20"/>
        </w:rPr>
        <w:t>, canes and rabbit protectors</w:t>
      </w:r>
      <w:r w:rsidRPr="00B14E06">
        <w:rPr>
          <w:sz w:val="20"/>
          <w:szCs w:val="20"/>
        </w:rPr>
        <w:t xml:space="preserve"> for the Village Green and it was planned to plant out the hedging </w:t>
      </w:r>
      <w:r>
        <w:rPr>
          <w:sz w:val="20"/>
          <w:szCs w:val="20"/>
        </w:rPr>
        <w:t xml:space="preserve">along the front adjoining the Audlem Road </w:t>
      </w:r>
      <w:r w:rsidRPr="00B14E06">
        <w:rPr>
          <w:sz w:val="20"/>
          <w:szCs w:val="20"/>
        </w:rPr>
        <w:t>at 10.30am on 18</w:t>
      </w:r>
      <w:r w:rsidRPr="00B14E06">
        <w:rPr>
          <w:sz w:val="20"/>
          <w:szCs w:val="20"/>
          <w:vertAlign w:val="superscript"/>
        </w:rPr>
        <w:t>th</w:t>
      </w:r>
      <w:r w:rsidRPr="00B14E06">
        <w:rPr>
          <w:sz w:val="20"/>
          <w:szCs w:val="20"/>
        </w:rPr>
        <w:t xml:space="preserve"> February. Anyone who wished to participate in the planting should attend the Village Green then</w:t>
      </w:r>
      <w:r>
        <w:rPr>
          <w:sz w:val="20"/>
          <w:szCs w:val="20"/>
        </w:rPr>
        <w:t>. Ms Tyson indicated that she would help with the planting.</w:t>
      </w:r>
    </w:p>
    <w:p w:rsidR="003D48C5" w:rsidRPr="00B14E06" w:rsidRDefault="003D48C5" w:rsidP="003D48C5">
      <w:pPr>
        <w:spacing w:after="0"/>
        <w:rPr>
          <w:sz w:val="20"/>
          <w:szCs w:val="20"/>
        </w:rPr>
      </w:pPr>
    </w:p>
    <w:p w:rsidR="003D48C5" w:rsidRPr="007165BA" w:rsidRDefault="003D48C5" w:rsidP="003D48C5">
      <w:pPr>
        <w:spacing w:after="0"/>
        <w:rPr>
          <w:rFonts w:eastAsia="Times New Roman"/>
          <w:b/>
          <w:sz w:val="20"/>
          <w:szCs w:val="20"/>
          <w:u w:val="single"/>
        </w:rPr>
      </w:pPr>
      <w:r w:rsidRPr="007165BA">
        <w:rPr>
          <w:rFonts w:eastAsia="Times New Roman"/>
          <w:b/>
          <w:sz w:val="20"/>
          <w:szCs w:val="20"/>
          <w:u w:val="single"/>
        </w:rPr>
        <w:t>17024 REPRESENTATIVES’ REPORTS</w:t>
      </w:r>
    </w:p>
    <w:p w:rsidR="003D48C5" w:rsidRPr="007165BA" w:rsidRDefault="003D48C5" w:rsidP="003D48C5">
      <w:pPr>
        <w:rPr>
          <w:rFonts w:eastAsia="Times New Roman"/>
          <w:sz w:val="20"/>
          <w:szCs w:val="20"/>
        </w:rPr>
      </w:pPr>
      <w:r w:rsidRPr="007165BA">
        <w:rPr>
          <w:rFonts w:eastAsia="Times New Roman"/>
          <w:i/>
          <w:sz w:val="20"/>
          <w:szCs w:val="20"/>
        </w:rPr>
        <w:t xml:space="preserve">            </w:t>
      </w:r>
      <w:r w:rsidRPr="007165BA">
        <w:rPr>
          <w:rFonts w:eastAsia="Times New Roman"/>
          <w:sz w:val="20"/>
          <w:szCs w:val="20"/>
        </w:rPr>
        <w:t xml:space="preserve">(a) Victory Hall – in the absence of Cllr H Blake, there was no report concerning this matter. </w:t>
      </w:r>
    </w:p>
    <w:p w:rsidR="003D48C5" w:rsidRDefault="003D48C5" w:rsidP="003D48C5">
      <w:pPr>
        <w:rPr>
          <w:rFonts w:eastAsia="Times New Roman"/>
          <w:sz w:val="20"/>
          <w:szCs w:val="20"/>
        </w:rPr>
      </w:pPr>
      <w:r w:rsidRPr="007165BA">
        <w:rPr>
          <w:rFonts w:eastAsia="Times New Roman"/>
          <w:sz w:val="20"/>
          <w:szCs w:val="20"/>
        </w:rPr>
        <w:t xml:space="preserve">            (b) Movable Vehicle Activated Signs (MVAS) – in the absence of the Vice Chairman, </w:t>
      </w:r>
      <w:r>
        <w:rPr>
          <w:rFonts w:eastAsia="Times New Roman"/>
          <w:sz w:val="20"/>
          <w:szCs w:val="20"/>
        </w:rPr>
        <w:t xml:space="preserve">Cllr Cowey gave a report concerning this matter. He said that, following discussions with SC, it had been agreed that SC would erect two permanent Vehicle Activated Signs (VAS), one adjacent to the entrance to Cherry Tree Lane and the other at Pipe Gate, close to the entrance to Phoenix Field. These locations may not be ideal but they are the only ones with access to power. Cllr Cowey also said that a request would be made of SC that it should move the VAS outside St Leonard’s Church on to the Audlem Road.  </w:t>
      </w:r>
    </w:p>
    <w:p w:rsidR="003D48C5" w:rsidRPr="007165BA" w:rsidRDefault="003D48C5" w:rsidP="003D48C5">
      <w:pPr>
        <w:rPr>
          <w:rFonts w:eastAsia="Times New Roman"/>
          <w:sz w:val="20"/>
          <w:szCs w:val="20"/>
        </w:rPr>
      </w:pPr>
      <w:r w:rsidRPr="007165BA">
        <w:rPr>
          <w:rFonts w:eastAsia="Times New Roman"/>
          <w:sz w:val="20"/>
          <w:szCs w:val="20"/>
        </w:rPr>
        <w:t xml:space="preserve">           (c) Tree and Path Wardens’ Report – Ms Tyson said that </w:t>
      </w:r>
      <w:r>
        <w:rPr>
          <w:rFonts w:eastAsia="Times New Roman"/>
          <w:sz w:val="20"/>
          <w:szCs w:val="20"/>
        </w:rPr>
        <w:t>the Wardens had dealt with a couple of issues relating to access to footpaths. One had been caused by a fallen tree and one by the location of an electric fence. Both issues had been satisfactorily resolved. Ms Tyson also said that the Wardens, together with Cllr Allison, would be leading the first Parish Walk of the year on 28</w:t>
      </w:r>
      <w:r w:rsidRPr="002A2D40">
        <w:rPr>
          <w:rFonts w:eastAsia="Times New Roman"/>
          <w:sz w:val="20"/>
          <w:szCs w:val="20"/>
          <w:vertAlign w:val="superscript"/>
        </w:rPr>
        <w:t>th</w:t>
      </w:r>
      <w:r>
        <w:rPr>
          <w:rFonts w:eastAsia="Times New Roman"/>
          <w:sz w:val="20"/>
          <w:szCs w:val="20"/>
        </w:rPr>
        <w:t xml:space="preserve"> March. </w:t>
      </w:r>
      <w:r w:rsidRPr="007165BA">
        <w:rPr>
          <w:rFonts w:eastAsia="Times New Roman"/>
          <w:sz w:val="20"/>
          <w:szCs w:val="20"/>
        </w:rPr>
        <w:t xml:space="preserve"> </w:t>
      </w:r>
      <w:r>
        <w:rPr>
          <w:rFonts w:eastAsia="Times New Roman"/>
          <w:sz w:val="20"/>
          <w:szCs w:val="20"/>
        </w:rPr>
        <w:t>Ms Tyson reported that a graffiti tag had appeared on the footpath between the Audlem Road and the Swan Public House on London Road. Graffiti had also been seen on the BT control box at the junction of Grove Crescent and London Road and on the bus shelter opposite the Post Office / Village Shop on London Road. It was agreed that the Clerk should draw these matters to the attention of SC and that any Cllr who noticed other examples of graffiti would inform the Clerk so that she could notify SC accordingly.</w:t>
      </w:r>
    </w:p>
    <w:p w:rsidR="003D48C5" w:rsidRPr="007165BA" w:rsidRDefault="003D48C5" w:rsidP="003D48C5">
      <w:pPr>
        <w:rPr>
          <w:rFonts w:eastAsia="Times New Roman"/>
          <w:sz w:val="20"/>
          <w:szCs w:val="20"/>
        </w:rPr>
      </w:pPr>
      <w:r w:rsidRPr="007165BA">
        <w:rPr>
          <w:rFonts w:eastAsia="Times New Roman"/>
          <w:sz w:val="20"/>
          <w:szCs w:val="20"/>
        </w:rPr>
        <w:t xml:space="preserve">            (d) Neighbourhood Plan – Cllr Clifford reported that the Neighbourhood Planning Team</w:t>
      </w:r>
      <w:r>
        <w:rPr>
          <w:rFonts w:eastAsia="Times New Roman"/>
          <w:sz w:val="20"/>
          <w:szCs w:val="20"/>
        </w:rPr>
        <w:t xml:space="preserve"> (NPT)</w:t>
      </w:r>
      <w:r w:rsidRPr="007165BA">
        <w:rPr>
          <w:rFonts w:eastAsia="Times New Roman"/>
          <w:sz w:val="20"/>
          <w:szCs w:val="20"/>
        </w:rPr>
        <w:t xml:space="preserve"> </w:t>
      </w:r>
      <w:r>
        <w:rPr>
          <w:rFonts w:eastAsia="Times New Roman"/>
          <w:sz w:val="20"/>
          <w:szCs w:val="20"/>
        </w:rPr>
        <w:t xml:space="preserve">had been pleased that 15% of the questionnaires which it had distributed had been completed and returned. The NPT had been advised by its consultants that this was a good response rate. The NPT said that, when its final questionnaire was distributed, it would try to increase response rates by </w:t>
      </w:r>
      <w:r>
        <w:rPr>
          <w:rFonts w:eastAsia="Times New Roman"/>
          <w:sz w:val="20"/>
          <w:szCs w:val="20"/>
        </w:rPr>
        <w:lastRenderedPageBreak/>
        <w:t>collecting completed questionnaires. Concerns commonly raised had included lack of public transport, that there had been enough development in the Parish, and that, if any further development was going to take place, it should be small scale as otherwise it would alter the character of the Parish. Cllr Clifford said that. on 27</w:t>
      </w:r>
      <w:r w:rsidRPr="00FC3711">
        <w:rPr>
          <w:rFonts w:eastAsia="Times New Roman"/>
          <w:sz w:val="20"/>
          <w:szCs w:val="20"/>
          <w:vertAlign w:val="superscript"/>
        </w:rPr>
        <w:t>th</w:t>
      </w:r>
      <w:r>
        <w:rPr>
          <w:rFonts w:eastAsia="Times New Roman"/>
          <w:sz w:val="20"/>
          <w:szCs w:val="20"/>
        </w:rPr>
        <w:t xml:space="preserve"> February, there would be a drop-in session at the Victory Hall to give parishioners feedback about issues raised in the questionnaire responses.  Such feedback had already been given to SC. Cllr Clifford said that the NPT was next meeting on 23</w:t>
      </w:r>
      <w:r w:rsidRPr="00FC3711">
        <w:rPr>
          <w:rFonts w:eastAsia="Times New Roman"/>
          <w:sz w:val="20"/>
          <w:szCs w:val="20"/>
          <w:vertAlign w:val="superscript"/>
        </w:rPr>
        <w:t>rd</w:t>
      </w:r>
      <w:r>
        <w:rPr>
          <w:rFonts w:eastAsia="Times New Roman"/>
          <w:sz w:val="20"/>
          <w:szCs w:val="20"/>
        </w:rPr>
        <w:t xml:space="preserve"> February. The Clerk asked whether she would need to seek an extension of time beyond 31</w:t>
      </w:r>
      <w:r w:rsidRPr="00FC3711">
        <w:rPr>
          <w:rFonts w:eastAsia="Times New Roman"/>
          <w:sz w:val="20"/>
          <w:szCs w:val="20"/>
          <w:vertAlign w:val="superscript"/>
        </w:rPr>
        <w:t>st</w:t>
      </w:r>
      <w:r>
        <w:rPr>
          <w:rFonts w:eastAsia="Times New Roman"/>
          <w:sz w:val="20"/>
          <w:szCs w:val="20"/>
        </w:rPr>
        <w:t xml:space="preserve"> March for the spending of grant monies already received and Cllr Clifford said that the consultants would contact her to discuss this matter.  </w:t>
      </w:r>
    </w:p>
    <w:p w:rsidR="003D48C5" w:rsidRPr="007165BA" w:rsidRDefault="003D48C5" w:rsidP="003D48C5">
      <w:pPr>
        <w:spacing w:after="0" w:line="254" w:lineRule="auto"/>
        <w:rPr>
          <w:b/>
          <w:sz w:val="20"/>
          <w:szCs w:val="20"/>
          <w:u w:val="single"/>
        </w:rPr>
      </w:pPr>
      <w:r w:rsidRPr="007165BA">
        <w:rPr>
          <w:b/>
          <w:sz w:val="20"/>
          <w:szCs w:val="20"/>
          <w:u w:val="single"/>
        </w:rPr>
        <w:t>17025 COMMUNITY ASSETS</w:t>
      </w:r>
    </w:p>
    <w:p w:rsidR="003D48C5" w:rsidRDefault="003D48C5" w:rsidP="003D48C5">
      <w:pPr>
        <w:spacing w:after="0" w:line="254" w:lineRule="auto"/>
        <w:rPr>
          <w:sz w:val="20"/>
          <w:szCs w:val="20"/>
        </w:rPr>
      </w:pPr>
      <w:r>
        <w:rPr>
          <w:sz w:val="20"/>
          <w:szCs w:val="20"/>
        </w:rPr>
        <w:t xml:space="preserve">It was noted that the bowling green and car park to the Swan had been registered as Community Assets. Cllr Cowey said that he had advised Woore Bowls Club accordingly. He reported that he had been informed that the owner of the Swan wants the Bowls Club to move to Onneley and that the owner had said that he would pay for the move. </w:t>
      </w:r>
    </w:p>
    <w:p w:rsidR="003D48C5" w:rsidRDefault="003D48C5" w:rsidP="003D48C5">
      <w:pPr>
        <w:spacing w:after="0" w:line="254" w:lineRule="auto"/>
        <w:rPr>
          <w:sz w:val="20"/>
          <w:szCs w:val="20"/>
        </w:rPr>
      </w:pPr>
    </w:p>
    <w:p w:rsidR="003D48C5" w:rsidRDefault="003D48C5" w:rsidP="003D48C5">
      <w:pPr>
        <w:spacing w:after="0" w:line="254" w:lineRule="auto"/>
        <w:rPr>
          <w:sz w:val="20"/>
          <w:szCs w:val="20"/>
        </w:rPr>
      </w:pPr>
      <w:r>
        <w:rPr>
          <w:sz w:val="20"/>
          <w:szCs w:val="20"/>
        </w:rPr>
        <w:t>The PC considered what action should be taken to identify other land and buildings in the Parish which could potentially be Community Assets. It was concluded that the process of creating the Neighbourhood Plan would provide a context in which parishioners would be able to state what assets they consider to be Community Assets.</w:t>
      </w:r>
    </w:p>
    <w:p w:rsidR="003D48C5" w:rsidRDefault="003D48C5" w:rsidP="003D48C5">
      <w:pPr>
        <w:spacing w:after="0" w:line="254" w:lineRule="auto"/>
        <w:rPr>
          <w:sz w:val="20"/>
          <w:szCs w:val="20"/>
        </w:rPr>
      </w:pPr>
    </w:p>
    <w:p w:rsidR="003D48C5" w:rsidRDefault="003D48C5" w:rsidP="003D48C5">
      <w:pPr>
        <w:spacing w:after="0" w:line="254" w:lineRule="auto"/>
        <w:rPr>
          <w:sz w:val="20"/>
          <w:szCs w:val="20"/>
        </w:rPr>
      </w:pPr>
      <w:r>
        <w:rPr>
          <w:sz w:val="20"/>
          <w:szCs w:val="20"/>
        </w:rPr>
        <w:t xml:space="preserve">The Chairman, in the exercise of his discretion, decided that consideration of </w:t>
      </w:r>
      <w:r w:rsidRPr="00FE01D1">
        <w:rPr>
          <w:b/>
          <w:sz w:val="20"/>
          <w:szCs w:val="20"/>
        </w:rPr>
        <w:t>Agenda Item</w:t>
      </w:r>
    </w:p>
    <w:p w:rsidR="003D48C5" w:rsidRDefault="003D48C5" w:rsidP="003D48C5">
      <w:pPr>
        <w:spacing w:after="0" w:line="254" w:lineRule="auto"/>
        <w:rPr>
          <w:sz w:val="20"/>
          <w:szCs w:val="20"/>
        </w:rPr>
      </w:pPr>
      <w:r w:rsidRPr="00FE01D1">
        <w:rPr>
          <w:b/>
          <w:sz w:val="20"/>
          <w:szCs w:val="20"/>
        </w:rPr>
        <w:t>17026</w:t>
      </w:r>
      <w:r>
        <w:rPr>
          <w:sz w:val="20"/>
          <w:szCs w:val="20"/>
        </w:rPr>
        <w:t xml:space="preserve"> should be deferred until after consideration of </w:t>
      </w:r>
      <w:r w:rsidRPr="00FE01D1">
        <w:rPr>
          <w:b/>
          <w:sz w:val="20"/>
          <w:szCs w:val="20"/>
        </w:rPr>
        <w:t>Agenda Items 17027 and 17028.</w:t>
      </w:r>
    </w:p>
    <w:p w:rsidR="003D48C5" w:rsidRDefault="003D48C5" w:rsidP="003D48C5">
      <w:pPr>
        <w:spacing w:after="0" w:line="254" w:lineRule="auto"/>
        <w:rPr>
          <w:sz w:val="20"/>
          <w:szCs w:val="20"/>
        </w:rPr>
      </w:pPr>
      <w:r>
        <w:rPr>
          <w:sz w:val="20"/>
          <w:szCs w:val="20"/>
        </w:rPr>
        <w:t xml:space="preserve"> </w:t>
      </w:r>
    </w:p>
    <w:p w:rsidR="003D48C5" w:rsidRPr="007165BA" w:rsidRDefault="003D48C5" w:rsidP="003D48C5">
      <w:pPr>
        <w:spacing w:after="0"/>
        <w:rPr>
          <w:b/>
          <w:sz w:val="20"/>
          <w:szCs w:val="20"/>
          <w:u w:val="single"/>
        </w:rPr>
      </w:pPr>
      <w:r w:rsidRPr="007165BA">
        <w:rPr>
          <w:b/>
          <w:sz w:val="20"/>
          <w:szCs w:val="20"/>
          <w:u w:val="single"/>
        </w:rPr>
        <w:t>17027 STREET TRADING</w:t>
      </w:r>
    </w:p>
    <w:p w:rsidR="003D48C5" w:rsidRPr="004947AB" w:rsidRDefault="003D48C5" w:rsidP="003D48C5">
      <w:pPr>
        <w:pStyle w:val="ListParagraph"/>
        <w:numPr>
          <w:ilvl w:val="0"/>
          <w:numId w:val="6"/>
        </w:numPr>
        <w:spacing w:after="0" w:line="254" w:lineRule="auto"/>
        <w:rPr>
          <w:sz w:val="20"/>
          <w:szCs w:val="20"/>
        </w:rPr>
      </w:pPr>
      <w:r>
        <w:rPr>
          <w:sz w:val="20"/>
          <w:szCs w:val="20"/>
        </w:rPr>
        <w:t xml:space="preserve">It was commented that the proposed delegation of the administration of street trading was part of a larger trend of powers being transferred from SC to town and parish councils. It was suggested that such transfer of powers was to be welcomed. The Clerk commented, however, that she did not think that the PC currently had the resources and structure necessary to administer street trading.  </w:t>
      </w:r>
      <w:r w:rsidRPr="004947AB">
        <w:rPr>
          <w:sz w:val="20"/>
          <w:szCs w:val="20"/>
        </w:rPr>
        <w:t>It was resolved that the PC did not wish</w:t>
      </w:r>
      <w:r>
        <w:rPr>
          <w:sz w:val="20"/>
          <w:szCs w:val="20"/>
        </w:rPr>
        <w:t xml:space="preserve"> at this juncture</w:t>
      </w:r>
      <w:r w:rsidRPr="004947AB">
        <w:rPr>
          <w:sz w:val="20"/>
          <w:szCs w:val="20"/>
        </w:rPr>
        <w:t xml:space="preserve"> to have</w:t>
      </w:r>
      <w:r w:rsidRPr="004947AB">
        <w:rPr>
          <w:rStyle w:val="apple-converted-space"/>
          <w:sz w:val="20"/>
          <w:szCs w:val="20"/>
          <w:shd w:val="clear" w:color="auto" w:fill="FFFFFF"/>
        </w:rPr>
        <w:t xml:space="preserve"> delegated to it </w:t>
      </w:r>
      <w:r w:rsidRPr="004947AB">
        <w:rPr>
          <w:sz w:val="20"/>
          <w:szCs w:val="20"/>
          <w:shd w:val="clear" w:color="auto" w:fill="FFFFFF"/>
        </w:rPr>
        <w:t>the powers to administer street trading (which powers include the setting of fees, the determination of prohibited, licensed and consent streets, the administration of licences and consents, and enforcement in the event of non-compliance).</w:t>
      </w:r>
    </w:p>
    <w:p w:rsidR="003D48C5" w:rsidRDefault="003D48C5" w:rsidP="003D48C5">
      <w:pPr>
        <w:pStyle w:val="ListParagraph"/>
        <w:numPr>
          <w:ilvl w:val="0"/>
          <w:numId w:val="6"/>
        </w:numPr>
        <w:spacing w:after="0" w:line="254" w:lineRule="auto"/>
        <w:rPr>
          <w:sz w:val="20"/>
          <w:szCs w:val="20"/>
        </w:rPr>
      </w:pPr>
      <w:r>
        <w:rPr>
          <w:sz w:val="20"/>
          <w:szCs w:val="20"/>
        </w:rPr>
        <w:t>SC’s Street Trading Policy 2017-22 was considered. It was noted with approval that the Policy provided for future consultation with Parish Councils. It was resolved that the PC should approve and support the Policy.</w:t>
      </w:r>
    </w:p>
    <w:p w:rsidR="003D48C5" w:rsidRDefault="003D48C5" w:rsidP="003D48C5">
      <w:pPr>
        <w:spacing w:after="0"/>
        <w:rPr>
          <w:b/>
          <w:sz w:val="20"/>
          <w:szCs w:val="20"/>
          <w:u w:val="single"/>
        </w:rPr>
      </w:pPr>
    </w:p>
    <w:p w:rsidR="003D48C5" w:rsidRDefault="003D48C5" w:rsidP="003D48C5">
      <w:pPr>
        <w:spacing w:after="0"/>
        <w:rPr>
          <w:b/>
          <w:sz w:val="20"/>
          <w:szCs w:val="20"/>
          <w:u w:val="single"/>
        </w:rPr>
      </w:pPr>
      <w:r w:rsidRPr="007165BA">
        <w:rPr>
          <w:b/>
          <w:sz w:val="20"/>
          <w:szCs w:val="20"/>
          <w:u w:val="single"/>
        </w:rPr>
        <w:t>17028 CLERK’S REPORTS</w:t>
      </w:r>
    </w:p>
    <w:p w:rsidR="003D48C5" w:rsidRDefault="003D48C5" w:rsidP="003D48C5">
      <w:pPr>
        <w:spacing w:after="0"/>
        <w:rPr>
          <w:sz w:val="20"/>
          <w:szCs w:val="20"/>
        </w:rPr>
      </w:pPr>
      <w:r w:rsidRPr="00BD77D1">
        <w:rPr>
          <w:sz w:val="20"/>
          <w:szCs w:val="20"/>
        </w:rPr>
        <w:t>The Clerk reported that</w:t>
      </w:r>
      <w:r>
        <w:rPr>
          <w:sz w:val="20"/>
          <w:szCs w:val="20"/>
        </w:rPr>
        <w:t>:</w:t>
      </w:r>
    </w:p>
    <w:p w:rsidR="003D48C5" w:rsidRPr="00624C9F" w:rsidRDefault="003D48C5" w:rsidP="003D48C5">
      <w:pPr>
        <w:pStyle w:val="ListParagraph"/>
        <w:numPr>
          <w:ilvl w:val="0"/>
          <w:numId w:val="8"/>
        </w:numPr>
        <w:spacing w:after="0"/>
        <w:rPr>
          <w:sz w:val="20"/>
          <w:szCs w:val="20"/>
        </w:rPr>
      </w:pPr>
      <w:r w:rsidRPr="00624C9F">
        <w:rPr>
          <w:sz w:val="20"/>
          <w:szCs w:val="20"/>
        </w:rPr>
        <w:t>the signage for the St Leonard’s Play Area and Adult Exercise Area and Village Green had been ordered</w:t>
      </w:r>
      <w:r>
        <w:rPr>
          <w:sz w:val="20"/>
          <w:szCs w:val="20"/>
        </w:rPr>
        <w:t>;</w:t>
      </w:r>
      <w:r w:rsidRPr="00624C9F">
        <w:rPr>
          <w:sz w:val="20"/>
          <w:szCs w:val="20"/>
        </w:rPr>
        <w:t xml:space="preserve"> </w:t>
      </w:r>
    </w:p>
    <w:p w:rsidR="003D48C5" w:rsidRDefault="003D48C5" w:rsidP="003D48C5">
      <w:pPr>
        <w:pStyle w:val="ListParagraph"/>
        <w:numPr>
          <w:ilvl w:val="0"/>
          <w:numId w:val="7"/>
        </w:numPr>
        <w:spacing w:after="0"/>
        <w:rPr>
          <w:sz w:val="20"/>
          <w:szCs w:val="20"/>
        </w:rPr>
      </w:pPr>
      <w:r w:rsidRPr="00BD77D1">
        <w:rPr>
          <w:sz w:val="20"/>
          <w:szCs w:val="20"/>
        </w:rPr>
        <w:t>SC had completed relaying the pathway between Blaizef</w:t>
      </w:r>
      <w:r>
        <w:rPr>
          <w:sz w:val="20"/>
          <w:szCs w:val="20"/>
        </w:rPr>
        <w:t>ield Close and Cherry Tree Lane;</w:t>
      </w:r>
      <w:r w:rsidRPr="00BD77D1">
        <w:rPr>
          <w:sz w:val="20"/>
          <w:szCs w:val="20"/>
        </w:rPr>
        <w:t xml:space="preserve"> </w:t>
      </w:r>
    </w:p>
    <w:p w:rsidR="003D48C5" w:rsidRDefault="003D48C5" w:rsidP="003D48C5">
      <w:pPr>
        <w:pStyle w:val="ListParagraph"/>
        <w:numPr>
          <w:ilvl w:val="0"/>
          <w:numId w:val="7"/>
        </w:numPr>
        <w:spacing w:after="0"/>
        <w:rPr>
          <w:sz w:val="20"/>
          <w:szCs w:val="20"/>
        </w:rPr>
      </w:pPr>
      <w:r>
        <w:rPr>
          <w:sz w:val="20"/>
          <w:szCs w:val="20"/>
        </w:rPr>
        <w:t>SC were still waiting for its contractors to activate the new lights on Audlem Road;</w:t>
      </w:r>
    </w:p>
    <w:p w:rsidR="003D48C5" w:rsidRDefault="003D48C5" w:rsidP="003D48C5">
      <w:pPr>
        <w:pStyle w:val="ListParagraph"/>
        <w:numPr>
          <w:ilvl w:val="0"/>
          <w:numId w:val="7"/>
        </w:numPr>
        <w:spacing w:after="0"/>
        <w:rPr>
          <w:sz w:val="20"/>
          <w:szCs w:val="20"/>
        </w:rPr>
      </w:pPr>
      <w:r w:rsidRPr="003B1705">
        <w:rPr>
          <w:sz w:val="20"/>
          <w:szCs w:val="20"/>
        </w:rPr>
        <w:t xml:space="preserve">SC was due to consider the PC’s road safety </w:t>
      </w:r>
      <w:r>
        <w:rPr>
          <w:sz w:val="20"/>
          <w:szCs w:val="20"/>
        </w:rPr>
        <w:t xml:space="preserve">work </w:t>
      </w:r>
      <w:r w:rsidRPr="003B1705">
        <w:rPr>
          <w:sz w:val="20"/>
          <w:szCs w:val="20"/>
        </w:rPr>
        <w:t xml:space="preserve">submissions </w:t>
      </w:r>
      <w:r>
        <w:rPr>
          <w:sz w:val="20"/>
          <w:szCs w:val="20"/>
        </w:rPr>
        <w:t>against SC’s next financial year’s highway works capital programme;</w:t>
      </w:r>
    </w:p>
    <w:p w:rsidR="003D48C5" w:rsidRDefault="003D48C5" w:rsidP="003D48C5">
      <w:pPr>
        <w:pStyle w:val="ListParagraph"/>
        <w:numPr>
          <w:ilvl w:val="0"/>
          <w:numId w:val="7"/>
        </w:numPr>
        <w:spacing w:after="0"/>
        <w:rPr>
          <w:sz w:val="20"/>
          <w:szCs w:val="20"/>
        </w:rPr>
      </w:pPr>
      <w:r>
        <w:rPr>
          <w:sz w:val="20"/>
          <w:szCs w:val="20"/>
        </w:rPr>
        <w:t>SC had ordered the spare parts required for the play equipment for St Leonard’s playground;</w:t>
      </w:r>
    </w:p>
    <w:p w:rsidR="003D48C5" w:rsidRDefault="003D48C5" w:rsidP="003D48C5">
      <w:pPr>
        <w:pStyle w:val="ListParagraph"/>
        <w:numPr>
          <w:ilvl w:val="0"/>
          <w:numId w:val="7"/>
        </w:numPr>
        <w:spacing w:after="0"/>
        <w:rPr>
          <w:sz w:val="20"/>
          <w:szCs w:val="20"/>
        </w:rPr>
      </w:pPr>
      <w:r>
        <w:rPr>
          <w:sz w:val="20"/>
          <w:szCs w:val="20"/>
        </w:rPr>
        <w:t xml:space="preserve">she, the Chairman and Cllr Cowey had responded to SC’s consultations about Open Spaces and bus services in the Parish, and to the Marches Freight Study respectively; and </w:t>
      </w:r>
    </w:p>
    <w:p w:rsidR="003D48C5" w:rsidRPr="003B1705" w:rsidRDefault="003D48C5" w:rsidP="003D48C5">
      <w:pPr>
        <w:pStyle w:val="ListParagraph"/>
        <w:numPr>
          <w:ilvl w:val="0"/>
          <w:numId w:val="7"/>
        </w:numPr>
        <w:spacing w:after="0"/>
        <w:rPr>
          <w:sz w:val="20"/>
          <w:szCs w:val="20"/>
        </w:rPr>
      </w:pPr>
      <w:r>
        <w:rPr>
          <w:sz w:val="20"/>
          <w:szCs w:val="20"/>
        </w:rPr>
        <w:t>two faulty street lights had been repaired.</w:t>
      </w:r>
    </w:p>
    <w:p w:rsidR="003D48C5" w:rsidRDefault="003D48C5" w:rsidP="003D48C5">
      <w:pPr>
        <w:spacing w:after="0"/>
        <w:rPr>
          <w:sz w:val="20"/>
          <w:szCs w:val="20"/>
        </w:rPr>
      </w:pPr>
    </w:p>
    <w:p w:rsidR="003D48C5" w:rsidRDefault="003D48C5" w:rsidP="003D48C5">
      <w:pPr>
        <w:spacing w:after="0" w:line="254" w:lineRule="auto"/>
        <w:rPr>
          <w:b/>
          <w:sz w:val="20"/>
          <w:szCs w:val="20"/>
          <w:u w:val="single"/>
        </w:rPr>
      </w:pPr>
      <w:r w:rsidRPr="007165BA">
        <w:rPr>
          <w:b/>
          <w:sz w:val="20"/>
          <w:szCs w:val="20"/>
          <w:u w:val="single"/>
        </w:rPr>
        <w:t>17026 PHOENIX FIELD</w:t>
      </w:r>
    </w:p>
    <w:p w:rsidR="003D48C5" w:rsidRDefault="003D48C5" w:rsidP="003D48C5">
      <w:pPr>
        <w:spacing w:after="0" w:line="254" w:lineRule="auto"/>
        <w:rPr>
          <w:sz w:val="20"/>
          <w:szCs w:val="20"/>
        </w:rPr>
      </w:pPr>
      <w:r>
        <w:rPr>
          <w:sz w:val="20"/>
          <w:szCs w:val="20"/>
        </w:rPr>
        <w:t>The Chairman and Cllr Lightfoot left the meeting before consideration of this Agenda Item and did not return for the remainder of the Meeting. In the absence of the Chairman (and of the Vice Chairman), it was agreed that Cllr Clifford should chair the remainder of the Meeting.</w:t>
      </w:r>
    </w:p>
    <w:p w:rsidR="003D48C5" w:rsidRDefault="003D48C5" w:rsidP="003D48C5">
      <w:pPr>
        <w:spacing w:after="0" w:line="254" w:lineRule="auto"/>
        <w:rPr>
          <w:sz w:val="20"/>
          <w:szCs w:val="20"/>
        </w:rPr>
      </w:pPr>
    </w:p>
    <w:p w:rsidR="003D48C5" w:rsidRPr="00DD76BC" w:rsidRDefault="003D48C5" w:rsidP="003D48C5">
      <w:pPr>
        <w:spacing w:after="0" w:line="254" w:lineRule="auto"/>
        <w:rPr>
          <w:sz w:val="20"/>
          <w:szCs w:val="20"/>
        </w:rPr>
      </w:pPr>
      <w:r>
        <w:rPr>
          <w:sz w:val="20"/>
          <w:szCs w:val="20"/>
        </w:rPr>
        <w:lastRenderedPageBreak/>
        <w:t>The Clerk advised that no response had been received from SC to its letter of 30</w:t>
      </w:r>
      <w:r w:rsidRPr="00DD76BC">
        <w:rPr>
          <w:sz w:val="20"/>
          <w:szCs w:val="20"/>
          <w:vertAlign w:val="superscript"/>
        </w:rPr>
        <w:t>th</w:t>
      </w:r>
      <w:r>
        <w:rPr>
          <w:sz w:val="20"/>
          <w:szCs w:val="20"/>
        </w:rPr>
        <w:t xml:space="preserve"> November 2016</w:t>
      </w:r>
      <w:r w:rsidRPr="00361E79">
        <w:rPr>
          <w:rFonts w:ascii="Helvetica" w:eastAsia="Times New Roman" w:hAnsi="Helvetica"/>
          <w:i/>
          <w:iCs/>
          <w:color w:val="000000"/>
          <w:sz w:val="20"/>
          <w:szCs w:val="20"/>
        </w:rPr>
        <w:t xml:space="preserve"> </w:t>
      </w:r>
      <w:r w:rsidRPr="00361E79">
        <w:rPr>
          <w:rFonts w:ascii="Helvetica" w:eastAsia="Times New Roman" w:hAnsi="Helvetica"/>
          <w:iCs/>
          <w:color w:val="000000"/>
          <w:sz w:val="20"/>
          <w:szCs w:val="20"/>
        </w:rPr>
        <w:t xml:space="preserve">She </w:t>
      </w:r>
      <w:r>
        <w:rPr>
          <w:rFonts w:ascii="Helvetica" w:eastAsia="Times New Roman" w:hAnsi="Helvetica"/>
          <w:iCs/>
          <w:color w:val="000000"/>
          <w:sz w:val="20"/>
          <w:szCs w:val="20"/>
        </w:rPr>
        <w:t xml:space="preserve">said that she </w:t>
      </w:r>
      <w:r w:rsidRPr="00361E79">
        <w:rPr>
          <w:rFonts w:ascii="Helvetica" w:eastAsia="Times New Roman" w:hAnsi="Helvetica"/>
          <w:iCs/>
          <w:color w:val="000000"/>
          <w:sz w:val="20"/>
          <w:szCs w:val="20"/>
        </w:rPr>
        <w:t>had discovered that the member of SC staff to whom it had been sent was no longer with SC and that</w:t>
      </w:r>
      <w:r>
        <w:rPr>
          <w:rFonts w:ascii="Helvetica" w:eastAsia="Times New Roman" w:hAnsi="Helvetica"/>
          <w:iCs/>
          <w:color w:val="000000"/>
          <w:sz w:val="20"/>
          <w:szCs w:val="20"/>
        </w:rPr>
        <w:t xml:space="preserve"> no-one else at SC</w:t>
      </w:r>
      <w:r w:rsidRPr="00361E79">
        <w:rPr>
          <w:rFonts w:ascii="Helvetica" w:eastAsia="Times New Roman" w:hAnsi="Helvetica"/>
          <w:iCs/>
          <w:color w:val="000000"/>
          <w:sz w:val="20"/>
          <w:szCs w:val="20"/>
        </w:rPr>
        <w:t xml:space="preserve"> </w:t>
      </w:r>
      <w:r>
        <w:rPr>
          <w:rFonts w:ascii="Helvetica" w:eastAsia="Times New Roman" w:hAnsi="Helvetica"/>
          <w:iCs/>
          <w:color w:val="000000"/>
          <w:sz w:val="20"/>
          <w:szCs w:val="20"/>
        </w:rPr>
        <w:t xml:space="preserve">appears to </w:t>
      </w:r>
      <w:r w:rsidRPr="00361E79">
        <w:rPr>
          <w:rFonts w:ascii="Helvetica" w:eastAsia="Times New Roman" w:hAnsi="Helvetica"/>
          <w:iCs/>
          <w:color w:val="000000"/>
          <w:sz w:val="20"/>
          <w:szCs w:val="20"/>
        </w:rPr>
        <w:t>ha</w:t>
      </w:r>
      <w:r>
        <w:rPr>
          <w:rFonts w:ascii="Helvetica" w:eastAsia="Times New Roman" w:hAnsi="Helvetica"/>
          <w:iCs/>
          <w:color w:val="000000"/>
          <w:sz w:val="20"/>
          <w:szCs w:val="20"/>
        </w:rPr>
        <w:t>ve</w:t>
      </w:r>
      <w:r w:rsidRPr="00361E79">
        <w:rPr>
          <w:rFonts w:ascii="Helvetica" w:eastAsia="Times New Roman" w:hAnsi="Helvetica"/>
          <w:iCs/>
          <w:color w:val="000000"/>
          <w:sz w:val="20"/>
          <w:szCs w:val="20"/>
        </w:rPr>
        <w:t xml:space="preserve"> </w:t>
      </w:r>
      <w:r>
        <w:rPr>
          <w:rFonts w:ascii="Helvetica" w:eastAsia="Times New Roman" w:hAnsi="Helvetica"/>
          <w:iCs/>
          <w:color w:val="000000"/>
          <w:sz w:val="20"/>
          <w:szCs w:val="20"/>
        </w:rPr>
        <w:t>b</w:t>
      </w:r>
      <w:r w:rsidRPr="00361E79">
        <w:rPr>
          <w:rFonts w:ascii="Helvetica" w:eastAsia="Times New Roman" w:hAnsi="Helvetica"/>
          <w:iCs/>
          <w:color w:val="000000"/>
          <w:sz w:val="20"/>
          <w:szCs w:val="20"/>
        </w:rPr>
        <w:t>een asked to address the issues raised</w:t>
      </w:r>
      <w:r>
        <w:rPr>
          <w:rFonts w:ascii="Helvetica" w:eastAsia="Times New Roman" w:hAnsi="Helvetica"/>
          <w:iCs/>
          <w:color w:val="000000"/>
          <w:sz w:val="20"/>
          <w:szCs w:val="20"/>
        </w:rPr>
        <w:t>. Accordingly,</w:t>
      </w:r>
      <w:r w:rsidRPr="00361E79">
        <w:rPr>
          <w:sz w:val="20"/>
          <w:szCs w:val="20"/>
        </w:rPr>
        <w:t xml:space="preserve"> she had today sent a further letter </w:t>
      </w:r>
      <w:r>
        <w:rPr>
          <w:sz w:val="20"/>
          <w:szCs w:val="20"/>
        </w:rPr>
        <w:t xml:space="preserve">to SC’s Head of Legal and Democratic Services </w:t>
      </w:r>
      <w:r w:rsidRPr="00361E79">
        <w:rPr>
          <w:sz w:val="20"/>
          <w:szCs w:val="20"/>
        </w:rPr>
        <w:t>asking for a response. It was resolved that no further action should be taken by the</w:t>
      </w:r>
      <w:r>
        <w:rPr>
          <w:sz w:val="20"/>
          <w:szCs w:val="20"/>
        </w:rPr>
        <w:t xml:space="preserve"> PC until SC’s response had been received. </w:t>
      </w:r>
    </w:p>
    <w:p w:rsidR="003D48C5" w:rsidRPr="007165BA" w:rsidRDefault="003D48C5" w:rsidP="003D48C5">
      <w:pPr>
        <w:spacing w:after="0"/>
        <w:rPr>
          <w:b/>
          <w:sz w:val="20"/>
          <w:szCs w:val="20"/>
        </w:rPr>
      </w:pPr>
      <w:r w:rsidRPr="007165BA">
        <w:rPr>
          <w:b/>
          <w:sz w:val="20"/>
          <w:szCs w:val="20"/>
          <w:u w:val="single"/>
        </w:rPr>
        <w:t xml:space="preserve">  </w:t>
      </w:r>
    </w:p>
    <w:p w:rsidR="003D48C5" w:rsidRPr="007165BA" w:rsidRDefault="003D48C5" w:rsidP="003D48C5">
      <w:pPr>
        <w:spacing w:after="0" w:line="254" w:lineRule="auto"/>
        <w:rPr>
          <w:b/>
          <w:sz w:val="20"/>
          <w:szCs w:val="20"/>
          <w:u w:val="single"/>
        </w:rPr>
      </w:pPr>
      <w:r w:rsidRPr="007165BA">
        <w:rPr>
          <w:b/>
          <w:sz w:val="20"/>
          <w:szCs w:val="20"/>
          <w:u w:val="single"/>
        </w:rPr>
        <w:t>17029 PAYMENT OF ACCOUNTS</w:t>
      </w:r>
    </w:p>
    <w:p w:rsidR="003D48C5" w:rsidRPr="007165BA" w:rsidRDefault="003D48C5" w:rsidP="003D48C5">
      <w:pPr>
        <w:spacing w:after="0" w:line="254" w:lineRule="auto"/>
        <w:rPr>
          <w:sz w:val="20"/>
          <w:szCs w:val="20"/>
        </w:rPr>
      </w:pPr>
      <w:r w:rsidRPr="007165BA">
        <w:rPr>
          <w:sz w:val="20"/>
          <w:szCs w:val="20"/>
        </w:rPr>
        <w:t>It was resolved to approve the following cheques for payment:</w:t>
      </w:r>
    </w:p>
    <w:p w:rsidR="003D48C5" w:rsidRPr="007165BA" w:rsidRDefault="003D48C5" w:rsidP="003D48C5">
      <w:pPr>
        <w:keepNext/>
        <w:spacing w:after="0"/>
        <w:rPr>
          <w:sz w:val="20"/>
          <w:szCs w:val="20"/>
        </w:rPr>
      </w:pPr>
    </w:p>
    <w:p w:rsidR="003D48C5" w:rsidRPr="001346FB" w:rsidRDefault="003D48C5" w:rsidP="003D48C5">
      <w:pPr>
        <w:pStyle w:val="ListParagraph2"/>
        <w:tabs>
          <w:tab w:val="right" w:pos="8930"/>
        </w:tabs>
        <w:ind w:left="454"/>
        <w:rPr>
          <w:sz w:val="20"/>
          <w:szCs w:val="20"/>
        </w:rPr>
      </w:pPr>
      <w:r w:rsidRPr="001346FB">
        <w:rPr>
          <w:sz w:val="20"/>
          <w:szCs w:val="20"/>
        </w:rPr>
        <w:t xml:space="preserve">S.H. Pimlott (for </w:t>
      </w:r>
      <w:r>
        <w:rPr>
          <w:sz w:val="20"/>
          <w:szCs w:val="20"/>
        </w:rPr>
        <w:t>January</w:t>
      </w:r>
      <w:r w:rsidRPr="001346FB">
        <w:rPr>
          <w:sz w:val="20"/>
          <w:szCs w:val="20"/>
        </w:rPr>
        <w:t xml:space="preserve"> 201</w:t>
      </w:r>
      <w:r>
        <w:rPr>
          <w:sz w:val="20"/>
          <w:szCs w:val="20"/>
        </w:rPr>
        <w:t>7</w:t>
      </w:r>
      <w:r w:rsidRPr="001346FB">
        <w:rPr>
          <w:sz w:val="20"/>
          <w:szCs w:val="20"/>
        </w:rPr>
        <w:t xml:space="preserve">) - </w:t>
      </w:r>
    </w:p>
    <w:p w:rsidR="003D48C5" w:rsidRPr="001346FB" w:rsidRDefault="003D48C5" w:rsidP="003D48C5">
      <w:pPr>
        <w:pStyle w:val="ListParagraph2"/>
        <w:numPr>
          <w:ilvl w:val="0"/>
          <w:numId w:val="2"/>
        </w:numPr>
        <w:tabs>
          <w:tab w:val="right" w:pos="8930"/>
        </w:tabs>
        <w:rPr>
          <w:sz w:val="20"/>
          <w:szCs w:val="20"/>
        </w:rPr>
      </w:pPr>
      <w:r w:rsidRPr="001346FB">
        <w:rPr>
          <w:sz w:val="20"/>
          <w:szCs w:val="20"/>
        </w:rPr>
        <w:t>Salary                                                                                        £396.44</w:t>
      </w:r>
    </w:p>
    <w:p w:rsidR="003D48C5" w:rsidRPr="001346FB" w:rsidRDefault="003D48C5" w:rsidP="003D48C5">
      <w:pPr>
        <w:pStyle w:val="ListParagraph2"/>
        <w:numPr>
          <w:ilvl w:val="0"/>
          <w:numId w:val="2"/>
        </w:numPr>
        <w:tabs>
          <w:tab w:val="right" w:pos="8930"/>
        </w:tabs>
        <w:rPr>
          <w:sz w:val="20"/>
          <w:szCs w:val="20"/>
        </w:rPr>
      </w:pPr>
      <w:r w:rsidRPr="001346FB">
        <w:rPr>
          <w:sz w:val="20"/>
          <w:szCs w:val="20"/>
        </w:rPr>
        <w:t>Expenses                                                                                    £36.88</w:t>
      </w:r>
    </w:p>
    <w:p w:rsidR="003D48C5" w:rsidRPr="001346FB" w:rsidRDefault="003D48C5" w:rsidP="003D48C5">
      <w:pPr>
        <w:pStyle w:val="ListParagraph2"/>
        <w:numPr>
          <w:ilvl w:val="0"/>
          <w:numId w:val="2"/>
        </w:numPr>
        <w:tabs>
          <w:tab w:val="right" w:pos="8930"/>
        </w:tabs>
        <w:rPr>
          <w:sz w:val="20"/>
          <w:szCs w:val="20"/>
        </w:rPr>
      </w:pPr>
      <w:r w:rsidRPr="001346FB">
        <w:rPr>
          <w:sz w:val="20"/>
          <w:szCs w:val="20"/>
        </w:rPr>
        <w:t>Mileage                                                                                       £40.26</w:t>
      </w:r>
    </w:p>
    <w:p w:rsidR="003D48C5" w:rsidRPr="001346FB" w:rsidRDefault="003D48C5" w:rsidP="003D48C5">
      <w:pPr>
        <w:pStyle w:val="ListParagraph2"/>
        <w:numPr>
          <w:ilvl w:val="0"/>
          <w:numId w:val="2"/>
        </w:numPr>
        <w:tabs>
          <w:tab w:val="right" w:pos="8930"/>
        </w:tabs>
        <w:rPr>
          <w:sz w:val="20"/>
          <w:szCs w:val="20"/>
        </w:rPr>
      </w:pPr>
      <w:r w:rsidRPr="001346FB">
        <w:rPr>
          <w:sz w:val="20"/>
          <w:szCs w:val="20"/>
        </w:rPr>
        <w:t xml:space="preserve">Sundry                                                                                          </w:t>
      </w:r>
      <w:r w:rsidRPr="001346FB">
        <w:rPr>
          <w:sz w:val="20"/>
          <w:szCs w:val="20"/>
          <w:u w:val="single"/>
        </w:rPr>
        <w:t>£9.05</w:t>
      </w:r>
      <w:r w:rsidRPr="001346FB">
        <w:rPr>
          <w:sz w:val="20"/>
          <w:szCs w:val="20"/>
        </w:rPr>
        <w:t xml:space="preserve"> </w:t>
      </w:r>
    </w:p>
    <w:p w:rsidR="003D48C5" w:rsidRPr="001346FB" w:rsidRDefault="003D48C5" w:rsidP="003D48C5">
      <w:pPr>
        <w:pStyle w:val="ListParagraph2"/>
        <w:numPr>
          <w:ilvl w:val="0"/>
          <w:numId w:val="0"/>
        </w:numPr>
        <w:tabs>
          <w:tab w:val="right" w:pos="8930"/>
        </w:tabs>
        <w:ind w:left="1077" w:hanging="360"/>
        <w:rPr>
          <w:sz w:val="20"/>
          <w:szCs w:val="20"/>
        </w:rPr>
      </w:pPr>
      <w:r w:rsidRPr="001346FB">
        <w:rPr>
          <w:sz w:val="20"/>
          <w:szCs w:val="20"/>
        </w:rPr>
        <w:t xml:space="preserve">                                                                                  TOTAL:      </w:t>
      </w:r>
      <w:r>
        <w:rPr>
          <w:sz w:val="20"/>
          <w:szCs w:val="20"/>
        </w:rPr>
        <w:t xml:space="preserve">  </w:t>
      </w:r>
      <w:r w:rsidRPr="001346FB">
        <w:rPr>
          <w:sz w:val="20"/>
          <w:szCs w:val="20"/>
        </w:rPr>
        <w:t xml:space="preserve">    £482.63</w:t>
      </w:r>
    </w:p>
    <w:p w:rsidR="003D48C5" w:rsidRPr="001346FB" w:rsidRDefault="003D48C5" w:rsidP="003D48C5">
      <w:pPr>
        <w:pStyle w:val="ListParagraph2"/>
        <w:numPr>
          <w:ilvl w:val="0"/>
          <w:numId w:val="0"/>
        </w:numPr>
        <w:tabs>
          <w:tab w:val="right" w:pos="8930"/>
        </w:tabs>
        <w:ind w:left="417" w:hanging="360"/>
        <w:rPr>
          <w:sz w:val="20"/>
          <w:szCs w:val="20"/>
        </w:rPr>
      </w:pPr>
      <w:r w:rsidRPr="001346FB">
        <w:rPr>
          <w:sz w:val="20"/>
          <w:szCs w:val="20"/>
        </w:rPr>
        <w:t xml:space="preserve">2. HMRC                                                                                              </w:t>
      </w:r>
      <w:r>
        <w:rPr>
          <w:sz w:val="20"/>
          <w:szCs w:val="20"/>
        </w:rPr>
        <w:t xml:space="preserve">    </w:t>
      </w:r>
      <w:r w:rsidRPr="001346FB">
        <w:rPr>
          <w:sz w:val="20"/>
          <w:szCs w:val="20"/>
        </w:rPr>
        <w:t xml:space="preserve">     £101.75</w:t>
      </w:r>
    </w:p>
    <w:p w:rsidR="003D48C5" w:rsidRPr="001346FB" w:rsidRDefault="003D48C5" w:rsidP="003D48C5">
      <w:pPr>
        <w:pStyle w:val="ListParagraph2"/>
        <w:numPr>
          <w:ilvl w:val="0"/>
          <w:numId w:val="0"/>
        </w:numPr>
        <w:tabs>
          <w:tab w:val="right" w:pos="8930"/>
        </w:tabs>
        <w:ind w:left="417" w:hanging="360"/>
        <w:rPr>
          <w:sz w:val="20"/>
          <w:szCs w:val="20"/>
        </w:rPr>
      </w:pPr>
      <w:r w:rsidRPr="001346FB">
        <w:rPr>
          <w:sz w:val="20"/>
          <w:szCs w:val="20"/>
        </w:rPr>
        <w:t xml:space="preserve">3. Sharon Press (printing of Neighbourhood Planning questionnaires)    </w:t>
      </w:r>
      <w:r>
        <w:rPr>
          <w:sz w:val="20"/>
          <w:szCs w:val="20"/>
        </w:rPr>
        <w:t xml:space="preserve">   </w:t>
      </w:r>
      <w:r w:rsidRPr="001346FB">
        <w:rPr>
          <w:sz w:val="20"/>
          <w:szCs w:val="20"/>
        </w:rPr>
        <w:t xml:space="preserve"> £187.20         </w:t>
      </w:r>
    </w:p>
    <w:p w:rsidR="003D48C5" w:rsidRDefault="003D48C5" w:rsidP="003D48C5">
      <w:pPr>
        <w:pStyle w:val="ListParagraph2"/>
        <w:numPr>
          <w:ilvl w:val="0"/>
          <w:numId w:val="0"/>
        </w:numPr>
        <w:tabs>
          <w:tab w:val="right" w:pos="8930"/>
        </w:tabs>
        <w:ind w:left="417" w:hanging="360"/>
        <w:rPr>
          <w:sz w:val="24"/>
          <w:szCs w:val="24"/>
        </w:rPr>
      </w:pPr>
      <w:r w:rsidRPr="001346FB">
        <w:rPr>
          <w:sz w:val="20"/>
          <w:szCs w:val="20"/>
        </w:rPr>
        <w:t xml:space="preserve">4. Tony Seabridge (Grasscutter &amp; Lenghtsman) - VAT charged by him  </w:t>
      </w:r>
      <w:r>
        <w:rPr>
          <w:sz w:val="20"/>
          <w:szCs w:val="20"/>
        </w:rPr>
        <w:t xml:space="preserve">   </w:t>
      </w:r>
      <w:r w:rsidRPr="001346FB">
        <w:rPr>
          <w:sz w:val="20"/>
          <w:szCs w:val="20"/>
        </w:rPr>
        <w:t xml:space="preserve"> £956.80</w:t>
      </w:r>
      <w:r>
        <w:rPr>
          <w:sz w:val="24"/>
          <w:szCs w:val="24"/>
        </w:rPr>
        <w:t xml:space="preserve">                    </w:t>
      </w:r>
    </w:p>
    <w:p w:rsidR="003D48C5" w:rsidRPr="007165BA" w:rsidRDefault="003D48C5" w:rsidP="003D48C5">
      <w:pPr>
        <w:spacing w:after="0"/>
        <w:rPr>
          <w:b/>
          <w:sz w:val="20"/>
          <w:szCs w:val="20"/>
          <w:u w:val="single"/>
        </w:rPr>
      </w:pPr>
      <w:r w:rsidRPr="007165BA">
        <w:rPr>
          <w:b/>
          <w:sz w:val="20"/>
          <w:szCs w:val="20"/>
          <w:u w:val="single"/>
        </w:rPr>
        <w:t>17030 CLERK’S CORRESPONDENCE</w:t>
      </w:r>
    </w:p>
    <w:p w:rsidR="003D48C5" w:rsidRPr="007165BA" w:rsidRDefault="003D48C5" w:rsidP="003D48C5">
      <w:pPr>
        <w:spacing w:after="0"/>
        <w:rPr>
          <w:sz w:val="20"/>
          <w:szCs w:val="20"/>
        </w:rPr>
      </w:pPr>
      <w:r w:rsidRPr="007165BA">
        <w:rPr>
          <w:sz w:val="20"/>
          <w:szCs w:val="20"/>
        </w:rPr>
        <w:t>The Clerk reported that all correspondence for the period from 10</w:t>
      </w:r>
      <w:r w:rsidRPr="007165BA">
        <w:rPr>
          <w:sz w:val="20"/>
          <w:szCs w:val="20"/>
          <w:vertAlign w:val="superscript"/>
        </w:rPr>
        <w:t>th</w:t>
      </w:r>
      <w:r w:rsidRPr="007165BA">
        <w:rPr>
          <w:sz w:val="20"/>
          <w:szCs w:val="20"/>
        </w:rPr>
        <w:t xml:space="preserve"> January 2017 to 13</w:t>
      </w:r>
      <w:r w:rsidRPr="007165BA">
        <w:rPr>
          <w:sz w:val="20"/>
          <w:szCs w:val="20"/>
          <w:vertAlign w:val="superscript"/>
        </w:rPr>
        <w:t>th</w:t>
      </w:r>
      <w:r w:rsidRPr="007165BA">
        <w:rPr>
          <w:sz w:val="20"/>
          <w:szCs w:val="20"/>
        </w:rPr>
        <w:t xml:space="preserve"> February 2017 had already been copied to Cllrs.</w:t>
      </w:r>
    </w:p>
    <w:p w:rsidR="003D48C5" w:rsidRPr="007165BA" w:rsidRDefault="003D48C5" w:rsidP="003D48C5">
      <w:pPr>
        <w:pStyle w:val="ListParagraph2"/>
        <w:numPr>
          <w:ilvl w:val="0"/>
          <w:numId w:val="0"/>
        </w:numPr>
        <w:tabs>
          <w:tab w:val="right" w:pos="8930"/>
        </w:tabs>
        <w:spacing w:after="0"/>
        <w:ind w:left="700" w:hanging="360"/>
        <w:rPr>
          <w:sz w:val="20"/>
          <w:szCs w:val="20"/>
        </w:rPr>
      </w:pPr>
    </w:p>
    <w:p w:rsidR="003D48C5" w:rsidRPr="007165BA" w:rsidRDefault="003D48C5" w:rsidP="003D48C5">
      <w:pPr>
        <w:pStyle w:val="ListParagraph"/>
        <w:spacing w:after="0"/>
        <w:ind w:left="0"/>
        <w:rPr>
          <w:sz w:val="20"/>
          <w:szCs w:val="20"/>
        </w:rPr>
      </w:pPr>
      <w:r w:rsidRPr="007165BA">
        <w:rPr>
          <w:sz w:val="20"/>
          <w:szCs w:val="20"/>
        </w:rPr>
        <w:t>The meeting closed at 9.50 pm.</w:t>
      </w:r>
    </w:p>
    <w:p w:rsidR="003D48C5" w:rsidRPr="007165BA" w:rsidRDefault="003D48C5" w:rsidP="003D48C5">
      <w:pPr>
        <w:pStyle w:val="ListParagraph2"/>
        <w:numPr>
          <w:ilvl w:val="0"/>
          <w:numId w:val="0"/>
        </w:numPr>
        <w:tabs>
          <w:tab w:val="right" w:pos="8930"/>
        </w:tabs>
        <w:ind w:left="113"/>
        <w:rPr>
          <w:sz w:val="20"/>
          <w:szCs w:val="20"/>
        </w:rPr>
      </w:pPr>
    </w:p>
    <w:p w:rsidR="003D48C5" w:rsidRPr="007165BA" w:rsidRDefault="003D48C5" w:rsidP="003D48C5">
      <w:pPr>
        <w:pStyle w:val="ListParagraph"/>
        <w:spacing w:after="0"/>
        <w:ind w:left="0"/>
        <w:jc w:val="center"/>
        <w:rPr>
          <w:b/>
          <w:sz w:val="20"/>
          <w:szCs w:val="20"/>
        </w:rPr>
      </w:pPr>
      <w:r w:rsidRPr="007165BA">
        <w:rPr>
          <w:b/>
          <w:sz w:val="20"/>
          <w:szCs w:val="20"/>
        </w:rPr>
        <w:t>DATE OF NEXT PARISH COUNCIL MEETING: MONDAY 13</w:t>
      </w:r>
      <w:r w:rsidRPr="007165BA">
        <w:rPr>
          <w:b/>
          <w:sz w:val="20"/>
          <w:szCs w:val="20"/>
          <w:vertAlign w:val="superscript"/>
        </w:rPr>
        <w:t>th</w:t>
      </w:r>
      <w:r w:rsidRPr="007165BA">
        <w:rPr>
          <w:b/>
          <w:sz w:val="20"/>
          <w:szCs w:val="20"/>
        </w:rPr>
        <w:t xml:space="preserve"> MARCH 2017 AT 7.30PM</w:t>
      </w:r>
    </w:p>
    <w:p w:rsidR="003D48C5" w:rsidRPr="007165BA" w:rsidRDefault="003D48C5" w:rsidP="003D48C5">
      <w:pPr>
        <w:pStyle w:val="ListParagraph"/>
        <w:spacing w:after="0"/>
        <w:ind w:left="0"/>
        <w:jc w:val="center"/>
        <w:rPr>
          <w:b/>
          <w:sz w:val="20"/>
          <w:szCs w:val="20"/>
        </w:rPr>
      </w:pPr>
    </w:p>
    <w:p w:rsidR="003D48C5" w:rsidRDefault="003D48C5" w:rsidP="003D48C5">
      <w:pPr>
        <w:pStyle w:val="ListParagraph"/>
        <w:spacing w:after="0"/>
        <w:ind w:left="0"/>
        <w:jc w:val="center"/>
        <w:rPr>
          <w:b/>
          <w:sz w:val="20"/>
          <w:szCs w:val="20"/>
          <w:u w:val="single"/>
        </w:rPr>
      </w:pPr>
      <w:r w:rsidRPr="007165BA">
        <w:rPr>
          <w:b/>
          <w:sz w:val="20"/>
          <w:szCs w:val="20"/>
          <w:u w:val="single"/>
        </w:rPr>
        <w:t>RECORD OF VOTING FOR WOORE PARISH COUNCIL MEETING HELD ON 13</w:t>
      </w:r>
      <w:r w:rsidRPr="007165BA">
        <w:rPr>
          <w:b/>
          <w:sz w:val="20"/>
          <w:szCs w:val="20"/>
          <w:u w:val="single"/>
          <w:vertAlign w:val="superscript"/>
        </w:rPr>
        <w:t>TH</w:t>
      </w:r>
      <w:r w:rsidRPr="007165BA">
        <w:rPr>
          <w:b/>
          <w:sz w:val="20"/>
          <w:szCs w:val="20"/>
          <w:u w:val="single"/>
        </w:rPr>
        <w:t xml:space="preserve"> FEBRUARY </w:t>
      </w:r>
    </w:p>
    <w:p w:rsidR="003D48C5" w:rsidRDefault="003D48C5" w:rsidP="003D48C5">
      <w:pPr>
        <w:pStyle w:val="ListParagraph"/>
        <w:spacing w:after="0"/>
        <w:ind w:left="0"/>
        <w:jc w:val="center"/>
        <w:rPr>
          <w:b/>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3D48C5" w:rsidRPr="007165BA" w:rsidTr="004C3237">
        <w:tc>
          <w:tcPr>
            <w:tcW w:w="1505" w:type="dxa"/>
          </w:tcPr>
          <w:p w:rsidR="003D48C5" w:rsidRPr="007165BA" w:rsidRDefault="003D48C5" w:rsidP="004C3237">
            <w:pPr>
              <w:rPr>
                <w:b/>
                <w:sz w:val="20"/>
                <w:szCs w:val="20"/>
              </w:rPr>
            </w:pPr>
            <w:r w:rsidRPr="007165BA">
              <w:rPr>
                <w:b/>
                <w:sz w:val="20"/>
                <w:szCs w:val="20"/>
              </w:rPr>
              <w:t>Agenda Item</w:t>
            </w:r>
          </w:p>
        </w:tc>
        <w:tc>
          <w:tcPr>
            <w:tcW w:w="4302" w:type="dxa"/>
          </w:tcPr>
          <w:p w:rsidR="003D48C5" w:rsidRPr="007165BA" w:rsidRDefault="003D48C5" w:rsidP="004C3237">
            <w:pPr>
              <w:rPr>
                <w:b/>
                <w:sz w:val="20"/>
                <w:szCs w:val="20"/>
              </w:rPr>
            </w:pPr>
            <w:r w:rsidRPr="007165BA">
              <w:rPr>
                <w:b/>
                <w:sz w:val="20"/>
                <w:szCs w:val="20"/>
              </w:rPr>
              <w:t>Motion</w:t>
            </w:r>
          </w:p>
        </w:tc>
        <w:tc>
          <w:tcPr>
            <w:tcW w:w="1559" w:type="dxa"/>
          </w:tcPr>
          <w:p w:rsidR="003D48C5" w:rsidRPr="007165BA" w:rsidRDefault="003D48C5" w:rsidP="004C3237">
            <w:pPr>
              <w:rPr>
                <w:b/>
                <w:sz w:val="20"/>
                <w:szCs w:val="20"/>
              </w:rPr>
            </w:pPr>
            <w:r w:rsidRPr="007165BA">
              <w:rPr>
                <w:b/>
                <w:sz w:val="20"/>
                <w:szCs w:val="20"/>
              </w:rPr>
              <w:t>Cllr</w:t>
            </w:r>
          </w:p>
        </w:tc>
        <w:tc>
          <w:tcPr>
            <w:tcW w:w="782" w:type="dxa"/>
          </w:tcPr>
          <w:p w:rsidR="003D48C5" w:rsidRPr="007165BA" w:rsidRDefault="003D48C5" w:rsidP="004C3237">
            <w:pPr>
              <w:jc w:val="center"/>
              <w:rPr>
                <w:b/>
                <w:sz w:val="20"/>
                <w:szCs w:val="20"/>
              </w:rPr>
            </w:pPr>
            <w:r w:rsidRPr="007165BA">
              <w:rPr>
                <w:b/>
                <w:sz w:val="20"/>
                <w:szCs w:val="20"/>
              </w:rPr>
              <w:t>For</w:t>
            </w:r>
          </w:p>
        </w:tc>
        <w:tc>
          <w:tcPr>
            <w:tcW w:w="1080" w:type="dxa"/>
          </w:tcPr>
          <w:p w:rsidR="003D48C5" w:rsidRPr="007165BA" w:rsidRDefault="003D48C5" w:rsidP="004C3237">
            <w:pPr>
              <w:jc w:val="center"/>
              <w:rPr>
                <w:b/>
                <w:sz w:val="20"/>
                <w:szCs w:val="20"/>
              </w:rPr>
            </w:pPr>
            <w:r w:rsidRPr="007165BA">
              <w:rPr>
                <w:b/>
                <w:sz w:val="20"/>
                <w:szCs w:val="20"/>
              </w:rPr>
              <w:t>Against</w:t>
            </w:r>
          </w:p>
        </w:tc>
        <w:tc>
          <w:tcPr>
            <w:tcW w:w="1080" w:type="dxa"/>
          </w:tcPr>
          <w:p w:rsidR="003D48C5" w:rsidRPr="007165BA" w:rsidRDefault="003D48C5" w:rsidP="004C3237">
            <w:pPr>
              <w:jc w:val="center"/>
              <w:rPr>
                <w:b/>
                <w:sz w:val="20"/>
                <w:szCs w:val="20"/>
              </w:rPr>
            </w:pPr>
            <w:r w:rsidRPr="007165BA">
              <w:rPr>
                <w:b/>
                <w:sz w:val="20"/>
                <w:szCs w:val="20"/>
              </w:rPr>
              <w:t>Abstain</w:t>
            </w:r>
          </w:p>
        </w:tc>
      </w:tr>
      <w:tr w:rsidR="003D48C5" w:rsidRPr="007165BA" w:rsidTr="004C3237">
        <w:tc>
          <w:tcPr>
            <w:tcW w:w="1505" w:type="dxa"/>
            <w:vMerge w:val="restart"/>
          </w:tcPr>
          <w:p w:rsidR="003D48C5" w:rsidRPr="007165BA" w:rsidRDefault="003D48C5" w:rsidP="004C3237">
            <w:pPr>
              <w:rPr>
                <w:b/>
                <w:bCs/>
                <w:sz w:val="20"/>
                <w:szCs w:val="20"/>
              </w:rPr>
            </w:pPr>
            <w:r w:rsidRPr="007165BA">
              <w:rPr>
                <w:b/>
                <w:bCs/>
                <w:sz w:val="20"/>
                <w:szCs w:val="20"/>
              </w:rPr>
              <w:t>170</w:t>
            </w:r>
            <w:r>
              <w:rPr>
                <w:b/>
                <w:bCs/>
                <w:sz w:val="20"/>
                <w:szCs w:val="20"/>
              </w:rPr>
              <w:t>20</w:t>
            </w:r>
          </w:p>
        </w:tc>
        <w:tc>
          <w:tcPr>
            <w:tcW w:w="4302" w:type="dxa"/>
            <w:vMerge w:val="restart"/>
          </w:tcPr>
          <w:p w:rsidR="003D48C5" w:rsidRPr="007165BA" w:rsidRDefault="003D48C5" w:rsidP="004C3237">
            <w:pPr>
              <w:rPr>
                <w:b/>
                <w:sz w:val="20"/>
                <w:szCs w:val="20"/>
              </w:rPr>
            </w:pPr>
            <w:r w:rsidRPr="007165BA">
              <w:rPr>
                <w:b/>
                <w:sz w:val="20"/>
                <w:szCs w:val="20"/>
              </w:rPr>
              <w:t xml:space="preserve">To </w:t>
            </w:r>
            <w:r>
              <w:rPr>
                <w:b/>
                <w:sz w:val="20"/>
                <w:szCs w:val="20"/>
              </w:rPr>
              <w:t xml:space="preserve">approve these </w:t>
            </w:r>
            <w:r w:rsidRPr="007165BA">
              <w:rPr>
                <w:b/>
                <w:sz w:val="20"/>
                <w:szCs w:val="20"/>
              </w:rPr>
              <w:t>Minutes</w:t>
            </w:r>
            <w:r>
              <w:rPr>
                <w:b/>
                <w:sz w:val="20"/>
                <w:szCs w:val="20"/>
              </w:rPr>
              <w:t xml:space="preserve"> subject to the amendment referred to</w:t>
            </w:r>
            <w:r w:rsidRPr="007165BA">
              <w:rPr>
                <w:b/>
                <w:sz w:val="20"/>
                <w:szCs w:val="20"/>
              </w:rPr>
              <w:t>.</w:t>
            </w:r>
          </w:p>
        </w:tc>
        <w:tc>
          <w:tcPr>
            <w:tcW w:w="1559" w:type="dxa"/>
          </w:tcPr>
          <w:p w:rsidR="003D48C5" w:rsidRPr="007165BA" w:rsidRDefault="003D48C5" w:rsidP="004C3237">
            <w:pPr>
              <w:rPr>
                <w:sz w:val="20"/>
                <w:szCs w:val="20"/>
              </w:rPr>
            </w:pPr>
            <w:r w:rsidRPr="007165BA">
              <w:rPr>
                <w:sz w:val="20"/>
                <w:szCs w:val="20"/>
              </w:rPr>
              <w:t xml:space="preserve">Moore </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70"/>
        </w:trPr>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Allison</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308"/>
        </w:trPr>
        <w:tc>
          <w:tcPr>
            <w:tcW w:w="1505" w:type="dxa"/>
            <w:vMerge w:val="restart"/>
          </w:tcPr>
          <w:p w:rsidR="003D48C5" w:rsidRPr="007165BA" w:rsidRDefault="003D48C5" w:rsidP="004C3237">
            <w:pPr>
              <w:rPr>
                <w:b/>
                <w:bCs/>
                <w:sz w:val="20"/>
                <w:szCs w:val="20"/>
              </w:rPr>
            </w:pPr>
            <w:r w:rsidRPr="007165BA">
              <w:rPr>
                <w:b/>
                <w:bCs/>
                <w:sz w:val="20"/>
                <w:szCs w:val="20"/>
              </w:rPr>
              <w:t>Prop: Clifford</w:t>
            </w:r>
          </w:p>
          <w:p w:rsidR="003D48C5" w:rsidRPr="007165BA" w:rsidRDefault="003D48C5" w:rsidP="004C3237">
            <w:pPr>
              <w:rPr>
                <w:b/>
                <w:bCs/>
                <w:sz w:val="20"/>
                <w:szCs w:val="20"/>
              </w:rPr>
            </w:pPr>
            <w:r w:rsidRPr="007165BA">
              <w:rPr>
                <w:b/>
                <w:bCs/>
                <w:sz w:val="20"/>
                <w:szCs w:val="20"/>
              </w:rPr>
              <w:t xml:space="preserve">Second: </w:t>
            </w:r>
            <w:r>
              <w:rPr>
                <w:b/>
                <w:bCs/>
                <w:sz w:val="20"/>
                <w:szCs w:val="20"/>
              </w:rPr>
              <w:t>Cowey</w:t>
            </w: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Chell</w:t>
            </w:r>
          </w:p>
        </w:tc>
        <w:tc>
          <w:tcPr>
            <w:tcW w:w="782" w:type="dxa"/>
          </w:tcPr>
          <w:p w:rsidR="003D48C5" w:rsidRPr="007165BA" w:rsidRDefault="003D48C5" w:rsidP="004C3237">
            <w:pPr>
              <w:jc w:val="center"/>
              <w:rPr>
                <w:b/>
                <w:sz w:val="20"/>
                <w:szCs w:val="20"/>
              </w:rPr>
            </w:pPr>
          </w:p>
        </w:tc>
        <w:tc>
          <w:tcPr>
            <w:tcW w:w="1080" w:type="dxa"/>
          </w:tcPr>
          <w:p w:rsidR="003D48C5" w:rsidRPr="007165BA" w:rsidRDefault="003D48C5" w:rsidP="004C3237">
            <w:pPr>
              <w:jc w:val="center"/>
              <w:rPr>
                <w:sz w:val="20"/>
                <w:szCs w:val="20"/>
              </w:rPr>
            </w:pPr>
          </w:p>
        </w:tc>
        <w:tc>
          <w:tcPr>
            <w:tcW w:w="1080" w:type="dxa"/>
          </w:tcPr>
          <w:p w:rsidR="003D48C5" w:rsidRPr="00624C9F" w:rsidRDefault="003D48C5" w:rsidP="004C3237">
            <w:pPr>
              <w:jc w:val="center"/>
              <w:rPr>
                <w:b/>
                <w:sz w:val="20"/>
                <w:szCs w:val="20"/>
              </w:rPr>
            </w:pPr>
            <w:r w:rsidRPr="00624C9F">
              <w:rPr>
                <w:b/>
                <w:sz w:val="20"/>
                <w:szCs w:val="20"/>
              </w:rPr>
              <w:t>X</w:t>
            </w: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Clifford</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Cowey</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Ford</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70"/>
        </w:trPr>
        <w:tc>
          <w:tcPr>
            <w:tcW w:w="1505" w:type="dxa"/>
            <w:vMerge/>
          </w:tcPr>
          <w:p w:rsidR="003D48C5" w:rsidRPr="007165BA" w:rsidRDefault="003D48C5" w:rsidP="004C3237">
            <w:pPr>
              <w:rPr>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Higgin</w:t>
            </w:r>
          </w:p>
        </w:tc>
        <w:tc>
          <w:tcPr>
            <w:tcW w:w="782" w:type="dxa"/>
          </w:tcPr>
          <w:p w:rsidR="003D48C5" w:rsidRPr="007165BA" w:rsidRDefault="003D48C5" w:rsidP="004C3237">
            <w:pPr>
              <w:jc w:val="center"/>
              <w:rPr>
                <w:b/>
                <w:sz w:val="20"/>
                <w:szCs w:val="20"/>
              </w:rPr>
            </w:pP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r>
              <w:rPr>
                <w:b/>
                <w:sz w:val="20"/>
                <w:szCs w:val="20"/>
              </w:rPr>
              <w:t>X</w:t>
            </w:r>
          </w:p>
        </w:tc>
      </w:tr>
      <w:tr w:rsidR="003D48C5" w:rsidRPr="007165BA" w:rsidTr="004C3237">
        <w:trPr>
          <w:trHeight w:val="70"/>
        </w:trPr>
        <w:tc>
          <w:tcPr>
            <w:tcW w:w="1505" w:type="dxa"/>
            <w:vMerge/>
          </w:tcPr>
          <w:p w:rsidR="003D48C5" w:rsidRPr="007165BA" w:rsidRDefault="003D48C5" w:rsidP="004C3237">
            <w:pPr>
              <w:rPr>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Lightfoot</w:t>
            </w:r>
          </w:p>
        </w:tc>
        <w:tc>
          <w:tcPr>
            <w:tcW w:w="782" w:type="dxa"/>
          </w:tcPr>
          <w:p w:rsidR="003D48C5" w:rsidRPr="007165BA" w:rsidRDefault="003D48C5" w:rsidP="004C3237">
            <w:pPr>
              <w:jc w:val="center"/>
              <w:rPr>
                <w:b/>
                <w:sz w:val="20"/>
                <w:szCs w:val="20"/>
              </w:rPr>
            </w:pP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r>
              <w:rPr>
                <w:b/>
                <w:sz w:val="20"/>
                <w:szCs w:val="20"/>
              </w:rPr>
              <w:t>X</w:t>
            </w:r>
          </w:p>
        </w:tc>
      </w:tr>
    </w:tbl>
    <w:p w:rsidR="003D48C5" w:rsidRDefault="003D48C5" w:rsidP="003D48C5">
      <w:pPr>
        <w:pStyle w:val="ListParagraph"/>
        <w:spacing w:after="0"/>
        <w:ind w:left="0"/>
        <w:jc w:val="center"/>
        <w:rPr>
          <w:b/>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3D48C5" w:rsidRPr="007165BA" w:rsidTr="004C3237">
        <w:tc>
          <w:tcPr>
            <w:tcW w:w="1505" w:type="dxa"/>
          </w:tcPr>
          <w:p w:rsidR="003D48C5" w:rsidRPr="007165BA" w:rsidRDefault="003D48C5" w:rsidP="004C3237">
            <w:pPr>
              <w:rPr>
                <w:b/>
                <w:sz w:val="20"/>
                <w:szCs w:val="20"/>
              </w:rPr>
            </w:pPr>
            <w:r w:rsidRPr="007165BA">
              <w:rPr>
                <w:b/>
                <w:sz w:val="20"/>
                <w:szCs w:val="20"/>
              </w:rPr>
              <w:t>Agenda Item</w:t>
            </w:r>
          </w:p>
        </w:tc>
        <w:tc>
          <w:tcPr>
            <w:tcW w:w="4302" w:type="dxa"/>
          </w:tcPr>
          <w:p w:rsidR="003D48C5" w:rsidRPr="007165BA" w:rsidRDefault="003D48C5" w:rsidP="004C3237">
            <w:pPr>
              <w:rPr>
                <w:b/>
                <w:sz w:val="20"/>
                <w:szCs w:val="20"/>
              </w:rPr>
            </w:pPr>
            <w:r w:rsidRPr="007165BA">
              <w:rPr>
                <w:b/>
                <w:sz w:val="20"/>
                <w:szCs w:val="20"/>
              </w:rPr>
              <w:t>Motion</w:t>
            </w:r>
          </w:p>
        </w:tc>
        <w:tc>
          <w:tcPr>
            <w:tcW w:w="1559" w:type="dxa"/>
          </w:tcPr>
          <w:p w:rsidR="003D48C5" w:rsidRPr="007165BA" w:rsidRDefault="003D48C5" w:rsidP="004C3237">
            <w:pPr>
              <w:rPr>
                <w:b/>
                <w:sz w:val="20"/>
                <w:szCs w:val="20"/>
              </w:rPr>
            </w:pPr>
            <w:r w:rsidRPr="007165BA">
              <w:rPr>
                <w:b/>
                <w:sz w:val="20"/>
                <w:szCs w:val="20"/>
              </w:rPr>
              <w:t>Cllr</w:t>
            </w:r>
          </w:p>
        </w:tc>
        <w:tc>
          <w:tcPr>
            <w:tcW w:w="782" w:type="dxa"/>
          </w:tcPr>
          <w:p w:rsidR="003D48C5" w:rsidRPr="007165BA" w:rsidRDefault="003D48C5" w:rsidP="004C3237">
            <w:pPr>
              <w:jc w:val="center"/>
              <w:rPr>
                <w:b/>
                <w:sz w:val="20"/>
                <w:szCs w:val="20"/>
              </w:rPr>
            </w:pPr>
            <w:r w:rsidRPr="007165BA">
              <w:rPr>
                <w:b/>
                <w:sz w:val="20"/>
                <w:szCs w:val="20"/>
              </w:rPr>
              <w:t>For</w:t>
            </w:r>
          </w:p>
        </w:tc>
        <w:tc>
          <w:tcPr>
            <w:tcW w:w="1080" w:type="dxa"/>
          </w:tcPr>
          <w:p w:rsidR="003D48C5" w:rsidRPr="007165BA" w:rsidRDefault="003D48C5" w:rsidP="004C3237">
            <w:pPr>
              <w:jc w:val="center"/>
              <w:rPr>
                <w:b/>
                <w:sz w:val="20"/>
                <w:szCs w:val="20"/>
              </w:rPr>
            </w:pPr>
            <w:r w:rsidRPr="007165BA">
              <w:rPr>
                <w:b/>
                <w:sz w:val="20"/>
                <w:szCs w:val="20"/>
              </w:rPr>
              <w:t>Against</w:t>
            </w:r>
          </w:p>
        </w:tc>
        <w:tc>
          <w:tcPr>
            <w:tcW w:w="1080" w:type="dxa"/>
          </w:tcPr>
          <w:p w:rsidR="003D48C5" w:rsidRPr="007165BA" w:rsidRDefault="003D48C5" w:rsidP="004C3237">
            <w:pPr>
              <w:jc w:val="center"/>
              <w:rPr>
                <w:b/>
                <w:sz w:val="20"/>
                <w:szCs w:val="20"/>
              </w:rPr>
            </w:pPr>
            <w:r w:rsidRPr="007165BA">
              <w:rPr>
                <w:b/>
                <w:sz w:val="20"/>
                <w:szCs w:val="20"/>
              </w:rPr>
              <w:t>Abstain</w:t>
            </w:r>
          </w:p>
        </w:tc>
      </w:tr>
      <w:tr w:rsidR="003D48C5" w:rsidRPr="007165BA" w:rsidTr="004C3237">
        <w:tc>
          <w:tcPr>
            <w:tcW w:w="1505" w:type="dxa"/>
            <w:vMerge w:val="restart"/>
          </w:tcPr>
          <w:p w:rsidR="003D48C5" w:rsidRPr="007165BA" w:rsidRDefault="003D48C5" w:rsidP="004C3237">
            <w:pPr>
              <w:rPr>
                <w:b/>
                <w:bCs/>
                <w:sz w:val="20"/>
                <w:szCs w:val="20"/>
              </w:rPr>
            </w:pPr>
            <w:r w:rsidRPr="007165BA">
              <w:rPr>
                <w:b/>
                <w:bCs/>
                <w:sz w:val="20"/>
                <w:szCs w:val="20"/>
              </w:rPr>
              <w:t>170</w:t>
            </w:r>
            <w:r>
              <w:rPr>
                <w:b/>
                <w:bCs/>
                <w:sz w:val="20"/>
                <w:szCs w:val="20"/>
              </w:rPr>
              <w:t>22(1)</w:t>
            </w:r>
          </w:p>
        </w:tc>
        <w:tc>
          <w:tcPr>
            <w:tcW w:w="4302" w:type="dxa"/>
            <w:vMerge w:val="restart"/>
          </w:tcPr>
          <w:p w:rsidR="003D48C5" w:rsidRPr="007165BA" w:rsidRDefault="003D48C5" w:rsidP="004C3237">
            <w:pPr>
              <w:rPr>
                <w:b/>
                <w:sz w:val="20"/>
                <w:szCs w:val="20"/>
              </w:rPr>
            </w:pPr>
            <w:r>
              <w:rPr>
                <w:b/>
                <w:sz w:val="20"/>
                <w:szCs w:val="20"/>
              </w:rPr>
              <w:t>To suspend Standing Orders.</w:t>
            </w:r>
          </w:p>
        </w:tc>
        <w:tc>
          <w:tcPr>
            <w:tcW w:w="1559" w:type="dxa"/>
          </w:tcPr>
          <w:p w:rsidR="003D48C5" w:rsidRPr="007165BA" w:rsidRDefault="003D48C5" w:rsidP="004C3237">
            <w:pPr>
              <w:rPr>
                <w:sz w:val="20"/>
                <w:szCs w:val="20"/>
              </w:rPr>
            </w:pPr>
            <w:r w:rsidRPr="007165BA">
              <w:rPr>
                <w:sz w:val="20"/>
                <w:szCs w:val="20"/>
              </w:rPr>
              <w:t xml:space="preserve">Moore </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70"/>
        </w:trPr>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Allison</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308"/>
        </w:trPr>
        <w:tc>
          <w:tcPr>
            <w:tcW w:w="1505" w:type="dxa"/>
            <w:vMerge w:val="restart"/>
          </w:tcPr>
          <w:p w:rsidR="003D48C5" w:rsidRPr="007165BA" w:rsidRDefault="003D48C5" w:rsidP="004C3237">
            <w:pPr>
              <w:rPr>
                <w:b/>
                <w:bCs/>
                <w:sz w:val="20"/>
                <w:szCs w:val="20"/>
              </w:rPr>
            </w:pPr>
            <w:r w:rsidRPr="007165BA">
              <w:rPr>
                <w:b/>
                <w:bCs/>
                <w:sz w:val="20"/>
                <w:szCs w:val="20"/>
              </w:rPr>
              <w:lastRenderedPageBreak/>
              <w:t xml:space="preserve">Prop: </w:t>
            </w:r>
            <w:r>
              <w:rPr>
                <w:b/>
                <w:bCs/>
                <w:sz w:val="20"/>
                <w:szCs w:val="20"/>
              </w:rPr>
              <w:t>Clifford</w:t>
            </w:r>
          </w:p>
          <w:p w:rsidR="003D48C5" w:rsidRPr="007165BA" w:rsidRDefault="003D48C5" w:rsidP="004C3237">
            <w:pPr>
              <w:rPr>
                <w:b/>
                <w:bCs/>
                <w:sz w:val="20"/>
                <w:szCs w:val="20"/>
              </w:rPr>
            </w:pPr>
            <w:r w:rsidRPr="007165BA">
              <w:rPr>
                <w:b/>
                <w:bCs/>
                <w:sz w:val="20"/>
                <w:szCs w:val="20"/>
              </w:rPr>
              <w:t xml:space="preserve">Second: </w:t>
            </w:r>
            <w:r>
              <w:rPr>
                <w:b/>
                <w:bCs/>
                <w:sz w:val="20"/>
                <w:szCs w:val="20"/>
              </w:rPr>
              <w:t>Lightfoot</w:t>
            </w: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Chell</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sz w:val="20"/>
                <w:szCs w:val="20"/>
              </w:rPr>
            </w:pP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Clifford</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Cowey</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Ford</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70"/>
        </w:trPr>
        <w:tc>
          <w:tcPr>
            <w:tcW w:w="1505" w:type="dxa"/>
            <w:vMerge/>
          </w:tcPr>
          <w:p w:rsidR="003D48C5" w:rsidRPr="007165BA" w:rsidRDefault="003D48C5" w:rsidP="004C3237">
            <w:pPr>
              <w:rPr>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Higgin</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70"/>
        </w:trPr>
        <w:tc>
          <w:tcPr>
            <w:tcW w:w="1505" w:type="dxa"/>
            <w:vMerge/>
          </w:tcPr>
          <w:p w:rsidR="003D48C5" w:rsidRPr="007165BA" w:rsidRDefault="003D48C5" w:rsidP="004C3237">
            <w:pPr>
              <w:rPr>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Lightfoot</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bl>
    <w:p w:rsidR="003D48C5" w:rsidRPr="007165BA" w:rsidRDefault="003D48C5" w:rsidP="003D48C5">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3D48C5" w:rsidRPr="007165BA" w:rsidTr="004C3237">
        <w:tc>
          <w:tcPr>
            <w:tcW w:w="1505" w:type="dxa"/>
          </w:tcPr>
          <w:p w:rsidR="003D48C5" w:rsidRPr="007165BA" w:rsidRDefault="003D48C5" w:rsidP="004C3237">
            <w:pPr>
              <w:rPr>
                <w:b/>
                <w:sz w:val="20"/>
                <w:szCs w:val="20"/>
              </w:rPr>
            </w:pPr>
            <w:r w:rsidRPr="007165BA">
              <w:rPr>
                <w:b/>
                <w:sz w:val="20"/>
                <w:szCs w:val="20"/>
              </w:rPr>
              <w:t>Agenda Item</w:t>
            </w:r>
          </w:p>
        </w:tc>
        <w:tc>
          <w:tcPr>
            <w:tcW w:w="4302" w:type="dxa"/>
          </w:tcPr>
          <w:p w:rsidR="003D48C5" w:rsidRPr="007165BA" w:rsidRDefault="003D48C5" w:rsidP="004C3237">
            <w:pPr>
              <w:rPr>
                <w:b/>
                <w:sz w:val="20"/>
                <w:szCs w:val="20"/>
              </w:rPr>
            </w:pPr>
            <w:r w:rsidRPr="007165BA">
              <w:rPr>
                <w:b/>
                <w:sz w:val="20"/>
                <w:szCs w:val="20"/>
              </w:rPr>
              <w:t>Motion</w:t>
            </w:r>
          </w:p>
        </w:tc>
        <w:tc>
          <w:tcPr>
            <w:tcW w:w="1559" w:type="dxa"/>
          </w:tcPr>
          <w:p w:rsidR="003D48C5" w:rsidRPr="007165BA" w:rsidRDefault="003D48C5" w:rsidP="004C3237">
            <w:pPr>
              <w:rPr>
                <w:b/>
                <w:sz w:val="20"/>
                <w:szCs w:val="20"/>
              </w:rPr>
            </w:pPr>
            <w:r w:rsidRPr="007165BA">
              <w:rPr>
                <w:b/>
                <w:sz w:val="20"/>
                <w:szCs w:val="20"/>
              </w:rPr>
              <w:t>Cllr</w:t>
            </w:r>
          </w:p>
        </w:tc>
        <w:tc>
          <w:tcPr>
            <w:tcW w:w="782" w:type="dxa"/>
          </w:tcPr>
          <w:p w:rsidR="003D48C5" w:rsidRPr="007165BA" w:rsidRDefault="003D48C5" w:rsidP="004C3237">
            <w:pPr>
              <w:jc w:val="center"/>
              <w:rPr>
                <w:b/>
                <w:sz w:val="20"/>
                <w:szCs w:val="20"/>
              </w:rPr>
            </w:pPr>
            <w:r w:rsidRPr="007165BA">
              <w:rPr>
                <w:b/>
                <w:sz w:val="20"/>
                <w:szCs w:val="20"/>
              </w:rPr>
              <w:t>For</w:t>
            </w:r>
          </w:p>
        </w:tc>
        <w:tc>
          <w:tcPr>
            <w:tcW w:w="1080" w:type="dxa"/>
          </w:tcPr>
          <w:p w:rsidR="003D48C5" w:rsidRPr="007165BA" w:rsidRDefault="003D48C5" w:rsidP="004C3237">
            <w:pPr>
              <w:jc w:val="center"/>
              <w:rPr>
                <w:b/>
                <w:sz w:val="20"/>
                <w:szCs w:val="20"/>
              </w:rPr>
            </w:pPr>
            <w:r w:rsidRPr="007165BA">
              <w:rPr>
                <w:b/>
                <w:sz w:val="20"/>
                <w:szCs w:val="20"/>
              </w:rPr>
              <w:t>Against</w:t>
            </w:r>
          </w:p>
        </w:tc>
        <w:tc>
          <w:tcPr>
            <w:tcW w:w="1080" w:type="dxa"/>
          </w:tcPr>
          <w:p w:rsidR="003D48C5" w:rsidRPr="007165BA" w:rsidRDefault="003D48C5" w:rsidP="004C3237">
            <w:pPr>
              <w:jc w:val="center"/>
              <w:rPr>
                <w:b/>
                <w:sz w:val="20"/>
                <w:szCs w:val="20"/>
              </w:rPr>
            </w:pPr>
            <w:r w:rsidRPr="007165BA">
              <w:rPr>
                <w:b/>
                <w:sz w:val="20"/>
                <w:szCs w:val="20"/>
              </w:rPr>
              <w:t>Abstain</w:t>
            </w:r>
          </w:p>
        </w:tc>
      </w:tr>
      <w:tr w:rsidR="003D48C5" w:rsidRPr="007165BA" w:rsidTr="004C3237">
        <w:tc>
          <w:tcPr>
            <w:tcW w:w="1505" w:type="dxa"/>
            <w:vMerge w:val="restart"/>
          </w:tcPr>
          <w:p w:rsidR="003D48C5" w:rsidRPr="007165BA" w:rsidRDefault="003D48C5" w:rsidP="004C3237">
            <w:pPr>
              <w:rPr>
                <w:b/>
                <w:bCs/>
                <w:sz w:val="20"/>
                <w:szCs w:val="20"/>
              </w:rPr>
            </w:pPr>
            <w:r w:rsidRPr="007165BA">
              <w:rPr>
                <w:b/>
                <w:bCs/>
                <w:sz w:val="20"/>
                <w:szCs w:val="20"/>
              </w:rPr>
              <w:t>170</w:t>
            </w:r>
            <w:r>
              <w:rPr>
                <w:b/>
                <w:bCs/>
                <w:sz w:val="20"/>
                <w:szCs w:val="20"/>
              </w:rPr>
              <w:t>22(1)</w:t>
            </w:r>
          </w:p>
        </w:tc>
        <w:tc>
          <w:tcPr>
            <w:tcW w:w="4302" w:type="dxa"/>
            <w:vMerge w:val="restart"/>
          </w:tcPr>
          <w:p w:rsidR="003D48C5" w:rsidRPr="007165BA" w:rsidRDefault="003D48C5" w:rsidP="004C3237">
            <w:pPr>
              <w:rPr>
                <w:b/>
                <w:sz w:val="20"/>
                <w:szCs w:val="20"/>
              </w:rPr>
            </w:pPr>
            <w:r w:rsidRPr="007165BA">
              <w:rPr>
                <w:b/>
                <w:sz w:val="20"/>
                <w:szCs w:val="20"/>
              </w:rPr>
              <w:t xml:space="preserve">To </w:t>
            </w:r>
            <w:r>
              <w:rPr>
                <w:b/>
                <w:sz w:val="20"/>
                <w:szCs w:val="20"/>
              </w:rPr>
              <w:t>object to this Application on the grounds stated</w:t>
            </w:r>
            <w:r w:rsidRPr="007165BA">
              <w:rPr>
                <w:b/>
                <w:sz w:val="20"/>
                <w:szCs w:val="20"/>
              </w:rPr>
              <w:t xml:space="preserve"> in the Minutes.</w:t>
            </w:r>
          </w:p>
        </w:tc>
        <w:tc>
          <w:tcPr>
            <w:tcW w:w="1559" w:type="dxa"/>
          </w:tcPr>
          <w:p w:rsidR="003D48C5" w:rsidRPr="007165BA" w:rsidRDefault="003D48C5" w:rsidP="004C3237">
            <w:pPr>
              <w:rPr>
                <w:sz w:val="20"/>
                <w:szCs w:val="20"/>
              </w:rPr>
            </w:pPr>
            <w:r w:rsidRPr="007165BA">
              <w:rPr>
                <w:sz w:val="20"/>
                <w:szCs w:val="20"/>
              </w:rPr>
              <w:t xml:space="preserve">Moore </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70"/>
        </w:trPr>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Allison</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308"/>
        </w:trPr>
        <w:tc>
          <w:tcPr>
            <w:tcW w:w="1505" w:type="dxa"/>
            <w:vMerge w:val="restart"/>
          </w:tcPr>
          <w:p w:rsidR="003D48C5" w:rsidRDefault="003D48C5" w:rsidP="004C3237">
            <w:pPr>
              <w:rPr>
                <w:b/>
                <w:bCs/>
                <w:sz w:val="20"/>
                <w:szCs w:val="20"/>
              </w:rPr>
            </w:pPr>
            <w:r w:rsidRPr="007165BA">
              <w:rPr>
                <w:b/>
                <w:bCs/>
                <w:sz w:val="20"/>
                <w:szCs w:val="20"/>
              </w:rPr>
              <w:t xml:space="preserve">Prop: </w:t>
            </w:r>
            <w:r>
              <w:rPr>
                <w:b/>
                <w:bCs/>
                <w:sz w:val="20"/>
                <w:szCs w:val="20"/>
              </w:rPr>
              <w:t>Allison</w:t>
            </w:r>
          </w:p>
          <w:p w:rsidR="003D48C5" w:rsidRPr="007165BA" w:rsidRDefault="003D48C5" w:rsidP="004C3237">
            <w:pPr>
              <w:rPr>
                <w:b/>
                <w:bCs/>
                <w:sz w:val="20"/>
                <w:szCs w:val="20"/>
              </w:rPr>
            </w:pPr>
            <w:r w:rsidRPr="007165BA">
              <w:rPr>
                <w:b/>
                <w:bCs/>
                <w:sz w:val="20"/>
                <w:szCs w:val="20"/>
              </w:rPr>
              <w:t xml:space="preserve">Second: </w:t>
            </w:r>
            <w:r>
              <w:rPr>
                <w:b/>
                <w:bCs/>
                <w:sz w:val="20"/>
                <w:szCs w:val="20"/>
              </w:rPr>
              <w:t>Clifford</w:t>
            </w: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Chell</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sz w:val="20"/>
                <w:szCs w:val="20"/>
              </w:rPr>
            </w:pP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Clifford</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Cowey</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Ford</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70"/>
        </w:trPr>
        <w:tc>
          <w:tcPr>
            <w:tcW w:w="1505" w:type="dxa"/>
            <w:vMerge/>
          </w:tcPr>
          <w:p w:rsidR="003D48C5" w:rsidRPr="007165BA" w:rsidRDefault="003D48C5" w:rsidP="004C3237">
            <w:pPr>
              <w:rPr>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Higgin</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70"/>
        </w:trPr>
        <w:tc>
          <w:tcPr>
            <w:tcW w:w="1505" w:type="dxa"/>
            <w:vMerge/>
          </w:tcPr>
          <w:p w:rsidR="003D48C5" w:rsidRPr="007165BA" w:rsidRDefault="003D48C5" w:rsidP="004C3237">
            <w:pPr>
              <w:rPr>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Lightfoot</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bl>
    <w:p w:rsidR="003D48C5" w:rsidRDefault="003D48C5" w:rsidP="003D48C5">
      <w:pPr>
        <w:pStyle w:val="ListParagraph"/>
        <w:spacing w:after="0"/>
        <w:ind w:left="0"/>
        <w:jc w:val="center"/>
        <w:rPr>
          <w:b/>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3D48C5" w:rsidRPr="007165BA" w:rsidTr="004C3237">
        <w:tc>
          <w:tcPr>
            <w:tcW w:w="1505" w:type="dxa"/>
          </w:tcPr>
          <w:p w:rsidR="003D48C5" w:rsidRPr="007165BA" w:rsidRDefault="003D48C5" w:rsidP="004C3237">
            <w:pPr>
              <w:rPr>
                <w:b/>
                <w:sz w:val="20"/>
                <w:szCs w:val="20"/>
              </w:rPr>
            </w:pPr>
            <w:r w:rsidRPr="007165BA">
              <w:rPr>
                <w:b/>
                <w:sz w:val="20"/>
                <w:szCs w:val="20"/>
              </w:rPr>
              <w:t>Agenda Item</w:t>
            </w:r>
          </w:p>
        </w:tc>
        <w:tc>
          <w:tcPr>
            <w:tcW w:w="4302" w:type="dxa"/>
          </w:tcPr>
          <w:p w:rsidR="003D48C5" w:rsidRPr="007165BA" w:rsidRDefault="003D48C5" w:rsidP="004C3237">
            <w:pPr>
              <w:rPr>
                <w:b/>
                <w:sz w:val="20"/>
                <w:szCs w:val="20"/>
              </w:rPr>
            </w:pPr>
            <w:r w:rsidRPr="007165BA">
              <w:rPr>
                <w:b/>
                <w:sz w:val="20"/>
                <w:szCs w:val="20"/>
              </w:rPr>
              <w:t>Motion</w:t>
            </w:r>
          </w:p>
        </w:tc>
        <w:tc>
          <w:tcPr>
            <w:tcW w:w="1559" w:type="dxa"/>
          </w:tcPr>
          <w:p w:rsidR="003D48C5" w:rsidRPr="007165BA" w:rsidRDefault="003D48C5" w:rsidP="004C3237">
            <w:pPr>
              <w:rPr>
                <w:b/>
                <w:sz w:val="20"/>
                <w:szCs w:val="20"/>
              </w:rPr>
            </w:pPr>
            <w:r w:rsidRPr="007165BA">
              <w:rPr>
                <w:b/>
                <w:sz w:val="20"/>
                <w:szCs w:val="20"/>
              </w:rPr>
              <w:t>Cllr</w:t>
            </w:r>
          </w:p>
        </w:tc>
        <w:tc>
          <w:tcPr>
            <w:tcW w:w="782" w:type="dxa"/>
          </w:tcPr>
          <w:p w:rsidR="003D48C5" w:rsidRPr="007165BA" w:rsidRDefault="003D48C5" w:rsidP="004C3237">
            <w:pPr>
              <w:jc w:val="center"/>
              <w:rPr>
                <w:b/>
                <w:sz w:val="20"/>
                <w:szCs w:val="20"/>
              </w:rPr>
            </w:pPr>
            <w:r w:rsidRPr="007165BA">
              <w:rPr>
                <w:b/>
                <w:sz w:val="20"/>
                <w:szCs w:val="20"/>
              </w:rPr>
              <w:t>For</w:t>
            </w:r>
          </w:p>
        </w:tc>
        <w:tc>
          <w:tcPr>
            <w:tcW w:w="1080" w:type="dxa"/>
          </w:tcPr>
          <w:p w:rsidR="003D48C5" w:rsidRPr="007165BA" w:rsidRDefault="003D48C5" w:rsidP="004C3237">
            <w:pPr>
              <w:jc w:val="center"/>
              <w:rPr>
                <w:b/>
                <w:sz w:val="20"/>
                <w:szCs w:val="20"/>
              </w:rPr>
            </w:pPr>
            <w:r w:rsidRPr="007165BA">
              <w:rPr>
                <w:b/>
                <w:sz w:val="20"/>
                <w:szCs w:val="20"/>
              </w:rPr>
              <w:t>Against</w:t>
            </w:r>
          </w:p>
        </w:tc>
        <w:tc>
          <w:tcPr>
            <w:tcW w:w="1080" w:type="dxa"/>
          </w:tcPr>
          <w:p w:rsidR="003D48C5" w:rsidRPr="007165BA" w:rsidRDefault="003D48C5" w:rsidP="004C3237">
            <w:pPr>
              <w:jc w:val="center"/>
              <w:rPr>
                <w:b/>
                <w:sz w:val="20"/>
                <w:szCs w:val="20"/>
              </w:rPr>
            </w:pPr>
            <w:r w:rsidRPr="007165BA">
              <w:rPr>
                <w:b/>
                <w:sz w:val="20"/>
                <w:szCs w:val="20"/>
              </w:rPr>
              <w:t>Abstain</w:t>
            </w:r>
          </w:p>
        </w:tc>
      </w:tr>
      <w:tr w:rsidR="003D48C5" w:rsidRPr="007165BA" w:rsidTr="004C3237">
        <w:tc>
          <w:tcPr>
            <w:tcW w:w="1505" w:type="dxa"/>
            <w:vMerge w:val="restart"/>
          </w:tcPr>
          <w:p w:rsidR="003D48C5" w:rsidRPr="007165BA" w:rsidRDefault="003D48C5" w:rsidP="004C3237">
            <w:pPr>
              <w:rPr>
                <w:b/>
                <w:bCs/>
                <w:sz w:val="20"/>
                <w:szCs w:val="20"/>
              </w:rPr>
            </w:pPr>
            <w:r w:rsidRPr="007165BA">
              <w:rPr>
                <w:b/>
                <w:bCs/>
                <w:sz w:val="20"/>
                <w:szCs w:val="20"/>
              </w:rPr>
              <w:t>170</w:t>
            </w:r>
            <w:r>
              <w:rPr>
                <w:b/>
                <w:bCs/>
                <w:sz w:val="20"/>
                <w:szCs w:val="20"/>
              </w:rPr>
              <w:t>22(2)</w:t>
            </w:r>
          </w:p>
        </w:tc>
        <w:tc>
          <w:tcPr>
            <w:tcW w:w="4302" w:type="dxa"/>
            <w:vMerge w:val="restart"/>
          </w:tcPr>
          <w:p w:rsidR="003D48C5" w:rsidRPr="007165BA" w:rsidRDefault="003D48C5" w:rsidP="004C3237">
            <w:pPr>
              <w:rPr>
                <w:b/>
                <w:sz w:val="20"/>
                <w:szCs w:val="20"/>
              </w:rPr>
            </w:pPr>
            <w:r>
              <w:rPr>
                <w:b/>
                <w:sz w:val="20"/>
                <w:szCs w:val="20"/>
              </w:rPr>
              <w:t>To support this Application, subject to the matter referred to in the Minutes.</w:t>
            </w:r>
          </w:p>
        </w:tc>
        <w:tc>
          <w:tcPr>
            <w:tcW w:w="1559" w:type="dxa"/>
          </w:tcPr>
          <w:p w:rsidR="003D48C5" w:rsidRPr="007165BA" w:rsidRDefault="003D48C5" w:rsidP="004C3237">
            <w:pPr>
              <w:rPr>
                <w:sz w:val="20"/>
                <w:szCs w:val="20"/>
              </w:rPr>
            </w:pPr>
            <w:r w:rsidRPr="007165BA">
              <w:rPr>
                <w:sz w:val="20"/>
                <w:szCs w:val="20"/>
              </w:rPr>
              <w:t xml:space="preserve">Moore </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70"/>
        </w:trPr>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Allison</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308"/>
        </w:trPr>
        <w:tc>
          <w:tcPr>
            <w:tcW w:w="1505" w:type="dxa"/>
            <w:vMerge w:val="restart"/>
          </w:tcPr>
          <w:p w:rsidR="003D48C5" w:rsidRDefault="003D48C5" w:rsidP="004C3237">
            <w:pPr>
              <w:rPr>
                <w:b/>
                <w:bCs/>
                <w:sz w:val="20"/>
                <w:szCs w:val="20"/>
              </w:rPr>
            </w:pPr>
            <w:r w:rsidRPr="007165BA">
              <w:rPr>
                <w:b/>
                <w:bCs/>
                <w:sz w:val="20"/>
                <w:szCs w:val="20"/>
              </w:rPr>
              <w:t xml:space="preserve">Prop: </w:t>
            </w:r>
            <w:r>
              <w:rPr>
                <w:b/>
                <w:bCs/>
                <w:sz w:val="20"/>
                <w:szCs w:val="20"/>
              </w:rPr>
              <w:t>Ford</w:t>
            </w:r>
          </w:p>
          <w:p w:rsidR="003D48C5" w:rsidRPr="007165BA" w:rsidRDefault="003D48C5" w:rsidP="004C3237">
            <w:pPr>
              <w:rPr>
                <w:b/>
                <w:bCs/>
                <w:sz w:val="20"/>
                <w:szCs w:val="20"/>
              </w:rPr>
            </w:pPr>
            <w:r w:rsidRPr="007165BA">
              <w:rPr>
                <w:b/>
                <w:bCs/>
                <w:sz w:val="20"/>
                <w:szCs w:val="20"/>
              </w:rPr>
              <w:t xml:space="preserve">Second: </w:t>
            </w:r>
            <w:r>
              <w:rPr>
                <w:b/>
                <w:bCs/>
                <w:sz w:val="20"/>
                <w:szCs w:val="20"/>
              </w:rPr>
              <w:t>Higgin</w:t>
            </w: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Chell</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sz w:val="20"/>
                <w:szCs w:val="20"/>
              </w:rPr>
            </w:pP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Clifford</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Cowey</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Ford</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70"/>
        </w:trPr>
        <w:tc>
          <w:tcPr>
            <w:tcW w:w="1505" w:type="dxa"/>
            <w:vMerge/>
          </w:tcPr>
          <w:p w:rsidR="003D48C5" w:rsidRPr="007165BA" w:rsidRDefault="003D48C5" w:rsidP="004C3237">
            <w:pPr>
              <w:rPr>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Higgin</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70"/>
        </w:trPr>
        <w:tc>
          <w:tcPr>
            <w:tcW w:w="1505" w:type="dxa"/>
            <w:vMerge/>
          </w:tcPr>
          <w:p w:rsidR="003D48C5" w:rsidRPr="007165BA" w:rsidRDefault="003D48C5" w:rsidP="004C3237">
            <w:pPr>
              <w:rPr>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Lightfoot</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bl>
    <w:p w:rsidR="003D48C5" w:rsidRDefault="003D48C5" w:rsidP="003D48C5">
      <w:pPr>
        <w:pStyle w:val="ListParagraph"/>
        <w:spacing w:after="0"/>
        <w:ind w:left="0"/>
        <w:jc w:val="center"/>
        <w:rPr>
          <w:b/>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3D48C5" w:rsidRPr="007165BA" w:rsidTr="004C3237">
        <w:tc>
          <w:tcPr>
            <w:tcW w:w="1505" w:type="dxa"/>
          </w:tcPr>
          <w:p w:rsidR="003D48C5" w:rsidRPr="007165BA" w:rsidRDefault="003D48C5" w:rsidP="004C3237">
            <w:pPr>
              <w:rPr>
                <w:b/>
                <w:sz w:val="20"/>
                <w:szCs w:val="20"/>
              </w:rPr>
            </w:pPr>
            <w:r w:rsidRPr="007165BA">
              <w:rPr>
                <w:b/>
                <w:sz w:val="20"/>
                <w:szCs w:val="20"/>
              </w:rPr>
              <w:t>Agenda Item</w:t>
            </w:r>
          </w:p>
        </w:tc>
        <w:tc>
          <w:tcPr>
            <w:tcW w:w="4302" w:type="dxa"/>
          </w:tcPr>
          <w:p w:rsidR="003D48C5" w:rsidRPr="007165BA" w:rsidRDefault="003D48C5" w:rsidP="004C3237">
            <w:pPr>
              <w:rPr>
                <w:b/>
                <w:sz w:val="20"/>
                <w:szCs w:val="20"/>
              </w:rPr>
            </w:pPr>
            <w:r w:rsidRPr="007165BA">
              <w:rPr>
                <w:b/>
                <w:sz w:val="20"/>
                <w:szCs w:val="20"/>
              </w:rPr>
              <w:t>Motion</w:t>
            </w:r>
          </w:p>
        </w:tc>
        <w:tc>
          <w:tcPr>
            <w:tcW w:w="1559" w:type="dxa"/>
          </w:tcPr>
          <w:p w:rsidR="003D48C5" w:rsidRPr="007165BA" w:rsidRDefault="003D48C5" w:rsidP="004C3237">
            <w:pPr>
              <w:rPr>
                <w:b/>
                <w:sz w:val="20"/>
                <w:szCs w:val="20"/>
              </w:rPr>
            </w:pPr>
            <w:r w:rsidRPr="007165BA">
              <w:rPr>
                <w:b/>
                <w:sz w:val="20"/>
                <w:szCs w:val="20"/>
              </w:rPr>
              <w:t>Cllr</w:t>
            </w:r>
          </w:p>
        </w:tc>
        <w:tc>
          <w:tcPr>
            <w:tcW w:w="782" w:type="dxa"/>
          </w:tcPr>
          <w:p w:rsidR="003D48C5" w:rsidRPr="007165BA" w:rsidRDefault="003D48C5" w:rsidP="004C3237">
            <w:pPr>
              <w:jc w:val="center"/>
              <w:rPr>
                <w:b/>
                <w:sz w:val="20"/>
                <w:szCs w:val="20"/>
              </w:rPr>
            </w:pPr>
            <w:r w:rsidRPr="007165BA">
              <w:rPr>
                <w:b/>
                <w:sz w:val="20"/>
                <w:szCs w:val="20"/>
              </w:rPr>
              <w:t>For</w:t>
            </w:r>
          </w:p>
        </w:tc>
        <w:tc>
          <w:tcPr>
            <w:tcW w:w="1080" w:type="dxa"/>
          </w:tcPr>
          <w:p w:rsidR="003D48C5" w:rsidRPr="007165BA" w:rsidRDefault="003D48C5" w:rsidP="004C3237">
            <w:pPr>
              <w:jc w:val="center"/>
              <w:rPr>
                <w:b/>
                <w:sz w:val="20"/>
                <w:szCs w:val="20"/>
              </w:rPr>
            </w:pPr>
            <w:r w:rsidRPr="007165BA">
              <w:rPr>
                <w:b/>
                <w:sz w:val="20"/>
                <w:szCs w:val="20"/>
              </w:rPr>
              <w:t>Against</w:t>
            </w:r>
          </w:p>
        </w:tc>
        <w:tc>
          <w:tcPr>
            <w:tcW w:w="1080" w:type="dxa"/>
          </w:tcPr>
          <w:p w:rsidR="003D48C5" w:rsidRPr="007165BA" w:rsidRDefault="003D48C5" w:rsidP="004C3237">
            <w:pPr>
              <w:jc w:val="center"/>
              <w:rPr>
                <w:b/>
                <w:sz w:val="20"/>
                <w:szCs w:val="20"/>
              </w:rPr>
            </w:pPr>
            <w:r w:rsidRPr="007165BA">
              <w:rPr>
                <w:b/>
                <w:sz w:val="20"/>
                <w:szCs w:val="20"/>
              </w:rPr>
              <w:t>Abstain</w:t>
            </w:r>
          </w:p>
        </w:tc>
      </w:tr>
      <w:tr w:rsidR="003D48C5" w:rsidRPr="007165BA" w:rsidTr="004C3237">
        <w:tc>
          <w:tcPr>
            <w:tcW w:w="1505" w:type="dxa"/>
            <w:vMerge w:val="restart"/>
          </w:tcPr>
          <w:p w:rsidR="003D48C5" w:rsidRPr="007165BA" w:rsidRDefault="003D48C5" w:rsidP="004C3237">
            <w:pPr>
              <w:rPr>
                <w:b/>
                <w:bCs/>
                <w:sz w:val="20"/>
                <w:szCs w:val="20"/>
              </w:rPr>
            </w:pPr>
            <w:r w:rsidRPr="007165BA">
              <w:rPr>
                <w:b/>
                <w:bCs/>
                <w:sz w:val="20"/>
                <w:szCs w:val="20"/>
              </w:rPr>
              <w:t>170</w:t>
            </w:r>
            <w:r>
              <w:rPr>
                <w:b/>
                <w:bCs/>
                <w:sz w:val="20"/>
                <w:szCs w:val="20"/>
              </w:rPr>
              <w:t>22(3)</w:t>
            </w:r>
          </w:p>
        </w:tc>
        <w:tc>
          <w:tcPr>
            <w:tcW w:w="4302" w:type="dxa"/>
            <w:vMerge w:val="restart"/>
          </w:tcPr>
          <w:p w:rsidR="003D48C5" w:rsidRPr="007165BA" w:rsidRDefault="003D48C5" w:rsidP="004C3237">
            <w:pPr>
              <w:rPr>
                <w:b/>
                <w:sz w:val="20"/>
                <w:szCs w:val="20"/>
              </w:rPr>
            </w:pPr>
            <w:r>
              <w:rPr>
                <w:b/>
                <w:sz w:val="20"/>
                <w:szCs w:val="20"/>
              </w:rPr>
              <w:t>To support this Application.</w:t>
            </w:r>
          </w:p>
        </w:tc>
        <w:tc>
          <w:tcPr>
            <w:tcW w:w="1559" w:type="dxa"/>
          </w:tcPr>
          <w:p w:rsidR="003D48C5" w:rsidRPr="007165BA" w:rsidRDefault="003D48C5" w:rsidP="004C3237">
            <w:pPr>
              <w:rPr>
                <w:sz w:val="20"/>
                <w:szCs w:val="20"/>
              </w:rPr>
            </w:pPr>
            <w:r w:rsidRPr="007165BA">
              <w:rPr>
                <w:sz w:val="20"/>
                <w:szCs w:val="20"/>
              </w:rPr>
              <w:t xml:space="preserve">Moore </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70"/>
        </w:trPr>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Allison</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308"/>
        </w:trPr>
        <w:tc>
          <w:tcPr>
            <w:tcW w:w="1505" w:type="dxa"/>
            <w:vMerge w:val="restart"/>
          </w:tcPr>
          <w:p w:rsidR="003D48C5" w:rsidRPr="007165BA" w:rsidRDefault="003D48C5" w:rsidP="004C3237">
            <w:pPr>
              <w:rPr>
                <w:b/>
                <w:bCs/>
                <w:sz w:val="20"/>
                <w:szCs w:val="20"/>
              </w:rPr>
            </w:pPr>
            <w:r w:rsidRPr="007165BA">
              <w:rPr>
                <w:b/>
                <w:bCs/>
                <w:sz w:val="20"/>
                <w:szCs w:val="20"/>
              </w:rPr>
              <w:t xml:space="preserve">Prop: </w:t>
            </w:r>
            <w:r>
              <w:rPr>
                <w:b/>
                <w:bCs/>
                <w:sz w:val="20"/>
                <w:szCs w:val="20"/>
              </w:rPr>
              <w:t>Cowey</w:t>
            </w:r>
          </w:p>
          <w:p w:rsidR="003D48C5" w:rsidRPr="007165BA" w:rsidRDefault="003D48C5" w:rsidP="004C3237">
            <w:pPr>
              <w:rPr>
                <w:b/>
                <w:bCs/>
                <w:sz w:val="20"/>
                <w:szCs w:val="20"/>
              </w:rPr>
            </w:pPr>
            <w:r w:rsidRPr="007165BA">
              <w:rPr>
                <w:b/>
                <w:bCs/>
                <w:sz w:val="20"/>
                <w:szCs w:val="20"/>
              </w:rPr>
              <w:t xml:space="preserve">Second: </w:t>
            </w:r>
            <w:r>
              <w:rPr>
                <w:b/>
                <w:bCs/>
                <w:sz w:val="20"/>
                <w:szCs w:val="20"/>
              </w:rPr>
              <w:t>Clifford</w:t>
            </w: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Chell</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sz w:val="20"/>
                <w:szCs w:val="20"/>
              </w:rPr>
            </w:pP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Clifford</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Cowey</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Ford</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70"/>
        </w:trPr>
        <w:tc>
          <w:tcPr>
            <w:tcW w:w="1505" w:type="dxa"/>
            <w:vMerge/>
          </w:tcPr>
          <w:p w:rsidR="003D48C5" w:rsidRPr="007165BA" w:rsidRDefault="003D48C5" w:rsidP="004C3237">
            <w:pPr>
              <w:rPr>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Higgin</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70"/>
        </w:trPr>
        <w:tc>
          <w:tcPr>
            <w:tcW w:w="1505" w:type="dxa"/>
            <w:vMerge/>
          </w:tcPr>
          <w:p w:rsidR="003D48C5" w:rsidRPr="007165BA" w:rsidRDefault="003D48C5" w:rsidP="004C3237">
            <w:pPr>
              <w:rPr>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Lightfoot</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bl>
    <w:p w:rsidR="003D48C5" w:rsidRDefault="003D48C5" w:rsidP="003D48C5">
      <w:pPr>
        <w:pStyle w:val="ListParagraph"/>
        <w:spacing w:after="0"/>
        <w:ind w:left="0"/>
        <w:jc w:val="center"/>
        <w:rPr>
          <w:b/>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3D48C5" w:rsidRPr="007165BA" w:rsidTr="004C3237">
        <w:tc>
          <w:tcPr>
            <w:tcW w:w="1505" w:type="dxa"/>
          </w:tcPr>
          <w:p w:rsidR="003D48C5" w:rsidRPr="007165BA" w:rsidRDefault="003D48C5" w:rsidP="004C3237">
            <w:pPr>
              <w:rPr>
                <w:b/>
                <w:sz w:val="20"/>
                <w:szCs w:val="20"/>
              </w:rPr>
            </w:pPr>
            <w:r w:rsidRPr="007165BA">
              <w:rPr>
                <w:b/>
                <w:sz w:val="20"/>
                <w:szCs w:val="20"/>
              </w:rPr>
              <w:t>Agenda Item</w:t>
            </w:r>
          </w:p>
        </w:tc>
        <w:tc>
          <w:tcPr>
            <w:tcW w:w="4302" w:type="dxa"/>
          </w:tcPr>
          <w:p w:rsidR="003D48C5" w:rsidRPr="007165BA" w:rsidRDefault="003D48C5" w:rsidP="004C3237">
            <w:pPr>
              <w:rPr>
                <w:b/>
                <w:sz w:val="20"/>
                <w:szCs w:val="20"/>
              </w:rPr>
            </w:pPr>
            <w:r w:rsidRPr="007165BA">
              <w:rPr>
                <w:b/>
                <w:sz w:val="20"/>
                <w:szCs w:val="20"/>
              </w:rPr>
              <w:t>Motion</w:t>
            </w:r>
          </w:p>
        </w:tc>
        <w:tc>
          <w:tcPr>
            <w:tcW w:w="1559" w:type="dxa"/>
          </w:tcPr>
          <w:p w:rsidR="003D48C5" w:rsidRPr="007165BA" w:rsidRDefault="003D48C5" w:rsidP="004C3237">
            <w:pPr>
              <w:rPr>
                <w:b/>
                <w:sz w:val="20"/>
                <w:szCs w:val="20"/>
              </w:rPr>
            </w:pPr>
            <w:r w:rsidRPr="007165BA">
              <w:rPr>
                <w:b/>
                <w:sz w:val="20"/>
                <w:szCs w:val="20"/>
              </w:rPr>
              <w:t>Cllr</w:t>
            </w:r>
          </w:p>
        </w:tc>
        <w:tc>
          <w:tcPr>
            <w:tcW w:w="782" w:type="dxa"/>
          </w:tcPr>
          <w:p w:rsidR="003D48C5" w:rsidRPr="007165BA" w:rsidRDefault="003D48C5" w:rsidP="004C3237">
            <w:pPr>
              <w:jc w:val="center"/>
              <w:rPr>
                <w:b/>
                <w:sz w:val="20"/>
                <w:szCs w:val="20"/>
              </w:rPr>
            </w:pPr>
            <w:r w:rsidRPr="007165BA">
              <w:rPr>
                <w:b/>
                <w:sz w:val="20"/>
                <w:szCs w:val="20"/>
              </w:rPr>
              <w:t>For</w:t>
            </w:r>
          </w:p>
        </w:tc>
        <w:tc>
          <w:tcPr>
            <w:tcW w:w="1080" w:type="dxa"/>
          </w:tcPr>
          <w:p w:rsidR="003D48C5" w:rsidRPr="007165BA" w:rsidRDefault="003D48C5" w:rsidP="004C3237">
            <w:pPr>
              <w:jc w:val="center"/>
              <w:rPr>
                <w:b/>
                <w:sz w:val="20"/>
                <w:szCs w:val="20"/>
              </w:rPr>
            </w:pPr>
            <w:r w:rsidRPr="007165BA">
              <w:rPr>
                <w:b/>
                <w:sz w:val="20"/>
                <w:szCs w:val="20"/>
              </w:rPr>
              <w:t>Against</w:t>
            </w:r>
          </w:p>
        </w:tc>
        <w:tc>
          <w:tcPr>
            <w:tcW w:w="1080" w:type="dxa"/>
          </w:tcPr>
          <w:p w:rsidR="003D48C5" w:rsidRPr="007165BA" w:rsidRDefault="003D48C5" w:rsidP="004C3237">
            <w:pPr>
              <w:jc w:val="center"/>
              <w:rPr>
                <w:b/>
                <w:sz w:val="20"/>
                <w:szCs w:val="20"/>
              </w:rPr>
            </w:pPr>
            <w:r w:rsidRPr="007165BA">
              <w:rPr>
                <w:b/>
                <w:sz w:val="20"/>
                <w:szCs w:val="20"/>
              </w:rPr>
              <w:t>Abstain</w:t>
            </w:r>
          </w:p>
        </w:tc>
      </w:tr>
      <w:tr w:rsidR="003D48C5" w:rsidRPr="007165BA" w:rsidTr="004C3237">
        <w:tc>
          <w:tcPr>
            <w:tcW w:w="1505" w:type="dxa"/>
            <w:vMerge w:val="restart"/>
          </w:tcPr>
          <w:p w:rsidR="003D48C5" w:rsidRPr="007165BA" w:rsidRDefault="003D48C5" w:rsidP="004C3237">
            <w:pPr>
              <w:rPr>
                <w:b/>
                <w:bCs/>
                <w:sz w:val="20"/>
                <w:szCs w:val="20"/>
              </w:rPr>
            </w:pPr>
            <w:r w:rsidRPr="007165BA">
              <w:rPr>
                <w:b/>
                <w:bCs/>
                <w:sz w:val="20"/>
                <w:szCs w:val="20"/>
              </w:rPr>
              <w:t>170</w:t>
            </w:r>
            <w:r>
              <w:rPr>
                <w:b/>
                <w:bCs/>
                <w:sz w:val="20"/>
                <w:szCs w:val="20"/>
              </w:rPr>
              <w:t>22(4)</w:t>
            </w:r>
          </w:p>
        </w:tc>
        <w:tc>
          <w:tcPr>
            <w:tcW w:w="4302" w:type="dxa"/>
            <w:vMerge w:val="restart"/>
          </w:tcPr>
          <w:p w:rsidR="003D48C5" w:rsidRPr="007165BA" w:rsidRDefault="003D48C5" w:rsidP="004C3237">
            <w:pPr>
              <w:rPr>
                <w:b/>
                <w:sz w:val="20"/>
                <w:szCs w:val="20"/>
              </w:rPr>
            </w:pPr>
            <w:r>
              <w:rPr>
                <w:b/>
                <w:sz w:val="20"/>
                <w:szCs w:val="20"/>
              </w:rPr>
              <w:t>To support this Application.</w:t>
            </w:r>
          </w:p>
        </w:tc>
        <w:tc>
          <w:tcPr>
            <w:tcW w:w="1559" w:type="dxa"/>
          </w:tcPr>
          <w:p w:rsidR="003D48C5" w:rsidRPr="007165BA" w:rsidRDefault="003D48C5" w:rsidP="004C3237">
            <w:pPr>
              <w:rPr>
                <w:sz w:val="20"/>
                <w:szCs w:val="20"/>
              </w:rPr>
            </w:pPr>
            <w:r w:rsidRPr="007165BA">
              <w:rPr>
                <w:sz w:val="20"/>
                <w:szCs w:val="20"/>
              </w:rPr>
              <w:t xml:space="preserve">Moore </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70"/>
        </w:trPr>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Allison</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308"/>
        </w:trPr>
        <w:tc>
          <w:tcPr>
            <w:tcW w:w="1505" w:type="dxa"/>
            <w:vMerge w:val="restart"/>
          </w:tcPr>
          <w:p w:rsidR="003D48C5" w:rsidRDefault="003D48C5" w:rsidP="004C3237">
            <w:pPr>
              <w:rPr>
                <w:b/>
                <w:bCs/>
                <w:sz w:val="20"/>
                <w:szCs w:val="20"/>
              </w:rPr>
            </w:pPr>
            <w:r w:rsidRPr="007165BA">
              <w:rPr>
                <w:b/>
                <w:bCs/>
                <w:sz w:val="20"/>
                <w:szCs w:val="20"/>
              </w:rPr>
              <w:t xml:space="preserve">Prop: </w:t>
            </w:r>
            <w:r>
              <w:rPr>
                <w:b/>
                <w:bCs/>
                <w:sz w:val="20"/>
                <w:szCs w:val="20"/>
              </w:rPr>
              <w:t>Chell</w:t>
            </w:r>
          </w:p>
          <w:p w:rsidR="003D48C5" w:rsidRPr="007165BA" w:rsidRDefault="003D48C5" w:rsidP="004C3237">
            <w:pPr>
              <w:rPr>
                <w:b/>
                <w:bCs/>
                <w:sz w:val="20"/>
                <w:szCs w:val="20"/>
              </w:rPr>
            </w:pPr>
            <w:r w:rsidRPr="007165BA">
              <w:rPr>
                <w:b/>
                <w:bCs/>
                <w:sz w:val="20"/>
                <w:szCs w:val="20"/>
              </w:rPr>
              <w:t xml:space="preserve">Second: </w:t>
            </w:r>
            <w:r>
              <w:rPr>
                <w:b/>
                <w:bCs/>
                <w:sz w:val="20"/>
                <w:szCs w:val="20"/>
              </w:rPr>
              <w:t>Clifford</w:t>
            </w: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Chell</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sz w:val="20"/>
                <w:szCs w:val="20"/>
              </w:rPr>
            </w:pP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Clifford</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Cowey</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Ford</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70"/>
        </w:trPr>
        <w:tc>
          <w:tcPr>
            <w:tcW w:w="1505" w:type="dxa"/>
            <w:vMerge/>
          </w:tcPr>
          <w:p w:rsidR="003D48C5" w:rsidRPr="007165BA" w:rsidRDefault="003D48C5" w:rsidP="004C3237">
            <w:pPr>
              <w:rPr>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Higgin</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70"/>
        </w:trPr>
        <w:tc>
          <w:tcPr>
            <w:tcW w:w="1505" w:type="dxa"/>
            <w:vMerge/>
          </w:tcPr>
          <w:p w:rsidR="003D48C5" w:rsidRPr="007165BA" w:rsidRDefault="003D48C5" w:rsidP="004C3237">
            <w:pPr>
              <w:rPr>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Lightfoot</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bl>
    <w:p w:rsidR="003D48C5" w:rsidRDefault="003D48C5" w:rsidP="003D48C5">
      <w:pPr>
        <w:pStyle w:val="ListParagraph"/>
        <w:spacing w:after="0"/>
        <w:ind w:left="0"/>
        <w:jc w:val="center"/>
        <w:rPr>
          <w:b/>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3D48C5" w:rsidRPr="007165BA" w:rsidTr="004C3237">
        <w:tc>
          <w:tcPr>
            <w:tcW w:w="1505" w:type="dxa"/>
          </w:tcPr>
          <w:p w:rsidR="003D48C5" w:rsidRPr="007165BA" w:rsidRDefault="003D48C5" w:rsidP="004C3237">
            <w:pPr>
              <w:rPr>
                <w:b/>
                <w:sz w:val="20"/>
                <w:szCs w:val="20"/>
              </w:rPr>
            </w:pPr>
            <w:r w:rsidRPr="007165BA">
              <w:rPr>
                <w:b/>
                <w:sz w:val="20"/>
                <w:szCs w:val="20"/>
              </w:rPr>
              <w:t>Agenda Item</w:t>
            </w:r>
          </w:p>
        </w:tc>
        <w:tc>
          <w:tcPr>
            <w:tcW w:w="4302" w:type="dxa"/>
          </w:tcPr>
          <w:p w:rsidR="003D48C5" w:rsidRPr="007165BA" w:rsidRDefault="003D48C5" w:rsidP="004C3237">
            <w:pPr>
              <w:rPr>
                <w:b/>
                <w:sz w:val="20"/>
                <w:szCs w:val="20"/>
              </w:rPr>
            </w:pPr>
            <w:r w:rsidRPr="007165BA">
              <w:rPr>
                <w:b/>
                <w:sz w:val="20"/>
                <w:szCs w:val="20"/>
              </w:rPr>
              <w:t>Motion</w:t>
            </w:r>
          </w:p>
        </w:tc>
        <w:tc>
          <w:tcPr>
            <w:tcW w:w="1559" w:type="dxa"/>
          </w:tcPr>
          <w:p w:rsidR="003D48C5" w:rsidRPr="007165BA" w:rsidRDefault="003D48C5" w:rsidP="004C3237">
            <w:pPr>
              <w:rPr>
                <w:b/>
                <w:sz w:val="20"/>
                <w:szCs w:val="20"/>
              </w:rPr>
            </w:pPr>
            <w:r w:rsidRPr="007165BA">
              <w:rPr>
                <w:b/>
                <w:sz w:val="20"/>
                <w:szCs w:val="20"/>
              </w:rPr>
              <w:t>Cllr</w:t>
            </w:r>
          </w:p>
        </w:tc>
        <w:tc>
          <w:tcPr>
            <w:tcW w:w="782" w:type="dxa"/>
          </w:tcPr>
          <w:p w:rsidR="003D48C5" w:rsidRPr="007165BA" w:rsidRDefault="003D48C5" w:rsidP="004C3237">
            <w:pPr>
              <w:jc w:val="center"/>
              <w:rPr>
                <w:b/>
                <w:sz w:val="20"/>
                <w:szCs w:val="20"/>
              </w:rPr>
            </w:pPr>
            <w:r w:rsidRPr="007165BA">
              <w:rPr>
                <w:b/>
                <w:sz w:val="20"/>
                <w:szCs w:val="20"/>
              </w:rPr>
              <w:t>For</w:t>
            </w:r>
          </w:p>
        </w:tc>
        <w:tc>
          <w:tcPr>
            <w:tcW w:w="1080" w:type="dxa"/>
          </w:tcPr>
          <w:p w:rsidR="003D48C5" w:rsidRPr="007165BA" w:rsidRDefault="003D48C5" w:rsidP="004C3237">
            <w:pPr>
              <w:jc w:val="center"/>
              <w:rPr>
                <w:b/>
                <w:sz w:val="20"/>
                <w:szCs w:val="20"/>
              </w:rPr>
            </w:pPr>
            <w:r w:rsidRPr="007165BA">
              <w:rPr>
                <w:b/>
                <w:sz w:val="20"/>
                <w:szCs w:val="20"/>
              </w:rPr>
              <w:t>Against</w:t>
            </w:r>
          </w:p>
        </w:tc>
        <w:tc>
          <w:tcPr>
            <w:tcW w:w="1080" w:type="dxa"/>
          </w:tcPr>
          <w:p w:rsidR="003D48C5" w:rsidRPr="007165BA" w:rsidRDefault="003D48C5" w:rsidP="004C3237">
            <w:pPr>
              <w:jc w:val="center"/>
              <w:rPr>
                <w:b/>
                <w:sz w:val="20"/>
                <w:szCs w:val="20"/>
              </w:rPr>
            </w:pPr>
            <w:r w:rsidRPr="007165BA">
              <w:rPr>
                <w:b/>
                <w:sz w:val="20"/>
                <w:szCs w:val="20"/>
              </w:rPr>
              <w:t>Abstain</w:t>
            </w:r>
          </w:p>
        </w:tc>
      </w:tr>
      <w:tr w:rsidR="003D48C5" w:rsidRPr="007165BA" w:rsidTr="004C3237">
        <w:tc>
          <w:tcPr>
            <w:tcW w:w="1505" w:type="dxa"/>
            <w:vMerge w:val="restart"/>
          </w:tcPr>
          <w:p w:rsidR="003D48C5" w:rsidRPr="007165BA" w:rsidRDefault="003D48C5" w:rsidP="004C3237">
            <w:pPr>
              <w:rPr>
                <w:b/>
                <w:bCs/>
                <w:sz w:val="20"/>
                <w:szCs w:val="20"/>
              </w:rPr>
            </w:pPr>
            <w:r w:rsidRPr="007165BA">
              <w:rPr>
                <w:b/>
                <w:bCs/>
                <w:sz w:val="20"/>
                <w:szCs w:val="20"/>
              </w:rPr>
              <w:t>170</w:t>
            </w:r>
            <w:r>
              <w:rPr>
                <w:b/>
                <w:bCs/>
                <w:sz w:val="20"/>
                <w:szCs w:val="20"/>
              </w:rPr>
              <w:t>27(1)</w:t>
            </w:r>
          </w:p>
        </w:tc>
        <w:tc>
          <w:tcPr>
            <w:tcW w:w="4302" w:type="dxa"/>
            <w:vMerge w:val="restart"/>
          </w:tcPr>
          <w:p w:rsidR="003D48C5" w:rsidRPr="00E642FC" w:rsidRDefault="003D48C5" w:rsidP="004C3237">
            <w:pPr>
              <w:rPr>
                <w:b/>
                <w:sz w:val="20"/>
                <w:szCs w:val="20"/>
              </w:rPr>
            </w:pPr>
            <w:r w:rsidRPr="00E642FC">
              <w:rPr>
                <w:b/>
                <w:sz w:val="20"/>
                <w:szCs w:val="20"/>
              </w:rPr>
              <w:t>That the PC did not wish at this juncture to have</w:t>
            </w:r>
            <w:r w:rsidRPr="00E642FC">
              <w:rPr>
                <w:rStyle w:val="apple-converted-space"/>
                <w:b/>
                <w:sz w:val="20"/>
                <w:szCs w:val="20"/>
                <w:shd w:val="clear" w:color="auto" w:fill="FFFFFF"/>
              </w:rPr>
              <w:t xml:space="preserve"> delegated to it </w:t>
            </w:r>
            <w:r w:rsidRPr="00E642FC">
              <w:rPr>
                <w:b/>
                <w:sz w:val="20"/>
                <w:szCs w:val="20"/>
                <w:shd w:val="clear" w:color="auto" w:fill="FFFFFF"/>
              </w:rPr>
              <w:t>the powers to administer street trading</w:t>
            </w:r>
            <w:r>
              <w:rPr>
                <w:b/>
                <w:sz w:val="20"/>
                <w:szCs w:val="20"/>
                <w:shd w:val="clear" w:color="auto" w:fill="FFFFFF"/>
              </w:rPr>
              <w:t>.</w:t>
            </w:r>
          </w:p>
        </w:tc>
        <w:tc>
          <w:tcPr>
            <w:tcW w:w="1559" w:type="dxa"/>
          </w:tcPr>
          <w:p w:rsidR="003D48C5" w:rsidRPr="007165BA" w:rsidRDefault="003D48C5" w:rsidP="004C3237">
            <w:pPr>
              <w:rPr>
                <w:sz w:val="20"/>
                <w:szCs w:val="20"/>
              </w:rPr>
            </w:pPr>
            <w:r w:rsidRPr="007165BA">
              <w:rPr>
                <w:sz w:val="20"/>
                <w:szCs w:val="20"/>
              </w:rPr>
              <w:t xml:space="preserve">Moore </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70"/>
        </w:trPr>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Allison</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308"/>
        </w:trPr>
        <w:tc>
          <w:tcPr>
            <w:tcW w:w="1505" w:type="dxa"/>
            <w:vMerge w:val="restart"/>
          </w:tcPr>
          <w:p w:rsidR="003D48C5" w:rsidRPr="007165BA" w:rsidRDefault="003D48C5" w:rsidP="004C3237">
            <w:pPr>
              <w:rPr>
                <w:b/>
                <w:bCs/>
                <w:sz w:val="20"/>
                <w:szCs w:val="20"/>
              </w:rPr>
            </w:pPr>
            <w:r w:rsidRPr="007165BA">
              <w:rPr>
                <w:b/>
                <w:bCs/>
                <w:sz w:val="20"/>
                <w:szCs w:val="20"/>
              </w:rPr>
              <w:t>Prop: Clifford</w:t>
            </w:r>
          </w:p>
          <w:p w:rsidR="003D48C5" w:rsidRPr="007165BA" w:rsidRDefault="003D48C5" w:rsidP="004C3237">
            <w:pPr>
              <w:rPr>
                <w:b/>
                <w:bCs/>
                <w:sz w:val="20"/>
                <w:szCs w:val="20"/>
              </w:rPr>
            </w:pPr>
            <w:r w:rsidRPr="007165BA">
              <w:rPr>
                <w:b/>
                <w:bCs/>
                <w:sz w:val="20"/>
                <w:szCs w:val="20"/>
              </w:rPr>
              <w:t xml:space="preserve">Second: </w:t>
            </w:r>
            <w:r>
              <w:rPr>
                <w:b/>
                <w:bCs/>
                <w:sz w:val="20"/>
                <w:szCs w:val="20"/>
              </w:rPr>
              <w:t>Ford</w:t>
            </w: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Chell</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sz w:val="20"/>
                <w:szCs w:val="20"/>
              </w:rPr>
            </w:pP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Clifford</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Cowey</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Ford</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70"/>
        </w:trPr>
        <w:tc>
          <w:tcPr>
            <w:tcW w:w="1505" w:type="dxa"/>
            <w:vMerge/>
          </w:tcPr>
          <w:p w:rsidR="003D48C5" w:rsidRPr="007165BA" w:rsidRDefault="003D48C5" w:rsidP="004C3237">
            <w:pPr>
              <w:rPr>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Higgin</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70"/>
        </w:trPr>
        <w:tc>
          <w:tcPr>
            <w:tcW w:w="1505" w:type="dxa"/>
            <w:vMerge/>
          </w:tcPr>
          <w:p w:rsidR="003D48C5" w:rsidRPr="007165BA" w:rsidRDefault="003D48C5" w:rsidP="004C3237">
            <w:pPr>
              <w:rPr>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Lightfoot</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bl>
    <w:p w:rsidR="003D48C5" w:rsidRDefault="003D48C5" w:rsidP="003D48C5">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3D48C5" w:rsidRPr="007165BA" w:rsidTr="004C3237">
        <w:tc>
          <w:tcPr>
            <w:tcW w:w="1505" w:type="dxa"/>
          </w:tcPr>
          <w:p w:rsidR="003D48C5" w:rsidRPr="007165BA" w:rsidRDefault="003D48C5" w:rsidP="004C3237">
            <w:pPr>
              <w:rPr>
                <w:b/>
                <w:sz w:val="20"/>
                <w:szCs w:val="20"/>
              </w:rPr>
            </w:pPr>
            <w:r w:rsidRPr="007165BA">
              <w:rPr>
                <w:b/>
                <w:sz w:val="20"/>
                <w:szCs w:val="20"/>
              </w:rPr>
              <w:t>Agenda Item</w:t>
            </w:r>
          </w:p>
        </w:tc>
        <w:tc>
          <w:tcPr>
            <w:tcW w:w="4302" w:type="dxa"/>
          </w:tcPr>
          <w:p w:rsidR="003D48C5" w:rsidRPr="007165BA" w:rsidRDefault="003D48C5" w:rsidP="004C3237">
            <w:pPr>
              <w:rPr>
                <w:b/>
                <w:sz w:val="20"/>
                <w:szCs w:val="20"/>
              </w:rPr>
            </w:pPr>
            <w:r w:rsidRPr="007165BA">
              <w:rPr>
                <w:b/>
                <w:sz w:val="20"/>
                <w:szCs w:val="20"/>
              </w:rPr>
              <w:t>Motion</w:t>
            </w:r>
          </w:p>
        </w:tc>
        <w:tc>
          <w:tcPr>
            <w:tcW w:w="1559" w:type="dxa"/>
          </w:tcPr>
          <w:p w:rsidR="003D48C5" w:rsidRPr="007165BA" w:rsidRDefault="003D48C5" w:rsidP="004C3237">
            <w:pPr>
              <w:rPr>
                <w:b/>
                <w:sz w:val="20"/>
                <w:szCs w:val="20"/>
              </w:rPr>
            </w:pPr>
            <w:r w:rsidRPr="007165BA">
              <w:rPr>
                <w:b/>
                <w:sz w:val="20"/>
                <w:szCs w:val="20"/>
              </w:rPr>
              <w:t>Cllr</w:t>
            </w:r>
          </w:p>
        </w:tc>
        <w:tc>
          <w:tcPr>
            <w:tcW w:w="782" w:type="dxa"/>
          </w:tcPr>
          <w:p w:rsidR="003D48C5" w:rsidRPr="007165BA" w:rsidRDefault="003D48C5" w:rsidP="004C3237">
            <w:pPr>
              <w:jc w:val="center"/>
              <w:rPr>
                <w:b/>
                <w:sz w:val="20"/>
                <w:szCs w:val="20"/>
              </w:rPr>
            </w:pPr>
            <w:r w:rsidRPr="007165BA">
              <w:rPr>
                <w:b/>
                <w:sz w:val="20"/>
                <w:szCs w:val="20"/>
              </w:rPr>
              <w:t>For</w:t>
            </w:r>
          </w:p>
        </w:tc>
        <w:tc>
          <w:tcPr>
            <w:tcW w:w="1080" w:type="dxa"/>
          </w:tcPr>
          <w:p w:rsidR="003D48C5" w:rsidRPr="007165BA" w:rsidRDefault="003D48C5" w:rsidP="004C3237">
            <w:pPr>
              <w:jc w:val="center"/>
              <w:rPr>
                <w:b/>
                <w:sz w:val="20"/>
                <w:szCs w:val="20"/>
              </w:rPr>
            </w:pPr>
            <w:r w:rsidRPr="007165BA">
              <w:rPr>
                <w:b/>
                <w:sz w:val="20"/>
                <w:szCs w:val="20"/>
              </w:rPr>
              <w:t>Against</w:t>
            </w:r>
          </w:p>
        </w:tc>
        <w:tc>
          <w:tcPr>
            <w:tcW w:w="1080" w:type="dxa"/>
          </w:tcPr>
          <w:p w:rsidR="003D48C5" w:rsidRPr="007165BA" w:rsidRDefault="003D48C5" w:rsidP="004C3237">
            <w:pPr>
              <w:jc w:val="center"/>
              <w:rPr>
                <w:b/>
                <w:sz w:val="20"/>
                <w:szCs w:val="20"/>
              </w:rPr>
            </w:pPr>
            <w:r w:rsidRPr="007165BA">
              <w:rPr>
                <w:b/>
                <w:sz w:val="20"/>
                <w:szCs w:val="20"/>
              </w:rPr>
              <w:t>Abstain</w:t>
            </w:r>
          </w:p>
        </w:tc>
      </w:tr>
      <w:tr w:rsidR="003D48C5" w:rsidRPr="007165BA" w:rsidTr="004C3237">
        <w:tc>
          <w:tcPr>
            <w:tcW w:w="1505" w:type="dxa"/>
            <w:vMerge w:val="restart"/>
          </w:tcPr>
          <w:p w:rsidR="003D48C5" w:rsidRPr="007165BA" w:rsidRDefault="003D48C5" w:rsidP="004C3237">
            <w:pPr>
              <w:rPr>
                <w:b/>
                <w:bCs/>
                <w:sz w:val="20"/>
                <w:szCs w:val="20"/>
              </w:rPr>
            </w:pPr>
            <w:r w:rsidRPr="007165BA">
              <w:rPr>
                <w:b/>
                <w:bCs/>
                <w:sz w:val="20"/>
                <w:szCs w:val="20"/>
              </w:rPr>
              <w:t>170</w:t>
            </w:r>
            <w:r>
              <w:rPr>
                <w:b/>
                <w:bCs/>
                <w:sz w:val="20"/>
                <w:szCs w:val="20"/>
              </w:rPr>
              <w:t>27(2)</w:t>
            </w:r>
          </w:p>
        </w:tc>
        <w:tc>
          <w:tcPr>
            <w:tcW w:w="4302" w:type="dxa"/>
            <w:vMerge w:val="restart"/>
          </w:tcPr>
          <w:p w:rsidR="003D48C5" w:rsidRPr="00E642FC" w:rsidRDefault="003D48C5" w:rsidP="004C3237">
            <w:pPr>
              <w:rPr>
                <w:b/>
                <w:sz w:val="20"/>
                <w:szCs w:val="20"/>
              </w:rPr>
            </w:pPr>
            <w:r>
              <w:rPr>
                <w:b/>
                <w:sz w:val="20"/>
                <w:szCs w:val="20"/>
              </w:rPr>
              <w:t xml:space="preserve">That the PC should approve and support </w:t>
            </w:r>
            <w:r w:rsidRPr="00E642FC">
              <w:rPr>
                <w:b/>
                <w:sz w:val="20"/>
                <w:szCs w:val="20"/>
              </w:rPr>
              <w:t>SC’s Street Trading Policy 2017-22</w:t>
            </w:r>
            <w:r>
              <w:rPr>
                <w:b/>
                <w:sz w:val="20"/>
                <w:szCs w:val="20"/>
              </w:rPr>
              <w:t>.</w:t>
            </w:r>
          </w:p>
        </w:tc>
        <w:tc>
          <w:tcPr>
            <w:tcW w:w="1559" w:type="dxa"/>
          </w:tcPr>
          <w:p w:rsidR="003D48C5" w:rsidRPr="007165BA" w:rsidRDefault="003D48C5" w:rsidP="004C3237">
            <w:pPr>
              <w:rPr>
                <w:sz w:val="20"/>
                <w:szCs w:val="20"/>
              </w:rPr>
            </w:pPr>
            <w:r w:rsidRPr="007165BA">
              <w:rPr>
                <w:sz w:val="20"/>
                <w:szCs w:val="20"/>
              </w:rPr>
              <w:t xml:space="preserve">Moore </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70"/>
        </w:trPr>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Allison</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308"/>
        </w:trPr>
        <w:tc>
          <w:tcPr>
            <w:tcW w:w="1505" w:type="dxa"/>
            <w:vMerge w:val="restart"/>
          </w:tcPr>
          <w:p w:rsidR="003D48C5" w:rsidRDefault="003D48C5" w:rsidP="004C3237">
            <w:pPr>
              <w:rPr>
                <w:b/>
                <w:bCs/>
                <w:sz w:val="20"/>
                <w:szCs w:val="20"/>
              </w:rPr>
            </w:pPr>
            <w:r w:rsidRPr="007165BA">
              <w:rPr>
                <w:b/>
                <w:bCs/>
                <w:sz w:val="20"/>
                <w:szCs w:val="20"/>
              </w:rPr>
              <w:t xml:space="preserve">Prop: </w:t>
            </w:r>
            <w:r>
              <w:rPr>
                <w:b/>
                <w:bCs/>
                <w:sz w:val="20"/>
                <w:szCs w:val="20"/>
              </w:rPr>
              <w:t xml:space="preserve">Clifford </w:t>
            </w:r>
          </w:p>
          <w:p w:rsidR="003D48C5" w:rsidRPr="007165BA" w:rsidRDefault="003D48C5" w:rsidP="004C3237">
            <w:pPr>
              <w:rPr>
                <w:b/>
                <w:bCs/>
                <w:sz w:val="20"/>
                <w:szCs w:val="20"/>
              </w:rPr>
            </w:pPr>
            <w:r w:rsidRPr="007165BA">
              <w:rPr>
                <w:b/>
                <w:bCs/>
                <w:sz w:val="20"/>
                <w:szCs w:val="20"/>
              </w:rPr>
              <w:t xml:space="preserve">Second: </w:t>
            </w:r>
            <w:r>
              <w:rPr>
                <w:b/>
                <w:bCs/>
                <w:sz w:val="20"/>
                <w:szCs w:val="20"/>
              </w:rPr>
              <w:t>Ford</w:t>
            </w: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Chell</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sz w:val="20"/>
                <w:szCs w:val="20"/>
              </w:rPr>
            </w:pP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Clifford</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Cowey</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Ford</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70"/>
        </w:trPr>
        <w:tc>
          <w:tcPr>
            <w:tcW w:w="1505" w:type="dxa"/>
            <w:vMerge/>
          </w:tcPr>
          <w:p w:rsidR="003D48C5" w:rsidRPr="007165BA" w:rsidRDefault="003D48C5" w:rsidP="004C3237">
            <w:pPr>
              <w:rPr>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Higgin</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70"/>
        </w:trPr>
        <w:tc>
          <w:tcPr>
            <w:tcW w:w="1505" w:type="dxa"/>
            <w:vMerge/>
          </w:tcPr>
          <w:p w:rsidR="003D48C5" w:rsidRPr="007165BA" w:rsidRDefault="003D48C5" w:rsidP="004C3237">
            <w:pPr>
              <w:rPr>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Lightfoot</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bl>
    <w:p w:rsidR="003D48C5" w:rsidRDefault="003D48C5" w:rsidP="003D48C5">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3D48C5" w:rsidRPr="007165BA" w:rsidTr="004C3237">
        <w:tc>
          <w:tcPr>
            <w:tcW w:w="1505" w:type="dxa"/>
          </w:tcPr>
          <w:p w:rsidR="003D48C5" w:rsidRPr="007165BA" w:rsidRDefault="003D48C5" w:rsidP="004C3237">
            <w:pPr>
              <w:rPr>
                <w:b/>
                <w:sz w:val="20"/>
                <w:szCs w:val="20"/>
              </w:rPr>
            </w:pPr>
            <w:r w:rsidRPr="007165BA">
              <w:rPr>
                <w:b/>
                <w:sz w:val="20"/>
                <w:szCs w:val="20"/>
              </w:rPr>
              <w:t>Agenda Item</w:t>
            </w:r>
          </w:p>
        </w:tc>
        <w:tc>
          <w:tcPr>
            <w:tcW w:w="4302" w:type="dxa"/>
          </w:tcPr>
          <w:p w:rsidR="003D48C5" w:rsidRPr="007165BA" w:rsidRDefault="003D48C5" w:rsidP="004C3237">
            <w:pPr>
              <w:rPr>
                <w:b/>
                <w:sz w:val="20"/>
                <w:szCs w:val="20"/>
              </w:rPr>
            </w:pPr>
            <w:r w:rsidRPr="007165BA">
              <w:rPr>
                <w:b/>
                <w:sz w:val="20"/>
                <w:szCs w:val="20"/>
              </w:rPr>
              <w:t>Motion</w:t>
            </w:r>
          </w:p>
        </w:tc>
        <w:tc>
          <w:tcPr>
            <w:tcW w:w="1559" w:type="dxa"/>
          </w:tcPr>
          <w:p w:rsidR="003D48C5" w:rsidRPr="007165BA" w:rsidRDefault="003D48C5" w:rsidP="004C3237">
            <w:pPr>
              <w:rPr>
                <w:b/>
                <w:sz w:val="20"/>
                <w:szCs w:val="20"/>
              </w:rPr>
            </w:pPr>
            <w:r w:rsidRPr="007165BA">
              <w:rPr>
                <w:b/>
                <w:sz w:val="20"/>
                <w:szCs w:val="20"/>
              </w:rPr>
              <w:t>Cllr</w:t>
            </w:r>
          </w:p>
        </w:tc>
        <w:tc>
          <w:tcPr>
            <w:tcW w:w="782" w:type="dxa"/>
          </w:tcPr>
          <w:p w:rsidR="003D48C5" w:rsidRPr="007165BA" w:rsidRDefault="003D48C5" w:rsidP="004C3237">
            <w:pPr>
              <w:jc w:val="center"/>
              <w:rPr>
                <w:b/>
                <w:sz w:val="20"/>
                <w:szCs w:val="20"/>
              </w:rPr>
            </w:pPr>
            <w:r w:rsidRPr="007165BA">
              <w:rPr>
                <w:b/>
                <w:sz w:val="20"/>
                <w:szCs w:val="20"/>
              </w:rPr>
              <w:t>For</w:t>
            </w:r>
          </w:p>
        </w:tc>
        <w:tc>
          <w:tcPr>
            <w:tcW w:w="1080" w:type="dxa"/>
          </w:tcPr>
          <w:p w:rsidR="003D48C5" w:rsidRPr="007165BA" w:rsidRDefault="003D48C5" w:rsidP="004C3237">
            <w:pPr>
              <w:jc w:val="center"/>
              <w:rPr>
                <w:b/>
                <w:sz w:val="20"/>
                <w:szCs w:val="20"/>
              </w:rPr>
            </w:pPr>
            <w:r w:rsidRPr="007165BA">
              <w:rPr>
                <w:b/>
                <w:sz w:val="20"/>
                <w:szCs w:val="20"/>
              </w:rPr>
              <w:t>Against</w:t>
            </w:r>
          </w:p>
        </w:tc>
        <w:tc>
          <w:tcPr>
            <w:tcW w:w="1080" w:type="dxa"/>
          </w:tcPr>
          <w:p w:rsidR="003D48C5" w:rsidRPr="007165BA" w:rsidRDefault="003D48C5" w:rsidP="004C3237">
            <w:pPr>
              <w:jc w:val="center"/>
              <w:rPr>
                <w:b/>
                <w:sz w:val="20"/>
                <w:szCs w:val="20"/>
              </w:rPr>
            </w:pPr>
            <w:r w:rsidRPr="007165BA">
              <w:rPr>
                <w:b/>
                <w:sz w:val="20"/>
                <w:szCs w:val="20"/>
              </w:rPr>
              <w:t>Abstain</w:t>
            </w:r>
          </w:p>
        </w:tc>
      </w:tr>
      <w:tr w:rsidR="003D48C5" w:rsidRPr="007165BA" w:rsidTr="004C3237">
        <w:trPr>
          <w:trHeight w:val="70"/>
        </w:trPr>
        <w:tc>
          <w:tcPr>
            <w:tcW w:w="1505" w:type="dxa"/>
          </w:tcPr>
          <w:p w:rsidR="003D48C5" w:rsidRPr="007165BA" w:rsidRDefault="003D48C5" w:rsidP="004C3237">
            <w:pPr>
              <w:rPr>
                <w:b/>
                <w:bCs/>
                <w:sz w:val="20"/>
                <w:szCs w:val="20"/>
              </w:rPr>
            </w:pPr>
            <w:r>
              <w:rPr>
                <w:b/>
                <w:bCs/>
                <w:sz w:val="20"/>
                <w:szCs w:val="20"/>
              </w:rPr>
              <w:t>17026</w:t>
            </w:r>
          </w:p>
        </w:tc>
        <w:tc>
          <w:tcPr>
            <w:tcW w:w="4302" w:type="dxa"/>
            <w:vMerge w:val="restart"/>
          </w:tcPr>
          <w:p w:rsidR="003D48C5" w:rsidRPr="00E642FC" w:rsidRDefault="003D48C5" w:rsidP="004C3237">
            <w:pPr>
              <w:spacing w:after="0" w:line="254" w:lineRule="auto"/>
              <w:rPr>
                <w:b/>
                <w:sz w:val="20"/>
                <w:szCs w:val="20"/>
              </w:rPr>
            </w:pPr>
            <w:r w:rsidRPr="00E642FC">
              <w:rPr>
                <w:b/>
                <w:sz w:val="20"/>
                <w:szCs w:val="20"/>
              </w:rPr>
              <w:t>That no further action should be taken by the PC until SC’s response to the PC’s letter of 30</w:t>
            </w:r>
            <w:r w:rsidRPr="00E642FC">
              <w:rPr>
                <w:b/>
                <w:sz w:val="20"/>
                <w:szCs w:val="20"/>
                <w:vertAlign w:val="superscript"/>
              </w:rPr>
              <w:t>th</w:t>
            </w:r>
            <w:r w:rsidRPr="00E642FC">
              <w:rPr>
                <w:b/>
                <w:sz w:val="20"/>
                <w:szCs w:val="20"/>
              </w:rPr>
              <w:t xml:space="preserve"> November 2016 had been received. </w:t>
            </w:r>
          </w:p>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Allison</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308"/>
        </w:trPr>
        <w:tc>
          <w:tcPr>
            <w:tcW w:w="1505" w:type="dxa"/>
            <w:vMerge w:val="restart"/>
          </w:tcPr>
          <w:p w:rsidR="003D48C5" w:rsidRPr="007165BA" w:rsidRDefault="003D48C5" w:rsidP="004C3237">
            <w:pPr>
              <w:rPr>
                <w:b/>
                <w:bCs/>
                <w:sz w:val="20"/>
                <w:szCs w:val="20"/>
              </w:rPr>
            </w:pPr>
            <w:r w:rsidRPr="007165BA">
              <w:rPr>
                <w:b/>
                <w:bCs/>
                <w:sz w:val="20"/>
                <w:szCs w:val="20"/>
              </w:rPr>
              <w:t>Prop: Clifford</w:t>
            </w:r>
          </w:p>
          <w:p w:rsidR="003D48C5" w:rsidRPr="007165BA" w:rsidRDefault="003D48C5" w:rsidP="004C3237">
            <w:pPr>
              <w:rPr>
                <w:b/>
                <w:bCs/>
                <w:sz w:val="20"/>
                <w:szCs w:val="20"/>
              </w:rPr>
            </w:pPr>
            <w:r w:rsidRPr="007165BA">
              <w:rPr>
                <w:b/>
                <w:bCs/>
                <w:sz w:val="20"/>
                <w:szCs w:val="20"/>
              </w:rPr>
              <w:t xml:space="preserve">Second: </w:t>
            </w:r>
            <w:r>
              <w:rPr>
                <w:b/>
                <w:bCs/>
                <w:sz w:val="20"/>
                <w:szCs w:val="20"/>
              </w:rPr>
              <w:t>Ford</w:t>
            </w: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Chell</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sz w:val="20"/>
                <w:szCs w:val="20"/>
              </w:rPr>
            </w:pP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Clifford</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Cowey</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Ford</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70"/>
        </w:trPr>
        <w:tc>
          <w:tcPr>
            <w:tcW w:w="1505" w:type="dxa"/>
            <w:vMerge/>
          </w:tcPr>
          <w:p w:rsidR="003D48C5" w:rsidRPr="007165BA" w:rsidRDefault="003D48C5" w:rsidP="004C3237">
            <w:pPr>
              <w:rPr>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Higgin</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bl>
    <w:p w:rsidR="003D48C5" w:rsidRDefault="003D48C5" w:rsidP="003D48C5">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3D48C5" w:rsidRPr="007165BA" w:rsidTr="004C3237">
        <w:tc>
          <w:tcPr>
            <w:tcW w:w="1505" w:type="dxa"/>
          </w:tcPr>
          <w:p w:rsidR="003D48C5" w:rsidRPr="007165BA" w:rsidRDefault="003D48C5" w:rsidP="004C3237">
            <w:pPr>
              <w:rPr>
                <w:b/>
                <w:sz w:val="20"/>
                <w:szCs w:val="20"/>
              </w:rPr>
            </w:pPr>
            <w:r w:rsidRPr="007165BA">
              <w:rPr>
                <w:b/>
                <w:sz w:val="20"/>
                <w:szCs w:val="20"/>
              </w:rPr>
              <w:t>Agenda Item</w:t>
            </w:r>
          </w:p>
        </w:tc>
        <w:tc>
          <w:tcPr>
            <w:tcW w:w="4302" w:type="dxa"/>
          </w:tcPr>
          <w:p w:rsidR="003D48C5" w:rsidRPr="007165BA" w:rsidRDefault="003D48C5" w:rsidP="004C3237">
            <w:pPr>
              <w:rPr>
                <w:b/>
                <w:sz w:val="20"/>
                <w:szCs w:val="20"/>
              </w:rPr>
            </w:pPr>
            <w:r w:rsidRPr="007165BA">
              <w:rPr>
                <w:b/>
                <w:sz w:val="20"/>
                <w:szCs w:val="20"/>
              </w:rPr>
              <w:t>Motion</w:t>
            </w:r>
          </w:p>
        </w:tc>
        <w:tc>
          <w:tcPr>
            <w:tcW w:w="1559" w:type="dxa"/>
          </w:tcPr>
          <w:p w:rsidR="003D48C5" w:rsidRPr="007165BA" w:rsidRDefault="003D48C5" w:rsidP="004C3237">
            <w:pPr>
              <w:rPr>
                <w:b/>
                <w:sz w:val="20"/>
                <w:szCs w:val="20"/>
              </w:rPr>
            </w:pPr>
            <w:r w:rsidRPr="007165BA">
              <w:rPr>
                <w:b/>
                <w:sz w:val="20"/>
                <w:szCs w:val="20"/>
              </w:rPr>
              <w:t>Cllr</w:t>
            </w:r>
          </w:p>
        </w:tc>
        <w:tc>
          <w:tcPr>
            <w:tcW w:w="782" w:type="dxa"/>
          </w:tcPr>
          <w:p w:rsidR="003D48C5" w:rsidRPr="007165BA" w:rsidRDefault="003D48C5" w:rsidP="004C3237">
            <w:pPr>
              <w:jc w:val="center"/>
              <w:rPr>
                <w:b/>
                <w:sz w:val="20"/>
                <w:szCs w:val="20"/>
              </w:rPr>
            </w:pPr>
            <w:r w:rsidRPr="007165BA">
              <w:rPr>
                <w:b/>
                <w:sz w:val="20"/>
                <w:szCs w:val="20"/>
              </w:rPr>
              <w:t>For</w:t>
            </w:r>
          </w:p>
        </w:tc>
        <w:tc>
          <w:tcPr>
            <w:tcW w:w="1080" w:type="dxa"/>
          </w:tcPr>
          <w:p w:rsidR="003D48C5" w:rsidRPr="007165BA" w:rsidRDefault="003D48C5" w:rsidP="004C3237">
            <w:pPr>
              <w:jc w:val="center"/>
              <w:rPr>
                <w:b/>
                <w:sz w:val="20"/>
                <w:szCs w:val="20"/>
              </w:rPr>
            </w:pPr>
            <w:r w:rsidRPr="007165BA">
              <w:rPr>
                <w:b/>
                <w:sz w:val="20"/>
                <w:szCs w:val="20"/>
              </w:rPr>
              <w:t>Against</w:t>
            </w:r>
          </w:p>
        </w:tc>
        <w:tc>
          <w:tcPr>
            <w:tcW w:w="1080" w:type="dxa"/>
          </w:tcPr>
          <w:p w:rsidR="003D48C5" w:rsidRPr="007165BA" w:rsidRDefault="003D48C5" w:rsidP="004C3237">
            <w:pPr>
              <w:jc w:val="center"/>
              <w:rPr>
                <w:b/>
                <w:sz w:val="20"/>
                <w:szCs w:val="20"/>
              </w:rPr>
            </w:pPr>
            <w:r w:rsidRPr="007165BA">
              <w:rPr>
                <w:b/>
                <w:sz w:val="20"/>
                <w:szCs w:val="20"/>
              </w:rPr>
              <w:t>Abstain</w:t>
            </w:r>
          </w:p>
        </w:tc>
      </w:tr>
      <w:tr w:rsidR="003D48C5" w:rsidRPr="007165BA" w:rsidTr="004C3237">
        <w:trPr>
          <w:trHeight w:val="70"/>
        </w:trPr>
        <w:tc>
          <w:tcPr>
            <w:tcW w:w="1505" w:type="dxa"/>
          </w:tcPr>
          <w:p w:rsidR="003D48C5" w:rsidRPr="007165BA" w:rsidRDefault="003D48C5" w:rsidP="004C3237">
            <w:pPr>
              <w:rPr>
                <w:b/>
                <w:bCs/>
                <w:sz w:val="20"/>
                <w:szCs w:val="20"/>
              </w:rPr>
            </w:pPr>
            <w:r>
              <w:rPr>
                <w:b/>
                <w:bCs/>
                <w:sz w:val="20"/>
                <w:szCs w:val="20"/>
              </w:rPr>
              <w:t>17029</w:t>
            </w:r>
          </w:p>
        </w:tc>
        <w:tc>
          <w:tcPr>
            <w:tcW w:w="4302" w:type="dxa"/>
            <w:vMerge w:val="restart"/>
          </w:tcPr>
          <w:p w:rsidR="003D48C5" w:rsidRPr="007165BA" w:rsidRDefault="003D48C5" w:rsidP="004C3237">
            <w:pPr>
              <w:rPr>
                <w:sz w:val="20"/>
                <w:szCs w:val="20"/>
              </w:rPr>
            </w:pPr>
            <w:r w:rsidRPr="003279F5">
              <w:rPr>
                <w:b/>
                <w:sz w:val="20"/>
                <w:szCs w:val="20"/>
              </w:rPr>
              <w:t>To approve cheques for payment of the Accounts listed in the Minutes.</w:t>
            </w:r>
          </w:p>
        </w:tc>
        <w:tc>
          <w:tcPr>
            <w:tcW w:w="1559" w:type="dxa"/>
          </w:tcPr>
          <w:p w:rsidR="003D48C5" w:rsidRPr="007165BA" w:rsidRDefault="003D48C5" w:rsidP="004C3237">
            <w:pPr>
              <w:rPr>
                <w:sz w:val="20"/>
                <w:szCs w:val="20"/>
              </w:rPr>
            </w:pPr>
            <w:r w:rsidRPr="007165BA">
              <w:rPr>
                <w:sz w:val="20"/>
                <w:szCs w:val="20"/>
              </w:rPr>
              <w:t>Allison</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308"/>
        </w:trPr>
        <w:tc>
          <w:tcPr>
            <w:tcW w:w="1505" w:type="dxa"/>
            <w:vMerge w:val="restart"/>
          </w:tcPr>
          <w:p w:rsidR="003D48C5" w:rsidRPr="007165BA" w:rsidRDefault="003D48C5" w:rsidP="004C3237">
            <w:pPr>
              <w:rPr>
                <w:b/>
                <w:bCs/>
                <w:sz w:val="20"/>
                <w:szCs w:val="20"/>
              </w:rPr>
            </w:pPr>
            <w:r w:rsidRPr="007165BA">
              <w:rPr>
                <w:b/>
                <w:bCs/>
                <w:sz w:val="20"/>
                <w:szCs w:val="20"/>
              </w:rPr>
              <w:t xml:space="preserve">Prop: </w:t>
            </w:r>
            <w:r>
              <w:rPr>
                <w:b/>
                <w:bCs/>
                <w:sz w:val="20"/>
                <w:szCs w:val="20"/>
              </w:rPr>
              <w:t>Ford</w:t>
            </w:r>
          </w:p>
          <w:p w:rsidR="003D48C5" w:rsidRPr="007165BA" w:rsidRDefault="003D48C5" w:rsidP="004C3237">
            <w:pPr>
              <w:rPr>
                <w:b/>
                <w:bCs/>
                <w:sz w:val="20"/>
                <w:szCs w:val="20"/>
              </w:rPr>
            </w:pPr>
            <w:r w:rsidRPr="007165BA">
              <w:rPr>
                <w:b/>
                <w:bCs/>
                <w:sz w:val="20"/>
                <w:szCs w:val="20"/>
              </w:rPr>
              <w:t xml:space="preserve">Second: </w:t>
            </w:r>
            <w:r>
              <w:rPr>
                <w:b/>
                <w:bCs/>
                <w:sz w:val="20"/>
                <w:szCs w:val="20"/>
              </w:rPr>
              <w:t>Clifford</w:t>
            </w: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Chell</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sz w:val="20"/>
                <w:szCs w:val="20"/>
              </w:rPr>
            </w:pP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Clifford</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Cowey</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c>
          <w:tcPr>
            <w:tcW w:w="1505" w:type="dxa"/>
            <w:vMerge/>
          </w:tcPr>
          <w:p w:rsidR="003D48C5" w:rsidRPr="007165BA" w:rsidRDefault="003D48C5" w:rsidP="004C3237">
            <w:pPr>
              <w:rPr>
                <w:b/>
                <w:bCs/>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Ford</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r w:rsidR="003D48C5" w:rsidRPr="007165BA" w:rsidTr="004C3237">
        <w:trPr>
          <w:trHeight w:val="70"/>
        </w:trPr>
        <w:tc>
          <w:tcPr>
            <w:tcW w:w="1505" w:type="dxa"/>
            <w:vMerge/>
          </w:tcPr>
          <w:p w:rsidR="003D48C5" w:rsidRPr="007165BA" w:rsidRDefault="003D48C5" w:rsidP="004C3237">
            <w:pPr>
              <w:rPr>
                <w:sz w:val="20"/>
                <w:szCs w:val="20"/>
              </w:rPr>
            </w:pPr>
          </w:p>
        </w:tc>
        <w:tc>
          <w:tcPr>
            <w:tcW w:w="4302" w:type="dxa"/>
            <w:vMerge/>
          </w:tcPr>
          <w:p w:rsidR="003D48C5" w:rsidRPr="007165BA" w:rsidRDefault="003D48C5" w:rsidP="004C3237">
            <w:pPr>
              <w:rPr>
                <w:sz w:val="20"/>
                <w:szCs w:val="20"/>
              </w:rPr>
            </w:pPr>
          </w:p>
        </w:tc>
        <w:tc>
          <w:tcPr>
            <w:tcW w:w="1559" w:type="dxa"/>
          </w:tcPr>
          <w:p w:rsidR="003D48C5" w:rsidRPr="007165BA" w:rsidRDefault="003D48C5" w:rsidP="004C3237">
            <w:pPr>
              <w:rPr>
                <w:sz w:val="20"/>
                <w:szCs w:val="20"/>
              </w:rPr>
            </w:pPr>
            <w:r w:rsidRPr="007165BA">
              <w:rPr>
                <w:sz w:val="20"/>
                <w:szCs w:val="20"/>
              </w:rPr>
              <w:t>Higgin</w:t>
            </w:r>
          </w:p>
        </w:tc>
        <w:tc>
          <w:tcPr>
            <w:tcW w:w="782" w:type="dxa"/>
          </w:tcPr>
          <w:p w:rsidR="003D48C5" w:rsidRPr="007165BA" w:rsidRDefault="003D48C5" w:rsidP="004C3237">
            <w:pPr>
              <w:jc w:val="center"/>
              <w:rPr>
                <w:b/>
                <w:sz w:val="20"/>
                <w:szCs w:val="20"/>
              </w:rPr>
            </w:pPr>
            <w:r w:rsidRPr="007165BA">
              <w:rPr>
                <w:b/>
                <w:sz w:val="20"/>
                <w:szCs w:val="20"/>
              </w:rPr>
              <w:t>X</w:t>
            </w:r>
          </w:p>
        </w:tc>
        <w:tc>
          <w:tcPr>
            <w:tcW w:w="1080" w:type="dxa"/>
          </w:tcPr>
          <w:p w:rsidR="003D48C5" w:rsidRPr="007165BA" w:rsidRDefault="003D48C5" w:rsidP="004C3237">
            <w:pPr>
              <w:jc w:val="center"/>
              <w:rPr>
                <w:sz w:val="20"/>
                <w:szCs w:val="20"/>
              </w:rPr>
            </w:pPr>
          </w:p>
        </w:tc>
        <w:tc>
          <w:tcPr>
            <w:tcW w:w="1080" w:type="dxa"/>
          </w:tcPr>
          <w:p w:rsidR="003D48C5" w:rsidRPr="007165BA" w:rsidRDefault="003D48C5" w:rsidP="004C3237">
            <w:pPr>
              <w:jc w:val="center"/>
              <w:rPr>
                <w:b/>
                <w:sz w:val="20"/>
                <w:szCs w:val="20"/>
              </w:rPr>
            </w:pPr>
          </w:p>
        </w:tc>
      </w:tr>
    </w:tbl>
    <w:p w:rsidR="003D48C5" w:rsidRDefault="003D48C5" w:rsidP="003D48C5">
      <w:pPr>
        <w:spacing w:after="0"/>
        <w:rPr>
          <w:sz w:val="20"/>
          <w:szCs w:val="20"/>
        </w:rPr>
      </w:pPr>
    </w:p>
    <w:p w:rsidR="003D48C5" w:rsidRPr="007165BA" w:rsidRDefault="003D48C5" w:rsidP="003D48C5">
      <w:pPr>
        <w:spacing w:after="0"/>
        <w:rPr>
          <w:sz w:val="20"/>
          <w:szCs w:val="20"/>
        </w:rPr>
      </w:pPr>
    </w:p>
    <w:p w:rsidR="003D48C5" w:rsidRPr="007165BA" w:rsidRDefault="003D48C5" w:rsidP="003D48C5">
      <w:pPr>
        <w:spacing w:line="240" w:lineRule="auto"/>
        <w:rPr>
          <w:b/>
          <w:sz w:val="20"/>
          <w:szCs w:val="20"/>
        </w:rPr>
      </w:pPr>
      <w:r w:rsidRPr="007165BA">
        <w:rPr>
          <w:rFonts w:eastAsia="Times New Roman"/>
          <w:b/>
          <w:sz w:val="20"/>
          <w:szCs w:val="20"/>
        </w:rPr>
        <w:t>SIGNED…………………………………                              DATED………………………………….</w:t>
      </w:r>
    </w:p>
    <w:p w:rsidR="003D48C5" w:rsidRPr="007165BA" w:rsidRDefault="003D48C5" w:rsidP="003D48C5">
      <w:pPr>
        <w:spacing w:line="240" w:lineRule="auto"/>
        <w:rPr>
          <w:b/>
          <w:sz w:val="20"/>
          <w:szCs w:val="20"/>
          <w:u w:val="single"/>
        </w:rPr>
      </w:pPr>
    </w:p>
    <w:p w:rsidR="003D48C5" w:rsidRPr="007165BA" w:rsidRDefault="003D48C5" w:rsidP="003D48C5">
      <w:pPr>
        <w:spacing w:after="0" w:line="240" w:lineRule="auto"/>
        <w:rPr>
          <w:rFonts w:eastAsia="Times New Roman"/>
          <w:b/>
          <w:sz w:val="20"/>
          <w:szCs w:val="20"/>
        </w:rPr>
      </w:pPr>
      <w:r w:rsidRPr="007165BA">
        <w:rPr>
          <w:rFonts w:eastAsia="Times New Roman"/>
          <w:b/>
          <w:sz w:val="20"/>
          <w:szCs w:val="20"/>
        </w:rPr>
        <w:t>CHAIRMAN / VICE CHAIRMAN</w:t>
      </w:r>
    </w:p>
    <w:p w:rsidR="003D48C5" w:rsidRPr="007165BA" w:rsidRDefault="003D48C5" w:rsidP="003D48C5">
      <w:pPr>
        <w:rPr>
          <w:sz w:val="20"/>
          <w:szCs w:val="20"/>
        </w:rPr>
      </w:pPr>
    </w:p>
    <w:p w:rsidR="003D48C5" w:rsidRPr="007165BA" w:rsidRDefault="003D48C5" w:rsidP="003D48C5">
      <w:pPr>
        <w:rPr>
          <w:sz w:val="20"/>
          <w:szCs w:val="20"/>
        </w:rPr>
      </w:pPr>
    </w:p>
    <w:p w:rsidR="003D48C5" w:rsidRPr="007165BA" w:rsidRDefault="003D48C5" w:rsidP="003D48C5">
      <w:pPr>
        <w:rPr>
          <w:sz w:val="20"/>
          <w:szCs w:val="20"/>
        </w:rPr>
      </w:pPr>
    </w:p>
    <w:p w:rsidR="00A92B40" w:rsidRDefault="003D48C5">
      <w:bookmarkStart w:id="0" w:name="_GoBack"/>
      <w:bookmarkEnd w:id="0"/>
    </w:p>
    <w:sectPr w:rsidR="00A92B40" w:rsidSect="002B487B">
      <w:headerReference w:type="even" r:id="rId5"/>
      <w:headerReference w:type="default" r:id="rId6"/>
      <w:footerReference w:type="even" r:id="rId7"/>
      <w:footerReference w:type="default" r:id="rId8"/>
      <w:headerReference w:type="first" r:id="rId9"/>
      <w:footerReference w:type="first" r:id="rId10"/>
      <w:pgSz w:w="11906" w:h="16838"/>
      <w:pgMar w:top="1440" w:right="1440" w:bottom="1440" w:left="1440" w:header="708" w:footer="708" w:gutter="0"/>
      <w:pgNumType w:start="159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4E06" w:rsidRDefault="003D48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44325563"/>
      <w:docPartObj>
        <w:docPartGallery w:val="Page Numbers (Bottom of Page)"/>
        <w:docPartUnique/>
      </w:docPartObj>
    </w:sdtPr>
    <w:sdtEndPr>
      <w:rPr>
        <w:noProof/>
      </w:rPr>
    </w:sdtEndPr>
    <w:sdtContent>
      <w:p w:rsidR="00B14E06" w:rsidRDefault="003D48C5">
        <w:pPr>
          <w:pStyle w:val="Footer"/>
          <w:jc w:val="center"/>
        </w:pPr>
        <w:r>
          <w:fldChar w:fldCharType="begin"/>
        </w:r>
        <w:r>
          <w:instrText xml:space="preserve"> PAGE   \* MERGEFORMAT </w:instrText>
        </w:r>
        <w:r>
          <w:fldChar w:fldCharType="separate"/>
        </w:r>
        <w:r>
          <w:rPr>
            <w:noProof/>
          </w:rPr>
          <w:t>1597</w:t>
        </w:r>
        <w:r>
          <w:rPr>
            <w:noProof/>
          </w:rPr>
          <w:fldChar w:fldCharType="end"/>
        </w:r>
      </w:p>
    </w:sdtContent>
  </w:sdt>
  <w:p w:rsidR="00B14E06" w:rsidRDefault="003D48C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4E06" w:rsidRDefault="003D48C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4E06" w:rsidRDefault="003D48C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4E06" w:rsidRDefault="003D48C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4E06" w:rsidRDefault="003D48C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909B1"/>
    <w:multiLevelType w:val="hybridMultilevel"/>
    <w:tmpl w:val="028E5A68"/>
    <w:lvl w:ilvl="0" w:tplc="08090013">
      <w:start w:val="1"/>
      <w:numFmt w:val="upperRoman"/>
      <w:lvlText w:val="%1."/>
      <w:lvlJc w:val="right"/>
      <w:pPr>
        <w:ind w:left="1174" w:hanging="360"/>
      </w:pPr>
    </w:lvl>
    <w:lvl w:ilvl="1" w:tplc="08090019">
      <w:start w:val="1"/>
      <w:numFmt w:val="lowerLetter"/>
      <w:lvlText w:val="%2."/>
      <w:lvlJc w:val="left"/>
      <w:pPr>
        <w:ind w:left="1894" w:hanging="360"/>
      </w:pPr>
    </w:lvl>
    <w:lvl w:ilvl="2" w:tplc="0809001B">
      <w:start w:val="1"/>
      <w:numFmt w:val="lowerRoman"/>
      <w:lvlText w:val="%3."/>
      <w:lvlJc w:val="right"/>
      <w:pPr>
        <w:ind w:left="2614" w:hanging="180"/>
      </w:pPr>
    </w:lvl>
    <w:lvl w:ilvl="3" w:tplc="0809000F">
      <w:start w:val="1"/>
      <w:numFmt w:val="decimal"/>
      <w:lvlText w:val="%4."/>
      <w:lvlJc w:val="left"/>
      <w:pPr>
        <w:ind w:left="3334" w:hanging="360"/>
      </w:pPr>
    </w:lvl>
    <w:lvl w:ilvl="4" w:tplc="08090019">
      <w:start w:val="1"/>
      <w:numFmt w:val="lowerLetter"/>
      <w:lvlText w:val="%5."/>
      <w:lvlJc w:val="left"/>
      <w:pPr>
        <w:ind w:left="4054" w:hanging="360"/>
      </w:pPr>
    </w:lvl>
    <w:lvl w:ilvl="5" w:tplc="0809001B">
      <w:start w:val="1"/>
      <w:numFmt w:val="lowerRoman"/>
      <w:lvlText w:val="%6."/>
      <w:lvlJc w:val="right"/>
      <w:pPr>
        <w:ind w:left="4774" w:hanging="180"/>
      </w:pPr>
    </w:lvl>
    <w:lvl w:ilvl="6" w:tplc="0809000F">
      <w:start w:val="1"/>
      <w:numFmt w:val="decimal"/>
      <w:lvlText w:val="%7."/>
      <w:lvlJc w:val="left"/>
      <w:pPr>
        <w:ind w:left="5494" w:hanging="360"/>
      </w:pPr>
    </w:lvl>
    <w:lvl w:ilvl="7" w:tplc="08090019">
      <w:start w:val="1"/>
      <w:numFmt w:val="lowerLetter"/>
      <w:lvlText w:val="%8."/>
      <w:lvlJc w:val="left"/>
      <w:pPr>
        <w:ind w:left="6214" w:hanging="360"/>
      </w:pPr>
    </w:lvl>
    <w:lvl w:ilvl="8" w:tplc="0809001B">
      <w:start w:val="1"/>
      <w:numFmt w:val="lowerRoman"/>
      <w:lvlText w:val="%9."/>
      <w:lvlJc w:val="right"/>
      <w:pPr>
        <w:ind w:left="6934" w:hanging="180"/>
      </w:pPr>
    </w:lvl>
  </w:abstractNum>
  <w:abstractNum w:abstractNumId="1" w15:restartNumberingAfterBreak="0">
    <w:nsid w:val="05967984"/>
    <w:multiLevelType w:val="hybridMultilevel"/>
    <w:tmpl w:val="DD047F9A"/>
    <w:lvl w:ilvl="0" w:tplc="A83461D8">
      <w:start w:val="1"/>
      <w:numFmt w:val="decimal"/>
      <w:pStyle w:val="ListParagraph2"/>
      <w:lvlText w:val="%1."/>
      <w:lvlJc w:val="left"/>
      <w:pPr>
        <w:ind w:left="8865" w:hanging="360"/>
      </w:pPr>
      <w:rPr>
        <w:b w:val="0"/>
      </w:rPr>
    </w:lvl>
    <w:lvl w:ilvl="1" w:tplc="08090019">
      <w:start w:val="1"/>
      <w:numFmt w:val="lowerLetter"/>
      <w:lvlText w:val="%2."/>
      <w:lvlJc w:val="left"/>
      <w:pPr>
        <w:ind w:left="10160" w:hanging="360"/>
      </w:pPr>
    </w:lvl>
    <w:lvl w:ilvl="2" w:tplc="0809001B">
      <w:start w:val="1"/>
      <w:numFmt w:val="lowerRoman"/>
      <w:lvlText w:val="%3."/>
      <w:lvlJc w:val="right"/>
      <w:pPr>
        <w:ind w:left="10880" w:hanging="180"/>
      </w:pPr>
    </w:lvl>
    <w:lvl w:ilvl="3" w:tplc="0809000F">
      <w:start w:val="1"/>
      <w:numFmt w:val="decimal"/>
      <w:lvlText w:val="%4."/>
      <w:lvlJc w:val="left"/>
      <w:pPr>
        <w:ind w:left="11600" w:hanging="360"/>
      </w:pPr>
    </w:lvl>
    <w:lvl w:ilvl="4" w:tplc="08090019">
      <w:start w:val="1"/>
      <w:numFmt w:val="lowerLetter"/>
      <w:lvlText w:val="%5."/>
      <w:lvlJc w:val="left"/>
      <w:pPr>
        <w:ind w:left="12320" w:hanging="360"/>
      </w:pPr>
    </w:lvl>
    <w:lvl w:ilvl="5" w:tplc="0809001B">
      <w:start w:val="1"/>
      <w:numFmt w:val="lowerRoman"/>
      <w:lvlText w:val="%6."/>
      <w:lvlJc w:val="right"/>
      <w:pPr>
        <w:ind w:left="13040" w:hanging="180"/>
      </w:pPr>
    </w:lvl>
    <w:lvl w:ilvl="6" w:tplc="0809000F">
      <w:start w:val="1"/>
      <w:numFmt w:val="decimal"/>
      <w:lvlText w:val="%7."/>
      <w:lvlJc w:val="left"/>
      <w:pPr>
        <w:ind w:left="13760" w:hanging="360"/>
      </w:pPr>
    </w:lvl>
    <w:lvl w:ilvl="7" w:tplc="08090019">
      <w:start w:val="1"/>
      <w:numFmt w:val="lowerLetter"/>
      <w:lvlText w:val="%8."/>
      <w:lvlJc w:val="left"/>
      <w:pPr>
        <w:ind w:left="14480" w:hanging="360"/>
      </w:pPr>
    </w:lvl>
    <w:lvl w:ilvl="8" w:tplc="0809001B">
      <w:start w:val="1"/>
      <w:numFmt w:val="lowerRoman"/>
      <w:lvlText w:val="%9."/>
      <w:lvlJc w:val="right"/>
      <w:pPr>
        <w:ind w:left="15200" w:hanging="180"/>
      </w:pPr>
    </w:lvl>
  </w:abstractNum>
  <w:abstractNum w:abstractNumId="2" w15:restartNumberingAfterBreak="0">
    <w:nsid w:val="133932EE"/>
    <w:multiLevelType w:val="hybridMultilevel"/>
    <w:tmpl w:val="E0E8CEFC"/>
    <w:lvl w:ilvl="0" w:tplc="98E65C28">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46711DA"/>
    <w:multiLevelType w:val="hybridMultilevel"/>
    <w:tmpl w:val="2CDC6AD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 w15:restartNumberingAfterBreak="0">
    <w:nsid w:val="3C4B435E"/>
    <w:multiLevelType w:val="hybridMultilevel"/>
    <w:tmpl w:val="7792935C"/>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 w15:restartNumberingAfterBreak="0">
    <w:nsid w:val="42B85295"/>
    <w:multiLevelType w:val="hybridMultilevel"/>
    <w:tmpl w:val="FD1E0D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EFC0914"/>
    <w:multiLevelType w:val="hybridMultilevel"/>
    <w:tmpl w:val="CE6E05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FB64C2E"/>
    <w:multiLevelType w:val="hybridMultilevel"/>
    <w:tmpl w:val="D0B6738C"/>
    <w:lvl w:ilvl="0" w:tplc="BC8E435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5"/>
  </w:num>
  <w:num w:numId="5">
    <w:abstractNumId w:val="6"/>
  </w:num>
  <w:num w:numId="6">
    <w:abstractNumId w:val="7"/>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48C5"/>
    <w:rsid w:val="00067C9B"/>
    <w:rsid w:val="002C3798"/>
    <w:rsid w:val="0030614E"/>
    <w:rsid w:val="0031632D"/>
    <w:rsid w:val="003D48C5"/>
    <w:rsid w:val="005274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CCD470B-18E7-442D-820F-C9E11356AA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3D48C5"/>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3D48C5"/>
    <w:pPr>
      <w:ind w:left="720"/>
      <w:contextualSpacing/>
    </w:pPr>
  </w:style>
  <w:style w:type="character" w:customStyle="1" w:styleId="ListParagraphChar">
    <w:name w:val="List Paragraph Char"/>
    <w:basedOn w:val="DefaultParagraphFont"/>
    <w:link w:val="ListParagraph"/>
    <w:uiPriority w:val="34"/>
    <w:locked/>
    <w:rsid w:val="003D48C5"/>
    <w:rPr>
      <w:rFonts w:ascii="Arial" w:hAnsi="Arial" w:cs="Arial"/>
      <w:sz w:val="28"/>
      <w:szCs w:val="28"/>
    </w:rPr>
  </w:style>
  <w:style w:type="character" w:customStyle="1" w:styleId="ListParagraph2Char">
    <w:name w:val="List Paragraph 2 Char"/>
    <w:basedOn w:val="DefaultParagraphFont"/>
    <w:link w:val="ListParagraph2"/>
    <w:locked/>
    <w:rsid w:val="003D48C5"/>
    <w:rPr>
      <w:rFonts w:ascii="Arial" w:hAnsi="Arial" w:cs="Arial"/>
      <w:sz w:val="28"/>
      <w:szCs w:val="28"/>
    </w:rPr>
  </w:style>
  <w:style w:type="paragraph" w:customStyle="1" w:styleId="ListParagraph2">
    <w:name w:val="List Paragraph 2"/>
    <w:basedOn w:val="ListParagraph"/>
    <w:link w:val="ListParagraph2Char"/>
    <w:qFormat/>
    <w:rsid w:val="003D48C5"/>
    <w:pPr>
      <w:numPr>
        <w:numId w:val="1"/>
      </w:numPr>
      <w:contextualSpacing w:val="0"/>
    </w:pPr>
  </w:style>
  <w:style w:type="paragraph" w:styleId="Header">
    <w:name w:val="header"/>
    <w:basedOn w:val="Normal"/>
    <w:link w:val="HeaderChar"/>
    <w:uiPriority w:val="99"/>
    <w:unhideWhenUsed/>
    <w:rsid w:val="003D48C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D48C5"/>
    <w:rPr>
      <w:rFonts w:ascii="Arial" w:hAnsi="Arial" w:cs="Arial"/>
      <w:sz w:val="28"/>
      <w:szCs w:val="28"/>
    </w:rPr>
  </w:style>
  <w:style w:type="paragraph" w:styleId="Footer">
    <w:name w:val="footer"/>
    <w:basedOn w:val="Normal"/>
    <w:link w:val="FooterChar"/>
    <w:uiPriority w:val="99"/>
    <w:unhideWhenUsed/>
    <w:rsid w:val="003D48C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D48C5"/>
    <w:rPr>
      <w:rFonts w:ascii="Arial" w:hAnsi="Arial" w:cs="Arial"/>
      <w:sz w:val="28"/>
      <w:szCs w:val="28"/>
    </w:rPr>
  </w:style>
  <w:style w:type="character" w:customStyle="1" w:styleId="apple-converted-space">
    <w:name w:val="apple-converted-space"/>
    <w:basedOn w:val="DefaultParagraphFont"/>
    <w:rsid w:val="003D48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2851</Words>
  <Characters>16251</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1</cp:revision>
  <dcterms:created xsi:type="dcterms:W3CDTF">2017-03-13T11:35:00Z</dcterms:created>
  <dcterms:modified xsi:type="dcterms:W3CDTF">2017-03-13T11:36:00Z</dcterms:modified>
</cp:coreProperties>
</file>