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118"/>
        <w:gridCol w:w="5804"/>
        <w:gridCol w:w="8"/>
        <w:gridCol w:w="1559"/>
        <w:gridCol w:w="33"/>
        <w:gridCol w:w="1385"/>
        <w:gridCol w:w="16"/>
      </w:tblGrid>
      <w:tr w:rsidR="00AD3C52" w14:paraId="4B9A63F4" w14:textId="77777777" w:rsidTr="004020D4">
        <w:trPr>
          <w:gridAfter w:val="1"/>
          <w:wAfter w:w="16" w:type="dxa"/>
          <w:cantSplit/>
          <w:trHeight w:val="774"/>
        </w:trPr>
        <w:tc>
          <w:tcPr>
            <w:tcW w:w="1985" w:type="dxa"/>
            <w:shd w:val="clear" w:color="auto" w:fill="E6E6E6"/>
            <w:vAlign w:val="center"/>
          </w:tcPr>
          <w:p w14:paraId="479FBF2F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ITEM</w:t>
            </w:r>
          </w:p>
        </w:tc>
        <w:tc>
          <w:tcPr>
            <w:tcW w:w="3118" w:type="dxa"/>
            <w:shd w:val="clear" w:color="auto" w:fill="E6E6E6"/>
            <w:vAlign w:val="center"/>
          </w:tcPr>
          <w:p w14:paraId="56763C73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MANAGEMENT OF RISK</w:t>
            </w:r>
          </w:p>
        </w:tc>
        <w:tc>
          <w:tcPr>
            <w:tcW w:w="5812" w:type="dxa"/>
            <w:gridSpan w:val="2"/>
            <w:shd w:val="clear" w:color="auto" w:fill="E6E6E6"/>
            <w:vAlign w:val="center"/>
          </w:tcPr>
          <w:p w14:paraId="10F9E178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ACTION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5D4B7C54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Initial Risk</w:t>
            </w:r>
          </w:p>
          <w:p w14:paraId="33ED8426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H / M / L</w:t>
            </w:r>
          </w:p>
        </w:tc>
        <w:tc>
          <w:tcPr>
            <w:tcW w:w="1418" w:type="dxa"/>
            <w:gridSpan w:val="2"/>
            <w:shd w:val="clear" w:color="auto" w:fill="E6E6E6"/>
            <w:vAlign w:val="center"/>
          </w:tcPr>
          <w:p w14:paraId="39F37348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Adequately Controlled</w:t>
            </w:r>
          </w:p>
        </w:tc>
      </w:tr>
      <w:tr w:rsidR="00AD3C52" w14:paraId="01FEFDED" w14:textId="77777777" w:rsidTr="004020D4">
        <w:trPr>
          <w:cantSplit/>
          <w:trHeight w:val="829"/>
        </w:trPr>
        <w:tc>
          <w:tcPr>
            <w:tcW w:w="1985" w:type="dxa"/>
            <w:shd w:val="clear" w:color="auto" w:fill="E6E6E6"/>
            <w:vAlign w:val="center"/>
          </w:tcPr>
          <w:p w14:paraId="0476F05F" w14:textId="6B85B50F" w:rsidR="00AD3C52" w:rsidRDefault="00AD3C52" w:rsidP="004020D4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shd w:val="clear" w:color="auto" w:fill="E6E6E6"/>
            <w:vAlign w:val="center"/>
          </w:tcPr>
          <w:p w14:paraId="61F01798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Describe all hazards identified and their effects for each task</w:t>
            </w:r>
          </w:p>
        </w:tc>
        <w:tc>
          <w:tcPr>
            <w:tcW w:w="5804" w:type="dxa"/>
            <w:shd w:val="clear" w:color="auto" w:fill="E6E6E6"/>
            <w:vAlign w:val="center"/>
          </w:tcPr>
          <w:p w14:paraId="52C60D11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Describe fully all controls applicable for each hazard. All controls must be valid in that they reduce severity, likelihood or both.</w:t>
            </w:r>
          </w:p>
        </w:tc>
        <w:tc>
          <w:tcPr>
            <w:tcW w:w="1600" w:type="dxa"/>
            <w:gridSpan w:val="3"/>
            <w:shd w:val="clear" w:color="auto" w:fill="E6E6E6"/>
            <w:vAlign w:val="center"/>
          </w:tcPr>
          <w:p w14:paraId="12F01FC4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Classify risk rating from matrix for each hazard</w:t>
            </w:r>
          </w:p>
        </w:tc>
        <w:tc>
          <w:tcPr>
            <w:tcW w:w="1401" w:type="dxa"/>
            <w:gridSpan w:val="2"/>
            <w:shd w:val="clear" w:color="auto" w:fill="E6E6E6"/>
            <w:vAlign w:val="center"/>
          </w:tcPr>
          <w:p w14:paraId="20FF6CD5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Yes/No</w:t>
            </w:r>
          </w:p>
        </w:tc>
      </w:tr>
      <w:tr w:rsidR="00AD3C52" w14:paraId="309C426B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2E6018B5" w14:textId="77777777" w:rsidR="00AD3C52" w:rsidRDefault="00AD3C52" w:rsidP="004020D4">
            <w:r>
              <w:t xml:space="preserve">Play Equipment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7A0A6A8" w14:textId="77777777" w:rsidR="00AD3C52" w:rsidRDefault="00AD3C52" w:rsidP="004020D4">
            <w:r>
              <w:t>Physical injury to members of the public</w:t>
            </w:r>
          </w:p>
        </w:tc>
        <w:tc>
          <w:tcPr>
            <w:tcW w:w="5804" w:type="dxa"/>
            <w:vAlign w:val="center"/>
          </w:tcPr>
          <w:p w14:paraId="29264FC7" w14:textId="77777777" w:rsidR="00AD3C52" w:rsidRDefault="00AD3C52" w:rsidP="00AD3C52">
            <w:pPr>
              <w:numPr>
                <w:ilvl w:val="0"/>
                <w:numId w:val="1"/>
              </w:numPr>
            </w:pPr>
            <w:r>
              <w:t>Equipment installed to current standards.</w:t>
            </w:r>
          </w:p>
          <w:p w14:paraId="3DCF497A" w14:textId="77777777" w:rsidR="00AD3C52" w:rsidRDefault="00AD3C52" w:rsidP="00AD3C52">
            <w:pPr>
              <w:numPr>
                <w:ilvl w:val="0"/>
                <w:numId w:val="1"/>
              </w:numPr>
            </w:pPr>
            <w:r>
              <w:t xml:space="preserve">Regular inspections – weekly by councillors, monthly by Northumberland County Council, annually by </w:t>
            </w:r>
            <w:proofErr w:type="spellStart"/>
            <w:r>
              <w:t>Rospa</w:t>
            </w:r>
            <w:proofErr w:type="spellEnd"/>
            <w:r>
              <w:t>.</w:t>
            </w:r>
          </w:p>
          <w:p w14:paraId="5442B266" w14:textId="77777777" w:rsidR="00AD3C52" w:rsidRDefault="00AD3C52" w:rsidP="00AD3C52">
            <w:pPr>
              <w:numPr>
                <w:ilvl w:val="0"/>
                <w:numId w:val="1"/>
              </w:numPr>
            </w:pPr>
            <w:r>
              <w:t>Repairs carried as soon as possible by a competent person.</w:t>
            </w:r>
          </w:p>
          <w:p w14:paraId="1DC2CE2B" w14:textId="77777777" w:rsidR="00AD3C52" w:rsidRDefault="00AD3C52" w:rsidP="00AD3C52">
            <w:pPr>
              <w:numPr>
                <w:ilvl w:val="0"/>
                <w:numId w:val="1"/>
              </w:numPr>
            </w:pPr>
            <w:r>
              <w:t xml:space="preserve">Hazardous equipment removed from use/fenced off/signs erected/taped off, etc. </w:t>
            </w:r>
          </w:p>
          <w:p w14:paraId="556C1CAA" w14:textId="77777777" w:rsidR="00AD3C52" w:rsidRDefault="00AD3C52" w:rsidP="00AD3C52">
            <w:pPr>
              <w:numPr>
                <w:ilvl w:val="0"/>
                <w:numId w:val="1"/>
              </w:numPr>
            </w:pPr>
            <w:r>
              <w:t>Phone number and email displayed for members of the public to report defects</w:t>
            </w:r>
          </w:p>
          <w:p w14:paraId="2F9485D1" w14:textId="77777777" w:rsidR="00AD3C52" w:rsidRDefault="00AD3C52" w:rsidP="004020D4"/>
        </w:tc>
        <w:tc>
          <w:tcPr>
            <w:tcW w:w="1600" w:type="dxa"/>
            <w:gridSpan w:val="3"/>
            <w:vAlign w:val="center"/>
          </w:tcPr>
          <w:p w14:paraId="6FDE7784" w14:textId="77777777" w:rsidR="00AD3C52" w:rsidRDefault="00AD3C52" w:rsidP="004020D4">
            <w:r>
              <w:t>M</w:t>
            </w:r>
          </w:p>
        </w:tc>
        <w:tc>
          <w:tcPr>
            <w:tcW w:w="1401" w:type="dxa"/>
            <w:gridSpan w:val="2"/>
            <w:vAlign w:val="center"/>
          </w:tcPr>
          <w:p w14:paraId="449C05EE" w14:textId="77777777" w:rsidR="00AD3C52" w:rsidRDefault="00AD3C52" w:rsidP="004020D4">
            <w:r>
              <w:t>Y</w:t>
            </w:r>
          </w:p>
        </w:tc>
      </w:tr>
      <w:tr w:rsidR="00AD3C52" w14:paraId="3E536C0D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75ACDD3B" w14:textId="77777777" w:rsidR="00AD3C52" w:rsidRDefault="00AD3C52" w:rsidP="004020D4">
            <w:r>
              <w:t>Paths, safety surfaces, open grass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B022E3" w14:textId="77777777" w:rsidR="00AD3C52" w:rsidRDefault="00AD3C52" w:rsidP="004020D4">
            <w:r>
              <w:t xml:space="preserve">Injury to members of the </w:t>
            </w:r>
          </w:p>
          <w:p w14:paraId="17371B16" w14:textId="77777777" w:rsidR="00AD3C52" w:rsidRDefault="00AD3C52" w:rsidP="004020D4">
            <w:r>
              <w:t xml:space="preserve">public, 3rd party contractors, </w:t>
            </w:r>
          </w:p>
          <w:p w14:paraId="3816CC72" w14:textId="77777777" w:rsidR="00AD3C52" w:rsidRDefault="00AD3C52" w:rsidP="004020D4">
            <w:r>
              <w:t>volunteers.</w:t>
            </w:r>
          </w:p>
        </w:tc>
        <w:tc>
          <w:tcPr>
            <w:tcW w:w="5804" w:type="dxa"/>
            <w:vAlign w:val="center"/>
          </w:tcPr>
          <w:p w14:paraId="5DAE06C2" w14:textId="77777777" w:rsidR="00AD3C52" w:rsidRDefault="00AD3C52" w:rsidP="004020D4">
            <w:r>
              <w:t xml:space="preserve">Recorded regular inspections for </w:t>
            </w:r>
          </w:p>
          <w:p w14:paraId="7846160B" w14:textId="77777777" w:rsidR="00AD3C52" w:rsidRDefault="00AD3C52" w:rsidP="004020D4">
            <w:r>
              <w:t xml:space="preserve">safety defects e.g. </w:t>
            </w:r>
            <w:proofErr w:type="gramStart"/>
            <w:r>
              <w:t>pot holes</w:t>
            </w:r>
            <w:proofErr w:type="gramEnd"/>
            <w:r>
              <w:t xml:space="preserve">, glass etc. </w:t>
            </w:r>
          </w:p>
          <w:p w14:paraId="33C88E78" w14:textId="77777777" w:rsidR="00AD3C52" w:rsidRDefault="00AD3C52" w:rsidP="004020D4">
            <w:r>
              <w:t xml:space="preserve">Repairs carried out according to the </w:t>
            </w:r>
          </w:p>
          <w:p w14:paraId="300E6FC8" w14:textId="77777777" w:rsidR="00AD3C52" w:rsidRDefault="00AD3C52" w:rsidP="004020D4">
            <w:r>
              <w:t xml:space="preserve">risk posed. </w:t>
            </w:r>
          </w:p>
          <w:p w14:paraId="34E30B7F" w14:textId="77777777" w:rsidR="00AD3C52" w:rsidRDefault="00AD3C52" w:rsidP="004020D4">
            <w:r>
              <w:t xml:space="preserve">Warning signs erected. </w:t>
            </w:r>
          </w:p>
          <w:p w14:paraId="0A2B3888" w14:textId="77777777" w:rsidR="00AD3C52" w:rsidRDefault="00AD3C52" w:rsidP="004020D4">
            <w:r>
              <w:t xml:space="preserve">Lighting regularly checked and </w:t>
            </w:r>
          </w:p>
          <w:p w14:paraId="372478B9" w14:textId="77777777" w:rsidR="00AD3C52" w:rsidRDefault="00AD3C52" w:rsidP="004020D4">
            <w:r>
              <w:t>repaired.</w:t>
            </w:r>
          </w:p>
        </w:tc>
        <w:tc>
          <w:tcPr>
            <w:tcW w:w="1600" w:type="dxa"/>
            <w:gridSpan w:val="3"/>
            <w:tcBorders>
              <w:bottom w:val="nil"/>
            </w:tcBorders>
            <w:vAlign w:val="center"/>
          </w:tcPr>
          <w:p w14:paraId="0D381758" w14:textId="77777777" w:rsidR="00AD3C52" w:rsidRDefault="00AD3C52" w:rsidP="004020D4">
            <w:r>
              <w:t>L</w:t>
            </w:r>
          </w:p>
        </w:tc>
        <w:tc>
          <w:tcPr>
            <w:tcW w:w="1401" w:type="dxa"/>
            <w:gridSpan w:val="2"/>
            <w:tcBorders>
              <w:bottom w:val="nil"/>
            </w:tcBorders>
            <w:vAlign w:val="center"/>
          </w:tcPr>
          <w:p w14:paraId="3BE43F0B" w14:textId="77777777" w:rsidR="00AD3C52" w:rsidRDefault="00AD3C52" w:rsidP="004020D4">
            <w:r>
              <w:t>Y</w:t>
            </w:r>
          </w:p>
        </w:tc>
      </w:tr>
      <w:tr w:rsidR="00AD3C52" w14:paraId="3C4D4166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21650D82" w14:textId="77777777" w:rsidR="00AD3C52" w:rsidRDefault="00AD3C52" w:rsidP="004020D4">
            <w:r>
              <w:t>Bins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CC40573" w14:textId="77777777" w:rsidR="00AD3C52" w:rsidRDefault="00AD3C52" w:rsidP="004020D4">
            <w:r>
              <w:t xml:space="preserve">Injury to members of the </w:t>
            </w:r>
          </w:p>
          <w:p w14:paraId="4711E2B8" w14:textId="77777777" w:rsidR="00AD3C52" w:rsidRDefault="00AD3C52" w:rsidP="004020D4">
            <w:r>
              <w:t xml:space="preserve">public, 3rd party contractors, </w:t>
            </w:r>
          </w:p>
          <w:p w14:paraId="143393CC" w14:textId="77777777" w:rsidR="00AD3C52" w:rsidRDefault="00AD3C52" w:rsidP="004020D4">
            <w:r>
              <w:t>volunteers.</w:t>
            </w:r>
          </w:p>
        </w:tc>
        <w:tc>
          <w:tcPr>
            <w:tcW w:w="5804" w:type="dxa"/>
            <w:vAlign w:val="center"/>
          </w:tcPr>
          <w:p w14:paraId="19B9C29E" w14:textId="77777777" w:rsidR="00AD3C52" w:rsidRDefault="00AD3C52" w:rsidP="004020D4">
            <w:r>
              <w:t xml:space="preserve">Regular inspections and repairs carried out according to risk posed. </w:t>
            </w:r>
          </w:p>
          <w:p w14:paraId="066BE225" w14:textId="77777777" w:rsidR="00AD3C52" w:rsidRDefault="00AD3C52" w:rsidP="004020D4">
            <w:r>
              <w:t xml:space="preserve">Dangerous bins removed from use, </w:t>
            </w:r>
          </w:p>
          <w:p w14:paraId="73CF6880" w14:textId="77777777" w:rsidR="00AD3C52" w:rsidRDefault="00AD3C52" w:rsidP="004020D4">
            <w:r>
              <w:t xml:space="preserve">including base to prevent trip hazard. </w:t>
            </w:r>
          </w:p>
          <w:p w14:paraId="76E8E624" w14:textId="77777777" w:rsidR="00AD3C52" w:rsidRDefault="00AD3C52" w:rsidP="004020D4">
            <w:r>
              <w:t xml:space="preserve">Bin constructed of toughened material. </w:t>
            </w:r>
          </w:p>
          <w:p w14:paraId="5FD1E5CB" w14:textId="77777777" w:rsidR="00AD3C52" w:rsidRDefault="00AD3C52" w:rsidP="004020D4">
            <w:r>
              <w:t>Bins emptied weekly by Northumberland County Council.</w:t>
            </w:r>
          </w:p>
        </w:tc>
        <w:tc>
          <w:tcPr>
            <w:tcW w:w="1600" w:type="dxa"/>
            <w:gridSpan w:val="3"/>
            <w:tcBorders>
              <w:bottom w:val="nil"/>
            </w:tcBorders>
            <w:vAlign w:val="center"/>
          </w:tcPr>
          <w:p w14:paraId="12697A2F" w14:textId="77777777" w:rsidR="00AD3C52" w:rsidRDefault="00AD3C52" w:rsidP="004020D4">
            <w:r>
              <w:t>L</w:t>
            </w:r>
          </w:p>
        </w:tc>
        <w:tc>
          <w:tcPr>
            <w:tcW w:w="1401" w:type="dxa"/>
            <w:gridSpan w:val="2"/>
            <w:tcBorders>
              <w:bottom w:val="nil"/>
            </w:tcBorders>
            <w:vAlign w:val="center"/>
          </w:tcPr>
          <w:p w14:paraId="738123F4" w14:textId="77777777" w:rsidR="00AD3C52" w:rsidRDefault="00AD3C52" w:rsidP="004020D4">
            <w:r>
              <w:t>Y</w:t>
            </w:r>
          </w:p>
        </w:tc>
      </w:tr>
      <w:tr w:rsidR="00AD3C52" w14:paraId="41B9DBD4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7AD2C656" w14:textId="77777777" w:rsidR="00AD3C52" w:rsidRDefault="00AD3C52" w:rsidP="004020D4">
            <w:r>
              <w:t>Fencing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0FBABF" w14:textId="77777777" w:rsidR="00AD3C52" w:rsidRDefault="00AD3C52" w:rsidP="004020D4">
            <w:r>
              <w:t xml:space="preserve">Injury to members of the </w:t>
            </w:r>
          </w:p>
          <w:p w14:paraId="0D7BDB46" w14:textId="77777777" w:rsidR="00AD3C52" w:rsidRDefault="00AD3C52" w:rsidP="004020D4">
            <w:r>
              <w:t xml:space="preserve">public, 3rd party contractors, </w:t>
            </w:r>
          </w:p>
          <w:p w14:paraId="6397D483" w14:textId="77777777" w:rsidR="00AD3C52" w:rsidRDefault="00AD3C52" w:rsidP="004020D4">
            <w:r>
              <w:t>volunteers.</w:t>
            </w:r>
          </w:p>
        </w:tc>
        <w:tc>
          <w:tcPr>
            <w:tcW w:w="5804" w:type="dxa"/>
            <w:vAlign w:val="center"/>
          </w:tcPr>
          <w:p w14:paraId="52C08C64" w14:textId="77777777" w:rsidR="00AD3C52" w:rsidRDefault="00AD3C52" w:rsidP="004020D4">
            <w:r>
              <w:t>Regular inspections and repairs carried out according to risk posed. Fence removed if in dangerous condition and temporary one erected.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  <w:vAlign w:val="center"/>
          </w:tcPr>
          <w:p w14:paraId="3FD6BA42" w14:textId="77777777" w:rsidR="00AD3C52" w:rsidRDefault="00AD3C52" w:rsidP="004020D4">
            <w:r>
              <w:t>L</w:t>
            </w: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  <w:vAlign w:val="center"/>
          </w:tcPr>
          <w:p w14:paraId="2BB45F54" w14:textId="77777777" w:rsidR="00AD3C52" w:rsidRDefault="00AD3C52" w:rsidP="004020D4">
            <w:r>
              <w:t>Y</w:t>
            </w:r>
          </w:p>
        </w:tc>
      </w:tr>
      <w:tr w:rsidR="00AD3C52" w14:paraId="67059C01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12332458" w14:textId="77777777" w:rsidR="00AD3C52" w:rsidRDefault="00AD3C52" w:rsidP="004020D4">
            <w:r>
              <w:lastRenderedPageBreak/>
              <w:t>Seating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05ECA7" w14:textId="77777777" w:rsidR="00AD3C52" w:rsidRDefault="00AD3C52" w:rsidP="004020D4">
            <w:r>
              <w:t xml:space="preserve">Injury to members of the </w:t>
            </w:r>
          </w:p>
          <w:p w14:paraId="3154B4B6" w14:textId="77777777" w:rsidR="00AD3C52" w:rsidRDefault="00AD3C52" w:rsidP="004020D4">
            <w:r>
              <w:t xml:space="preserve">public, 3rd party contractors, </w:t>
            </w:r>
          </w:p>
          <w:p w14:paraId="19A56F21" w14:textId="77777777" w:rsidR="00AD3C52" w:rsidRDefault="00AD3C52" w:rsidP="004020D4">
            <w:r>
              <w:t>volunteers.</w:t>
            </w:r>
          </w:p>
        </w:tc>
        <w:tc>
          <w:tcPr>
            <w:tcW w:w="5804" w:type="dxa"/>
            <w:vAlign w:val="center"/>
          </w:tcPr>
          <w:p w14:paraId="7AA503A0" w14:textId="77777777" w:rsidR="00AD3C52" w:rsidRDefault="00AD3C52" w:rsidP="004020D4">
            <w:r>
              <w:t>Defective seating removed from use. Seating constructed of durable materials. Seating secured to ground to minimise vandalism. Regular inspections and repairs carried out according to risk posed.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  <w:vAlign w:val="center"/>
          </w:tcPr>
          <w:p w14:paraId="27890BA2" w14:textId="77777777" w:rsidR="00AD3C52" w:rsidRDefault="00AD3C52" w:rsidP="004020D4">
            <w:r>
              <w:t>L</w:t>
            </w: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  <w:vAlign w:val="center"/>
          </w:tcPr>
          <w:p w14:paraId="4F901F17" w14:textId="77777777" w:rsidR="00AD3C52" w:rsidRDefault="00AD3C52" w:rsidP="004020D4">
            <w:r>
              <w:t>Y</w:t>
            </w:r>
          </w:p>
        </w:tc>
      </w:tr>
      <w:tr w:rsidR="00AD3C52" w14:paraId="338CFE8B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5D3ECCB8" w14:textId="77777777" w:rsidR="00AD3C52" w:rsidRDefault="00AD3C52" w:rsidP="004020D4">
            <w:r>
              <w:t>Dog Foul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D40A06F" w14:textId="77777777" w:rsidR="00AD3C52" w:rsidRDefault="00AD3C52" w:rsidP="004020D4">
            <w:r>
              <w:t>Infection/ill health to members of the public, 3rd party contractors, volunteers.</w:t>
            </w:r>
          </w:p>
        </w:tc>
        <w:tc>
          <w:tcPr>
            <w:tcW w:w="5804" w:type="dxa"/>
            <w:vAlign w:val="center"/>
          </w:tcPr>
          <w:p w14:paraId="4357AA40" w14:textId="72EB4AB8" w:rsidR="00AD3C52" w:rsidRDefault="00AD3C52" w:rsidP="004020D4">
            <w:r>
              <w:t>Bins provided and emptied regularly. ‘</w:t>
            </w:r>
            <w:r w:rsidR="00F7247E" w:rsidRPr="00F7247E">
              <w:rPr>
                <w:highlight w:val="yellow"/>
              </w:rPr>
              <w:t xml:space="preserve">No </w:t>
            </w:r>
            <w:r w:rsidRPr="00F7247E">
              <w:rPr>
                <w:highlight w:val="yellow"/>
              </w:rPr>
              <w:t>Dogs’ signs</w:t>
            </w:r>
            <w:r>
              <w:t xml:space="preserve"> erected. Request local authority dog warden patrols area. </w:t>
            </w:r>
            <w:r w:rsidRPr="0086585A">
              <w:rPr>
                <w:highlight w:val="yellow"/>
              </w:rPr>
              <w:t>Grass walked and fouling removed prior to grass cutting.</w:t>
            </w:r>
          </w:p>
        </w:tc>
        <w:tc>
          <w:tcPr>
            <w:tcW w:w="1600" w:type="dxa"/>
            <w:gridSpan w:val="3"/>
            <w:vAlign w:val="center"/>
          </w:tcPr>
          <w:p w14:paraId="152B309F" w14:textId="77777777" w:rsidR="00AD3C52" w:rsidRDefault="00AD3C52" w:rsidP="004020D4">
            <w:r>
              <w:t>L</w:t>
            </w:r>
          </w:p>
        </w:tc>
        <w:tc>
          <w:tcPr>
            <w:tcW w:w="1401" w:type="dxa"/>
            <w:gridSpan w:val="2"/>
            <w:vAlign w:val="center"/>
          </w:tcPr>
          <w:p w14:paraId="34F4EF4C" w14:textId="77777777" w:rsidR="00AD3C52" w:rsidRDefault="00AD3C52" w:rsidP="004020D4">
            <w:r>
              <w:t>To check</w:t>
            </w:r>
          </w:p>
        </w:tc>
      </w:tr>
      <w:tr w:rsidR="00AD3C52" w14:paraId="1956AE90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430DDC5C" w14:textId="77777777" w:rsidR="00AD3C52" w:rsidRDefault="00AD3C52" w:rsidP="004020D4">
            <w:r>
              <w:t>Mowing &amp; Strimming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CB824D" w14:textId="77777777" w:rsidR="00AD3C52" w:rsidRDefault="00AD3C52" w:rsidP="004020D4">
            <w:r>
              <w:t>Injury to members of the public, 3rd party contractors, volunteers.</w:t>
            </w:r>
          </w:p>
        </w:tc>
        <w:tc>
          <w:tcPr>
            <w:tcW w:w="5804" w:type="dxa"/>
            <w:vAlign w:val="center"/>
          </w:tcPr>
          <w:p w14:paraId="6B528562" w14:textId="77777777" w:rsidR="00AD3C52" w:rsidRDefault="00AD3C52" w:rsidP="004020D4">
            <w:r>
              <w:t>All mowing and strimming carried out by 3rd party contractor, with their own insurance, risk assessments and method statements.</w:t>
            </w:r>
          </w:p>
        </w:tc>
        <w:tc>
          <w:tcPr>
            <w:tcW w:w="1600" w:type="dxa"/>
            <w:gridSpan w:val="3"/>
            <w:vAlign w:val="center"/>
          </w:tcPr>
          <w:p w14:paraId="57D3F065" w14:textId="77777777" w:rsidR="00AD3C52" w:rsidRDefault="00AD3C52" w:rsidP="004020D4">
            <w:r>
              <w:t>L</w:t>
            </w:r>
          </w:p>
        </w:tc>
        <w:tc>
          <w:tcPr>
            <w:tcW w:w="1401" w:type="dxa"/>
            <w:gridSpan w:val="2"/>
            <w:vAlign w:val="center"/>
          </w:tcPr>
          <w:p w14:paraId="78BA2CD4" w14:textId="77777777" w:rsidR="00AD3C52" w:rsidRDefault="00AD3C52" w:rsidP="004020D4">
            <w:r>
              <w:t>Y</w:t>
            </w:r>
          </w:p>
        </w:tc>
      </w:tr>
      <w:tr w:rsidR="00AD3C52" w14:paraId="7DFF0610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2D73935E" w14:textId="77777777" w:rsidR="00AD3C52" w:rsidRDefault="00AD3C52" w:rsidP="004020D4">
            <w:r>
              <w:t>Gates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5E95ACF" w14:textId="77777777" w:rsidR="00AD3C52" w:rsidRDefault="00AD3C52" w:rsidP="004020D4">
            <w:r>
              <w:t>Entrapment - members of the public, 3rd party contractors, volunteers.</w:t>
            </w:r>
          </w:p>
        </w:tc>
        <w:tc>
          <w:tcPr>
            <w:tcW w:w="5804" w:type="dxa"/>
            <w:vAlign w:val="center"/>
          </w:tcPr>
          <w:p w14:paraId="244D92FD" w14:textId="77777777" w:rsidR="00AD3C52" w:rsidRDefault="00AD3C52" w:rsidP="004020D4">
            <w:r>
              <w:t>Regular inspections and repairs carried out according to risk posed.</w:t>
            </w:r>
          </w:p>
        </w:tc>
        <w:tc>
          <w:tcPr>
            <w:tcW w:w="1600" w:type="dxa"/>
            <w:gridSpan w:val="3"/>
            <w:vAlign w:val="center"/>
          </w:tcPr>
          <w:p w14:paraId="4F0CBAF1" w14:textId="3D82CD79" w:rsidR="00AD3C52" w:rsidRDefault="00F7247E" w:rsidP="004020D4">
            <w:r>
              <w:t>L</w:t>
            </w:r>
          </w:p>
        </w:tc>
        <w:tc>
          <w:tcPr>
            <w:tcW w:w="1401" w:type="dxa"/>
            <w:gridSpan w:val="2"/>
            <w:vAlign w:val="center"/>
          </w:tcPr>
          <w:p w14:paraId="366C90E2" w14:textId="5E11655C" w:rsidR="00AD3C52" w:rsidRDefault="00F7247E" w:rsidP="004020D4">
            <w:r>
              <w:t>Y</w:t>
            </w:r>
          </w:p>
        </w:tc>
      </w:tr>
      <w:tr w:rsidR="00AD3C52" w14:paraId="5DFDB270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3B989D75" w14:textId="77777777" w:rsidR="00AD3C52" w:rsidRDefault="00AD3C52" w:rsidP="004020D4">
            <w:r>
              <w:t>Trees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8DD5EE7" w14:textId="77777777" w:rsidR="00AD3C52" w:rsidRDefault="00AD3C52" w:rsidP="004020D4">
            <w:r>
              <w:t>Collapsing or damage causing injury to members of the public, 3rd party contractors, volunteers,</w:t>
            </w:r>
          </w:p>
        </w:tc>
        <w:tc>
          <w:tcPr>
            <w:tcW w:w="5804" w:type="dxa"/>
            <w:vAlign w:val="center"/>
          </w:tcPr>
          <w:p w14:paraId="0F8EB61D" w14:textId="77777777" w:rsidR="00AD3C52" w:rsidRDefault="00AD3C52" w:rsidP="004020D4">
            <w:r>
              <w:t>Trees inspected on a regular basis and issues addressed</w:t>
            </w:r>
          </w:p>
        </w:tc>
        <w:tc>
          <w:tcPr>
            <w:tcW w:w="1600" w:type="dxa"/>
            <w:gridSpan w:val="3"/>
            <w:vAlign w:val="center"/>
          </w:tcPr>
          <w:p w14:paraId="70ED231D" w14:textId="77777777" w:rsidR="00AD3C52" w:rsidRDefault="00AD3C52" w:rsidP="004020D4">
            <w:r>
              <w:t>M</w:t>
            </w:r>
          </w:p>
        </w:tc>
        <w:tc>
          <w:tcPr>
            <w:tcW w:w="1401" w:type="dxa"/>
            <w:gridSpan w:val="2"/>
            <w:vAlign w:val="center"/>
          </w:tcPr>
          <w:p w14:paraId="546912A9" w14:textId="7C7F59D0" w:rsidR="00AD3C52" w:rsidRDefault="00F7247E" w:rsidP="004020D4">
            <w:r>
              <w:t>T</w:t>
            </w:r>
            <w:r w:rsidR="00AD3C52">
              <w:t>rees are on adjacent land</w:t>
            </w:r>
          </w:p>
        </w:tc>
      </w:tr>
      <w:tr w:rsidR="00AD3C52" w14:paraId="4D2AF560" w14:textId="77777777" w:rsidTr="004020D4">
        <w:trPr>
          <w:cantSplit/>
          <w:trHeight w:val="567"/>
        </w:trPr>
        <w:tc>
          <w:tcPr>
            <w:tcW w:w="1985" w:type="dxa"/>
            <w:shd w:val="clear" w:color="auto" w:fill="auto"/>
            <w:vAlign w:val="center"/>
          </w:tcPr>
          <w:p w14:paraId="51663DFD" w14:textId="77777777" w:rsidR="00AD3C52" w:rsidRDefault="00AD3C52" w:rsidP="004020D4"/>
        </w:tc>
        <w:tc>
          <w:tcPr>
            <w:tcW w:w="3118" w:type="dxa"/>
            <w:shd w:val="clear" w:color="auto" w:fill="auto"/>
            <w:vAlign w:val="center"/>
          </w:tcPr>
          <w:p w14:paraId="5A6501E1" w14:textId="77777777" w:rsidR="00AD3C52" w:rsidRDefault="00AD3C52" w:rsidP="004020D4"/>
        </w:tc>
        <w:tc>
          <w:tcPr>
            <w:tcW w:w="5804" w:type="dxa"/>
            <w:vAlign w:val="center"/>
          </w:tcPr>
          <w:p w14:paraId="7005EEF3" w14:textId="77777777" w:rsidR="00AD3C52" w:rsidRDefault="00AD3C52" w:rsidP="004020D4"/>
        </w:tc>
        <w:tc>
          <w:tcPr>
            <w:tcW w:w="1600" w:type="dxa"/>
            <w:gridSpan w:val="3"/>
            <w:vAlign w:val="center"/>
          </w:tcPr>
          <w:p w14:paraId="2EACD4CB" w14:textId="77777777" w:rsidR="00AD3C52" w:rsidRDefault="00AD3C52" w:rsidP="004020D4"/>
        </w:tc>
        <w:tc>
          <w:tcPr>
            <w:tcW w:w="1401" w:type="dxa"/>
            <w:gridSpan w:val="2"/>
            <w:vAlign w:val="center"/>
          </w:tcPr>
          <w:p w14:paraId="376C349B" w14:textId="77777777" w:rsidR="00AD3C52" w:rsidRDefault="00AD3C52" w:rsidP="004020D4"/>
        </w:tc>
      </w:tr>
    </w:tbl>
    <w:p w14:paraId="346F599B" w14:textId="77777777" w:rsidR="00837C16" w:rsidRDefault="00837C16"/>
    <w:sectPr w:rsidR="00837C16" w:rsidSect="005169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C2CD" w14:textId="77777777" w:rsidR="00D866AD" w:rsidRDefault="00D866AD" w:rsidP="00AD3C52">
      <w:r>
        <w:separator/>
      </w:r>
    </w:p>
  </w:endnote>
  <w:endnote w:type="continuationSeparator" w:id="0">
    <w:p w14:paraId="5077B9FA" w14:textId="77777777" w:rsidR="00D866AD" w:rsidRDefault="00D866AD" w:rsidP="00AD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768C" w14:textId="77777777" w:rsidR="003E29DA" w:rsidRDefault="003E2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F0A14" w14:textId="1D60FD76" w:rsidR="003E29DA" w:rsidRDefault="003E29DA" w:rsidP="003E29DA">
    <w:pPr>
      <w:pStyle w:val="Footer"/>
      <w:ind w:firstLine="720"/>
    </w:pPr>
    <w:r>
      <w:t xml:space="preserve">Date Reviewed: 12/05/25             </w:t>
    </w:r>
    <w:r>
      <w:t>109/25.09</w:t>
    </w:r>
    <w:r>
      <w:t xml:space="preserve">                                                                                  </w:t>
    </w:r>
  </w:p>
  <w:p w14:paraId="72AFCF25" w14:textId="55164A59" w:rsidR="00AD3C52" w:rsidRPr="003E29DA" w:rsidRDefault="00AD3C52" w:rsidP="003E29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3C11" w14:textId="77777777" w:rsidR="003E29DA" w:rsidRDefault="003E2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8954" w14:textId="77777777" w:rsidR="00D866AD" w:rsidRDefault="00D866AD" w:rsidP="00AD3C52">
      <w:r>
        <w:separator/>
      </w:r>
    </w:p>
  </w:footnote>
  <w:footnote w:type="continuationSeparator" w:id="0">
    <w:p w14:paraId="63A9C751" w14:textId="77777777" w:rsidR="00D866AD" w:rsidRDefault="00D866AD" w:rsidP="00AD3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2750" w14:textId="77777777" w:rsidR="003E29DA" w:rsidRDefault="003E29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70B9" w14:textId="10A6D6A8" w:rsidR="00AD3C52" w:rsidRPr="00AD3C52" w:rsidRDefault="00AD3C52" w:rsidP="00AD3C52">
    <w:pPr>
      <w:pStyle w:val="Header"/>
      <w:jc w:val="center"/>
      <w:rPr>
        <w:b/>
        <w:bCs/>
      </w:rPr>
    </w:pPr>
    <w:r w:rsidRPr="00AD3C52">
      <w:rPr>
        <w:b/>
        <w:bCs/>
      </w:rPr>
      <w:t xml:space="preserve">HALTWHISTLE TOWN COUNCIL PLAY AREA RISK ASSESSMENT: </w:t>
    </w:r>
    <w:r w:rsidR="00F7247E">
      <w:rPr>
        <w:b/>
        <w:bCs/>
      </w:rPr>
      <w:t>Westlands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D9D7F" w14:textId="77777777" w:rsidR="003E29DA" w:rsidRDefault="003E2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D5238"/>
    <w:multiLevelType w:val="hybridMultilevel"/>
    <w:tmpl w:val="E84AF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19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52"/>
    <w:rsid w:val="00072120"/>
    <w:rsid w:val="002871D5"/>
    <w:rsid w:val="002A4C51"/>
    <w:rsid w:val="003D3C48"/>
    <w:rsid w:val="003E29DA"/>
    <w:rsid w:val="0051691A"/>
    <w:rsid w:val="00546806"/>
    <w:rsid w:val="00615804"/>
    <w:rsid w:val="008265A8"/>
    <w:rsid w:val="00837C16"/>
    <w:rsid w:val="009D6873"/>
    <w:rsid w:val="00AD3C52"/>
    <w:rsid w:val="00D866AD"/>
    <w:rsid w:val="00F7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BF8CF"/>
  <w15:chartTrackingRefBased/>
  <w15:docId w15:val="{0300F9E2-D08A-4389-826C-76CCB416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C5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C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C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C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C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C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C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C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C52"/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3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C52"/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Saunders</dc:creator>
  <cp:keywords/>
  <dc:description/>
  <cp:lastModifiedBy>Emma Ackroyd</cp:lastModifiedBy>
  <cp:revision>2</cp:revision>
  <dcterms:created xsi:type="dcterms:W3CDTF">2025-05-09T15:22:00Z</dcterms:created>
  <dcterms:modified xsi:type="dcterms:W3CDTF">2025-05-09T15:22:00Z</dcterms:modified>
</cp:coreProperties>
</file>