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AB7C" w14:textId="77777777" w:rsidR="007A05DE" w:rsidRDefault="007A05DE">
      <w:pPr>
        <w:pStyle w:val="BodyText"/>
        <w:ind w:left="0"/>
        <w:jc w:val="left"/>
        <w:rPr>
          <w:sz w:val="20"/>
        </w:rPr>
      </w:pPr>
    </w:p>
    <w:p w14:paraId="172B3699" w14:textId="77777777" w:rsidR="00B36AB4" w:rsidRDefault="00B36AB4">
      <w:pPr>
        <w:pStyle w:val="BodyText"/>
        <w:ind w:left="0"/>
        <w:jc w:val="left"/>
        <w:rPr>
          <w:sz w:val="20"/>
        </w:rPr>
      </w:pPr>
    </w:p>
    <w:p w14:paraId="22531864" w14:textId="77777777" w:rsidR="00B36AB4" w:rsidRDefault="00B36AB4">
      <w:pPr>
        <w:pStyle w:val="BodyText"/>
        <w:ind w:left="0"/>
        <w:jc w:val="left"/>
        <w:rPr>
          <w:sz w:val="20"/>
        </w:rPr>
      </w:pPr>
    </w:p>
    <w:p w14:paraId="78CCAA95" w14:textId="77777777" w:rsidR="007A05DE" w:rsidRDefault="007A05DE">
      <w:pPr>
        <w:pStyle w:val="BodyText"/>
        <w:spacing w:before="6"/>
        <w:ind w:left="0"/>
        <w:jc w:val="left"/>
        <w:rPr>
          <w:sz w:val="26"/>
        </w:rPr>
      </w:pPr>
    </w:p>
    <w:p w14:paraId="5EB8FD9A" w14:textId="659D22C3" w:rsidR="007A05DE" w:rsidRDefault="004E5376">
      <w:pPr>
        <w:spacing w:before="52" w:line="388" w:lineRule="auto"/>
        <w:ind w:left="3480" w:right="2054"/>
        <w:jc w:val="center"/>
        <w:rPr>
          <w:b/>
          <w:sz w:val="24"/>
        </w:rPr>
      </w:pPr>
      <w:r>
        <w:rPr>
          <w:b/>
          <w:sz w:val="24"/>
          <w:u w:val="single"/>
        </w:rPr>
        <w:t>CLEE ST MARGARET PARISH COUNCIL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MINUTES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MEETING held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</w:p>
    <w:p w14:paraId="79E5F74D" w14:textId="77777777" w:rsidR="007A05DE" w:rsidRDefault="004E5376">
      <w:pPr>
        <w:spacing w:before="4"/>
        <w:ind w:left="2423" w:right="1006"/>
        <w:jc w:val="center"/>
        <w:rPr>
          <w:b/>
          <w:sz w:val="24"/>
        </w:rPr>
      </w:pPr>
      <w:r>
        <w:rPr>
          <w:b/>
          <w:sz w:val="24"/>
        </w:rPr>
        <w:t>Monday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z w:val="24"/>
          <w:vertAlign w:val="superscript"/>
        </w:rPr>
        <w:t>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7.30pm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VILLAGE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HALL</w:t>
      </w:r>
    </w:p>
    <w:p w14:paraId="064D3691" w14:textId="77777777" w:rsidR="007A05DE" w:rsidRDefault="004E5376">
      <w:pPr>
        <w:spacing w:before="182" w:line="259" w:lineRule="auto"/>
        <w:ind w:left="100"/>
        <w:rPr>
          <w:b/>
        </w:rPr>
      </w:pPr>
      <w:r>
        <w:rPr>
          <w:b/>
        </w:rPr>
        <w:t>Before</w:t>
      </w:r>
      <w:r>
        <w:rPr>
          <w:b/>
          <w:spacing w:val="25"/>
        </w:rPr>
        <w:t xml:space="preserve"> </w:t>
      </w:r>
      <w:r>
        <w:rPr>
          <w:b/>
        </w:rPr>
        <w:t>the</w:t>
      </w:r>
      <w:r>
        <w:rPr>
          <w:b/>
          <w:spacing w:val="25"/>
        </w:rPr>
        <w:t xml:space="preserve"> </w:t>
      </w:r>
      <w:r>
        <w:rPr>
          <w:b/>
        </w:rPr>
        <w:t>commencement</w:t>
      </w:r>
      <w:r>
        <w:rPr>
          <w:b/>
          <w:spacing w:val="27"/>
        </w:rPr>
        <w:t xml:space="preserve"> </w:t>
      </w:r>
      <w:r>
        <w:rPr>
          <w:b/>
        </w:rPr>
        <w:t>of</w:t>
      </w:r>
      <w:r>
        <w:rPr>
          <w:b/>
          <w:spacing w:val="26"/>
        </w:rPr>
        <w:t xml:space="preserve"> </w:t>
      </w:r>
      <w:r>
        <w:rPr>
          <w:b/>
        </w:rPr>
        <w:t>the</w:t>
      </w:r>
      <w:r>
        <w:rPr>
          <w:b/>
          <w:spacing w:val="25"/>
        </w:rPr>
        <w:t xml:space="preserve"> </w:t>
      </w:r>
      <w:r>
        <w:rPr>
          <w:b/>
        </w:rPr>
        <w:t>formal</w:t>
      </w:r>
      <w:r>
        <w:rPr>
          <w:b/>
          <w:spacing w:val="27"/>
        </w:rPr>
        <w:t xml:space="preserve"> </w:t>
      </w:r>
      <w:r>
        <w:rPr>
          <w:b/>
        </w:rPr>
        <w:t>meeting</w:t>
      </w:r>
      <w:r>
        <w:rPr>
          <w:b/>
          <w:spacing w:val="24"/>
        </w:rPr>
        <w:t xml:space="preserve"> </w:t>
      </w:r>
      <w:r>
        <w:rPr>
          <w:b/>
        </w:rPr>
        <w:t>comments</w:t>
      </w:r>
      <w:r>
        <w:rPr>
          <w:b/>
          <w:spacing w:val="28"/>
        </w:rPr>
        <w:t xml:space="preserve"> </w:t>
      </w:r>
      <w:r>
        <w:rPr>
          <w:b/>
        </w:rPr>
        <w:t>were</w:t>
      </w:r>
      <w:r>
        <w:rPr>
          <w:b/>
          <w:spacing w:val="25"/>
        </w:rPr>
        <w:t xml:space="preserve"> </w:t>
      </w:r>
      <w:r>
        <w:rPr>
          <w:b/>
        </w:rPr>
        <w:t>taken</w:t>
      </w:r>
      <w:r>
        <w:rPr>
          <w:b/>
          <w:spacing w:val="25"/>
        </w:rPr>
        <w:t xml:space="preserve"> </w:t>
      </w:r>
      <w:r>
        <w:rPr>
          <w:b/>
        </w:rPr>
        <w:t>from</w:t>
      </w:r>
      <w:r>
        <w:rPr>
          <w:b/>
          <w:spacing w:val="27"/>
        </w:rPr>
        <w:t xml:space="preserve"> </w:t>
      </w:r>
      <w:r>
        <w:rPr>
          <w:b/>
        </w:rPr>
        <w:t>members</w:t>
      </w:r>
      <w:r>
        <w:rPr>
          <w:b/>
          <w:spacing w:val="27"/>
        </w:rPr>
        <w:t xml:space="preserve"> </w:t>
      </w:r>
      <w:r>
        <w:rPr>
          <w:b/>
        </w:rPr>
        <w:t>of</w:t>
      </w:r>
      <w:r>
        <w:rPr>
          <w:b/>
          <w:spacing w:val="27"/>
        </w:rPr>
        <w:t xml:space="preserve"> </w:t>
      </w:r>
      <w:r>
        <w:rPr>
          <w:b/>
        </w:rPr>
        <w:t>the</w:t>
      </w:r>
      <w:r>
        <w:rPr>
          <w:b/>
          <w:spacing w:val="-47"/>
        </w:rPr>
        <w:t xml:space="preserve"> </w:t>
      </w:r>
      <w:r>
        <w:rPr>
          <w:b/>
        </w:rPr>
        <w:t>public attending the</w:t>
      </w:r>
      <w:r>
        <w:rPr>
          <w:b/>
          <w:spacing w:val="-3"/>
        </w:rPr>
        <w:t xml:space="preserve"> </w:t>
      </w:r>
      <w:r>
        <w:rPr>
          <w:b/>
        </w:rPr>
        <w:t>meeting:</w:t>
      </w:r>
    </w:p>
    <w:p w14:paraId="5B331A3D" w14:textId="77777777" w:rsidR="007A05DE" w:rsidRDefault="004E5376">
      <w:pPr>
        <w:pStyle w:val="ListParagraph"/>
        <w:numPr>
          <w:ilvl w:val="0"/>
          <w:numId w:val="8"/>
        </w:numPr>
        <w:tabs>
          <w:tab w:val="left" w:pos="821"/>
        </w:tabs>
        <w:spacing w:before="159" w:line="259" w:lineRule="auto"/>
        <w:ind w:right="114"/>
        <w:jc w:val="both"/>
        <w:rPr>
          <w:i/>
        </w:rPr>
      </w:pPr>
      <w:r>
        <w:t>Concerns relating to agenda item 7[ii]: Possible conflicts of interest.</w:t>
      </w:r>
      <w:r>
        <w:rPr>
          <w:spacing w:val="1"/>
        </w:rPr>
        <w:t xml:space="preserve"> </w:t>
      </w:r>
      <w:r>
        <w:rPr>
          <w:i/>
        </w:rPr>
        <w:t>Response: Clarification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-10"/>
        </w:rPr>
        <w:t xml:space="preserve"> </w:t>
      </w:r>
      <w:r>
        <w:rPr>
          <w:i/>
        </w:rPr>
        <w:t>procedure</w:t>
      </w:r>
      <w:r>
        <w:rPr>
          <w:i/>
          <w:spacing w:val="-10"/>
        </w:rPr>
        <w:t xml:space="preserve"> </w:t>
      </w:r>
      <w:r>
        <w:rPr>
          <w:i/>
        </w:rPr>
        <w:t>had</w:t>
      </w:r>
      <w:r>
        <w:rPr>
          <w:i/>
          <w:spacing w:val="-9"/>
        </w:rPr>
        <w:t xml:space="preserve"> </w:t>
      </w:r>
      <w:r>
        <w:rPr>
          <w:i/>
        </w:rPr>
        <w:t>been</w:t>
      </w:r>
      <w:r>
        <w:rPr>
          <w:i/>
          <w:spacing w:val="-11"/>
        </w:rPr>
        <w:t xml:space="preserve"> </w:t>
      </w:r>
      <w:r>
        <w:rPr>
          <w:i/>
        </w:rPr>
        <w:t>sort</w:t>
      </w:r>
      <w:r>
        <w:rPr>
          <w:i/>
          <w:spacing w:val="-10"/>
        </w:rPr>
        <w:t xml:space="preserve"> </w:t>
      </w:r>
      <w:r>
        <w:rPr>
          <w:i/>
        </w:rPr>
        <w:t>from</w:t>
      </w:r>
      <w:r>
        <w:rPr>
          <w:i/>
          <w:spacing w:val="-11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</w:rPr>
        <w:t>senior</w:t>
      </w:r>
      <w:r>
        <w:rPr>
          <w:i/>
          <w:spacing w:val="-9"/>
        </w:rPr>
        <w:t xml:space="preserve"> </w:t>
      </w:r>
      <w:r>
        <w:rPr>
          <w:i/>
        </w:rPr>
        <w:t>solicitor</w:t>
      </w:r>
      <w:r>
        <w:rPr>
          <w:i/>
          <w:spacing w:val="-9"/>
        </w:rPr>
        <w:t xml:space="preserve"> </w:t>
      </w:r>
      <w:r>
        <w:rPr>
          <w:i/>
        </w:rPr>
        <w:t>at</w:t>
      </w:r>
      <w:r>
        <w:rPr>
          <w:i/>
          <w:spacing w:val="-10"/>
        </w:rPr>
        <w:t xml:space="preserve"> </w:t>
      </w:r>
      <w:r>
        <w:rPr>
          <w:i/>
        </w:rPr>
        <w:t>SCC</w:t>
      </w:r>
      <w:r>
        <w:rPr>
          <w:i/>
          <w:spacing w:val="-7"/>
        </w:rPr>
        <w:t xml:space="preserve"> </w:t>
      </w:r>
      <w:proofErr w:type="gramStart"/>
      <w:r>
        <w:rPr>
          <w:i/>
        </w:rPr>
        <w:t>and</w:t>
      </w:r>
      <w:r>
        <w:rPr>
          <w:i/>
          <w:spacing w:val="-10"/>
        </w:rPr>
        <w:t xml:space="preserve"> </w:t>
      </w:r>
      <w:r>
        <w:rPr>
          <w:i/>
        </w:rPr>
        <w:t>also</w:t>
      </w:r>
      <w:proofErr w:type="gramEnd"/>
      <w:r>
        <w:rPr>
          <w:i/>
          <w:spacing w:val="-11"/>
        </w:rPr>
        <w:t xml:space="preserve"> </w:t>
      </w:r>
      <w:r>
        <w:rPr>
          <w:i/>
        </w:rPr>
        <w:t>SALC.</w:t>
      </w:r>
      <w:r>
        <w:rPr>
          <w:i/>
          <w:spacing w:val="-11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guidance</w:t>
      </w:r>
      <w:r>
        <w:rPr>
          <w:i/>
          <w:spacing w:val="-9"/>
        </w:rPr>
        <w:t xml:space="preserve"> </w:t>
      </w:r>
      <w:r>
        <w:rPr>
          <w:i/>
        </w:rPr>
        <w:t>received</w:t>
      </w:r>
      <w:r>
        <w:rPr>
          <w:i/>
          <w:spacing w:val="-48"/>
        </w:rPr>
        <w:t xml:space="preserve"> </w:t>
      </w:r>
      <w:r>
        <w:rPr>
          <w:i/>
        </w:rPr>
        <w:t>has</w:t>
      </w:r>
      <w:r>
        <w:rPr>
          <w:i/>
          <w:spacing w:val="-1"/>
        </w:rPr>
        <w:t xml:space="preserve"> </w:t>
      </w:r>
      <w:r>
        <w:rPr>
          <w:i/>
        </w:rPr>
        <w:t>been followed.</w:t>
      </w:r>
    </w:p>
    <w:p w14:paraId="52826D87" w14:textId="77777777" w:rsidR="007A05DE" w:rsidRDefault="004E5376">
      <w:pPr>
        <w:pStyle w:val="BodyText"/>
        <w:spacing w:before="2" w:line="259" w:lineRule="auto"/>
        <w:ind w:right="115"/>
        <w:rPr>
          <w:i/>
        </w:rPr>
      </w:pPr>
      <w:r>
        <w:t>Proximity of development to dangerous bend poses accident risk.</w:t>
      </w:r>
      <w:r>
        <w:rPr>
          <w:spacing w:val="1"/>
        </w:rPr>
        <w:t xml:space="preserve"> </w:t>
      </w:r>
      <w:r>
        <w:t>Potential loss of light and</w:t>
      </w:r>
      <w:r>
        <w:rPr>
          <w:spacing w:val="1"/>
        </w:rPr>
        <w:t xml:space="preserve"> </w:t>
      </w:r>
      <w:r>
        <w:t>privacy to house opposite development.</w:t>
      </w:r>
      <w:r>
        <w:rPr>
          <w:spacing w:val="1"/>
        </w:rPr>
        <w:t xml:space="preserve"> </w:t>
      </w:r>
      <w:r>
        <w:t>That the facts of the proposal should be uppermost</w:t>
      </w:r>
      <w:r>
        <w:rPr>
          <w:spacing w:val="-47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discussion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development.</w:t>
      </w:r>
      <w:r>
        <w:rPr>
          <w:spacing w:val="3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opinions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heard.</w:t>
      </w:r>
      <w:r>
        <w:rPr>
          <w:spacing w:val="32"/>
        </w:rPr>
        <w:t xml:space="preserve"> </w:t>
      </w:r>
      <w:r>
        <w:t>Clarity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PC</w:t>
      </w:r>
      <w:r>
        <w:rPr>
          <w:spacing w:val="-10"/>
        </w:rPr>
        <w:t xml:space="preserve"> </w:t>
      </w:r>
      <w:r>
        <w:t>stance</w:t>
      </w:r>
      <w:r>
        <w:rPr>
          <w:spacing w:val="-13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planning</w:t>
      </w:r>
      <w:r>
        <w:rPr>
          <w:spacing w:val="-47"/>
        </w:rPr>
        <w:t xml:space="preserve"> </w:t>
      </w:r>
      <w:r>
        <w:t>portal.</w:t>
      </w:r>
      <w:r>
        <w:rPr>
          <w:spacing w:val="-2"/>
        </w:rPr>
        <w:t xml:space="preserve"> </w:t>
      </w:r>
      <w:r>
        <w:rPr>
          <w:i/>
        </w:rPr>
        <w:t>Response in</w:t>
      </w:r>
      <w:r>
        <w:rPr>
          <w:i/>
          <w:spacing w:val="-1"/>
        </w:rPr>
        <w:t xml:space="preserve"> </w:t>
      </w:r>
      <w:r>
        <w:rPr>
          <w:i/>
        </w:rPr>
        <w:t>agenda</w:t>
      </w:r>
      <w:r>
        <w:rPr>
          <w:i/>
          <w:spacing w:val="-3"/>
        </w:rPr>
        <w:t xml:space="preserve"> </w:t>
      </w:r>
      <w:r>
        <w:rPr>
          <w:i/>
        </w:rPr>
        <w:t>item</w:t>
      </w:r>
      <w:r>
        <w:rPr>
          <w:i/>
          <w:spacing w:val="-2"/>
        </w:rPr>
        <w:t xml:space="preserve"> </w:t>
      </w:r>
      <w:r>
        <w:rPr>
          <w:i/>
        </w:rPr>
        <w:t>7[ii]</w:t>
      </w:r>
    </w:p>
    <w:p w14:paraId="70B0A5F0" w14:textId="77777777" w:rsidR="007A05DE" w:rsidRDefault="004E5376">
      <w:pPr>
        <w:pStyle w:val="ListParagraph"/>
        <w:numPr>
          <w:ilvl w:val="0"/>
          <w:numId w:val="8"/>
        </w:numPr>
        <w:tabs>
          <w:tab w:val="left" w:pos="821"/>
        </w:tabs>
        <w:spacing w:before="0" w:line="256" w:lineRule="auto"/>
        <w:ind w:right="114"/>
        <w:jc w:val="both"/>
      </w:pPr>
      <w:r>
        <w:t>Concerns relating to agenda item 4[iv] To be aware that messages might not be perceived as</w:t>
      </w:r>
      <w:r>
        <w:rPr>
          <w:spacing w:val="1"/>
        </w:rPr>
        <w:t xml:space="preserve"> </w:t>
      </w:r>
      <w:r>
        <w:t>intended.</w:t>
      </w:r>
      <w:r>
        <w:rPr>
          <w:spacing w:val="7"/>
        </w:rPr>
        <w:t xml:space="preserve"> </w:t>
      </w:r>
      <w:r>
        <w:t>What</w:t>
      </w:r>
      <w:r>
        <w:rPr>
          <w:spacing w:val="4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correct</w:t>
      </w:r>
      <w:r>
        <w:rPr>
          <w:spacing w:val="5"/>
        </w:rPr>
        <w:t xml:space="preserve"> </w:t>
      </w:r>
      <w:r>
        <w:t>protocols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issues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raised</w:t>
      </w:r>
      <w:r>
        <w:rPr>
          <w:spacing w:val="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gramStart"/>
      <w:r>
        <w:t>parishioner</w:t>
      </w:r>
      <w:proofErr w:type="gramEnd"/>
    </w:p>
    <w:p w14:paraId="43DAD67B" w14:textId="77777777" w:rsidR="007A05DE" w:rsidRDefault="004E5376">
      <w:pPr>
        <w:spacing w:before="3"/>
        <w:ind w:left="820"/>
        <w:jc w:val="both"/>
        <w:rPr>
          <w:i/>
        </w:rPr>
      </w:pPr>
      <w:r>
        <w:t>–</w:t>
      </w:r>
      <w:r>
        <w:rPr>
          <w:spacing w:val="-1"/>
        </w:rPr>
        <w:t xml:space="preserve"> </w:t>
      </w:r>
      <w:r>
        <w:t>some clarification</w:t>
      </w:r>
      <w:r>
        <w:rPr>
          <w:spacing w:val="-2"/>
        </w:rPr>
        <w:t xml:space="preserve"> </w:t>
      </w:r>
      <w:r>
        <w:t xml:space="preserve">needed. </w:t>
      </w:r>
      <w:r>
        <w:rPr>
          <w:i/>
        </w:rPr>
        <w:t>Response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agenda</w:t>
      </w:r>
      <w:r>
        <w:rPr>
          <w:i/>
          <w:spacing w:val="-2"/>
        </w:rPr>
        <w:t xml:space="preserve"> </w:t>
      </w:r>
      <w:r>
        <w:rPr>
          <w:i/>
        </w:rPr>
        <w:t>item</w:t>
      </w:r>
      <w:r>
        <w:rPr>
          <w:i/>
          <w:spacing w:val="-3"/>
        </w:rPr>
        <w:t xml:space="preserve"> </w:t>
      </w:r>
      <w:r>
        <w:rPr>
          <w:i/>
        </w:rPr>
        <w:t>4[iv]</w:t>
      </w:r>
    </w:p>
    <w:p w14:paraId="3D6314E9" w14:textId="77777777" w:rsidR="007A05DE" w:rsidRDefault="004E5376">
      <w:pPr>
        <w:pStyle w:val="BodyText"/>
        <w:spacing w:before="180" w:line="259" w:lineRule="auto"/>
        <w:ind w:left="100"/>
        <w:jc w:val="left"/>
      </w:pPr>
      <w:r>
        <w:rPr>
          <w:b/>
        </w:rPr>
        <w:t>Present:</w:t>
      </w:r>
      <w:r>
        <w:rPr>
          <w:b/>
          <w:spacing w:val="10"/>
        </w:rPr>
        <w:t xml:space="preserve"> </w:t>
      </w:r>
      <w:r>
        <w:t>Councillors:</w:t>
      </w:r>
      <w:r>
        <w:rPr>
          <w:spacing w:val="10"/>
        </w:rPr>
        <w:t xml:space="preserve"> </w:t>
      </w:r>
      <w:r>
        <w:t>Mike</w:t>
      </w:r>
      <w:r>
        <w:rPr>
          <w:spacing w:val="6"/>
        </w:rPr>
        <w:t xml:space="preserve"> </w:t>
      </w:r>
      <w:r>
        <w:t>Hardingham;</w:t>
      </w:r>
      <w:r>
        <w:rPr>
          <w:spacing w:val="11"/>
        </w:rPr>
        <w:t xml:space="preserve"> </w:t>
      </w:r>
      <w:r>
        <w:t>Tamsin</w:t>
      </w:r>
      <w:r>
        <w:rPr>
          <w:spacing w:val="7"/>
        </w:rPr>
        <w:t xml:space="preserve"> </w:t>
      </w:r>
      <w:r>
        <w:t>Osler;</w:t>
      </w:r>
      <w:r>
        <w:rPr>
          <w:spacing w:val="9"/>
        </w:rPr>
        <w:t xml:space="preserve"> </w:t>
      </w:r>
      <w:r>
        <w:t>Ken</w:t>
      </w:r>
      <w:r>
        <w:rPr>
          <w:spacing w:val="9"/>
        </w:rPr>
        <w:t xml:space="preserve"> </w:t>
      </w:r>
      <w:r>
        <w:t>Jackson;</w:t>
      </w:r>
      <w:r>
        <w:rPr>
          <w:spacing w:val="11"/>
        </w:rPr>
        <w:t xml:space="preserve"> </w:t>
      </w:r>
      <w:proofErr w:type="spellStart"/>
      <w:r>
        <w:t>Shalynn</w:t>
      </w:r>
      <w:proofErr w:type="spellEnd"/>
      <w:r>
        <w:rPr>
          <w:spacing w:val="8"/>
        </w:rPr>
        <w:t xml:space="preserve"> </w:t>
      </w:r>
      <w:r>
        <w:t>Pearson;</w:t>
      </w:r>
      <w:r>
        <w:rPr>
          <w:spacing w:val="11"/>
        </w:rPr>
        <w:t xml:space="preserve"> </w:t>
      </w:r>
      <w:r>
        <w:t>Scarlett</w:t>
      </w:r>
      <w:r>
        <w:rPr>
          <w:spacing w:val="8"/>
        </w:rPr>
        <w:t xml:space="preserve"> </w:t>
      </w:r>
      <w:r>
        <w:t>Penn;</w:t>
      </w:r>
      <w:r>
        <w:rPr>
          <w:spacing w:val="-47"/>
        </w:rPr>
        <w:t xml:space="preserve"> </w:t>
      </w:r>
      <w:r>
        <w:t>Helen Robinson</w:t>
      </w:r>
    </w:p>
    <w:p w14:paraId="1D25FB86" w14:textId="77777777" w:rsidR="007A05DE" w:rsidRDefault="004E5376">
      <w:pPr>
        <w:spacing w:before="161"/>
        <w:ind w:left="100"/>
      </w:pPr>
      <w:r>
        <w:rPr>
          <w:b/>
        </w:rPr>
        <w:t>Clerk:</w:t>
      </w:r>
      <w:r>
        <w:rPr>
          <w:b/>
          <w:spacing w:val="-2"/>
        </w:rPr>
        <w:t xml:space="preserve"> </w:t>
      </w:r>
      <w:r>
        <w:t>Catherine</w:t>
      </w:r>
      <w:r>
        <w:rPr>
          <w:spacing w:val="-3"/>
        </w:rPr>
        <w:t xml:space="preserve"> </w:t>
      </w:r>
      <w:proofErr w:type="spellStart"/>
      <w:r>
        <w:t>Evry</w:t>
      </w:r>
      <w:proofErr w:type="spellEnd"/>
    </w:p>
    <w:p w14:paraId="552F0517" w14:textId="77777777" w:rsidR="007A05DE" w:rsidRDefault="004E5376">
      <w:pPr>
        <w:pStyle w:val="BodyText"/>
        <w:spacing w:before="181"/>
        <w:ind w:left="100"/>
        <w:jc w:val="left"/>
      </w:pP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attendance:</w:t>
      </w:r>
      <w:r>
        <w:rPr>
          <w:b/>
          <w:spacing w:val="-2"/>
        </w:rPr>
        <w:t xml:space="preserve"> </w:t>
      </w:r>
      <w:r>
        <w:t>District Councillor</w:t>
      </w:r>
      <w:r>
        <w:rPr>
          <w:spacing w:val="-1"/>
        </w:rPr>
        <w:t xml:space="preserve"> </w:t>
      </w:r>
      <w:r>
        <w:t>Cecilia</w:t>
      </w:r>
      <w:r>
        <w:rPr>
          <w:spacing w:val="-3"/>
        </w:rPr>
        <w:t xml:space="preserve"> </w:t>
      </w:r>
      <w:r>
        <w:t>Motley,</w:t>
      </w:r>
      <w:r>
        <w:rPr>
          <w:spacing w:val="-5"/>
        </w:rPr>
        <w:t xml:space="preserve"> </w:t>
      </w:r>
      <w:r>
        <w:t>eight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parish</w:t>
      </w:r>
    </w:p>
    <w:p w14:paraId="07E33327" w14:textId="77777777" w:rsidR="007A05DE" w:rsidRDefault="004E5376">
      <w:pPr>
        <w:pStyle w:val="Heading1"/>
        <w:numPr>
          <w:ilvl w:val="0"/>
          <w:numId w:val="7"/>
        </w:numPr>
        <w:tabs>
          <w:tab w:val="left" w:pos="821"/>
        </w:tabs>
        <w:spacing w:before="180"/>
        <w:ind w:hanging="361"/>
        <w:jc w:val="left"/>
      </w:pPr>
      <w:r>
        <w:t>APOLOGIES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ABSENCE</w:t>
      </w:r>
    </w:p>
    <w:p w14:paraId="322E12F2" w14:textId="77777777" w:rsidR="007A05DE" w:rsidRDefault="004E5376">
      <w:pPr>
        <w:pStyle w:val="BodyText"/>
        <w:spacing w:before="22"/>
        <w:jc w:val="left"/>
      </w:pPr>
      <w:r>
        <w:t>John</w:t>
      </w:r>
      <w:r>
        <w:rPr>
          <w:spacing w:val="-2"/>
        </w:rPr>
        <w:t xml:space="preserve"> </w:t>
      </w:r>
      <w:r>
        <w:t>Heighway</w:t>
      </w:r>
    </w:p>
    <w:p w14:paraId="76D4C1A1" w14:textId="29DC6608" w:rsidR="007A05DE" w:rsidRDefault="004E5376" w:rsidP="00FF416D">
      <w:pPr>
        <w:pStyle w:val="ListParagraph"/>
        <w:numPr>
          <w:ilvl w:val="0"/>
          <w:numId w:val="7"/>
        </w:numPr>
        <w:tabs>
          <w:tab w:val="left" w:pos="821"/>
          <w:tab w:val="left" w:pos="8789"/>
        </w:tabs>
        <w:ind w:hanging="361"/>
        <w:jc w:val="left"/>
      </w:pPr>
      <w:r>
        <w:rPr>
          <w:b/>
        </w:rPr>
        <w:t>OFFICIAL</w:t>
      </w:r>
      <w:r>
        <w:rPr>
          <w:b/>
          <w:spacing w:val="16"/>
        </w:rPr>
        <w:t xml:space="preserve"> </w:t>
      </w:r>
      <w:r>
        <w:rPr>
          <w:b/>
        </w:rPr>
        <w:t>APPROVAL</w:t>
      </w:r>
      <w:r>
        <w:rPr>
          <w:b/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b/>
        </w:rPr>
        <w:t>MINUTES</w:t>
      </w:r>
      <w:r>
        <w:rPr>
          <w:b/>
          <w:spacing w:val="1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b/>
        </w:rPr>
        <w:t>PARISH</w:t>
      </w:r>
      <w:r>
        <w:rPr>
          <w:b/>
          <w:spacing w:val="15"/>
        </w:rPr>
        <w:t xml:space="preserve"> </w:t>
      </w:r>
      <w:r>
        <w:rPr>
          <w:b/>
        </w:rPr>
        <w:t>COUNCIL</w:t>
      </w:r>
      <w:r>
        <w:rPr>
          <w:b/>
          <w:spacing w:val="16"/>
        </w:rPr>
        <w:t xml:space="preserve"> </w:t>
      </w:r>
      <w:r>
        <w:rPr>
          <w:b/>
        </w:rPr>
        <w:t>MEETING</w:t>
      </w:r>
      <w:r>
        <w:rPr>
          <w:b/>
          <w:spacing w:val="20"/>
        </w:rPr>
        <w:t xml:space="preserve"> </w:t>
      </w:r>
      <w:r>
        <w:t>held</w:t>
      </w:r>
      <w:r>
        <w:rPr>
          <w:spacing w:val="14"/>
        </w:rPr>
        <w:t xml:space="preserve"> </w:t>
      </w:r>
      <w:r>
        <w:t>on</w:t>
      </w:r>
      <w:r w:rsidR="00FF416D">
        <w:t xml:space="preserve"> 9</w:t>
      </w:r>
      <w:r w:rsidR="00FF416D" w:rsidRPr="00FF416D">
        <w:rPr>
          <w:vertAlign w:val="superscript"/>
        </w:rPr>
        <w:t>th</w:t>
      </w:r>
      <w:r w:rsidR="00FF416D">
        <w:t xml:space="preserve"> August 2021 </w:t>
      </w:r>
      <w:r>
        <w:t>and</w:t>
      </w:r>
      <w:r w:rsidR="00FF416D">
        <w:t xml:space="preserve"> </w:t>
      </w:r>
      <w:r w:rsidRPr="00FF416D">
        <w:rPr>
          <w:b/>
          <w:bCs/>
        </w:rPr>
        <w:t>MATTERS</w:t>
      </w:r>
      <w:r w:rsidRPr="00FF416D">
        <w:rPr>
          <w:b/>
          <w:bCs/>
          <w:spacing w:val="-3"/>
        </w:rPr>
        <w:t xml:space="preserve"> </w:t>
      </w:r>
      <w:r w:rsidRPr="00FF416D">
        <w:rPr>
          <w:b/>
          <w:bCs/>
        </w:rPr>
        <w:t>ARISING</w:t>
      </w:r>
      <w:r w:rsidR="00FF416D">
        <w:rPr>
          <w:b/>
          <w:bCs/>
        </w:rPr>
        <w:t xml:space="preserve"> </w:t>
      </w:r>
      <w:r>
        <w:t>The</w:t>
      </w:r>
      <w:r w:rsidRPr="00FF416D">
        <w:rPr>
          <w:spacing w:val="-4"/>
        </w:rPr>
        <w:t xml:space="preserve"> </w:t>
      </w:r>
      <w:r>
        <w:t>minutes</w:t>
      </w:r>
      <w:r w:rsidRPr="00FF416D">
        <w:rPr>
          <w:spacing w:val="-3"/>
        </w:rPr>
        <w:t xml:space="preserve"> </w:t>
      </w:r>
      <w:r>
        <w:t>were approved</w:t>
      </w:r>
      <w:r w:rsidRPr="00FF416D">
        <w:rPr>
          <w:spacing w:val="-3"/>
        </w:rPr>
        <w:t xml:space="preserve"> </w:t>
      </w:r>
      <w:r>
        <w:t>unanimously.</w:t>
      </w:r>
    </w:p>
    <w:p w14:paraId="5B1547E1" w14:textId="77777777" w:rsidR="007A05DE" w:rsidRDefault="004E5376">
      <w:pPr>
        <w:pStyle w:val="Heading1"/>
        <w:numPr>
          <w:ilvl w:val="0"/>
          <w:numId w:val="7"/>
        </w:numPr>
        <w:tabs>
          <w:tab w:val="left" w:pos="821"/>
        </w:tabs>
        <w:ind w:hanging="361"/>
        <w:jc w:val="left"/>
      </w:pPr>
      <w:r>
        <w:t>DECLARATION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</w:p>
    <w:p w14:paraId="5A736F75" w14:textId="77777777" w:rsidR="007A05DE" w:rsidRDefault="004E5376">
      <w:pPr>
        <w:pStyle w:val="BodyText"/>
        <w:spacing w:before="22"/>
        <w:jc w:val="left"/>
      </w:pPr>
      <w:r>
        <w:t>None.</w:t>
      </w:r>
    </w:p>
    <w:p w14:paraId="1987CADA" w14:textId="77777777" w:rsidR="007A05DE" w:rsidRDefault="004E5376">
      <w:pPr>
        <w:pStyle w:val="Heading1"/>
        <w:numPr>
          <w:ilvl w:val="0"/>
          <w:numId w:val="7"/>
        </w:numPr>
        <w:tabs>
          <w:tab w:val="left" w:pos="821"/>
        </w:tabs>
        <w:ind w:hanging="361"/>
        <w:jc w:val="left"/>
      </w:pPr>
      <w:r>
        <w:t>CORRESPONDENCE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REPORTS</w:t>
      </w:r>
    </w:p>
    <w:p w14:paraId="097DBD87" w14:textId="77777777" w:rsidR="007A05DE" w:rsidRDefault="004E5376">
      <w:pPr>
        <w:pStyle w:val="ListParagraph"/>
        <w:numPr>
          <w:ilvl w:val="1"/>
          <w:numId w:val="7"/>
        </w:numPr>
        <w:tabs>
          <w:tab w:val="left" w:pos="1027"/>
        </w:tabs>
        <w:spacing w:before="19"/>
        <w:jc w:val="both"/>
      </w:pPr>
      <w:r>
        <w:rPr>
          <w:b/>
        </w:rPr>
        <w:t>VHC</w:t>
      </w:r>
      <w:r>
        <w:rPr>
          <w:b/>
          <w:spacing w:val="25"/>
        </w:rPr>
        <w:t xml:space="preserve"> </w:t>
      </w:r>
      <w:r>
        <w:t>Councillor</w:t>
      </w:r>
      <w:r>
        <w:rPr>
          <w:spacing w:val="29"/>
        </w:rPr>
        <w:t xml:space="preserve"> </w:t>
      </w:r>
      <w:r>
        <w:t>Penn</w:t>
      </w:r>
      <w:r>
        <w:rPr>
          <w:spacing w:val="27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stepped</w:t>
      </w:r>
      <w:r>
        <w:rPr>
          <w:spacing w:val="28"/>
        </w:rPr>
        <w:t xml:space="preserve"> </w:t>
      </w:r>
      <w:r>
        <w:t>down</w:t>
      </w:r>
      <w:r>
        <w:rPr>
          <w:spacing w:val="27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committee.</w:t>
      </w:r>
      <w:r>
        <w:rPr>
          <w:spacing w:val="58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agreed</w:t>
      </w:r>
      <w:r>
        <w:rPr>
          <w:spacing w:val="25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delay</w:t>
      </w:r>
      <w:r>
        <w:rPr>
          <w:spacing w:val="29"/>
        </w:rPr>
        <w:t xml:space="preserve"> </w:t>
      </w:r>
      <w:r>
        <w:t>a</w:t>
      </w:r>
    </w:p>
    <w:p w14:paraId="37DC9D97" w14:textId="77777777" w:rsidR="007A05DE" w:rsidRDefault="004E5376">
      <w:pPr>
        <w:pStyle w:val="BodyText"/>
        <w:spacing w:before="23"/>
      </w:pPr>
      <w:r>
        <w:t>replacement</w:t>
      </w:r>
      <w:r>
        <w:rPr>
          <w:spacing w:val="-1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 Village Hall’s</w:t>
      </w:r>
      <w:r>
        <w:rPr>
          <w:spacing w:val="-1"/>
        </w:rPr>
        <w:t xml:space="preserve"> </w:t>
      </w:r>
      <w:r>
        <w:t>AGM.</w:t>
      </w:r>
    </w:p>
    <w:p w14:paraId="25967084" w14:textId="77777777" w:rsidR="007A05DE" w:rsidRDefault="004E5376">
      <w:pPr>
        <w:pStyle w:val="ListParagraph"/>
        <w:numPr>
          <w:ilvl w:val="1"/>
          <w:numId w:val="7"/>
        </w:numPr>
        <w:tabs>
          <w:tab w:val="left" w:pos="1054"/>
        </w:tabs>
        <w:spacing w:line="259" w:lineRule="auto"/>
        <w:ind w:left="820" w:right="113" w:firstLine="0"/>
        <w:jc w:val="both"/>
      </w:pPr>
      <w:r>
        <w:rPr>
          <w:b/>
        </w:rPr>
        <w:t>Village notice boards.</w:t>
      </w:r>
      <w:r>
        <w:rPr>
          <w:b/>
          <w:spacing w:val="1"/>
        </w:rPr>
        <w:t xml:space="preserve"> </w:t>
      </w:r>
      <w:r>
        <w:t>For information it was reported that on two occasions minutes had</w:t>
      </w:r>
      <w:r>
        <w:rPr>
          <w:spacing w:val="-47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removed,</w:t>
      </w:r>
      <w:r>
        <w:rPr>
          <w:spacing w:val="-3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forty-eight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village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Field</w:t>
      </w:r>
      <w:r>
        <w:rPr>
          <w:spacing w:val="-47"/>
        </w:rPr>
        <w:t xml:space="preserve"> </w:t>
      </w:r>
      <w:r>
        <w:t>Lane.</w:t>
      </w:r>
      <w:r>
        <w:rPr>
          <w:spacing w:val="48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agendas are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village</w:t>
      </w:r>
      <w:r>
        <w:rPr>
          <w:spacing w:val="1"/>
        </w:rPr>
        <w:t xml:space="preserve"> </w:t>
      </w:r>
      <w:r>
        <w:t>website.</w:t>
      </w:r>
    </w:p>
    <w:p w14:paraId="17673672" w14:textId="77777777" w:rsidR="007A05DE" w:rsidRDefault="004E5376">
      <w:pPr>
        <w:pStyle w:val="ListParagraph"/>
        <w:numPr>
          <w:ilvl w:val="1"/>
          <w:numId w:val="7"/>
        </w:numPr>
        <w:tabs>
          <w:tab w:val="left" w:pos="1154"/>
        </w:tabs>
        <w:spacing w:before="0" w:line="259" w:lineRule="auto"/>
        <w:ind w:left="820" w:right="112" w:firstLine="0"/>
        <w:jc w:val="both"/>
      </w:pPr>
      <w:r>
        <w:rPr>
          <w:b/>
        </w:rPr>
        <w:t>Concerns</w:t>
      </w:r>
      <w:r>
        <w:rPr>
          <w:b/>
          <w:spacing w:val="1"/>
        </w:rPr>
        <w:t xml:space="preserve"> </w:t>
      </w:r>
      <w:r>
        <w:rPr>
          <w:b/>
        </w:rPr>
        <w:t>regarding</w:t>
      </w:r>
      <w:r>
        <w:rPr>
          <w:b/>
          <w:spacing w:val="1"/>
        </w:rPr>
        <w:t xml:space="preserve"> </w:t>
      </w:r>
      <w:r>
        <w:rPr>
          <w:b/>
        </w:rPr>
        <w:t>spraying</w:t>
      </w:r>
      <w:r>
        <w:rPr>
          <w:b/>
          <w:spacing w:val="1"/>
        </w:rPr>
        <w:t xml:space="preserve"> </w:t>
      </w:r>
      <w:r>
        <w:rPr>
          <w:b/>
        </w:rPr>
        <w:t>on the</w:t>
      </w:r>
      <w:r>
        <w:rPr>
          <w:b/>
          <w:spacing w:val="1"/>
        </w:rPr>
        <w:t xml:space="preserve"> </w:t>
      </w:r>
      <w:r>
        <w:rPr>
          <w:b/>
        </w:rPr>
        <w:t>hill.</w:t>
      </w:r>
      <w:r>
        <w:rPr>
          <w:b/>
          <w:spacing w:val="1"/>
        </w:rPr>
        <w:t xml:space="preserve"> </w:t>
      </w:r>
      <w:r>
        <w:t>The concerns</w:t>
      </w:r>
      <w:r>
        <w:rPr>
          <w:spacing w:val="1"/>
        </w:rPr>
        <w:t xml:space="preserve"> </w:t>
      </w:r>
      <w:r>
        <w:t>regard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1"/>
        </w:rPr>
        <w:t>affected</w:t>
      </w:r>
      <w:r>
        <w:rPr>
          <w:spacing w:val="-13"/>
        </w:rPr>
        <w:t xml:space="preserve"> </w:t>
      </w:r>
      <w:r>
        <w:t>residents</w:t>
      </w:r>
      <w:r>
        <w:rPr>
          <w:spacing w:val="-14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spraying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planned.</w:t>
      </w:r>
      <w:r>
        <w:rPr>
          <w:spacing w:val="2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terms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signs,</w:t>
      </w:r>
      <w:r>
        <w:rPr>
          <w:spacing w:val="-12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acknowledged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these</w:t>
      </w:r>
      <w:r>
        <w:rPr>
          <w:spacing w:val="-47"/>
        </w:rPr>
        <w:t xml:space="preserve"> </w:t>
      </w:r>
      <w:r>
        <w:t>could be improved in the immediate area affected and will be addressed. It is always the</w:t>
      </w:r>
      <w:r>
        <w:rPr>
          <w:spacing w:val="1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inform,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spraying</w:t>
      </w:r>
      <w:r>
        <w:rPr>
          <w:spacing w:val="-5"/>
        </w:rPr>
        <w:t xml:space="preserve"> </w:t>
      </w:r>
      <w:r>
        <w:t>requires</w:t>
      </w:r>
      <w:r>
        <w:rPr>
          <w:spacing w:val="-3"/>
        </w:rPr>
        <w:t xml:space="preserve"> </w:t>
      </w:r>
      <w:proofErr w:type="gramStart"/>
      <w:r>
        <w:t>particular</w:t>
      </w:r>
      <w:r>
        <w:rPr>
          <w:spacing w:val="-6"/>
        </w:rPr>
        <w:t xml:space="preserve"> </w:t>
      </w:r>
      <w:r>
        <w:t>weather</w:t>
      </w:r>
      <w:proofErr w:type="gramEnd"/>
      <w:r>
        <w:rPr>
          <w:spacing w:val="-3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t>possible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publish</w:t>
      </w:r>
      <w:r>
        <w:rPr>
          <w:spacing w:val="-6"/>
        </w:rPr>
        <w:t xml:space="preserve"> </w:t>
      </w:r>
      <w:r>
        <w:t>exact</w:t>
      </w:r>
      <w:r>
        <w:rPr>
          <w:spacing w:val="-7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advance.</w:t>
      </w:r>
      <w:r>
        <w:rPr>
          <w:spacing w:val="3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council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committed</w:t>
      </w:r>
      <w:r>
        <w:rPr>
          <w:spacing w:val="-48"/>
        </w:rPr>
        <w:t xml:space="preserve"> </w:t>
      </w:r>
      <w:r>
        <w:t>to using as little spray, in as small an area as possible; the weed wiper is a step forward in</w:t>
      </w:r>
      <w:r>
        <w:rPr>
          <w:spacing w:val="1"/>
        </w:rPr>
        <w:t xml:space="preserve"> </w:t>
      </w:r>
      <w:r>
        <w:t>achieving</w:t>
      </w:r>
      <w:r>
        <w:rPr>
          <w:spacing w:val="-1"/>
        </w:rPr>
        <w:t xml:space="preserve"> </w:t>
      </w:r>
      <w:r>
        <w:t>this.</w:t>
      </w:r>
    </w:p>
    <w:p w14:paraId="6DA0799F" w14:textId="77777777" w:rsidR="007A05DE" w:rsidRDefault="004E5376">
      <w:pPr>
        <w:pStyle w:val="BodyText"/>
        <w:spacing w:line="256" w:lineRule="auto"/>
        <w:ind w:right="115" w:firstLine="50"/>
      </w:pPr>
      <w:r>
        <w:t>The council is committed to achieve better communication, again it was suggested that the</w:t>
      </w:r>
      <w:r>
        <w:rPr>
          <w:spacing w:val="1"/>
        </w:rPr>
        <w:t xml:space="preserve"> </w:t>
      </w:r>
      <w:r>
        <w:t>practicalities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electronic list could</w:t>
      </w:r>
      <w:r>
        <w:rPr>
          <w:spacing w:val="-1"/>
        </w:rPr>
        <w:t xml:space="preserve"> </w:t>
      </w:r>
      <w:r>
        <w:t>be further</w:t>
      </w:r>
      <w:r>
        <w:rPr>
          <w:spacing w:val="-1"/>
        </w:rPr>
        <w:t xml:space="preserve"> </w:t>
      </w:r>
      <w:r>
        <w:t>investigated.</w:t>
      </w:r>
    </w:p>
    <w:p w14:paraId="4066AA2B" w14:textId="77777777" w:rsidR="007A05DE" w:rsidRDefault="007A05DE">
      <w:pPr>
        <w:spacing w:line="256" w:lineRule="auto"/>
        <w:sectPr w:rsidR="007A05DE">
          <w:footerReference w:type="default" r:id="rId7"/>
          <w:type w:val="continuous"/>
          <w:pgSz w:w="11910" w:h="16840"/>
          <w:pgMar w:top="280" w:right="1320" w:bottom="280" w:left="1340" w:header="720" w:footer="720" w:gutter="0"/>
          <w:cols w:space="720"/>
        </w:sectPr>
      </w:pPr>
    </w:p>
    <w:p w14:paraId="3D9B128E" w14:textId="77777777" w:rsidR="007A05DE" w:rsidRDefault="004E5376">
      <w:pPr>
        <w:pStyle w:val="BodyText"/>
        <w:spacing w:before="41" w:line="259" w:lineRule="auto"/>
        <w:ind w:right="113"/>
      </w:pPr>
      <w:r>
        <w:lastRenderedPageBreak/>
        <w:t>The bigger question of vegetation management on the hill, and the role the common might</w:t>
      </w:r>
      <w:r>
        <w:rPr>
          <w:spacing w:val="1"/>
        </w:rPr>
        <w:t xml:space="preserve"> </w:t>
      </w:r>
      <w:r>
        <w:t>play in redressing the national loss of biodiversity, will be included on the agenda of the</w:t>
      </w:r>
      <w:r>
        <w:rPr>
          <w:spacing w:val="1"/>
        </w:rPr>
        <w:t xml:space="preserve"> </w:t>
      </w:r>
      <w:r>
        <w:t>forthcoming</w:t>
      </w:r>
      <w:r>
        <w:rPr>
          <w:spacing w:val="-2"/>
        </w:rPr>
        <w:t xml:space="preserve"> </w:t>
      </w:r>
      <w:r>
        <w:t>annual parish</w:t>
      </w:r>
      <w:r>
        <w:rPr>
          <w:spacing w:val="-3"/>
        </w:rPr>
        <w:t xml:space="preserve"> </w:t>
      </w:r>
      <w:r>
        <w:t>meeting.</w:t>
      </w:r>
    </w:p>
    <w:p w14:paraId="0123B0C0" w14:textId="77777777" w:rsidR="007A05DE" w:rsidRDefault="004E5376">
      <w:pPr>
        <w:pStyle w:val="ListParagraph"/>
        <w:numPr>
          <w:ilvl w:val="1"/>
          <w:numId w:val="7"/>
        </w:numPr>
        <w:tabs>
          <w:tab w:val="left" w:pos="1094"/>
        </w:tabs>
        <w:spacing w:before="0" w:line="259" w:lineRule="auto"/>
        <w:ind w:left="820" w:right="113" w:firstLine="0"/>
        <w:jc w:val="both"/>
      </w:pPr>
      <w:r>
        <w:rPr>
          <w:b/>
          <w:spacing w:val="-1"/>
        </w:rPr>
        <w:t xml:space="preserve">Planning matters from neighbouring </w:t>
      </w:r>
      <w:r>
        <w:rPr>
          <w:b/>
        </w:rPr>
        <w:t xml:space="preserve">parishes. </w:t>
      </w:r>
      <w:r>
        <w:t xml:space="preserve">Two concerns were considered. </w:t>
      </w:r>
      <w:proofErr w:type="gramStart"/>
      <w:r>
        <w:t>Firstly</w:t>
      </w:r>
      <w:proofErr w:type="gramEnd"/>
      <w:r>
        <w:t xml:space="preserve"> that</w:t>
      </w:r>
      <w:r>
        <w:rPr>
          <w:spacing w:val="-4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 communications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 to be</w:t>
      </w:r>
      <w:r>
        <w:rPr>
          <w:spacing w:val="1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 how</w:t>
      </w:r>
      <w:r>
        <w:rPr>
          <w:spacing w:val="-2"/>
        </w:rPr>
        <w:t xml:space="preserve"> </w:t>
      </w:r>
      <w:r>
        <w:t>messages</w:t>
      </w:r>
      <w:r>
        <w:rPr>
          <w:spacing w:val="-3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perceived.</w:t>
      </w:r>
    </w:p>
    <w:p w14:paraId="51405D16" w14:textId="77777777" w:rsidR="007A05DE" w:rsidRDefault="004E5376">
      <w:pPr>
        <w:pStyle w:val="BodyText"/>
        <w:spacing w:line="259" w:lineRule="auto"/>
        <w:ind w:right="113"/>
      </w:pPr>
      <w:r>
        <w:t>Secondly, the question of how the parish is made aware of planning, or other concerns from</w:t>
      </w:r>
      <w:r>
        <w:rPr>
          <w:spacing w:val="1"/>
        </w:rPr>
        <w:t xml:space="preserve"> </w:t>
      </w:r>
      <w:r>
        <w:t>neighbouring parishes.</w:t>
      </w:r>
      <w:r>
        <w:rPr>
          <w:spacing w:val="1"/>
        </w:rPr>
        <w:t xml:space="preserve"> </w:t>
      </w:r>
      <w:r>
        <w:t>Assurance was given that official notifications of any planning, 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issue,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affects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distributed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clerk.</w:t>
      </w:r>
    </w:p>
    <w:p w14:paraId="2D3FFCB2" w14:textId="77777777" w:rsidR="007A05DE" w:rsidRDefault="004E5376">
      <w:pPr>
        <w:pStyle w:val="BodyText"/>
        <w:spacing w:line="259" w:lineRule="auto"/>
        <w:ind w:right="115"/>
      </w:pPr>
      <w:r>
        <w:t>Parishioners, of course, can, and do, contact any councillor about issues and concerns which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 included, as</w:t>
      </w:r>
      <w:r>
        <w:rPr>
          <w:spacing w:val="-3"/>
        </w:rPr>
        <w:t xml:space="preserve"> </w:t>
      </w:r>
      <w:r>
        <w:t>appropriate, 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parish council</w:t>
      </w:r>
      <w:r>
        <w:rPr>
          <w:spacing w:val="-3"/>
        </w:rPr>
        <w:t xml:space="preserve"> </w:t>
      </w:r>
      <w:r>
        <w:t>meeting.</w:t>
      </w:r>
    </w:p>
    <w:p w14:paraId="0ACE0698" w14:textId="77777777" w:rsidR="007A05DE" w:rsidRDefault="004E5376">
      <w:pPr>
        <w:pStyle w:val="ListParagraph"/>
        <w:numPr>
          <w:ilvl w:val="1"/>
          <w:numId w:val="7"/>
        </w:numPr>
        <w:tabs>
          <w:tab w:val="left" w:pos="1056"/>
        </w:tabs>
        <w:spacing w:before="0" w:line="256" w:lineRule="auto"/>
        <w:ind w:left="820" w:right="115" w:firstLine="0"/>
        <w:jc w:val="both"/>
      </w:pPr>
      <w:r>
        <w:rPr>
          <w:b/>
        </w:rPr>
        <w:t xml:space="preserve">Question concerning ‘footpath closed’ sign on fence below </w:t>
      </w:r>
      <w:proofErr w:type="spellStart"/>
      <w:r>
        <w:rPr>
          <w:b/>
        </w:rPr>
        <w:t>Nordy</w:t>
      </w:r>
      <w:proofErr w:type="spellEnd"/>
      <w:r>
        <w:rPr>
          <w:b/>
        </w:rPr>
        <w:t xml:space="preserve"> Bank.</w:t>
      </w:r>
      <w:r>
        <w:rPr>
          <w:b/>
          <w:spacing w:val="1"/>
        </w:rPr>
        <w:t xml:space="preserve"> </w:t>
      </w:r>
      <w:proofErr w:type="gramStart"/>
      <w:r>
        <w:t>As yet</w:t>
      </w:r>
      <w:proofErr w:type="gramEnd"/>
      <w:r>
        <w:t>, nothing</w:t>
      </w:r>
      <w:r>
        <w:rPr>
          <w:spacing w:val="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known about</w:t>
      </w:r>
      <w:r>
        <w:rPr>
          <w:spacing w:val="-1"/>
        </w:rPr>
        <w:t xml:space="preserve"> </w:t>
      </w:r>
      <w:r>
        <w:t>this and</w:t>
      </w:r>
      <w:r>
        <w:rPr>
          <w:spacing w:val="-1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Parish Council</w:t>
      </w:r>
      <w:r>
        <w:rPr>
          <w:spacing w:val="-3"/>
        </w:rPr>
        <w:t xml:space="preserve"> </w:t>
      </w:r>
      <w:r>
        <w:t>meeting.</w:t>
      </w:r>
    </w:p>
    <w:p w14:paraId="1CDFA51A" w14:textId="77777777" w:rsidR="007A05DE" w:rsidRDefault="004E5376">
      <w:pPr>
        <w:pStyle w:val="ListParagraph"/>
        <w:numPr>
          <w:ilvl w:val="1"/>
          <w:numId w:val="7"/>
        </w:numPr>
        <w:tabs>
          <w:tab w:val="left" w:pos="1130"/>
        </w:tabs>
        <w:spacing w:before="3" w:line="259" w:lineRule="auto"/>
        <w:ind w:left="820" w:right="115" w:firstLine="0"/>
        <w:jc w:val="both"/>
      </w:pPr>
      <w:r>
        <w:rPr>
          <w:b/>
        </w:rPr>
        <w:t xml:space="preserve">Parking on The </w:t>
      </w:r>
      <w:proofErr w:type="spellStart"/>
      <w:r>
        <w:rPr>
          <w:b/>
        </w:rPr>
        <w:t>Yeld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The issue of inconsiderate parking was brought to the Council’s</w:t>
      </w:r>
      <w:r>
        <w:rPr>
          <w:spacing w:val="1"/>
        </w:rPr>
        <w:t xml:space="preserve"> </w:t>
      </w:r>
      <w:r>
        <w:t>attention by a visitor.</w:t>
      </w:r>
      <w:r>
        <w:rPr>
          <w:spacing w:val="1"/>
        </w:rPr>
        <w:t xml:space="preserve"> </w:t>
      </w:r>
      <w:r>
        <w:t>Two suggestions were considered: to mark out, in an affordable and</w:t>
      </w:r>
      <w:r>
        <w:rPr>
          <w:spacing w:val="1"/>
        </w:rPr>
        <w:t xml:space="preserve"> </w:t>
      </w:r>
      <w:r>
        <w:t>eco-friendly way, parking spaces to maximum effect: extending the area by a few metres by</w:t>
      </w:r>
      <w:r>
        <w:rPr>
          <w:spacing w:val="1"/>
        </w:rPr>
        <w:t xml:space="preserve"> </w:t>
      </w:r>
      <w:r>
        <w:t>moving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fence.</w:t>
      </w:r>
    </w:p>
    <w:p w14:paraId="4ACD8C8B" w14:textId="77777777" w:rsidR="007A05DE" w:rsidRDefault="004E5376">
      <w:pPr>
        <w:pStyle w:val="BodyText"/>
        <w:spacing w:line="259" w:lineRule="auto"/>
        <w:ind w:right="116"/>
      </w:pPr>
      <w:r>
        <w:t>Stone markings had been considered in the past.</w:t>
      </w:r>
      <w:r>
        <w:rPr>
          <w:spacing w:val="1"/>
        </w:rPr>
        <w:t xml:space="preserve"> </w:t>
      </w:r>
      <w:r>
        <w:t>A solution could be to direct visitors with</w:t>
      </w:r>
      <w:r>
        <w:rPr>
          <w:spacing w:val="1"/>
        </w:rPr>
        <w:t xml:space="preserve"> </w:t>
      </w:r>
      <w:r>
        <w:t>mobility</w:t>
      </w:r>
      <w:r>
        <w:rPr>
          <w:spacing w:val="-1"/>
        </w:rPr>
        <w:t xml:space="preserve"> </w:t>
      </w:r>
      <w:r>
        <w:t>concerns to</w:t>
      </w:r>
      <w:r>
        <w:rPr>
          <w:spacing w:val="-1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carparks, for</w:t>
      </w:r>
      <w:r>
        <w:rPr>
          <w:spacing w:val="-2"/>
        </w:rPr>
        <w:t xml:space="preserve"> </w:t>
      </w:r>
      <w:r>
        <w:t xml:space="preserve">example at </w:t>
      </w:r>
      <w:proofErr w:type="spellStart"/>
      <w:r>
        <w:t>Heatham</w:t>
      </w:r>
      <w:proofErr w:type="spellEnd"/>
      <w:r>
        <w:rPr>
          <w:spacing w:val="-2"/>
        </w:rPr>
        <w:t xml:space="preserve"> </w:t>
      </w:r>
      <w:r>
        <w:t>Gate.</w:t>
      </w:r>
    </w:p>
    <w:p w14:paraId="4A958FE1" w14:textId="77777777" w:rsidR="007A05DE" w:rsidRDefault="004E5376">
      <w:pPr>
        <w:pStyle w:val="ListParagraph"/>
        <w:numPr>
          <w:ilvl w:val="1"/>
          <w:numId w:val="7"/>
        </w:numPr>
        <w:tabs>
          <w:tab w:val="left" w:pos="1144"/>
        </w:tabs>
        <w:spacing w:before="0" w:line="256" w:lineRule="auto"/>
        <w:ind w:left="820" w:right="113" w:firstLine="0"/>
        <w:jc w:val="both"/>
      </w:pPr>
      <w:r>
        <w:rPr>
          <w:b/>
          <w:spacing w:val="-1"/>
        </w:rPr>
        <w:t>Parking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in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passing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place</w:t>
      </w:r>
      <w:r>
        <w:rPr>
          <w:b/>
          <w:spacing w:val="-13"/>
        </w:rPr>
        <w:t xml:space="preserve"> </w:t>
      </w:r>
      <w:r>
        <w:rPr>
          <w:b/>
        </w:rPr>
        <w:t>outside</w:t>
      </w:r>
      <w:r>
        <w:rPr>
          <w:b/>
          <w:spacing w:val="-13"/>
        </w:rPr>
        <w:t xml:space="preserve"> </w:t>
      </w:r>
      <w:r>
        <w:rPr>
          <w:b/>
        </w:rPr>
        <w:t>Yew</w:t>
      </w:r>
      <w:r>
        <w:rPr>
          <w:b/>
          <w:spacing w:val="-11"/>
        </w:rPr>
        <w:t xml:space="preserve"> </w:t>
      </w:r>
      <w:r>
        <w:rPr>
          <w:b/>
        </w:rPr>
        <w:t>Tree</w:t>
      </w:r>
      <w:r>
        <w:rPr>
          <w:b/>
          <w:spacing w:val="-13"/>
        </w:rPr>
        <w:t xml:space="preserve"> </w:t>
      </w:r>
      <w:r>
        <w:rPr>
          <w:b/>
        </w:rPr>
        <w:t>Cottage.</w:t>
      </w:r>
      <w:r>
        <w:rPr>
          <w:b/>
          <w:spacing w:val="32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issue</w:t>
      </w:r>
      <w:r>
        <w:rPr>
          <w:spacing w:val="-10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deferred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future</w:t>
      </w:r>
      <w:r>
        <w:rPr>
          <w:spacing w:val="-47"/>
        </w:rPr>
        <w:t xml:space="preserve"> </w:t>
      </w:r>
      <w:r>
        <w:t>meeting.</w:t>
      </w:r>
      <w:r>
        <w:rPr>
          <w:spacing w:val="3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meantime,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situation</w:t>
      </w:r>
      <w:r>
        <w:rPr>
          <w:spacing w:val="-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monitored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temporary</w:t>
      </w:r>
      <w:r>
        <w:rPr>
          <w:spacing w:val="-5"/>
        </w:rPr>
        <w:t xml:space="preserve"> </w:t>
      </w:r>
      <w:r>
        <w:t>problem.</w:t>
      </w:r>
    </w:p>
    <w:p w14:paraId="66BD8D58" w14:textId="77777777" w:rsidR="007A05DE" w:rsidRDefault="004E5376">
      <w:pPr>
        <w:pStyle w:val="Heading1"/>
        <w:spacing w:before="164"/>
        <w:ind w:firstLine="0"/>
      </w:pPr>
      <w:r>
        <w:t>FINANCE</w:t>
      </w:r>
    </w:p>
    <w:p w14:paraId="10E4444F" w14:textId="77777777" w:rsidR="007A05DE" w:rsidRDefault="004E5376">
      <w:pPr>
        <w:pStyle w:val="ListParagraph"/>
        <w:numPr>
          <w:ilvl w:val="0"/>
          <w:numId w:val="6"/>
        </w:numPr>
        <w:tabs>
          <w:tab w:val="left" w:pos="1061"/>
        </w:tabs>
        <w:spacing w:before="181"/>
        <w:ind w:hanging="241"/>
        <w:jc w:val="both"/>
      </w:pPr>
      <w:r>
        <w:rPr>
          <w:b/>
        </w:rPr>
        <w:t>Current</w:t>
      </w:r>
      <w:r>
        <w:rPr>
          <w:b/>
          <w:spacing w:val="59"/>
        </w:rPr>
        <w:t xml:space="preserve"> </w:t>
      </w:r>
      <w:r>
        <w:rPr>
          <w:b/>
        </w:rPr>
        <w:t>financial</w:t>
      </w:r>
      <w:r>
        <w:rPr>
          <w:b/>
          <w:spacing w:val="57"/>
        </w:rPr>
        <w:t xml:space="preserve"> </w:t>
      </w:r>
      <w:r>
        <w:rPr>
          <w:b/>
        </w:rPr>
        <w:t xml:space="preserve">position.  </w:t>
      </w:r>
      <w:r>
        <w:rPr>
          <w:b/>
          <w:spacing w:val="23"/>
        </w:rPr>
        <w:t xml:space="preserve"> </w:t>
      </w:r>
      <w:r>
        <w:t>Current</w:t>
      </w:r>
      <w:r>
        <w:rPr>
          <w:spacing w:val="57"/>
        </w:rPr>
        <w:t xml:space="preserve"> </w:t>
      </w:r>
      <w:r>
        <w:t>account:</w:t>
      </w:r>
      <w:r>
        <w:rPr>
          <w:spacing w:val="58"/>
        </w:rPr>
        <w:t xml:space="preserve"> </w:t>
      </w:r>
      <w:r>
        <w:t>£2890.01;</w:t>
      </w:r>
      <w:r>
        <w:rPr>
          <w:spacing w:val="59"/>
        </w:rPr>
        <w:t xml:space="preserve"> </w:t>
      </w:r>
      <w:r>
        <w:t>Savings</w:t>
      </w:r>
      <w:r>
        <w:rPr>
          <w:spacing w:val="59"/>
        </w:rPr>
        <w:t xml:space="preserve"> </w:t>
      </w:r>
      <w:r>
        <w:t>account</w:t>
      </w:r>
      <w:r>
        <w:rPr>
          <w:spacing w:val="58"/>
        </w:rPr>
        <w:t xml:space="preserve"> </w:t>
      </w:r>
      <w:r>
        <w:t>£18,644.88.</w:t>
      </w:r>
    </w:p>
    <w:p w14:paraId="201D4E49" w14:textId="77777777" w:rsidR="007A05DE" w:rsidRDefault="004E5376">
      <w:pPr>
        <w:pStyle w:val="BodyText"/>
        <w:spacing w:before="22"/>
      </w:pPr>
      <w:r>
        <w:t>Hargreaves</w:t>
      </w:r>
      <w:r>
        <w:rPr>
          <w:spacing w:val="-3"/>
        </w:rPr>
        <w:t xml:space="preserve"> </w:t>
      </w:r>
      <w:r>
        <w:t>Lansdown</w:t>
      </w:r>
      <w:r>
        <w:rPr>
          <w:spacing w:val="-3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£129,327.34</w:t>
      </w:r>
    </w:p>
    <w:p w14:paraId="1F511A37" w14:textId="77777777" w:rsidR="007A05DE" w:rsidRDefault="004E5376">
      <w:pPr>
        <w:pStyle w:val="ListParagraph"/>
        <w:numPr>
          <w:ilvl w:val="0"/>
          <w:numId w:val="6"/>
        </w:numPr>
        <w:tabs>
          <w:tab w:val="left" w:pos="1058"/>
        </w:tabs>
        <w:spacing w:before="180" w:line="259" w:lineRule="auto"/>
        <w:ind w:left="820" w:right="115" w:firstLine="0"/>
        <w:jc w:val="both"/>
      </w:pPr>
      <w:r>
        <w:rPr>
          <w:b/>
        </w:rPr>
        <w:t xml:space="preserve">Discussion on management of investments. </w:t>
      </w:r>
      <w:r>
        <w:t>A brief outline was given of the possibility of</w:t>
      </w:r>
      <w:r>
        <w:rPr>
          <w:spacing w:val="1"/>
        </w:rPr>
        <w:t xml:space="preserve"> </w:t>
      </w:r>
      <w:r>
        <w:t>setting up an investment committee comprising of interested councillors and potentially</w:t>
      </w:r>
      <w:r>
        <w:rPr>
          <w:spacing w:val="1"/>
        </w:rPr>
        <w:t xml:space="preserve"> </w:t>
      </w:r>
      <w:r>
        <w:t>‘experts’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village.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investigate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funds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‘green’.</w:t>
      </w:r>
      <w:r>
        <w:rPr>
          <w:spacing w:val="1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deferred 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parish</w:t>
      </w:r>
      <w:r>
        <w:rPr>
          <w:spacing w:val="-1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meeting.</w:t>
      </w:r>
    </w:p>
    <w:p w14:paraId="056785B4" w14:textId="77777777" w:rsidR="007A05DE" w:rsidRDefault="004E5376">
      <w:pPr>
        <w:pStyle w:val="Heading1"/>
        <w:numPr>
          <w:ilvl w:val="0"/>
          <w:numId w:val="7"/>
        </w:numPr>
        <w:tabs>
          <w:tab w:val="left" w:pos="1042"/>
        </w:tabs>
        <w:spacing w:before="160"/>
        <w:ind w:left="1041" w:hanging="222"/>
        <w:jc w:val="left"/>
      </w:pPr>
      <w:r>
        <w:t>THE</w:t>
      </w:r>
      <w:r>
        <w:rPr>
          <w:spacing w:val="-4"/>
        </w:rPr>
        <w:t xml:space="preserve"> </w:t>
      </w:r>
      <w:r>
        <w:t>COMMON</w:t>
      </w:r>
    </w:p>
    <w:p w14:paraId="6F80F612" w14:textId="77777777" w:rsidR="007A05DE" w:rsidRDefault="004E5376">
      <w:pPr>
        <w:pStyle w:val="ListParagraph"/>
        <w:numPr>
          <w:ilvl w:val="0"/>
          <w:numId w:val="5"/>
        </w:numPr>
        <w:tabs>
          <w:tab w:val="left" w:pos="1061"/>
        </w:tabs>
        <w:spacing w:before="183" w:line="259" w:lineRule="auto"/>
        <w:ind w:right="110" w:firstLine="0"/>
        <w:jc w:val="both"/>
      </w:pPr>
      <w:r>
        <w:rPr>
          <w:b/>
        </w:rPr>
        <w:t>Report</w:t>
      </w:r>
      <w:r>
        <w:rPr>
          <w:b/>
          <w:spacing w:val="1"/>
        </w:rPr>
        <w:t xml:space="preserve"> </w:t>
      </w:r>
      <w:r>
        <w:rPr>
          <w:b/>
        </w:rPr>
        <w:t>on</w:t>
      </w:r>
      <w:r>
        <w:rPr>
          <w:b/>
          <w:spacing w:val="1"/>
        </w:rPr>
        <w:t xml:space="preserve"> </w:t>
      </w:r>
      <w:r>
        <w:rPr>
          <w:b/>
        </w:rPr>
        <w:t>meeting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26</w:t>
      </w:r>
      <w:r>
        <w:rPr>
          <w:b/>
          <w:vertAlign w:val="superscript"/>
        </w:rPr>
        <w:t>th</w:t>
      </w:r>
      <w:r>
        <w:rPr>
          <w:b/>
          <w:spacing w:val="1"/>
        </w:rPr>
        <w:t xml:space="preserve"> </w:t>
      </w:r>
      <w:r>
        <w:rPr>
          <w:b/>
        </w:rPr>
        <w:t>August</w:t>
      </w:r>
      <w:r>
        <w:rPr>
          <w:b/>
          <w:spacing w:val="1"/>
        </w:rPr>
        <w:t xml:space="preserve"> </w:t>
      </w:r>
      <w:r>
        <w:rPr>
          <w:b/>
        </w:rPr>
        <w:t>regarding</w:t>
      </w:r>
      <w:r>
        <w:rPr>
          <w:b/>
          <w:spacing w:val="1"/>
        </w:rPr>
        <w:t xml:space="preserve"> </w:t>
      </w:r>
      <w:r>
        <w:rPr>
          <w:b/>
        </w:rPr>
        <w:t>repair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sheep</w:t>
      </w:r>
      <w:r>
        <w:rPr>
          <w:b/>
          <w:spacing w:val="1"/>
        </w:rPr>
        <w:t xml:space="preserve"> </w:t>
      </w:r>
      <w:r>
        <w:rPr>
          <w:b/>
        </w:rPr>
        <w:t>scrapes</w:t>
      </w:r>
      <w:r>
        <w:rPr>
          <w:b/>
          <w:spacing w:val="1"/>
        </w:rPr>
        <w:t xml:space="preserve"> </w:t>
      </w:r>
      <w:r>
        <w:rPr>
          <w:b/>
        </w:rPr>
        <w:t>with</w:t>
      </w:r>
      <w:r>
        <w:rPr>
          <w:b/>
          <w:spacing w:val="1"/>
        </w:rPr>
        <w:t xml:space="preserve"> </w:t>
      </w:r>
      <w:r>
        <w:rPr>
          <w:b/>
        </w:rPr>
        <w:t>historic</w:t>
      </w:r>
      <w:r>
        <w:rPr>
          <w:b/>
          <w:spacing w:val="1"/>
        </w:rPr>
        <w:t xml:space="preserve"> </w:t>
      </w:r>
      <w:r>
        <w:rPr>
          <w:b/>
        </w:rPr>
        <w:t>environment strand of OCC.</w:t>
      </w:r>
      <w:r>
        <w:rPr>
          <w:b/>
          <w:spacing w:val="1"/>
        </w:rPr>
        <w:t xml:space="preserve"> </w:t>
      </w:r>
      <w:r>
        <w:t>The method of repair was outlined at the site meeting.</w:t>
      </w:r>
      <w:r>
        <w:rPr>
          <w:spacing w:val="1"/>
        </w:rPr>
        <w:t xml:space="preserve"> </w:t>
      </w:r>
      <w:r>
        <w:t>For the</w:t>
      </w:r>
      <w:r>
        <w:rPr>
          <w:spacing w:val="-47"/>
        </w:rPr>
        <w:t xml:space="preserve"> </w:t>
      </w:r>
      <w:r>
        <w:t>repairs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hessian</w:t>
      </w:r>
      <w:r>
        <w:rPr>
          <w:spacing w:val="-8"/>
        </w:rPr>
        <w:t xml:space="preserve"> </w:t>
      </w:r>
      <w:r>
        <w:t>sacks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place.</w:t>
      </w:r>
      <w:r>
        <w:rPr>
          <w:spacing w:val="38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remains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 small amount of temporary fencing needed to protect the scrapes as the repairs take</w:t>
      </w:r>
      <w:r>
        <w:rPr>
          <w:spacing w:val="1"/>
        </w:rPr>
        <w:t xml:space="preserve"> </w:t>
      </w:r>
      <w:r>
        <w:t>effect.</w:t>
      </w:r>
      <w:r>
        <w:rPr>
          <w:spacing w:val="1"/>
        </w:rPr>
        <w:t xml:space="preserve"> </w:t>
      </w:r>
      <w:r>
        <w:t>OCC to be asked about the supply of the fencing.</w:t>
      </w:r>
      <w:r>
        <w:rPr>
          <w:spacing w:val="1"/>
        </w:rPr>
        <w:t xml:space="preserve"> </w:t>
      </w:r>
      <w:r>
        <w:t>Volunteers had come forward and</w:t>
      </w:r>
      <w:r>
        <w:rPr>
          <w:spacing w:val="1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16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October.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archaeological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sheep</w:t>
      </w:r>
      <w:r>
        <w:rPr>
          <w:spacing w:val="-47"/>
        </w:rPr>
        <w:t xml:space="preserve"> </w:t>
      </w:r>
      <w:r>
        <w:t>scrapes before</w:t>
      </w:r>
      <w:r>
        <w:rPr>
          <w:spacing w:val="-2"/>
        </w:rPr>
        <w:t xml:space="preserve"> </w:t>
      </w:r>
      <w:r>
        <w:t>they are</w:t>
      </w:r>
      <w:r>
        <w:rPr>
          <w:spacing w:val="1"/>
        </w:rPr>
        <w:t xml:space="preserve"> </w:t>
      </w:r>
      <w:r>
        <w:t>repaired.</w:t>
      </w:r>
    </w:p>
    <w:p w14:paraId="416D0CC5" w14:textId="77777777" w:rsidR="007A05DE" w:rsidRDefault="004E5376">
      <w:pPr>
        <w:pStyle w:val="ListParagraph"/>
        <w:numPr>
          <w:ilvl w:val="0"/>
          <w:numId w:val="5"/>
        </w:numPr>
        <w:tabs>
          <w:tab w:val="left" w:pos="1053"/>
        </w:tabs>
        <w:spacing w:before="0" w:line="267" w:lineRule="exact"/>
        <w:ind w:left="1052" w:hanging="233"/>
        <w:jc w:val="both"/>
      </w:pPr>
      <w:r>
        <w:rPr>
          <w:b/>
        </w:rPr>
        <w:t>Feedback</w:t>
      </w:r>
      <w:r>
        <w:rPr>
          <w:b/>
          <w:spacing w:val="-2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OCC</w:t>
      </w:r>
      <w:r>
        <w:rPr>
          <w:b/>
          <w:spacing w:val="-3"/>
        </w:rPr>
        <w:t xml:space="preserve"> </w:t>
      </w: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21</w:t>
      </w:r>
      <w:r>
        <w:rPr>
          <w:b/>
          <w:vertAlign w:val="superscript"/>
        </w:rPr>
        <w:t>st</w:t>
      </w:r>
      <w:r>
        <w:rPr>
          <w:b/>
          <w:spacing w:val="-4"/>
        </w:rPr>
        <w:t xml:space="preserve"> </w:t>
      </w:r>
      <w:r>
        <w:rPr>
          <w:b/>
        </w:rPr>
        <w:t>September.</w:t>
      </w:r>
      <w:r>
        <w:rPr>
          <w:b/>
          <w:spacing w:val="47"/>
        </w:rPr>
        <w:t xml:space="preserve"> </w:t>
      </w:r>
      <w:r>
        <w:t>Nothing</w:t>
      </w:r>
      <w:r>
        <w:rPr>
          <w:spacing w:val="-2"/>
        </w:rPr>
        <w:t xml:space="preserve"> </w:t>
      </w:r>
      <w:r>
        <w:t>to report.</w:t>
      </w:r>
    </w:p>
    <w:p w14:paraId="0F8FC1B4" w14:textId="77777777" w:rsidR="007A05DE" w:rsidRDefault="004E5376">
      <w:pPr>
        <w:pStyle w:val="ListParagraph"/>
        <w:numPr>
          <w:ilvl w:val="0"/>
          <w:numId w:val="5"/>
        </w:numPr>
        <w:tabs>
          <w:tab w:val="left" w:pos="1104"/>
        </w:tabs>
        <w:spacing w:before="21"/>
        <w:ind w:left="1103" w:hanging="284"/>
        <w:jc w:val="both"/>
        <w:rPr>
          <w:b/>
        </w:rPr>
      </w:pPr>
      <w:r>
        <w:rPr>
          <w:b/>
        </w:rPr>
        <w:t>Gorse</w:t>
      </w:r>
      <w:r>
        <w:rPr>
          <w:b/>
          <w:spacing w:val="-6"/>
        </w:rPr>
        <w:t xml:space="preserve"> </w:t>
      </w:r>
      <w:r>
        <w:rPr>
          <w:b/>
        </w:rPr>
        <w:t>management</w:t>
      </w:r>
      <w:r>
        <w:rPr>
          <w:b/>
          <w:spacing w:val="-3"/>
        </w:rPr>
        <w:t xml:space="preserve"> </w:t>
      </w:r>
      <w:r>
        <w:rPr>
          <w:b/>
        </w:rPr>
        <w:t>P.</w:t>
      </w:r>
      <w:r>
        <w:rPr>
          <w:b/>
          <w:spacing w:val="-4"/>
        </w:rPr>
        <w:t xml:space="preserve"> </w:t>
      </w:r>
      <w:r>
        <w:rPr>
          <w:b/>
        </w:rPr>
        <w:t>Bolton’s</w:t>
      </w:r>
      <w:r>
        <w:rPr>
          <w:b/>
          <w:spacing w:val="-4"/>
        </w:rPr>
        <w:t xml:space="preserve"> </w:t>
      </w:r>
      <w:r>
        <w:rPr>
          <w:b/>
        </w:rPr>
        <w:t>‘Response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Clee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Liberty</w:t>
      </w:r>
      <w:r>
        <w:rPr>
          <w:b/>
          <w:spacing w:val="-3"/>
        </w:rPr>
        <w:t xml:space="preserve"> </w:t>
      </w:r>
      <w:r>
        <w:rPr>
          <w:b/>
        </w:rPr>
        <w:t>Management</w:t>
      </w:r>
      <w:r>
        <w:rPr>
          <w:b/>
          <w:spacing w:val="-3"/>
        </w:rPr>
        <w:t xml:space="preserve"> </w:t>
      </w:r>
      <w:r>
        <w:rPr>
          <w:b/>
        </w:rPr>
        <w:t>Plan’.</w:t>
      </w:r>
    </w:p>
    <w:p w14:paraId="1906CB98" w14:textId="77777777" w:rsidR="007A05DE" w:rsidRDefault="004E5376">
      <w:pPr>
        <w:pStyle w:val="BodyText"/>
        <w:spacing w:before="20"/>
      </w:pPr>
      <w:r>
        <w:t>This</w:t>
      </w:r>
      <w:r>
        <w:rPr>
          <w:spacing w:val="-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deferred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Meeting.</w:t>
      </w:r>
    </w:p>
    <w:p w14:paraId="34BD3859" w14:textId="77777777" w:rsidR="007A05DE" w:rsidRDefault="004E5376">
      <w:pPr>
        <w:pStyle w:val="Heading1"/>
        <w:numPr>
          <w:ilvl w:val="0"/>
          <w:numId w:val="7"/>
        </w:numPr>
        <w:tabs>
          <w:tab w:val="left" w:pos="993"/>
        </w:tabs>
        <w:spacing w:before="183"/>
        <w:ind w:left="992" w:hanging="173"/>
        <w:jc w:val="left"/>
      </w:pPr>
      <w:r>
        <w:t>THE</w:t>
      </w:r>
      <w:r>
        <w:rPr>
          <w:spacing w:val="-1"/>
        </w:rPr>
        <w:t xml:space="preserve"> </w:t>
      </w:r>
      <w:r>
        <w:t>VILLAGE</w:t>
      </w:r>
    </w:p>
    <w:p w14:paraId="5A2775AA" w14:textId="77777777" w:rsidR="007A05DE" w:rsidRDefault="004E5376">
      <w:pPr>
        <w:pStyle w:val="ListParagraph"/>
        <w:numPr>
          <w:ilvl w:val="0"/>
          <w:numId w:val="4"/>
        </w:numPr>
        <w:tabs>
          <w:tab w:val="left" w:pos="998"/>
        </w:tabs>
        <w:spacing w:before="180" w:line="259" w:lineRule="auto"/>
        <w:ind w:right="114" w:firstLine="0"/>
        <w:jc w:val="both"/>
      </w:pPr>
      <w:r>
        <w:rPr>
          <w:b/>
        </w:rPr>
        <w:t>Online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broadcast</w:t>
      </w:r>
      <w:r>
        <w:rPr>
          <w:b/>
          <w:spacing w:val="-4"/>
        </w:rPr>
        <w:t xml:space="preserve"> </w:t>
      </w:r>
      <w:r>
        <w:rPr>
          <w:b/>
        </w:rPr>
        <w:t>Parish</w:t>
      </w:r>
      <w:r>
        <w:rPr>
          <w:b/>
          <w:spacing w:val="-5"/>
        </w:rPr>
        <w:t xml:space="preserve"> </w:t>
      </w:r>
      <w:r>
        <w:rPr>
          <w:b/>
        </w:rPr>
        <w:t>Council</w:t>
      </w:r>
      <w:r>
        <w:rPr>
          <w:b/>
          <w:spacing w:val="-3"/>
        </w:rPr>
        <w:t xml:space="preserve"> </w:t>
      </w:r>
      <w:r>
        <w:rPr>
          <w:b/>
        </w:rPr>
        <w:t>meetings.</w:t>
      </w:r>
      <w:r>
        <w:rPr>
          <w:b/>
          <w:spacing w:val="4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deferred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APM</w:t>
      </w:r>
      <w:r>
        <w:rPr>
          <w:spacing w:val="-4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gauge opinion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instance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Parish</w:t>
      </w:r>
      <w:r>
        <w:rPr>
          <w:spacing w:val="-1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meeting.</w:t>
      </w:r>
    </w:p>
    <w:p w14:paraId="36D9D19A" w14:textId="77777777" w:rsidR="007A05DE" w:rsidRDefault="004E5376">
      <w:pPr>
        <w:pStyle w:val="ListParagraph"/>
        <w:numPr>
          <w:ilvl w:val="0"/>
          <w:numId w:val="4"/>
        </w:numPr>
        <w:tabs>
          <w:tab w:val="left" w:pos="1075"/>
        </w:tabs>
        <w:spacing w:before="159" w:line="259" w:lineRule="auto"/>
        <w:ind w:right="114" w:firstLine="0"/>
        <w:jc w:val="both"/>
      </w:pPr>
      <w:r>
        <w:rPr>
          <w:b/>
        </w:rPr>
        <w:t>Beacons for Queen’s Platinum Jubilee.</w:t>
      </w:r>
      <w:r>
        <w:rPr>
          <w:b/>
          <w:spacing w:val="1"/>
        </w:rPr>
        <w:t xml:space="preserve"> </w:t>
      </w:r>
      <w:r>
        <w:t>This item has been deferred to a future Parish</w:t>
      </w:r>
      <w:r>
        <w:rPr>
          <w:spacing w:val="1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meeting.</w:t>
      </w:r>
    </w:p>
    <w:p w14:paraId="5D4AC86D" w14:textId="77777777" w:rsidR="007A05DE" w:rsidRDefault="007A05DE">
      <w:pPr>
        <w:spacing w:line="259" w:lineRule="auto"/>
        <w:jc w:val="both"/>
        <w:sectPr w:rsidR="007A05DE">
          <w:pgSz w:w="11910" w:h="16840"/>
          <w:pgMar w:top="1380" w:right="1320" w:bottom="280" w:left="1340" w:header="720" w:footer="720" w:gutter="0"/>
          <w:cols w:space="720"/>
        </w:sectPr>
      </w:pPr>
    </w:p>
    <w:p w14:paraId="18F7E261" w14:textId="77777777" w:rsidR="007A05DE" w:rsidRDefault="004E5376">
      <w:pPr>
        <w:pStyle w:val="ListParagraph"/>
        <w:numPr>
          <w:ilvl w:val="0"/>
          <w:numId w:val="4"/>
        </w:numPr>
        <w:tabs>
          <w:tab w:val="left" w:pos="1108"/>
        </w:tabs>
        <w:spacing w:before="41" w:line="259" w:lineRule="auto"/>
        <w:ind w:right="113" w:firstLine="0"/>
        <w:jc w:val="both"/>
      </w:pPr>
      <w:r>
        <w:rPr>
          <w:b/>
        </w:rPr>
        <w:lastRenderedPageBreak/>
        <w:t xml:space="preserve">Tree planting for the Queen’s Platinum Jubilee. </w:t>
      </w:r>
      <w:r>
        <w:t>Recommendations of suitable tree types</w:t>
      </w:r>
      <w:r>
        <w:rPr>
          <w:spacing w:val="1"/>
        </w:rPr>
        <w:t xml:space="preserve"> </w:t>
      </w:r>
      <w:r>
        <w:t>have been received by the Council. Discussion of where the trees are to be planted has been</w:t>
      </w:r>
      <w:r>
        <w:rPr>
          <w:spacing w:val="1"/>
        </w:rPr>
        <w:t xml:space="preserve"> </w:t>
      </w:r>
      <w:r>
        <w:t>deferred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upcoming Annual Parish Meeting.</w:t>
      </w:r>
    </w:p>
    <w:p w14:paraId="78B4627A" w14:textId="77777777" w:rsidR="007A05DE" w:rsidRDefault="004E5376">
      <w:pPr>
        <w:pStyle w:val="ListParagraph"/>
        <w:numPr>
          <w:ilvl w:val="0"/>
          <w:numId w:val="4"/>
        </w:numPr>
        <w:tabs>
          <w:tab w:val="left" w:pos="1101"/>
        </w:tabs>
        <w:spacing w:before="160"/>
        <w:ind w:left="1100" w:hanging="281"/>
        <w:rPr>
          <w:b/>
        </w:rPr>
      </w:pPr>
      <w:r>
        <w:rPr>
          <w:b/>
        </w:rPr>
        <w:t>Scheduling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agenda</w:t>
      </w:r>
      <w:r>
        <w:rPr>
          <w:b/>
          <w:spacing w:val="-2"/>
        </w:rPr>
        <w:t xml:space="preserve"> </w:t>
      </w:r>
      <w:r>
        <w:rPr>
          <w:b/>
        </w:rPr>
        <w:t>items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Annual</w:t>
      </w:r>
      <w:r>
        <w:rPr>
          <w:b/>
          <w:spacing w:val="-2"/>
        </w:rPr>
        <w:t xml:space="preserve"> </w:t>
      </w:r>
      <w:r>
        <w:rPr>
          <w:b/>
        </w:rPr>
        <w:t>Parish</w:t>
      </w:r>
      <w:r>
        <w:rPr>
          <w:b/>
          <w:spacing w:val="-2"/>
        </w:rPr>
        <w:t xml:space="preserve"> </w:t>
      </w:r>
      <w:r>
        <w:rPr>
          <w:b/>
        </w:rPr>
        <w:t>Meeting.</w:t>
      </w:r>
    </w:p>
    <w:p w14:paraId="3B32C7D9" w14:textId="77777777" w:rsidR="007A05DE" w:rsidRDefault="004E5376">
      <w:pPr>
        <w:pStyle w:val="BodyText"/>
        <w:spacing w:before="180"/>
        <w:ind w:left="870"/>
        <w:jc w:val="left"/>
      </w:pPr>
      <w:r>
        <w:t>Monday</w:t>
      </w:r>
      <w:r>
        <w:rPr>
          <w:spacing w:val="-4"/>
        </w:rPr>
        <w:t xml:space="preserve"> </w:t>
      </w:r>
      <w:r>
        <w:t>22</w:t>
      </w:r>
      <w:r>
        <w:rPr>
          <w:vertAlign w:val="superscript"/>
        </w:rPr>
        <w:t>nd</w:t>
      </w:r>
      <w:r>
        <w:rPr>
          <w:spacing w:val="1"/>
        </w:rPr>
        <w:t xml:space="preserve"> </w:t>
      </w:r>
      <w:r>
        <w:t>November</w:t>
      </w:r>
      <w:r>
        <w:rPr>
          <w:spacing w:val="-1"/>
        </w:rPr>
        <w:t xml:space="preserve"> </w:t>
      </w:r>
      <w:r>
        <w:t>7.30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hall.</w:t>
      </w:r>
    </w:p>
    <w:p w14:paraId="2629AE78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spacing w:before="183"/>
        <w:ind w:hanging="361"/>
      </w:pP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biodiversity</w:t>
      </w:r>
    </w:p>
    <w:p w14:paraId="2816F4E2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spacing w:before="19"/>
        <w:ind w:hanging="361"/>
      </w:pPr>
      <w:r>
        <w:t>Gorse</w:t>
      </w:r>
      <w:r>
        <w:rPr>
          <w:spacing w:val="-2"/>
        </w:rPr>
        <w:t xml:space="preserve"> </w:t>
      </w:r>
      <w:r>
        <w:t>management</w:t>
      </w:r>
    </w:p>
    <w:p w14:paraId="13BD39ED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spacing w:before="23"/>
        <w:ind w:hanging="361"/>
      </w:pPr>
      <w:proofErr w:type="spellStart"/>
      <w:r>
        <w:t>Clee</w:t>
      </w:r>
      <w:proofErr w:type="spellEnd"/>
      <w:r>
        <w:rPr>
          <w:spacing w:val="-3"/>
        </w:rPr>
        <w:t xml:space="preserve"> </w:t>
      </w:r>
      <w:r>
        <w:t>liberty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plan</w:t>
      </w:r>
    </w:p>
    <w:p w14:paraId="5D63F8EF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ind w:hanging="361"/>
      </w:pPr>
      <w:r>
        <w:t>Test</w:t>
      </w:r>
      <w:r>
        <w:rPr>
          <w:spacing w:val="-3"/>
        </w:rPr>
        <w:t xml:space="preserve"> </w:t>
      </w:r>
      <w:r>
        <w:t>opinion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broadcast/online</w:t>
      </w:r>
      <w:r>
        <w:rPr>
          <w:spacing w:val="-3"/>
        </w:rPr>
        <w:t xml:space="preserve"> </w:t>
      </w:r>
      <w:r>
        <w:t>Parish</w:t>
      </w:r>
      <w:r>
        <w:rPr>
          <w:spacing w:val="-1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meetings</w:t>
      </w:r>
    </w:p>
    <w:p w14:paraId="5F51DFBC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spacing w:before="20"/>
        <w:ind w:hanging="361"/>
      </w:pPr>
      <w:r>
        <w:t>Sustainability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speaker</w:t>
      </w:r>
      <w:r>
        <w:rPr>
          <w:spacing w:val="-2"/>
        </w:rPr>
        <w:t xml:space="preserve"> </w:t>
      </w:r>
      <w:r>
        <w:t>Allan</w:t>
      </w:r>
      <w:r>
        <w:rPr>
          <w:spacing w:val="-3"/>
        </w:rPr>
        <w:t xml:space="preserve"> </w:t>
      </w:r>
      <w:r>
        <w:t>Wilson</w:t>
      </w:r>
    </w:p>
    <w:p w14:paraId="63011340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ind w:hanging="361"/>
      </w:pPr>
      <w:r>
        <w:t>Tree</w:t>
      </w:r>
      <w:r>
        <w:rPr>
          <w:spacing w:val="-2"/>
        </w:rPr>
        <w:t xml:space="preserve"> </w:t>
      </w:r>
      <w:r>
        <w:t>planting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Queen’s</w:t>
      </w:r>
      <w:r>
        <w:rPr>
          <w:spacing w:val="-1"/>
        </w:rPr>
        <w:t xml:space="preserve"> </w:t>
      </w:r>
      <w:r>
        <w:t>Platinum</w:t>
      </w:r>
      <w:r>
        <w:rPr>
          <w:spacing w:val="-1"/>
        </w:rPr>
        <w:t xml:space="preserve"> </w:t>
      </w:r>
      <w:r>
        <w:t>Jubilee.</w:t>
      </w:r>
    </w:p>
    <w:p w14:paraId="3B4C63EE" w14:textId="77777777" w:rsidR="007A05DE" w:rsidRDefault="004E5376">
      <w:pPr>
        <w:pStyle w:val="ListParagraph"/>
        <w:numPr>
          <w:ilvl w:val="0"/>
          <w:numId w:val="3"/>
        </w:numPr>
        <w:tabs>
          <w:tab w:val="left" w:pos="1180"/>
          <w:tab w:val="left" w:pos="1181"/>
        </w:tabs>
        <w:ind w:hanging="361"/>
      </w:pPr>
      <w:r>
        <w:t>AOB</w:t>
      </w:r>
      <w:r>
        <w:rPr>
          <w:spacing w:val="-2"/>
        </w:rPr>
        <w:t xml:space="preserve"> </w:t>
      </w:r>
      <w:r>
        <w:t>to raise any</w:t>
      </w:r>
      <w:r>
        <w:rPr>
          <w:spacing w:val="-3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issues from parishioners</w:t>
      </w:r>
    </w:p>
    <w:p w14:paraId="7CA26797" w14:textId="77777777" w:rsidR="007A05DE" w:rsidRDefault="004E5376">
      <w:pPr>
        <w:pStyle w:val="Heading1"/>
        <w:numPr>
          <w:ilvl w:val="0"/>
          <w:numId w:val="7"/>
        </w:numPr>
        <w:tabs>
          <w:tab w:val="left" w:pos="1044"/>
        </w:tabs>
        <w:spacing w:before="181"/>
        <w:ind w:left="1043" w:hanging="174"/>
        <w:jc w:val="left"/>
      </w:pPr>
      <w:r>
        <w:t>PLANNING</w:t>
      </w:r>
    </w:p>
    <w:p w14:paraId="7D6D0CA7" w14:textId="77777777" w:rsidR="007A05DE" w:rsidRDefault="004E5376">
      <w:pPr>
        <w:pStyle w:val="ListParagraph"/>
        <w:numPr>
          <w:ilvl w:val="0"/>
          <w:numId w:val="2"/>
        </w:numPr>
        <w:tabs>
          <w:tab w:val="left" w:pos="1096"/>
        </w:tabs>
        <w:spacing w:before="180"/>
        <w:jc w:val="left"/>
        <w:rPr>
          <w:b/>
        </w:rPr>
      </w:pPr>
      <w:r>
        <w:rPr>
          <w:b/>
        </w:rPr>
        <w:t>Updates</w:t>
      </w:r>
    </w:p>
    <w:p w14:paraId="5B8B6C29" w14:textId="77777777" w:rsidR="007A05DE" w:rsidRDefault="004E5376">
      <w:pPr>
        <w:pStyle w:val="BodyText"/>
        <w:spacing w:before="182"/>
        <w:rPr>
          <w:rFonts w:ascii="Calibri Light"/>
        </w:rPr>
      </w:pPr>
      <w:r>
        <w:rPr>
          <w:rFonts w:ascii="Calibri Light"/>
          <w:color w:val="333333"/>
          <w:u w:val="single" w:color="333333"/>
        </w:rPr>
        <w:t>Reference:</w:t>
      </w:r>
      <w:r>
        <w:rPr>
          <w:rFonts w:ascii="Calibri Light"/>
          <w:color w:val="333333"/>
          <w:spacing w:val="-7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21/02037/FUL</w:t>
      </w:r>
      <w:r>
        <w:rPr>
          <w:rFonts w:ascii="Calibri Light"/>
          <w:color w:val="333333"/>
          <w:spacing w:val="-4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(validated:17/05/2021)</w:t>
      </w:r>
    </w:p>
    <w:p w14:paraId="0EC146BA" w14:textId="77777777" w:rsidR="007A05DE" w:rsidRDefault="004E5376">
      <w:pPr>
        <w:pStyle w:val="BodyText"/>
        <w:spacing w:before="20" w:line="259" w:lineRule="auto"/>
        <w:ind w:right="116"/>
        <w:rPr>
          <w:rFonts w:ascii="Calibri Light"/>
        </w:rPr>
      </w:pPr>
      <w:r>
        <w:rPr>
          <w:rFonts w:ascii="Calibri Light"/>
          <w:color w:val="333333"/>
        </w:rPr>
        <w:t>Address: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Proposed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Holiday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Let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Accommodation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to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the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north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of,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Stoke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St</w:t>
      </w:r>
      <w:r>
        <w:rPr>
          <w:rFonts w:ascii="Calibri Light"/>
          <w:color w:val="333333"/>
          <w:spacing w:val="1"/>
        </w:rPr>
        <w:t xml:space="preserve"> </w:t>
      </w:r>
      <w:proofErr w:type="spellStart"/>
      <w:r>
        <w:rPr>
          <w:rFonts w:ascii="Calibri Light"/>
          <w:color w:val="333333"/>
        </w:rPr>
        <w:t>Milborough</w:t>
      </w:r>
      <w:proofErr w:type="spellEnd"/>
      <w:r>
        <w:rPr>
          <w:rFonts w:ascii="Calibri Light"/>
          <w:color w:val="333333"/>
        </w:rPr>
        <w:t>,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Shropshire</w:t>
      </w:r>
    </w:p>
    <w:p w14:paraId="27C2FB47" w14:textId="77777777" w:rsidR="007A05DE" w:rsidRDefault="004E5376">
      <w:pPr>
        <w:pStyle w:val="BodyText"/>
        <w:spacing w:before="1" w:line="259" w:lineRule="auto"/>
        <w:ind w:right="117"/>
        <w:rPr>
          <w:rFonts w:ascii="Calibri Light"/>
        </w:rPr>
      </w:pPr>
      <w:r>
        <w:rPr>
          <w:rFonts w:ascii="Calibri Light"/>
          <w:color w:val="333333"/>
          <w:spacing w:val="-1"/>
        </w:rPr>
        <w:t>Proposal:</w:t>
      </w:r>
      <w:r>
        <w:rPr>
          <w:rFonts w:ascii="Calibri Light"/>
          <w:color w:val="333333"/>
          <w:spacing w:val="36"/>
        </w:rPr>
        <w:t xml:space="preserve"> </w:t>
      </w:r>
      <w:r>
        <w:rPr>
          <w:rFonts w:ascii="Calibri Light"/>
          <w:color w:val="333333"/>
        </w:rPr>
        <w:t>Installation</w:t>
      </w:r>
      <w:r>
        <w:rPr>
          <w:rFonts w:ascii="Calibri Light"/>
          <w:color w:val="333333"/>
          <w:spacing w:val="-10"/>
        </w:rPr>
        <w:t xml:space="preserve"> </w:t>
      </w:r>
      <w:r>
        <w:rPr>
          <w:rFonts w:ascii="Calibri Light"/>
          <w:color w:val="333333"/>
        </w:rPr>
        <w:t>of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two</w:t>
      </w:r>
      <w:r>
        <w:rPr>
          <w:rFonts w:ascii="Calibri Light"/>
          <w:color w:val="333333"/>
          <w:spacing w:val="-10"/>
        </w:rPr>
        <w:t xml:space="preserve"> </w:t>
      </w:r>
      <w:r>
        <w:rPr>
          <w:rFonts w:ascii="Calibri Light"/>
          <w:color w:val="333333"/>
        </w:rPr>
        <w:t>partially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buried</w:t>
      </w:r>
      <w:r>
        <w:rPr>
          <w:rFonts w:ascii="Calibri Light"/>
          <w:color w:val="333333"/>
          <w:spacing w:val="-10"/>
        </w:rPr>
        <w:t xml:space="preserve"> </w:t>
      </w:r>
      <w:r>
        <w:rPr>
          <w:rFonts w:ascii="Calibri Light"/>
          <w:color w:val="333333"/>
        </w:rPr>
        <w:t>'hobbit-pod'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holiday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units</w:t>
      </w:r>
      <w:r>
        <w:rPr>
          <w:rFonts w:ascii="Calibri Light"/>
          <w:color w:val="333333"/>
          <w:spacing w:val="-10"/>
        </w:rPr>
        <w:t xml:space="preserve"> </w:t>
      </w:r>
      <w:r>
        <w:rPr>
          <w:rFonts w:ascii="Calibri Light"/>
          <w:color w:val="333333"/>
        </w:rPr>
        <w:t>to</w:t>
      </w:r>
      <w:r>
        <w:rPr>
          <w:rFonts w:ascii="Calibri Light"/>
          <w:color w:val="333333"/>
          <w:spacing w:val="-11"/>
        </w:rPr>
        <w:t xml:space="preserve"> </w:t>
      </w:r>
      <w:r>
        <w:rPr>
          <w:rFonts w:ascii="Calibri Light"/>
          <w:color w:val="333333"/>
        </w:rPr>
        <w:t>include</w:t>
      </w:r>
      <w:r>
        <w:rPr>
          <w:rFonts w:ascii="Calibri Light"/>
          <w:color w:val="333333"/>
          <w:spacing w:val="-11"/>
        </w:rPr>
        <w:t xml:space="preserve"> </w:t>
      </w:r>
      <w:r>
        <w:rPr>
          <w:rFonts w:ascii="Calibri Light"/>
          <w:color w:val="333333"/>
        </w:rPr>
        <w:t>change</w:t>
      </w:r>
      <w:r>
        <w:rPr>
          <w:rFonts w:ascii="Calibri Light"/>
          <w:color w:val="333333"/>
          <w:spacing w:val="-12"/>
        </w:rPr>
        <w:t xml:space="preserve"> </w:t>
      </w:r>
      <w:r>
        <w:rPr>
          <w:rFonts w:ascii="Calibri Light"/>
          <w:color w:val="333333"/>
        </w:rPr>
        <w:t>of</w:t>
      </w:r>
      <w:r>
        <w:rPr>
          <w:rFonts w:ascii="Calibri Light"/>
          <w:color w:val="333333"/>
          <w:spacing w:val="-12"/>
        </w:rPr>
        <w:t xml:space="preserve"> </w:t>
      </w:r>
      <w:r>
        <w:rPr>
          <w:rFonts w:ascii="Calibri Light"/>
          <w:color w:val="333333"/>
        </w:rPr>
        <w:t>use</w:t>
      </w:r>
      <w:r>
        <w:rPr>
          <w:rFonts w:ascii="Calibri Light"/>
          <w:color w:val="333333"/>
          <w:spacing w:val="-47"/>
        </w:rPr>
        <w:t xml:space="preserve"> </w:t>
      </w:r>
      <w:r>
        <w:rPr>
          <w:rFonts w:ascii="Calibri Light"/>
          <w:color w:val="333333"/>
        </w:rPr>
        <w:t xml:space="preserve">of     </w:t>
      </w:r>
      <w:r>
        <w:rPr>
          <w:rFonts w:ascii="Calibri Light"/>
          <w:color w:val="333333"/>
          <w:spacing w:val="1"/>
        </w:rPr>
        <w:t xml:space="preserve"> </w:t>
      </w:r>
      <w:proofErr w:type="gramStart"/>
      <w:r>
        <w:rPr>
          <w:rFonts w:ascii="Calibri Light"/>
          <w:color w:val="333333"/>
        </w:rPr>
        <w:t xml:space="preserve">land;   </w:t>
      </w:r>
      <w:proofErr w:type="gramEnd"/>
      <w:r>
        <w:rPr>
          <w:rFonts w:ascii="Calibri Light"/>
          <w:color w:val="333333"/>
        </w:rPr>
        <w:t xml:space="preserve">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formation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of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parking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area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and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landscaping      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scheme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  <w:u w:val="single" w:color="333333"/>
        </w:rPr>
        <w:t>Decision:</w:t>
      </w:r>
      <w:r>
        <w:rPr>
          <w:rFonts w:ascii="Calibri Light"/>
          <w:color w:val="333333"/>
          <w:spacing w:val="1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Refuse</w:t>
      </w:r>
    </w:p>
    <w:p w14:paraId="7E2EA4FC" w14:textId="77777777" w:rsidR="007A05DE" w:rsidRDefault="004E5376">
      <w:pPr>
        <w:pStyle w:val="BodyText"/>
        <w:spacing w:line="259" w:lineRule="auto"/>
        <w:ind w:right="122"/>
        <w:rPr>
          <w:rFonts w:ascii="Calibri Light"/>
        </w:rPr>
      </w:pPr>
      <w:r>
        <w:rPr>
          <w:rFonts w:ascii="Calibri Light"/>
          <w:color w:val="333333"/>
          <w:u w:val="single" w:color="333333"/>
        </w:rPr>
        <w:t xml:space="preserve">Reference: 21/03804/TCA </w:t>
      </w:r>
      <w:r>
        <w:rPr>
          <w:rFonts w:ascii="Calibri Light"/>
          <w:color w:val="333333"/>
        </w:rPr>
        <w:t xml:space="preserve">Church House, </w:t>
      </w:r>
      <w:proofErr w:type="spellStart"/>
      <w:r>
        <w:rPr>
          <w:rFonts w:ascii="Calibri Light"/>
          <w:color w:val="333333"/>
        </w:rPr>
        <w:t>Clee</w:t>
      </w:r>
      <w:proofErr w:type="spellEnd"/>
      <w:r>
        <w:rPr>
          <w:rFonts w:ascii="Calibri Light"/>
          <w:color w:val="333333"/>
        </w:rPr>
        <w:t xml:space="preserve"> St Margaret.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Fell trees within </w:t>
      </w:r>
      <w:proofErr w:type="spellStart"/>
      <w:r>
        <w:rPr>
          <w:rFonts w:ascii="Calibri Light"/>
          <w:color w:val="333333"/>
        </w:rPr>
        <w:t>Clee</w:t>
      </w:r>
      <w:proofErr w:type="spellEnd"/>
      <w:r>
        <w:rPr>
          <w:rFonts w:ascii="Calibri Light"/>
          <w:color w:val="333333"/>
        </w:rPr>
        <w:t xml:space="preserve"> St Margaret</w:t>
      </w:r>
      <w:r>
        <w:rPr>
          <w:rFonts w:ascii="Calibri Light"/>
          <w:color w:val="333333"/>
          <w:spacing w:val="-47"/>
        </w:rPr>
        <w:t xml:space="preserve"> </w:t>
      </w:r>
      <w:r>
        <w:rPr>
          <w:rFonts w:ascii="Calibri Light"/>
          <w:color w:val="333333"/>
        </w:rPr>
        <w:t>Conservation</w:t>
      </w:r>
      <w:r>
        <w:rPr>
          <w:rFonts w:ascii="Calibri Light"/>
          <w:color w:val="333333"/>
          <w:spacing w:val="-1"/>
        </w:rPr>
        <w:t xml:space="preserve"> </w:t>
      </w:r>
      <w:r>
        <w:rPr>
          <w:rFonts w:ascii="Calibri Light"/>
          <w:color w:val="333333"/>
        </w:rPr>
        <w:t>Area.</w:t>
      </w:r>
      <w:r>
        <w:rPr>
          <w:rFonts w:ascii="Calibri Light"/>
          <w:color w:val="333333"/>
          <w:spacing w:val="3"/>
        </w:rPr>
        <w:t xml:space="preserve"> </w:t>
      </w:r>
      <w:r>
        <w:rPr>
          <w:rFonts w:ascii="Calibri Light"/>
          <w:color w:val="333333"/>
          <w:u w:val="single" w:color="333333"/>
        </w:rPr>
        <w:t>Decision: no</w:t>
      </w:r>
      <w:r>
        <w:rPr>
          <w:rFonts w:ascii="Calibri Light"/>
          <w:color w:val="333333"/>
          <w:spacing w:val="-2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objection</w:t>
      </w:r>
      <w:r>
        <w:rPr>
          <w:rFonts w:ascii="Calibri Light"/>
          <w:color w:val="333333"/>
        </w:rPr>
        <w:t>.</w:t>
      </w:r>
    </w:p>
    <w:p w14:paraId="5E7C61B7" w14:textId="77777777" w:rsidR="007A05DE" w:rsidRDefault="004E5376">
      <w:pPr>
        <w:pStyle w:val="BodyText"/>
        <w:spacing w:line="259" w:lineRule="auto"/>
        <w:ind w:right="118"/>
        <w:rPr>
          <w:rFonts w:ascii="Calibri Light"/>
        </w:rPr>
      </w:pPr>
      <w:r>
        <w:rPr>
          <w:rFonts w:ascii="Calibri Light"/>
          <w:color w:val="333333"/>
          <w:u w:val="single" w:color="333333"/>
        </w:rPr>
        <w:t>Reference: 21/01308/FUL</w:t>
      </w:r>
      <w:r>
        <w:rPr>
          <w:rFonts w:ascii="Calibri Light"/>
          <w:color w:val="333333"/>
        </w:rPr>
        <w:t xml:space="preserve"> Quarry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Cottage,</w:t>
      </w:r>
      <w:r>
        <w:rPr>
          <w:rFonts w:ascii="Calibri Light"/>
          <w:color w:val="333333"/>
          <w:spacing w:val="1"/>
        </w:rPr>
        <w:t xml:space="preserve"> </w:t>
      </w:r>
      <w:proofErr w:type="spellStart"/>
      <w:r>
        <w:rPr>
          <w:rFonts w:ascii="Calibri Light"/>
          <w:color w:val="333333"/>
        </w:rPr>
        <w:t>Cockshutford</w:t>
      </w:r>
      <w:proofErr w:type="spellEnd"/>
      <w:r>
        <w:rPr>
          <w:rFonts w:ascii="Calibri Light"/>
          <w:color w:val="333333"/>
        </w:rPr>
        <w:t>,</w:t>
      </w:r>
      <w:r>
        <w:rPr>
          <w:rFonts w:ascii="Calibri Light"/>
          <w:color w:val="333333"/>
          <w:spacing w:val="1"/>
        </w:rPr>
        <w:t xml:space="preserve"> </w:t>
      </w:r>
      <w:proofErr w:type="spellStart"/>
      <w:r>
        <w:rPr>
          <w:rFonts w:ascii="Calibri Light"/>
          <w:color w:val="333333"/>
        </w:rPr>
        <w:t>Clee</w:t>
      </w:r>
      <w:proofErr w:type="spellEnd"/>
      <w:r>
        <w:rPr>
          <w:rFonts w:ascii="Calibri Light"/>
          <w:color w:val="333333"/>
        </w:rPr>
        <w:t xml:space="preserve"> St Margaret.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Extension to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dwelling,</w:t>
      </w:r>
      <w:r>
        <w:rPr>
          <w:rFonts w:ascii="Calibri Light"/>
          <w:color w:val="333333"/>
          <w:spacing w:val="-3"/>
        </w:rPr>
        <w:t xml:space="preserve"> </w:t>
      </w:r>
      <w:r>
        <w:rPr>
          <w:rFonts w:ascii="Calibri Light"/>
          <w:color w:val="333333"/>
        </w:rPr>
        <w:t>conversion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of outbuilding/barn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to</w:t>
      </w:r>
      <w:r>
        <w:rPr>
          <w:rFonts w:ascii="Calibri Light"/>
          <w:color w:val="333333"/>
          <w:spacing w:val="-4"/>
        </w:rPr>
        <w:t xml:space="preserve"> </w:t>
      </w:r>
      <w:r>
        <w:rPr>
          <w:rFonts w:ascii="Calibri Light"/>
          <w:color w:val="333333"/>
        </w:rPr>
        <w:t>holiday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let.</w:t>
      </w:r>
      <w:r>
        <w:rPr>
          <w:rFonts w:ascii="Calibri Light"/>
          <w:color w:val="333333"/>
          <w:spacing w:val="2"/>
        </w:rPr>
        <w:t xml:space="preserve"> </w:t>
      </w:r>
      <w:r>
        <w:rPr>
          <w:rFonts w:ascii="Calibri Light"/>
          <w:color w:val="333333"/>
          <w:u w:val="single" w:color="333333"/>
        </w:rPr>
        <w:t>Permission granted.</w:t>
      </w:r>
    </w:p>
    <w:p w14:paraId="64BD8138" w14:textId="77777777" w:rsidR="007A05DE" w:rsidRDefault="004E5376">
      <w:pPr>
        <w:pStyle w:val="BodyText"/>
        <w:spacing w:line="259" w:lineRule="auto"/>
        <w:ind w:right="112"/>
        <w:rPr>
          <w:rFonts w:ascii="Calibri Light"/>
        </w:rPr>
      </w:pPr>
      <w:r>
        <w:rPr>
          <w:rFonts w:ascii="Calibri Light"/>
          <w:color w:val="333333"/>
          <w:u w:val="single" w:color="333333"/>
        </w:rPr>
        <w:t>Reference: 21/02573/FUL</w:t>
      </w:r>
      <w:r>
        <w:rPr>
          <w:rFonts w:ascii="Calibri Light"/>
          <w:color w:val="333333"/>
        </w:rPr>
        <w:t xml:space="preserve"> The Orchard </w:t>
      </w:r>
      <w:proofErr w:type="spellStart"/>
      <w:r>
        <w:rPr>
          <w:rFonts w:ascii="Calibri Light"/>
          <w:color w:val="333333"/>
        </w:rPr>
        <w:t>Cockshutford</w:t>
      </w:r>
      <w:proofErr w:type="spellEnd"/>
      <w:r>
        <w:rPr>
          <w:rFonts w:ascii="Calibri Light"/>
          <w:color w:val="333333"/>
        </w:rPr>
        <w:t xml:space="preserve">, </w:t>
      </w:r>
      <w:proofErr w:type="spellStart"/>
      <w:r>
        <w:rPr>
          <w:rFonts w:ascii="Calibri Light"/>
          <w:color w:val="333333"/>
        </w:rPr>
        <w:t>Clee</w:t>
      </w:r>
      <w:proofErr w:type="spellEnd"/>
      <w:r>
        <w:rPr>
          <w:rFonts w:ascii="Calibri Light"/>
          <w:color w:val="333333"/>
        </w:rPr>
        <w:t xml:space="preserve"> St Margaret.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Erection of general-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purpose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>agricultural</w:t>
      </w:r>
      <w:r>
        <w:rPr>
          <w:rFonts w:ascii="Calibri Light"/>
          <w:color w:val="333333"/>
          <w:spacing w:val="-2"/>
        </w:rPr>
        <w:t xml:space="preserve"> </w:t>
      </w:r>
      <w:r>
        <w:rPr>
          <w:rFonts w:ascii="Calibri Light"/>
          <w:color w:val="333333"/>
        </w:rPr>
        <w:t>building.</w:t>
      </w:r>
      <w:r>
        <w:rPr>
          <w:rFonts w:ascii="Calibri Light"/>
          <w:color w:val="333333"/>
          <w:spacing w:val="49"/>
        </w:rPr>
        <w:t xml:space="preserve"> </w:t>
      </w:r>
      <w:r>
        <w:rPr>
          <w:rFonts w:ascii="Calibri Light"/>
          <w:color w:val="333333"/>
          <w:u w:val="single" w:color="333333"/>
        </w:rPr>
        <w:t>Permission</w:t>
      </w:r>
      <w:r>
        <w:rPr>
          <w:rFonts w:ascii="Calibri Light"/>
          <w:color w:val="333333"/>
          <w:spacing w:val="-2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granted.</w:t>
      </w:r>
    </w:p>
    <w:p w14:paraId="55133615" w14:textId="77777777" w:rsidR="007A05DE" w:rsidRDefault="004E5376">
      <w:pPr>
        <w:pStyle w:val="BodyText"/>
        <w:spacing w:line="259" w:lineRule="auto"/>
        <w:ind w:right="119"/>
        <w:rPr>
          <w:rFonts w:ascii="Calibri Light"/>
        </w:rPr>
      </w:pPr>
      <w:r>
        <w:rPr>
          <w:rFonts w:ascii="Calibri Light"/>
          <w:color w:val="333333"/>
          <w:u w:val="single" w:color="333333"/>
        </w:rPr>
        <w:t>Reference</w:t>
      </w:r>
      <w:r>
        <w:rPr>
          <w:rFonts w:ascii="Calibri Light"/>
          <w:color w:val="333333"/>
          <w:spacing w:val="-8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20/01454/FUL</w:t>
      </w:r>
      <w:r>
        <w:rPr>
          <w:rFonts w:ascii="Calibri Light"/>
          <w:color w:val="333333"/>
          <w:spacing w:val="-7"/>
        </w:rPr>
        <w:t xml:space="preserve"> </w:t>
      </w:r>
      <w:r>
        <w:rPr>
          <w:rFonts w:ascii="Calibri Light"/>
          <w:color w:val="333333"/>
        </w:rPr>
        <w:t>Affordable</w:t>
      </w:r>
      <w:r>
        <w:rPr>
          <w:rFonts w:ascii="Calibri Light"/>
          <w:color w:val="333333"/>
          <w:spacing w:val="-8"/>
        </w:rPr>
        <w:t xml:space="preserve"> </w:t>
      </w:r>
      <w:r>
        <w:rPr>
          <w:rFonts w:ascii="Calibri Light"/>
          <w:color w:val="333333"/>
        </w:rPr>
        <w:t>dwelling</w:t>
      </w:r>
      <w:r>
        <w:rPr>
          <w:rFonts w:ascii="Calibri Light"/>
          <w:color w:val="333333"/>
          <w:spacing w:val="-8"/>
        </w:rPr>
        <w:t xml:space="preserve"> </w:t>
      </w:r>
      <w:r>
        <w:rPr>
          <w:rFonts w:ascii="Calibri Light"/>
          <w:color w:val="333333"/>
        </w:rPr>
        <w:t>north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of</w:t>
      </w:r>
      <w:r>
        <w:rPr>
          <w:rFonts w:ascii="Calibri Light"/>
          <w:color w:val="333333"/>
          <w:spacing w:val="-8"/>
        </w:rPr>
        <w:t xml:space="preserve"> </w:t>
      </w:r>
      <w:r>
        <w:rPr>
          <w:rFonts w:ascii="Calibri Light"/>
          <w:color w:val="333333"/>
        </w:rPr>
        <w:t>Cold</w:t>
      </w:r>
      <w:r>
        <w:rPr>
          <w:rFonts w:ascii="Calibri Light"/>
          <w:color w:val="333333"/>
          <w:spacing w:val="-7"/>
        </w:rPr>
        <w:t xml:space="preserve"> </w:t>
      </w:r>
      <w:r>
        <w:rPr>
          <w:rFonts w:ascii="Calibri Light"/>
          <w:color w:val="333333"/>
        </w:rPr>
        <w:t>Weston,</w:t>
      </w:r>
      <w:r>
        <w:rPr>
          <w:rFonts w:ascii="Calibri Light"/>
          <w:color w:val="333333"/>
          <w:spacing w:val="-5"/>
        </w:rPr>
        <w:t xml:space="preserve"> </w:t>
      </w:r>
      <w:r>
        <w:rPr>
          <w:rFonts w:ascii="Calibri Light"/>
          <w:color w:val="333333"/>
        </w:rPr>
        <w:t>with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detached</w:t>
      </w:r>
      <w:r>
        <w:rPr>
          <w:rFonts w:ascii="Calibri Light"/>
          <w:color w:val="333333"/>
          <w:spacing w:val="-9"/>
        </w:rPr>
        <w:t xml:space="preserve"> </w:t>
      </w:r>
      <w:r>
        <w:rPr>
          <w:rFonts w:ascii="Calibri Light"/>
          <w:color w:val="333333"/>
        </w:rPr>
        <w:t>garage</w:t>
      </w:r>
      <w:r>
        <w:rPr>
          <w:rFonts w:ascii="Calibri Light"/>
          <w:color w:val="333333"/>
          <w:spacing w:val="-5"/>
        </w:rPr>
        <w:t xml:space="preserve"> </w:t>
      </w:r>
      <w:r>
        <w:rPr>
          <w:rFonts w:ascii="Calibri Light"/>
          <w:color w:val="333333"/>
        </w:rPr>
        <w:t>and</w:t>
      </w:r>
      <w:r>
        <w:rPr>
          <w:rFonts w:ascii="Calibri Light"/>
          <w:color w:val="333333"/>
          <w:spacing w:val="-48"/>
        </w:rPr>
        <w:t xml:space="preserve"> </w:t>
      </w:r>
      <w:r>
        <w:rPr>
          <w:rFonts w:ascii="Calibri Light"/>
          <w:color w:val="333333"/>
        </w:rPr>
        <w:t>new</w:t>
      </w:r>
      <w:r>
        <w:rPr>
          <w:rFonts w:ascii="Calibri Light"/>
          <w:color w:val="333333"/>
          <w:spacing w:val="-4"/>
        </w:rPr>
        <w:t xml:space="preserve"> </w:t>
      </w:r>
      <w:r>
        <w:rPr>
          <w:rFonts w:ascii="Calibri Light"/>
          <w:color w:val="333333"/>
        </w:rPr>
        <w:t>vehicular</w:t>
      </w:r>
      <w:r>
        <w:rPr>
          <w:rFonts w:ascii="Calibri Light"/>
          <w:color w:val="333333"/>
          <w:spacing w:val="1"/>
        </w:rPr>
        <w:t xml:space="preserve"> </w:t>
      </w:r>
      <w:r>
        <w:rPr>
          <w:rFonts w:ascii="Calibri Light"/>
          <w:color w:val="333333"/>
        </w:rPr>
        <w:t xml:space="preserve">access.  </w:t>
      </w:r>
      <w:r>
        <w:rPr>
          <w:rFonts w:ascii="Calibri Light"/>
          <w:color w:val="333333"/>
          <w:u w:val="single" w:color="333333"/>
        </w:rPr>
        <w:t>Permission</w:t>
      </w:r>
      <w:r>
        <w:rPr>
          <w:rFonts w:ascii="Calibri Light"/>
          <w:color w:val="333333"/>
          <w:spacing w:val="1"/>
          <w:u w:val="single" w:color="333333"/>
        </w:rPr>
        <w:t xml:space="preserve"> </w:t>
      </w:r>
      <w:r>
        <w:rPr>
          <w:rFonts w:ascii="Calibri Light"/>
          <w:color w:val="333333"/>
          <w:u w:val="single" w:color="333333"/>
        </w:rPr>
        <w:t>granted</w:t>
      </w:r>
    </w:p>
    <w:p w14:paraId="5D0E9D51" w14:textId="77777777" w:rsidR="007A05DE" w:rsidRDefault="007A05DE">
      <w:pPr>
        <w:pStyle w:val="BodyText"/>
        <w:spacing w:before="4"/>
        <w:ind w:left="0"/>
        <w:jc w:val="left"/>
        <w:rPr>
          <w:rFonts w:ascii="Calibri Light"/>
          <w:sz w:val="8"/>
        </w:rPr>
      </w:pPr>
    </w:p>
    <w:p w14:paraId="14B61687" w14:textId="77777777" w:rsidR="007A05DE" w:rsidRDefault="004E5376">
      <w:pPr>
        <w:pStyle w:val="ListParagraph"/>
        <w:numPr>
          <w:ilvl w:val="0"/>
          <w:numId w:val="2"/>
        </w:numPr>
        <w:tabs>
          <w:tab w:val="left" w:pos="1034"/>
        </w:tabs>
        <w:spacing w:before="56"/>
        <w:ind w:left="1033" w:hanging="214"/>
        <w:jc w:val="both"/>
        <w:rPr>
          <w:rFonts w:ascii="Calibri Light"/>
          <w:color w:val="333333"/>
        </w:rPr>
      </w:pPr>
      <w:r>
        <w:rPr>
          <w:rFonts w:ascii="Calibri Light"/>
          <w:color w:val="333333"/>
        </w:rPr>
        <w:t>Applications</w:t>
      </w:r>
    </w:p>
    <w:p w14:paraId="288AF450" w14:textId="77777777" w:rsidR="007A05DE" w:rsidRDefault="004E5376">
      <w:pPr>
        <w:spacing w:before="181"/>
        <w:ind w:left="820"/>
        <w:jc w:val="both"/>
        <w:rPr>
          <w:b/>
        </w:rPr>
      </w:pPr>
      <w:r>
        <w:rPr>
          <w:b/>
          <w:color w:val="333333"/>
        </w:rPr>
        <w:t>Church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House.</w:t>
      </w:r>
    </w:p>
    <w:p w14:paraId="75CB6E89" w14:textId="77777777" w:rsidR="007A05DE" w:rsidRDefault="004E5376">
      <w:pPr>
        <w:spacing w:before="182" w:line="259" w:lineRule="auto"/>
        <w:ind w:left="820" w:right="3899" w:firstLine="45"/>
        <w:jc w:val="both"/>
        <w:rPr>
          <w:b/>
        </w:rPr>
      </w:pPr>
      <w:r>
        <w:rPr>
          <w:b/>
          <w:color w:val="333333"/>
        </w:rPr>
        <w:t>Reference: 21/04391/</w:t>
      </w:r>
      <w:proofErr w:type="gramStart"/>
      <w:r>
        <w:rPr>
          <w:b/>
          <w:color w:val="333333"/>
        </w:rPr>
        <w:t>FUL(</w:t>
      </w:r>
      <w:proofErr w:type="gramEnd"/>
      <w:r>
        <w:rPr>
          <w:b/>
          <w:color w:val="333333"/>
        </w:rPr>
        <w:t>validated:23/09/2021)</w:t>
      </w:r>
      <w:r>
        <w:rPr>
          <w:b/>
          <w:color w:val="333333"/>
          <w:spacing w:val="-47"/>
        </w:rPr>
        <w:t xml:space="preserve"> </w:t>
      </w:r>
      <w:r>
        <w:rPr>
          <w:b/>
          <w:color w:val="333333"/>
        </w:rPr>
        <w:t>Reference: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</w:rPr>
        <w:t>21/04392/LBC(validated:23/09/2021)</w:t>
      </w:r>
    </w:p>
    <w:p w14:paraId="185C76EE" w14:textId="77777777" w:rsidR="007A05DE" w:rsidRDefault="004E5376">
      <w:pPr>
        <w:pStyle w:val="BodyText"/>
        <w:spacing w:line="259" w:lineRule="auto"/>
        <w:ind w:right="113"/>
      </w:pPr>
      <w:r>
        <w:rPr>
          <w:color w:val="333333"/>
          <w:spacing w:val="-1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Council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was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conflicted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application.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invitation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Chair,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District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Councillor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Motley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reminded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councillors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material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considerations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taken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account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any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planning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application;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deliberations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speculate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possible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future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developments.</w:t>
      </w:r>
    </w:p>
    <w:p w14:paraId="2E4B575D" w14:textId="77777777" w:rsidR="007A05DE" w:rsidRDefault="004E5376">
      <w:pPr>
        <w:pStyle w:val="BodyText"/>
        <w:spacing w:before="159" w:line="259" w:lineRule="auto"/>
        <w:ind w:right="113" w:firstLine="45"/>
      </w:pPr>
      <w:r>
        <w:rPr>
          <w:color w:val="333333"/>
        </w:rPr>
        <w:t>Concerns were raised about the increase in traffic, the proximity of the development to 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dangerous bend; the increased number of households in a small area in the centre of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village; the potential impact on the conservation area as well as the potential loss of amenity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for the house opposite the development.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 question was raised as to what extent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buildings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redundant.</w:t>
      </w:r>
    </w:p>
    <w:p w14:paraId="1B634887" w14:textId="77777777" w:rsidR="007A05DE" w:rsidRDefault="007A05DE">
      <w:pPr>
        <w:spacing w:line="259" w:lineRule="auto"/>
        <w:sectPr w:rsidR="007A05DE">
          <w:pgSz w:w="11910" w:h="16840"/>
          <w:pgMar w:top="1380" w:right="1320" w:bottom="280" w:left="1340" w:header="720" w:footer="720" w:gutter="0"/>
          <w:cols w:space="720"/>
        </w:sectPr>
      </w:pPr>
    </w:p>
    <w:p w14:paraId="4AE2304B" w14:textId="77777777" w:rsidR="007A05DE" w:rsidRDefault="004E5376">
      <w:pPr>
        <w:pStyle w:val="BodyText"/>
        <w:spacing w:before="41" w:line="259" w:lineRule="auto"/>
        <w:ind w:right="110" w:firstLine="45"/>
      </w:pPr>
      <w:r>
        <w:rPr>
          <w:color w:val="333333"/>
          <w:spacing w:val="-1"/>
        </w:rPr>
        <w:lastRenderedPageBreak/>
        <w:t>On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hand,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proposal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preserves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buildings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sympathetic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way.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would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mean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buildings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looked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after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maintained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potentially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enhance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viability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community.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proposal is in line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with 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Parish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Plan.</w:t>
      </w:r>
    </w:p>
    <w:p w14:paraId="62639180" w14:textId="77777777" w:rsidR="007A05DE" w:rsidRDefault="004E5376">
      <w:pPr>
        <w:spacing w:before="160"/>
        <w:ind w:left="866"/>
        <w:rPr>
          <w:b/>
        </w:rPr>
      </w:pPr>
      <w:r>
        <w:rPr>
          <w:color w:val="333333"/>
        </w:rPr>
        <w:t>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vote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was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taken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proposal: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"/>
        </w:rPr>
        <w:t xml:space="preserve"> </w:t>
      </w:r>
      <w:r>
        <w:rPr>
          <w:b/>
          <w:color w:val="333333"/>
        </w:rPr>
        <w:t>support</w:t>
      </w:r>
      <w:r>
        <w:rPr>
          <w:b/>
          <w:color w:val="333333"/>
          <w:spacing w:val="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proposal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1;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objecting</w:t>
      </w:r>
      <w:r>
        <w:rPr>
          <w:b/>
          <w:color w:val="333333"/>
          <w:spacing w:val="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the proposal</w:t>
      </w:r>
      <w:r>
        <w:rPr>
          <w:color w:val="333333"/>
          <w:spacing w:val="1"/>
        </w:rPr>
        <w:t xml:space="preserve"> </w:t>
      </w:r>
      <w:proofErr w:type="gramStart"/>
      <w:r>
        <w:rPr>
          <w:b/>
          <w:color w:val="333333"/>
        </w:rPr>
        <w:t>1;</w:t>
      </w:r>
      <w:proofErr w:type="gramEnd"/>
    </w:p>
    <w:p w14:paraId="20D1B6B1" w14:textId="77777777" w:rsidR="007A05DE" w:rsidRDefault="004E5376">
      <w:pPr>
        <w:spacing w:before="21"/>
        <w:ind w:left="820"/>
        <w:rPr>
          <w:b/>
        </w:rPr>
      </w:pP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take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a </w:t>
      </w:r>
      <w:r>
        <w:rPr>
          <w:b/>
          <w:color w:val="333333"/>
        </w:rPr>
        <w:t>neutral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 xml:space="preserve">stance </w:t>
      </w:r>
      <w:r>
        <w:rPr>
          <w:b/>
          <w:color w:val="333333"/>
        </w:rPr>
        <w:t>4.</w:t>
      </w:r>
    </w:p>
    <w:p w14:paraId="285A59F4" w14:textId="77777777" w:rsidR="007A05DE" w:rsidRDefault="004E5376">
      <w:pPr>
        <w:pStyle w:val="BodyText"/>
        <w:spacing w:before="181" w:line="259" w:lineRule="auto"/>
        <w:ind w:right="113" w:firstLine="45"/>
        <w:rPr>
          <w:b/>
        </w:rPr>
      </w:pPr>
      <w:r>
        <w:rPr>
          <w:color w:val="333333"/>
        </w:rPr>
        <w:t>This result prompted a second proposal that the Parish Council records a neutral stance.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Voting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this proposal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was:</w:t>
      </w:r>
      <w:r>
        <w:rPr>
          <w:color w:val="333333"/>
          <w:spacing w:val="2"/>
        </w:rPr>
        <w:t xml:space="preserve"> </w:t>
      </w:r>
      <w:r>
        <w:rPr>
          <w:b/>
          <w:color w:val="333333"/>
        </w:rPr>
        <w:t>5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"/>
        </w:rPr>
        <w:t xml:space="preserve"> </w:t>
      </w:r>
      <w:r>
        <w:rPr>
          <w:b/>
          <w:color w:val="333333"/>
        </w:rPr>
        <w:t>favour</w:t>
      </w:r>
      <w:r>
        <w:rPr>
          <w:color w:val="333333"/>
        </w:rPr>
        <w:t>;</w:t>
      </w:r>
      <w:r>
        <w:rPr>
          <w:color w:val="333333"/>
          <w:spacing w:val="-1"/>
        </w:rPr>
        <w:t xml:space="preserve"> </w:t>
      </w:r>
      <w:r>
        <w:rPr>
          <w:b/>
          <w:color w:val="333333"/>
        </w:rPr>
        <w:t>1</w:t>
      </w:r>
      <w:r>
        <w:rPr>
          <w:b/>
          <w:color w:val="333333"/>
          <w:spacing w:val="-1"/>
        </w:rPr>
        <w:t xml:space="preserve"> </w:t>
      </w:r>
      <w:r>
        <w:rPr>
          <w:b/>
          <w:color w:val="333333"/>
        </w:rPr>
        <w:t>abstention</w:t>
      </w:r>
    </w:p>
    <w:p w14:paraId="2D399B37" w14:textId="77777777" w:rsidR="007A05DE" w:rsidRDefault="004E5376">
      <w:pPr>
        <w:spacing w:before="159"/>
        <w:ind w:left="820"/>
        <w:rPr>
          <w:i/>
        </w:rPr>
      </w:pPr>
      <w:r>
        <w:rPr>
          <w:i/>
          <w:color w:val="333333"/>
        </w:rPr>
        <w:t>ACTION: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Clerk</w:t>
      </w:r>
      <w:r>
        <w:rPr>
          <w:i/>
          <w:color w:val="333333"/>
          <w:spacing w:val="-4"/>
        </w:rPr>
        <w:t xml:space="preserve"> </w:t>
      </w:r>
      <w:r>
        <w:rPr>
          <w:i/>
          <w:color w:val="333333"/>
        </w:rPr>
        <w:t>to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submit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neutral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stance</w:t>
      </w:r>
      <w:r>
        <w:rPr>
          <w:i/>
          <w:color w:val="333333"/>
          <w:spacing w:val="-5"/>
        </w:rPr>
        <w:t xml:space="preserve"> </w:t>
      </w:r>
      <w:r>
        <w:rPr>
          <w:i/>
          <w:color w:val="333333"/>
        </w:rPr>
        <w:t>with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comments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for</w:t>
      </w:r>
      <w:r>
        <w:rPr>
          <w:i/>
          <w:color w:val="333333"/>
          <w:spacing w:val="-2"/>
        </w:rPr>
        <w:t xml:space="preserve"> </w:t>
      </w:r>
      <w:r>
        <w:rPr>
          <w:i/>
          <w:color w:val="333333"/>
        </w:rPr>
        <w:t>planning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application</w:t>
      </w:r>
    </w:p>
    <w:p w14:paraId="160461F4" w14:textId="77777777" w:rsidR="007A05DE" w:rsidRDefault="004E5376">
      <w:pPr>
        <w:pStyle w:val="Heading1"/>
        <w:numPr>
          <w:ilvl w:val="0"/>
          <w:numId w:val="7"/>
        </w:numPr>
        <w:tabs>
          <w:tab w:val="left" w:pos="1042"/>
        </w:tabs>
        <w:spacing w:before="182"/>
        <w:ind w:left="1041" w:hanging="222"/>
        <w:jc w:val="left"/>
      </w:pP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DECLARATION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</w:t>
      </w:r>
    </w:p>
    <w:p w14:paraId="412E805E" w14:textId="77777777" w:rsidR="007A05DE" w:rsidRDefault="004E5376">
      <w:pPr>
        <w:pStyle w:val="BodyText"/>
        <w:spacing w:before="181" w:line="259" w:lineRule="auto"/>
        <w:ind w:right="115"/>
      </w:pPr>
      <w:r>
        <w:t>Councillors</w:t>
      </w:r>
      <w:r>
        <w:rPr>
          <w:spacing w:val="-11"/>
        </w:rPr>
        <w:t xml:space="preserve"> </w:t>
      </w:r>
      <w:r>
        <w:t>reviewed</w:t>
      </w:r>
      <w:r>
        <w:rPr>
          <w:spacing w:val="-9"/>
        </w:rPr>
        <w:t xml:space="preserve"> </w:t>
      </w:r>
      <w:r>
        <w:t>proceedings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agreed</w:t>
      </w:r>
      <w:r>
        <w:rPr>
          <w:spacing w:val="-9"/>
        </w:rPr>
        <w:t xml:space="preserve"> </w:t>
      </w:r>
      <w:r>
        <w:t>that,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knowledge,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Council</w:t>
      </w:r>
      <w:r>
        <w:rPr>
          <w:spacing w:val="-47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acted 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procedure.</w:t>
      </w:r>
    </w:p>
    <w:p w14:paraId="2FFF6EDD" w14:textId="77777777" w:rsidR="007A05DE" w:rsidRDefault="004E5376">
      <w:pPr>
        <w:pStyle w:val="Heading1"/>
        <w:numPr>
          <w:ilvl w:val="0"/>
          <w:numId w:val="7"/>
        </w:numPr>
        <w:tabs>
          <w:tab w:val="left" w:pos="1042"/>
        </w:tabs>
        <w:spacing w:before="159"/>
        <w:ind w:left="1041" w:hanging="222"/>
        <w:jc w:val="left"/>
      </w:pPr>
      <w:r>
        <w:t>POSSIBLE</w:t>
      </w:r>
      <w:r>
        <w:rPr>
          <w:spacing w:val="-3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PARISH</w:t>
      </w:r>
      <w:r>
        <w:rPr>
          <w:spacing w:val="-5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AGENDA</w:t>
      </w:r>
    </w:p>
    <w:p w14:paraId="754CF085" w14:textId="77777777" w:rsidR="007A05DE" w:rsidRDefault="004E5376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183"/>
        <w:ind w:hanging="361"/>
        <w:rPr>
          <w:b/>
        </w:rPr>
      </w:pPr>
      <w:r>
        <w:rPr>
          <w:b/>
        </w:rPr>
        <w:t>NALC</w:t>
      </w:r>
      <w:r>
        <w:rPr>
          <w:b/>
          <w:spacing w:val="-4"/>
        </w:rPr>
        <w:t xml:space="preserve"> </w:t>
      </w:r>
      <w:r>
        <w:rPr>
          <w:b/>
        </w:rPr>
        <w:t>Standing</w:t>
      </w:r>
      <w:r>
        <w:rPr>
          <w:b/>
          <w:spacing w:val="-1"/>
        </w:rPr>
        <w:t xml:space="preserve"> </w:t>
      </w:r>
      <w:r>
        <w:rPr>
          <w:b/>
        </w:rPr>
        <w:t>Orders</w:t>
      </w:r>
    </w:p>
    <w:p w14:paraId="23B40F29" w14:textId="77777777" w:rsidR="007A05DE" w:rsidRDefault="004E5376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20"/>
        <w:ind w:hanging="361"/>
        <w:rPr>
          <w:b/>
        </w:rPr>
      </w:pPr>
      <w:r>
        <w:rPr>
          <w:b/>
        </w:rPr>
        <w:t>Update</w:t>
      </w:r>
      <w:r>
        <w:rPr>
          <w:b/>
          <w:spacing w:val="-3"/>
        </w:rPr>
        <w:t xml:space="preserve"> </w:t>
      </w:r>
      <w:r>
        <w:rPr>
          <w:b/>
        </w:rPr>
        <w:t>Parish</w:t>
      </w:r>
      <w:r>
        <w:rPr>
          <w:b/>
          <w:spacing w:val="-4"/>
        </w:rPr>
        <w:t xml:space="preserve"> </w:t>
      </w:r>
      <w:r>
        <w:rPr>
          <w:b/>
        </w:rPr>
        <w:t>Plan</w:t>
      </w:r>
    </w:p>
    <w:p w14:paraId="4DB660A6" w14:textId="77777777" w:rsidR="007A05DE" w:rsidRDefault="004E5376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b/>
        </w:rPr>
      </w:pPr>
      <w:r>
        <w:rPr>
          <w:b/>
        </w:rPr>
        <w:t>Climate</w:t>
      </w:r>
      <w:r>
        <w:rPr>
          <w:b/>
          <w:spacing w:val="-4"/>
        </w:rPr>
        <w:t xml:space="preserve"> </w:t>
      </w:r>
      <w:r>
        <w:rPr>
          <w:b/>
        </w:rPr>
        <w:t>action</w:t>
      </w:r>
      <w:r>
        <w:rPr>
          <w:b/>
          <w:spacing w:val="-3"/>
        </w:rPr>
        <w:t xml:space="preserve"> </w:t>
      </w:r>
      <w:r>
        <w:rPr>
          <w:b/>
        </w:rPr>
        <w:t>plan</w:t>
      </w:r>
    </w:p>
    <w:p w14:paraId="68A6A874" w14:textId="77777777" w:rsidR="007A05DE" w:rsidRDefault="004E5376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b/>
        </w:rPr>
      </w:pPr>
      <w:r>
        <w:rPr>
          <w:b/>
        </w:rPr>
        <w:t>Footpath</w:t>
      </w:r>
      <w:r>
        <w:rPr>
          <w:b/>
          <w:spacing w:val="-3"/>
        </w:rPr>
        <w:t xml:space="preserve"> </w:t>
      </w:r>
      <w:r>
        <w:rPr>
          <w:b/>
        </w:rPr>
        <w:t>closed</w:t>
      </w:r>
      <w:r>
        <w:rPr>
          <w:b/>
          <w:spacing w:val="-2"/>
        </w:rPr>
        <w:t xml:space="preserve"> </w:t>
      </w:r>
      <w:r>
        <w:rPr>
          <w:b/>
        </w:rPr>
        <w:t>sign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Nordy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Bank</w:t>
      </w:r>
    </w:p>
    <w:p w14:paraId="5C995669" w14:textId="77777777" w:rsidR="007A05DE" w:rsidRDefault="004E5376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20"/>
        <w:ind w:hanging="361"/>
        <w:rPr>
          <w:b/>
        </w:rPr>
      </w:pPr>
      <w:r>
        <w:rPr>
          <w:b/>
        </w:rPr>
        <w:t>Discussion</w:t>
      </w:r>
      <w:r>
        <w:rPr>
          <w:b/>
          <w:spacing w:val="-5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management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investments</w:t>
      </w:r>
    </w:p>
    <w:p w14:paraId="0194E60C" w14:textId="77777777" w:rsidR="007A05DE" w:rsidRDefault="004E5376">
      <w:pPr>
        <w:pStyle w:val="Heading1"/>
        <w:numPr>
          <w:ilvl w:val="0"/>
          <w:numId w:val="7"/>
        </w:numPr>
        <w:tabs>
          <w:tab w:val="left" w:pos="1154"/>
        </w:tabs>
        <w:spacing w:before="183"/>
        <w:ind w:left="1154" w:hanging="334"/>
        <w:jc w:val="left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NEXT MEETING</w:t>
      </w:r>
    </w:p>
    <w:p w14:paraId="4849FD0D" w14:textId="6EABFE5F" w:rsidR="007A05DE" w:rsidRDefault="004E5376">
      <w:pPr>
        <w:pStyle w:val="BodyText"/>
        <w:spacing w:before="180"/>
        <w:jc w:val="left"/>
      </w:pPr>
      <w:r>
        <w:t>APM</w:t>
      </w:r>
      <w:r>
        <w:rPr>
          <w:spacing w:val="-3"/>
        </w:rPr>
        <w:t xml:space="preserve"> </w:t>
      </w:r>
      <w:r>
        <w:t>Monday</w:t>
      </w:r>
      <w:r>
        <w:rPr>
          <w:spacing w:val="-3"/>
        </w:rPr>
        <w:t xml:space="preserve"> </w:t>
      </w:r>
      <w:r>
        <w:t>22</w:t>
      </w:r>
      <w:r>
        <w:rPr>
          <w:vertAlign w:val="superscript"/>
        </w:rPr>
        <w:t>nd</w:t>
      </w:r>
      <w:r>
        <w:t xml:space="preserve"> November 7.30pm in</w:t>
      </w:r>
      <w:r>
        <w:rPr>
          <w:spacing w:val="-4"/>
        </w:rPr>
        <w:t xml:space="preserve"> </w:t>
      </w:r>
      <w:r>
        <w:t>village hall</w:t>
      </w:r>
      <w:r w:rsidR="00FF416D">
        <w:t xml:space="preserve">  </w:t>
      </w:r>
    </w:p>
    <w:p w14:paraId="597DB962" w14:textId="2971900D" w:rsidR="007A05DE" w:rsidRDefault="004E5376">
      <w:pPr>
        <w:pStyle w:val="BodyText"/>
        <w:spacing w:before="181"/>
        <w:jc w:val="left"/>
      </w:pPr>
      <w:r>
        <w:t>Parish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Meeting:</w:t>
      </w:r>
      <w:r>
        <w:rPr>
          <w:spacing w:val="-1"/>
        </w:rPr>
        <w:t xml:space="preserve"> </w:t>
      </w:r>
      <w:r>
        <w:t>29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7.30pm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village hall.</w:t>
      </w:r>
    </w:p>
    <w:p w14:paraId="04B00770" w14:textId="7019F674" w:rsidR="00FF416D" w:rsidRDefault="00FF416D">
      <w:pPr>
        <w:pStyle w:val="BodyText"/>
        <w:spacing w:before="181"/>
        <w:jc w:val="left"/>
      </w:pPr>
    </w:p>
    <w:p w14:paraId="2F10A4C5" w14:textId="2427874E" w:rsidR="00FF416D" w:rsidRDefault="00FF416D">
      <w:pPr>
        <w:pStyle w:val="BodyText"/>
        <w:spacing w:before="181"/>
        <w:jc w:val="left"/>
      </w:pPr>
      <w:r>
        <w:t>Signature of Chair:</w:t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473DCBDA" w14:textId="77777777" w:rsidR="007A05DE" w:rsidRDefault="007A05DE">
      <w:pPr>
        <w:pStyle w:val="BodyText"/>
        <w:ind w:left="0"/>
        <w:jc w:val="left"/>
        <w:rPr>
          <w:sz w:val="24"/>
        </w:rPr>
      </w:pPr>
    </w:p>
    <w:p w14:paraId="28C24F93" w14:textId="77777777" w:rsidR="007A05DE" w:rsidRDefault="007A05DE">
      <w:pPr>
        <w:pStyle w:val="BodyText"/>
        <w:spacing w:before="8"/>
        <w:ind w:left="0"/>
        <w:jc w:val="left"/>
        <w:rPr>
          <w:sz w:val="27"/>
        </w:rPr>
      </w:pPr>
    </w:p>
    <w:p w14:paraId="41738B07" w14:textId="282BA009" w:rsidR="007A05DE" w:rsidRDefault="00FF416D">
      <w:pPr>
        <w:spacing w:line="417" w:lineRule="auto"/>
        <w:ind w:left="2556" w:right="891" w:hanging="1079"/>
        <w:rPr>
          <w:b/>
          <w:sz w:val="20"/>
        </w:rPr>
      </w:pPr>
      <w:r>
        <w:rPr>
          <w:b/>
          <w:sz w:val="20"/>
        </w:rPr>
        <w:t>Locum Clerk/RFO Heather Coonick, Hopton Gate Cottage, Haytons Bent SY8 2</w:t>
      </w:r>
      <w:proofErr w:type="gramStart"/>
      <w:r>
        <w:rPr>
          <w:b/>
          <w:sz w:val="20"/>
        </w:rPr>
        <w:t xml:space="preserve">BE </w:t>
      </w:r>
      <w:r w:rsidR="004E5376">
        <w:rPr>
          <w:b/>
          <w:spacing w:val="-42"/>
          <w:sz w:val="20"/>
        </w:rPr>
        <w:t xml:space="preserve"> </w:t>
      </w:r>
      <w:r w:rsidR="004E5376">
        <w:rPr>
          <w:b/>
          <w:sz w:val="20"/>
        </w:rPr>
        <w:t>Tel</w:t>
      </w:r>
      <w:proofErr w:type="gramEnd"/>
      <w:r w:rsidR="004E5376">
        <w:rPr>
          <w:b/>
          <w:sz w:val="20"/>
        </w:rPr>
        <w:t>:</w:t>
      </w:r>
      <w:r w:rsidR="004E5376">
        <w:rPr>
          <w:b/>
          <w:spacing w:val="-1"/>
          <w:sz w:val="20"/>
        </w:rPr>
        <w:t xml:space="preserve"> </w:t>
      </w:r>
      <w:r>
        <w:rPr>
          <w:b/>
          <w:sz w:val="20"/>
        </w:rPr>
        <w:t>07817607355</w:t>
      </w:r>
      <w:r w:rsidR="004E5376">
        <w:rPr>
          <w:b/>
          <w:spacing w:val="-1"/>
          <w:sz w:val="20"/>
        </w:rPr>
        <w:t xml:space="preserve"> </w:t>
      </w:r>
      <w:r w:rsidR="004E5376">
        <w:rPr>
          <w:b/>
          <w:sz w:val="20"/>
        </w:rPr>
        <w:t>email:</w:t>
      </w:r>
      <w:hyperlink r:id="rId8" w:history="1">
        <w:r w:rsidRPr="00994549">
          <w:rPr>
            <w:rStyle w:val="Hyperlink"/>
            <w:b/>
            <w:sz w:val="20"/>
          </w:rPr>
          <w:t>clerk@clee.org.uk</w:t>
        </w:r>
      </w:hyperlink>
    </w:p>
    <w:sectPr w:rsidR="007A05DE">
      <w:pgSz w:w="11910" w:h="16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7FCB" w14:textId="77777777" w:rsidR="001D6A2D" w:rsidRDefault="001D6A2D" w:rsidP="00FF416D">
      <w:r>
        <w:separator/>
      </w:r>
    </w:p>
  </w:endnote>
  <w:endnote w:type="continuationSeparator" w:id="0">
    <w:p w14:paraId="6827F61A" w14:textId="77777777" w:rsidR="001D6A2D" w:rsidRDefault="001D6A2D" w:rsidP="00FF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0110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97A48" w14:textId="0B6EEB5D" w:rsidR="00FF416D" w:rsidRDefault="00FF41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5B1CF" w14:textId="77777777" w:rsidR="00FF416D" w:rsidRDefault="00FF4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335AE" w14:textId="77777777" w:rsidR="001D6A2D" w:rsidRDefault="001D6A2D" w:rsidP="00FF416D">
      <w:r>
        <w:separator/>
      </w:r>
    </w:p>
  </w:footnote>
  <w:footnote w:type="continuationSeparator" w:id="0">
    <w:p w14:paraId="1BA8D1BD" w14:textId="77777777" w:rsidR="001D6A2D" w:rsidRDefault="001D6A2D" w:rsidP="00FF4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D33"/>
    <w:multiLevelType w:val="hybridMultilevel"/>
    <w:tmpl w:val="4C4A1206"/>
    <w:lvl w:ilvl="0" w:tplc="D7F8E21E">
      <w:start w:val="1"/>
      <w:numFmt w:val="decimal"/>
      <w:lvlText w:val="%1."/>
      <w:lvlJc w:val="left"/>
      <w:pPr>
        <w:ind w:left="82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22CC591E">
      <w:start w:val="1"/>
      <w:numFmt w:val="lowerRoman"/>
      <w:lvlText w:val="%2]"/>
      <w:lvlJc w:val="left"/>
      <w:pPr>
        <w:ind w:left="1026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2" w:tplc="5E8ED6C0">
      <w:numFmt w:val="bullet"/>
      <w:lvlText w:val="•"/>
      <w:lvlJc w:val="left"/>
      <w:pPr>
        <w:ind w:left="1934" w:hanging="207"/>
      </w:pPr>
      <w:rPr>
        <w:rFonts w:hint="default"/>
        <w:lang w:val="en-GB" w:eastAsia="en-US" w:bidi="ar-SA"/>
      </w:rPr>
    </w:lvl>
    <w:lvl w:ilvl="3" w:tplc="FE42F718">
      <w:numFmt w:val="bullet"/>
      <w:lvlText w:val="•"/>
      <w:lvlJc w:val="left"/>
      <w:pPr>
        <w:ind w:left="2848" w:hanging="207"/>
      </w:pPr>
      <w:rPr>
        <w:rFonts w:hint="default"/>
        <w:lang w:val="en-GB" w:eastAsia="en-US" w:bidi="ar-SA"/>
      </w:rPr>
    </w:lvl>
    <w:lvl w:ilvl="4" w:tplc="D88CEA5E">
      <w:numFmt w:val="bullet"/>
      <w:lvlText w:val="•"/>
      <w:lvlJc w:val="left"/>
      <w:pPr>
        <w:ind w:left="3762" w:hanging="207"/>
      </w:pPr>
      <w:rPr>
        <w:rFonts w:hint="default"/>
        <w:lang w:val="en-GB" w:eastAsia="en-US" w:bidi="ar-SA"/>
      </w:rPr>
    </w:lvl>
    <w:lvl w:ilvl="5" w:tplc="B0FADED8">
      <w:numFmt w:val="bullet"/>
      <w:lvlText w:val="•"/>
      <w:lvlJc w:val="left"/>
      <w:pPr>
        <w:ind w:left="4676" w:hanging="207"/>
      </w:pPr>
      <w:rPr>
        <w:rFonts w:hint="default"/>
        <w:lang w:val="en-GB" w:eastAsia="en-US" w:bidi="ar-SA"/>
      </w:rPr>
    </w:lvl>
    <w:lvl w:ilvl="6" w:tplc="BF14F328">
      <w:numFmt w:val="bullet"/>
      <w:lvlText w:val="•"/>
      <w:lvlJc w:val="left"/>
      <w:pPr>
        <w:ind w:left="5590" w:hanging="207"/>
      </w:pPr>
      <w:rPr>
        <w:rFonts w:hint="default"/>
        <w:lang w:val="en-GB" w:eastAsia="en-US" w:bidi="ar-SA"/>
      </w:rPr>
    </w:lvl>
    <w:lvl w:ilvl="7" w:tplc="CF36C8EA">
      <w:numFmt w:val="bullet"/>
      <w:lvlText w:val="•"/>
      <w:lvlJc w:val="left"/>
      <w:pPr>
        <w:ind w:left="6504" w:hanging="207"/>
      </w:pPr>
      <w:rPr>
        <w:rFonts w:hint="default"/>
        <w:lang w:val="en-GB" w:eastAsia="en-US" w:bidi="ar-SA"/>
      </w:rPr>
    </w:lvl>
    <w:lvl w:ilvl="8" w:tplc="356A884A">
      <w:numFmt w:val="bullet"/>
      <w:lvlText w:val="•"/>
      <w:lvlJc w:val="left"/>
      <w:pPr>
        <w:ind w:left="7418" w:hanging="207"/>
      </w:pPr>
      <w:rPr>
        <w:rFonts w:hint="default"/>
        <w:lang w:val="en-GB" w:eastAsia="en-US" w:bidi="ar-SA"/>
      </w:rPr>
    </w:lvl>
  </w:abstractNum>
  <w:abstractNum w:abstractNumId="1" w15:restartNumberingAfterBreak="0">
    <w:nsid w:val="02313903"/>
    <w:multiLevelType w:val="hybridMultilevel"/>
    <w:tmpl w:val="E096881C"/>
    <w:lvl w:ilvl="0" w:tplc="12324FCC">
      <w:start w:val="1"/>
      <w:numFmt w:val="lowerRoman"/>
      <w:lvlText w:val="%1]"/>
      <w:lvlJc w:val="left"/>
      <w:pPr>
        <w:ind w:left="820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B6463364">
      <w:numFmt w:val="bullet"/>
      <w:lvlText w:val="•"/>
      <w:lvlJc w:val="left"/>
      <w:pPr>
        <w:ind w:left="1662" w:hanging="240"/>
      </w:pPr>
      <w:rPr>
        <w:rFonts w:hint="default"/>
        <w:lang w:val="en-GB" w:eastAsia="en-US" w:bidi="ar-SA"/>
      </w:rPr>
    </w:lvl>
    <w:lvl w:ilvl="2" w:tplc="10A4D00A">
      <w:numFmt w:val="bullet"/>
      <w:lvlText w:val="•"/>
      <w:lvlJc w:val="left"/>
      <w:pPr>
        <w:ind w:left="2505" w:hanging="240"/>
      </w:pPr>
      <w:rPr>
        <w:rFonts w:hint="default"/>
        <w:lang w:val="en-GB" w:eastAsia="en-US" w:bidi="ar-SA"/>
      </w:rPr>
    </w:lvl>
    <w:lvl w:ilvl="3" w:tplc="9A727F3E">
      <w:numFmt w:val="bullet"/>
      <w:lvlText w:val="•"/>
      <w:lvlJc w:val="left"/>
      <w:pPr>
        <w:ind w:left="3347" w:hanging="240"/>
      </w:pPr>
      <w:rPr>
        <w:rFonts w:hint="default"/>
        <w:lang w:val="en-GB" w:eastAsia="en-US" w:bidi="ar-SA"/>
      </w:rPr>
    </w:lvl>
    <w:lvl w:ilvl="4" w:tplc="E9F88074">
      <w:numFmt w:val="bullet"/>
      <w:lvlText w:val="•"/>
      <w:lvlJc w:val="left"/>
      <w:pPr>
        <w:ind w:left="4190" w:hanging="240"/>
      </w:pPr>
      <w:rPr>
        <w:rFonts w:hint="default"/>
        <w:lang w:val="en-GB" w:eastAsia="en-US" w:bidi="ar-SA"/>
      </w:rPr>
    </w:lvl>
    <w:lvl w:ilvl="5" w:tplc="89A4E79C">
      <w:numFmt w:val="bullet"/>
      <w:lvlText w:val="•"/>
      <w:lvlJc w:val="left"/>
      <w:pPr>
        <w:ind w:left="5033" w:hanging="240"/>
      </w:pPr>
      <w:rPr>
        <w:rFonts w:hint="default"/>
        <w:lang w:val="en-GB" w:eastAsia="en-US" w:bidi="ar-SA"/>
      </w:rPr>
    </w:lvl>
    <w:lvl w:ilvl="6" w:tplc="0B1EBF02">
      <w:numFmt w:val="bullet"/>
      <w:lvlText w:val="•"/>
      <w:lvlJc w:val="left"/>
      <w:pPr>
        <w:ind w:left="5875" w:hanging="240"/>
      </w:pPr>
      <w:rPr>
        <w:rFonts w:hint="default"/>
        <w:lang w:val="en-GB" w:eastAsia="en-US" w:bidi="ar-SA"/>
      </w:rPr>
    </w:lvl>
    <w:lvl w:ilvl="7" w:tplc="3B942014">
      <w:numFmt w:val="bullet"/>
      <w:lvlText w:val="•"/>
      <w:lvlJc w:val="left"/>
      <w:pPr>
        <w:ind w:left="6718" w:hanging="240"/>
      </w:pPr>
      <w:rPr>
        <w:rFonts w:hint="default"/>
        <w:lang w:val="en-GB" w:eastAsia="en-US" w:bidi="ar-SA"/>
      </w:rPr>
    </w:lvl>
    <w:lvl w:ilvl="8" w:tplc="E6BA008A">
      <w:numFmt w:val="bullet"/>
      <w:lvlText w:val="•"/>
      <w:lvlJc w:val="left"/>
      <w:pPr>
        <w:ind w:left="7561" w:hanging="240"/>
      </w:pPr>
      <w:rPr>
        <w:rFonts w:hint="default"/>
        <w:lang w:val="en-GB" w:eastAsia="en-US" w:bidi="ar-SA"/>
      </w:rPr>
    </w:lvl>
  </w:abstractNum>
  <w:abstractNum w:abstractNumId="2" w15:restartNumberingAfterBreak="0">
    <w:nsid w:val="086004D7"/>
    <w:multiLevelType w:val="hybridMultilevel"/>
    <w:tmpl w:val="DCB0F11A"/>
    <w:lvl w:ilvl="0" w:tplc="0306693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126F916">
      <w:numFmt w:val="bullet"/>
      <w:lvlText w:val="•"/>
      <w:lvlJc w:val="left"/>
      <w:pPr>
        <w:ind w:left="1986" w:hanging="360"/>
      </w:pPr>
      <w:rPr>
        <w:rFonts w:hint="default"/>
        <w:lang w:val="en-GB" w:eastAsia="en-US" w:bidi="ar-SA"/>
      </w:rPr>
    </w:lvl>
    <w:lvl w:ilvl="2" w:tplc="45E4880E">
      <w:numFmt w:val="bullet"/>
      <w:lvlText w:val="•"/>
      <w:lvlJc w:val="left"/>
      <w:pPr>
        <w:ind w:left="2793" w:hanging="360"/>
      </w:pPr>
      <w:rPr>
        <w:rFonts w:hint="default"/>
        <w:lang w:val="en-GB" w:eastAsia="en-US" w:bidi="ar-SA"/>
      </w:rPr>
    </w:lvl>
    <w:lvl w:ilvl="3" w:tplc="021C54CE">
      <w:numFmt w:val="bullet"/>
      <w:lvlText w:val="•"/>
      <w:lvlJc w:val="left"/>
      <w:pPr>
        <w:ind w:left="3599" w:hanging="360"/>
      </w:pPr>
      <w:rPr>
        <w:rFonts w:hint="default"/>
        <w:lang w:val="en-GB" w:eastAsia="en-US" w:bidi="ar-SA"/>
      </w:rPr>
    </w:lvl>
    <w:lvl w:ilvl="4" w:tplc="C396F432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5" w:tplc="AF0CEEA0">
      <w:numFmt w:val="bullet"/>
      <w:lvlText w:val="•"/>
      <w:lvlJc w:val="left"/>
      <w:pPr>
        <w:ind w:left="5213" w:hanging="360"/>
      </w:pPr>
      <w:rPr>
        <w:rFonts w:hint="default"/>
        <w:lang w:val="en-GB" w:eastAsia="en-US" w:bidi="ar-SA"/>
      </w:rPr>
    </w:lvl>
    <w:lvl w:ilvl="6" w:tplc="22F8E23E">
      <w:numFmt w:val="bullet"/>
      <w:lvlText w:val="•"/>
      <w:lvlJc w:val="left"/>
      <w:pPr>
        <w:ind w:left="6019" w:hanging="360"/>
      </w:pPr>
      <w:rPr>
        <w:rFonts w:hint="default"/>
        <w:lang w:val="en-GB" w:eastAsia="en-US" w:bidi="ar-SA"/>
      </w:rPr>
    </w:lvl>
    <w:lvl w:ilvl="7" w:tplc="2A1AA524">
      <w:numFmt w:val="bullet"/>
      <w:lvlText w:val="•"/>
      <w:lvlJc w:val="left"/>
      <w:pPr>
        <w:ind w:left="6826" w:hanging="360"/>
      </w:pPr>
      <w:rPr>
        <w:rFonts w:hint="default"/>
        <w:lang w:val="en-GB" w:eastAsia="en-US" w:bidi="ar-SA"/>
      </w:rPr>
    </w:lvl>
    <w:lvl w:ilvl="8" w:tplc="C3B693DA">
      <w:numFmt w:val="bullet"/>
      <w:lvlText w:val="•"/>
      <w:lvlJc w:val="left"/>
      <w:pPr>
        <w:ind w:left="7633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2561C8F"/>
    <w:multiLevelType w:val="hybridMultilevel"/>
    <w:tmpl w:val="A34E5F6A"/>
    <w:lvl w:ilvl="0" w:tplc="C7F22B6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3BC3E78">
      <w:numFmt w:val="bullet"/>
      <w:lvlText w:val="•"/>
      <w:lvlJc w:val="left"/>
      <w:pPr>
        <w:ind w:left="980" w:hanging="360"/>
      </w:pPr>
      <w:rPr>
        <w:rFonts w:hint="default"/>
        <w:lang w:val="en-GB" w:eastAsia="en-US" w:bidi="ar-SA"/>
      </w:rPr>
    </w:lvl>
    <w:lvl w:ilvl="2" w:tplc="D4B84E3C">
      <w:numFmt w:val="bullet"/>
      <w:lvlText w:val="•"/>
      <w:lvlJc w:val="left"/>
      <w:pPr>
        <w:ind w:left="1898" w:hanging="360"/>
      </w:pPr>
      <w:rPr>
        <w:rFonts w:hint="default"/>
        <w:lang w:val="en-GB" w:eastAsia="en-US" w:bidi="ar-SA"/>
      </w:rPr>
    </w:lvl>
    <w:lvl w:ilvl="3" w:tplc="B0C6314C">
      <w:numFmt w:val="bullet"/>
      <w:lvlText w:val="•"/>
      <w:lvlJc w:val="left"/>
      <w:pPr>
        <w:ind w:left="2816" w:hanging="360"/>
      </w:pPr>
      <w:rPr>
        <w:rFonts w:hint="default"/>
        <w:lang w:val="en-GB" w:eastAsia="en-US" w:bidi="ar-SA"/>
      </w:rPr>
    </w:lvl>
    <w:lvl w:ilvl="4" w:tplc="904C1AD8">
      <w:numFmt w:val="bullet"/>
      <w:lvlText w:val="•"/>
      <w:lvlJc w:val="left"/>
      <w:pPr>
        <w:ind w:left="3735" w:hanging="360"/>
      </w:pPr>
      <w:rPr>
        <w:rFonts w:hint="default"/>
        <w:lang w:val="en-GB" w:eastAsia="en-US" w:bidi="ar-SA"/>
      </w:rPr>
    </w:lvl>
    <w:lvl w:ilvl="5" w:tplc="25FC9A54">
      <w:numFmt w:val="bullet"/>
      <w:lvlText w:val="•"/>
      <w:lvlJc w:val="left"/>
      <w:pPr>
        <w:ind w:left="4653" w:hanging="360"/>
      </w:pPr>
      <w:rPr>
        <w:rFonts w:hint="default"/>
        <w:lang w:val="en-GB" w:eastAsia="en-US" w:bidi="ar-SA"/>
      </w:rPr>
    </w:lvl>
    <w:lvl w:ilvl="6" w:tplc="2CF059C0">
      <w:numFmt w:val="bullet"/>
      <w:lvlText w:val="•"/>
      <w:lvlJc w:val="left"/>
      <w:pPr>
        <w:ind w:left="5572" w:hanging="360"/>
      </w:pPr>
      <w:rPr>
        <w:rFonts w:hint="default"/>
        <w:lang w:val="en-GB" w:eastAsia="en-US" w:bidi="ar-SA"/>
      </w:rPr>
    </w:lvl>
    <w:lvl w:ilvl="7" w:tplc="803E5C82">
      <w:numFmt w:val="bullet"/>
      <w:lvlText w:val="•"/>
      <w:lvlJc w:val="left"/>
      <w:pPr>
        <w:ind w:left="6490" w:hanging="360"/>
      </w:pPr>
      <w:rPr>
        <w:rFonts w:hint="default"/>
        <w:lang w:val="en-GB" w:eastAsia="en-US" w:bidi="ar-SA"/>
      </w:rPr>
    </w:lvl>
    <w:lvl w:ilvl="8" w:tplc="7FC63C10">
      <w:numFmt w:val="bullet"/>
      <w:lvlText w:val="•"/>
      <w:lvlJc w:val="left"/>
      <w:pPr>
        <w:ind w:left="740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30F564C"/>
    <w:multiLevelType w:val="hybridMultilevel"/>
    <w:tmpl w:val="D7C0835C"/>
    <w:lvl w:ilvl="0" w:tplc="FB826F90">
      <w:start w:val="1"/>
      <w:numFmt w:val="lowerRoman"/>
      <w:lvlText w:val="%1]"/>
      <w:lvlJc w:val="left"/>
      <w:pPr>
        <w:ind w:left="820" w:hanging="178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77929072">
      <w:numFmt w:val="bullet"/>
      <w:lvlText w:val="•"/>
      <w:lvlJc w:val="left"/>
      <w:pPr>
        <w:ind w:left="1662" w:hanging="178"/>
      </w:pPr>
      <w:rPr>
        <w:rFonts w:hint="default"/>
        <w:lang w:val="en-GB" w:eastAsia="en-US" w:bidi="ar-SA"/>
      </w:rPr>
    </w:lvl>
    <w:lvl w:ilvl="2" w:tplc="D3260F4E">
      <w:numFmt w:val="bullet"/>
      <w:lvlText w:val="•"/>
      <w:lvlJc w:val="left"/>
      <w:pPr>
        <w:ind w:left="2505" w:hanging="178"/>
      </w:pPr>
      <w:rPr>
        <w:rFonts w:hint="default"/>
        <w:lang w:val="en-GB" w:eastAsia="en-US" w:bidi="ar-SA"/>
      </w:rPr>
    </w:lvl>
    <w:lvl w:ilvl="3" w:tplc="65DAB6C6">
      <w:numFmt w:val="bullet"/>
      <w:lvlText w:val="•"/>
      <w:lvlJc w:val="left"/>
      <w:pPr>
        <w:ind w:left="3347" w:hanging="178"/>
      </w:pPr>
      <w:rPr>
        <w:rFonts w:hint="default"/>
        <w:lang w:val="en-GB" w:eastAsia="en-US" w:bidi="ar-SA"/>
      </w:rPr>
    </w:lvl>
    <w:lvl w:ilvl="4" w:tplc="5AFE203A">
      <w:numFmt w:val="bullet"/>
      <w:lvlText w:val="•"/>
      <w:lvlJc w:val="left"/>
      <w:pPr>
        <w:ind w:left="4190" w:hanging="178"/>
      </w:pPr>
      <w:rPr>
        <w:rFonts w:hint="default"/>
        <w:lang w:val="en-GB" w:eastAsia="en-US" w:bidi="ar-SA"/>
      </w:rPr>
    </w:lvl>
    <w:lvl w:ilvl="5" w:tplc="BD169C14">
      <w:numFmt w:val="bullet"/>
      <w:lvlText w:val="•"/>
      <w:lvlJc w:val="left"/>
      <w:pPr>
        <w:ind w:left="5033" w:hanging="178"/>
      </w:pPr>
      <w:rPr>
        <w:rFonts w:hint="default"/>
        <w:lang w:val="en-GB" w:eastAsia="en-US" w:bidi="ar-SA"/>
      </w:rPr>
    </w:lvl>
    <w:lvl w:ilvl="6" w:tplc="52B686F4">
      <w:numFmt w:val="bullet"/>
      <w:lvlText w:val="•"/>
      <w:lvlJc w:val="left"/>
      <w:pPr>
        <w:ind w:left="5875" w:hanging="178"/>
      </w:pPr>
      <w:rPr>
        <w:rFonts w:hint="default"/>
        <w:lang w:val="en-GB" w:eastAsia="en-US" w:bidi="ar-SA"/>
      </w:rPr>
    </w:lvl>
    <w:lvl w:ilvl="7" w:tplc="A7E0AB46">
      <w:numFmt w:val="bullet"/>
      <w:lvlText w:val="•"/>
      <w:lvlJc w:val="left"/>
      <w:pPr>
        <w:ind w:left="6718" w:hanging="178"/>
      </w:pPr>
      <w:rPr>
        <w:rFonts w:hint="default"/>
        <w:lang w:val="en-GB" w:eastAsia="en-US" w:bidi="ar-SA"/>
      </w:rPr>
    </w:lvl>
    <w:lvl w:ilvl="8" w:tplc="07EAD604">
      <w:numFmt w:val="bullet"/>
      <w:lvlText w:val="•"/>
      <w:lvlJc w:val="left"/>
      <w:pPr>
        <w:ind w:left="7561" w:hanging="178"/>
      </w:pPr>
      <w:rPr>
        <w:rFonts w:hint="default"/>
        <w:lang w:val="en-GB" w:eastAsia="en-US" w:bidi="ar-SA"/>
      </w:rPr>
    </w:lvl>
  </w:abstractNum>
  <w:abstractNum w:abstractNumId="5" w15:restartNumberingAfterBreak="0">
    <w:nsid w:val="17204A33"/>
    <w:multiLevelType w:val="hybridMultilevel"/>
    <w:tmpl w:val="8822E1BE"/>
    <w:lvl w:ilvl="0" w:tplc="E50CA8A4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66875FE">
      <w:numFmt w:val="bullet"/>
      <w:lvlText w:val="•"/>
      <w:lvlJc w:val="left"/>
      <w:pPr>
        <w:ind w:left="1986" w:hanging="360"/>
      </w:pPr>
      <w:rPr>
        <w:rFonts w:hint="default"/>
        <w:lang w:val="en-GB" w:eastAsia="en-US" w:bidi="ar-SA"/>
      </w:rPr>
    </w:lvl>
    <w:lvl w:ilvl="2" w:tplc="FA5A0D96">
      <w:numFmt w:val="bullet"/>
      <w:lvlText w:val="•"/>
      <w:lvlJc w:val="left"/>
      <w:pPr>
        <w:ind w:left="2793" w:hanging="360"/>
      </w:pPr>
      <w:rPr>
        <w:rFonts w:hint="default"/>
        <w:lang w:val="en-GB" w:eastAsia="en-US" w:bidi="ar-SA"/>
      </w:rPr>
    </w:lvl>
    <w:lvl w:ilvl="3" w:tplc="9CB41F78">
      <w:numFmt w:val="bullet"/>
      <w:lvlText w:val="•"/>
      <w:lvlJc w:val="left"/>
      <w:pPr>
        <w:ind w:left="3599" w:hanging="360"/>
      </w:pPr>
      <w:rPr>
        <w:rFonts w:hint="default"/>
        <w:lang w:val="en-GB" w:eastAsia="en-US" w:bidi="ar-SA"/>
      </w:rPr>
    </w:lvl>
    <w:lvl w:ilvl="4" w:tplc="A46EA828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5" w:tplc="A24248D0">
      <w:numFmt w:val="bullet"/>
      <w:lvlText w:val="•"/>
      <w:lvlJc w:val="left"/>
      <w:pPr>
        <w:ind w:left="5213" w:hanging="360"/>
      </w:pPr>
      <w:rPr>
        <w:rFonts w:hint="default"/>
        <w:lang w:val="en-GB" w:eastAsia="en-US" w:bidi="ar-SA"/>
      </w:rPr>
    </w:lvl>
    <w:lvl w:ilvl="6" w:tplc="ACEC4D2A">
      <w:numFmt w:val="bullet"/>
      <w:lvlText w:val="•"/>
      <w:lvlJc w:val="left"/>
      <w:pPr>
        <w:ind w:left="6019" w:hanging="360"/>
      </w:pPr>
      <w:rPr>
        <w:rFonts w:hint="default"/>
        <w:lang w:val="en-GB" w:eastAsia="en-US" w:bidi="ar-SA"/>
      </w:rPr>
    </w:lvl>
    <w:lvl w:ilvl="7" w:tplc="CC28CA2E">
      <w:numFmt w:val="bullet"/>
      <w:lvlText w:val="•"/>
      <w:lvlJc w:val="left"/>
      <w:pPr>
        <w:ind w:left="6826" w:hanging="360"/>
      </w:pPr>
      <w:rPr>
        <w:rFonts w:hint="default"/>
        <w:lang w:val="en-GB" w:eastAsia="en-US" w:bidi="ar-SA"/>
      </w:rPr>
    </w:lvl>
    <w:lvl w:ilvl="8" w:tplc="FFCE184A">
      <w:numFmt w:val="bullet"/>
      <w:lvlText w:val="•"/>
      <w:lvlJc w:val="left"/>
      <w:pPr>
        <w:ind w:left="7633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17FB3021"/>
    <w:multiLevelType w:val="hybridMultilevel"/>
    <w:tmpl w:val="1FB00036"/>
    <w:lvl w:ilvl="0" w:tplc="5334691E">
      <w:start w:val="1"/>
      <w:numFmt w:val="lowerRoman"/>
      <w:lvlText w:val="%1]"/>
      <w:lvlJc w:val="left"/>
      <w:pPr>
        <w:ind w:left="1060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09E054FA">
      <w:numFmt w:val="bullet"/>
      <w:lvlText w:val="•"/>
      <w:lvlJc w:val="left"/>
      <w:pPr>
        <w:ind w:left="1878" w:hanging="240"/>
      </w:pPr>
      <w:rPr>
        <w:rFonts w:hint="default"/>
        <w:lang w:val="en-GB" w:eastAsia="en-US" w:bidi="ar-SA"/>
      </w:rPr>
    </w:lvl>
    <w:lvl w:ilvl="2" w:tplc="7A626F3A">
      <w:numFmt w:val="bullet"/>
      <w:lvlText w:val="•"/>
      <w:lvlJc w:val="left"/>
      <w:pPr>
        <w:ind w:left="2697" w:hanging="240"/>
      </w:pPr>
      <w:rPr>
        <w:rFonts w:hint="default"/>
        <w:lang w:val="en-GB" w:eastAsia="en-US" w:bidi="ar-SA"/>
      </w:rPr>
    </w:lvl>
    <w:lvl w:ilvl="3" w:tplc="5D10AC32">
      <w:numFmt w:val="bullet"/>
      <w:lvlText w:val="•"/>
      <w:lvlJc w:val="left"/>
      <w:pPr>
        <w:ind w:left="3515" w:hanging="240"/>
      </w:pPr>
      <w:rPr>
        <w:rFonts w:hint="default"/>
        <w:lang w:val="en-GB" w:eastAsia="en-US" w:bidi="ar-SA"/>
      </w:rPr>
    </w:lvl>
    <w:lvl w:ilvl="4" w:tplc="83D2A56E">
      <w:numFmt w:val="bullet"/>
      <w:lvlText w:val="•"/>
      <w:lvlJc w:val="left"/>
      <w:pPr>
        <w:ind w:left="4334" w:hanging="240"/>
      </w:pPr>
      <w:rPr>
        <w:rFonts w:hint="default"/>
        <w:lang w:val="en-GB" w:eastAsia="en-US" w:bidi="ar-SA"/>
      </w:rPr>
    </w:lvl>
    <w:lvl w:ilvl="5" w:tplc="F42E287E">
      <w:numFmt w:val="bullet"/>
      <w:lvlText w:val="•"/>
      <w:lvlJc w:val="left"/>
      <w:pPr>
        <w:ind w:left="5153" w:hanging="240"/>
      </w:pPr>
      <w:rPr>
        <w:rFonts w:hint="default"/>
        <w:lang w:val="en-GB" w:eastAsia="en-US" w:bidi="ar-SA"/>
      </w:rPr>
    </w:lvl>
    <w:lvl w:ilvl="6" w:tplc="F4586428">
      <w:numFmt w:val="bullet"/>
      <w:lvlText w:val="•"/>
      <w:lvlJc w:val="left"/>
      <w:pPr>
        <w:ind w:left="5971" w:hanging="240"/>
      </w:pPr>
      <w:rPr>
        <w:rFonts w:hint="default"/>
        <w:lang w:val="en-GB" w:eastAsia="en-US" w:bidi="ar-SA"/>
      </w:rPr>
    </w:lvl>
    <w:lvl w:ilvl="7" w:tplc="B8924BD0">
      <w:numFmt w:val="bullet"/>
      <w:lvlText w:val="•"/>
      <w:lvlJc w:val="left"/>
      <w:pPr>
        <w:ind w:left="6790" w:hanging="240"/>
      </w:pPr>
      <w:rPr>
        <w:rFonts w:hint="default"/>
        <w:lang w:val="en-GB" w:eastAsia="en-US" w:bidi="ar-SA"/>
      </w:rPr>
    </w:lvl>
    <w:lvl w:ilvl="8" w:tplc="DFA2D1A4">
      <w:numFmt w:val="bullet"/>
      <w:lvlText w:val="•"/>
      <w:lvlJc w:val="left"/>
      <w:pPr>
        <w:ind w:left="7609" w:hanging="240"/>
      </w:pPr>
      <w:rPr>
        <w:rFonts w:hint="default"/>
        <w:lang w:val="en-GB" w:eastAsia="en-US" w:bidi="ar-SA"/>
      </w:rPr>
    </w:lvl>
  </w:abstractNum>
  <w:abstractNum w:abstractNumId="7" w15:restartNumberingAfterBreak="0">
    <w:nsid w:val="47055163"/>
    <w:multiLevelType w:val="hybridMultilevel"/>
    <w:tmpl w:val="34725CCC"/>
    <w:lvl w:ilvl="0" w:tplc="56FEBAF4">
      <w:start w:val="1"/>
      <w:numFmt w:val="lowerRoman"/>
      <w:lvlText w:val="%1]"/>
      <w:lvlJc w:val="left"/>
      <w:pPr>
        <w:ind w:left="1095" w:hanging="175"/>
        <w:jc w:val="right"/>
      </w:pPr>
      <w:rPr>
        <w:rFonts w:hint="default"/>
        <w:w w:val="100"/>
        <w:lang w:val="en-GB" w:eastAsia="en-US" w:bidi="ar-SA"/>
      </w:rPr>
    </w:lvl>
    <w:lvl w:ilvl="1" w:tplc="D5B2B6BA">
      <w:numFmt w:val="bullet"/>
      <w:lvlText w:val="•"/>
      <w:lvlJc w:val="left"/>
      <w:pPr>
        <w:ind w:left="1914" w:hanging="175"/>
      </w:pPr>
      <w:rPr>
        <w:rFonts w:hint="default"/>
        <w:lang w:val="en-GB" w:eastAsia="en-US" w:bidi="ar-SA"/>
      </w:rPr>
    </w:lvl>
    <w:lvl w:ilvl="2" w:tplc="AD146398">
      <w:numFmt w:val="bullet"/>
      <w:lvlText w:val="•"/>
      <w:lvlJc w:val="left"/>
      <w:pPr>
        <w:ind w:left="2729" w:hanging="175"/>
      </w:pPr>
      <w:rPr>
        <w:rFonts w:hint="default"/>
        <w:lang w:val="en-GB" w:eastAsia="en-US" w:bidi="ar-SA"/>
      </w:rPr>
    </w:lvl>
    <w:lvl w:ilvl="3" w:tplc="190646B4">
      <w:numFmt w:val="bullet"/>
      <w:lvlText w:val="•"/>
      <w:lvlJc w:val="left"/>
      <w:pPr>
        <w:ind w:left="3543" w:hanging="175"/>
      </w:pPr>
      <w:rPr>
        <w:rFonts w:hint="default"/>
        <w:lang w:val="en-GB" w:eastAsia="en-US" w:bidi="ar-SA"/>
      </w:rPr>
    </w:lvl>
    <w:lvl w:ilvl="4" w:tplc="E2E8873C">
      <w:numFmt w:val="bullet"/>
      <w:lvlText w:val="•"/>
      <w:lvlJc w:val="left"/>
      <w:pPr>
        <w:ind w:left="4358" w:hanging="175"/>
      </w:pPr>
      <w:rPr>
        <w:rFonts w:hint="default"/>
        <w:lang w:val="en-GB" w:eastAsia="en-US" w:bidi="ar-SA"/>
      </w:rPr>
    </w:lvl>
    <w:lvl w:ilvl="5" w:tplc="7D18964C">
      <w:numFmt w:val="bullet"/>
      <w:lvlText w:val="•"/>
      <w:lvlJc w:val="left"/>
      <w:pPr>
        <w:ind w:left="5173" w:hanging="175"/>
      </w:pPr>
      <w:rPr>
        <w:rFonts w:hint="default"/>
        <w:lang w:val="en-GB" w:eastAsia="en-US" w:bidi="ar-SA"/>
      </w:rPr>
    </w:lvl>
    <w:lvl w:ilvl="6" w:tplc="580EAD24">
      <w:numFmt w:val="bullet"/>
      <w:lvlText w:val="•"/>
      <w:lvlJc w:val="left"/>
      <w:pPr>
        <w:ind w:left="5987" w:hanging="175"/>
      </w:pPr>
      <w:rPr>
        <w:rFonts w:hint="default"/>
        <w:lang w:val="en-GB" w:eastAsia="en-US" w:bidi="ar-SA"/>
      </w:rPr>
    </w:lvl>
    <w:lvl w:ilvl="7" w:tplc="AF643222">
      <w:numFmt w:val="bullet"/>
      <w:lvlText w:val="•"/>
      <w:lvlJc w:val="left"/>
      <w:pPr>
        <w:ind w:left="6802" w:hanging="175"/>
      </w:pPr>
      <w:rPr>
        <w:rFonts w:hint="default"/>
        <w:lang w:val="en-GB" w:eastAsia="en-US" w:bidi="ar-SA"/>
      </w:rPr>
    </w:lvl>
    <w:lvl w:ilvl="8" w:tplc="933A7F04">
      <w:numFmt w:val="bullet"/>
      <w:lvlText w:val="•"/>
      <w:lvlJc w:val="left"/>
      <w:pPr>
        <w:ind w:left="7617" w:hanging="175"/>
      </w:pPr>
      <w:rPr>
        <w:rFonts w:hint="default"/>
        <w:lang w:val="en-GB" w:eastAsia="en-US" w:bidi="ar-SA"/>
      </w:rPr>
    </w:lvl>
  </w:abstractNum>
  <w:num w:numId="1" w16cid:durableId="630404051">
    <w:abstractNumId w:val="2"/>
  </w:num>
  <w:num w:numId="2" w16cid:durableId="1763188087">
    <w:abstractNumId w:val="7"/>
  </w:num>
  <w:num w:numId="3" w16cid:durableId="533080753">
    <w:abstractNumId w:val="5"/>
  </w:num>
  <w:num w:numId="4" w16cid:durableId="1457528310">
    <w:abstractNumId w:val="4"/>
  </w:num>
  <w:num w:numId="5" w16cid:durableId="1543319460">
    <w:abstractNumId w:val="1"/>
  </w:num>
  <w:num w:numId="6" w16cid:durableId="1473281510">
    <w:abstractNumId w:val="6"/>
  </w:num>
  <w:num w:numId="7" w16cid:durableId="2054647786">
    <w:abstractNumId w:val="0"/>
  </w:num>
  <w:num w:numId="8" w16cid:durableId="150250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DE"/>
    <w:rsid w:val="001D6A2D"/>
    <w:rsid w:val="004E5376"/>
    <w:rsid w:val="0067032E"/>
    <w:rsid w:val="007A05DE"/>
    <w:rsid w:val="00B36AB4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2D700"/>
  <w15:docId w15:val="{8456E042-D2C5-4DC8-9E97-C8D4265A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2"/>
      <w:ind w:left="820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  <w:jc w:val="both"/>
    </w:pPr>
  </w:style>
  <w:style w:type="paragraph" w:styleId="Title">
    <w:name w:val="Title"/>
    <w:basedOn w:val="Normal"/>
    <w:uiPriority w:val="10"/>
    <w:qFormat/>
    <w:pPr>
      <w:spacing w:line="522" w:lineRule="exact"/>
      <w:ind w:left="2846" w:right="2054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22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F41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1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41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16D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41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16D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ee.org.u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evry.education@btinternet.com</dc:creator>
  <cp:lastModifiedBy>stanton Lacy</cp:lastModifiedBy>
  <cp:revision>2</cp:revision>
  <cp:lastPrinted>2021-11-22T14:29:00Z</cp:lastPrinted>
  <dcterms:created xsi:type="dcterms:W3CDTF">2022-05-02T14:44:00Z</dcterms:created>
  <dcterms:modified xsi:type="dcterms:W3CDTF">2022-05-02T14:44:00Z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2021-11-20T00:00:00Z</vt:filetime>
  </property>
</Properties>
</file>