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D91DFC" w:rsidP="00C5696B">
      <w:pPr>
        <w:pStyle w:val="BodyText"/>
      </w:pPr>
      <w:r>
        <w:rPr>
          <w:noProof/>
          <w:lang w:val="en-GB" w:eastAsia="en-GB"/>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45D411"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 xml:space="preserve">meeting was held on Wednesday </w:t>
      </w:r>
      <w:r w:rsidR="00694C9E">
        <w:t>3</w:t>
      </w:r>
      <w:r w:rsidR="00694C9E" w:rsidRPr="00694C9E">
        <w:rPr>
          <w:vertAlign w:val="superscript"/>
        </w:rPr>
        <w:t>rd</w:t>
      </w:r>
      <w:r w:rsidR="00694C9E">
        <w:t xml:space="preserve"> January</w:t>
      </w:r>
      <w:r w:rsidR="00361FF0">
        <w:t xml:space="preserve"> 201</w:t>
      </w:r>
      <w:r w:rsidR="00694C9E">
        <w:t>8</w:t>
      </w:r>
      <w:r w:rsidR="00361FF0">
        <w:t xml:space="preserve"> 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361FF0" w:rsidRPr="0049646A" w:rsidRDefault="00361FF0" w:rsidP="00C5696B">
      <w:pPr>
        <w:pStyle w:val="BodyText"/>
        <w:rPr>
          <w:lang w:val="en-GB" w:eastAsia="en-GB"/>
        </w:rPr>
      </w:pPr>
      <w:r>
        <w:rPr>
          <w:lang w:val="en-GB" w:eastAsia="en-GB"/>
        </w:rPr>
        <w:t xml:space="preserve">J </w:t>
      </w:r>
      <w:r w:rsidRPr="0049646A">
        <w:rPr>
          <w:lang w:val="en-GB" w:eastAsia="en-GB"/>
        </w:rPr>
        <w:t xml:space="preserve">Dean-Kimili </w:t>
      </w:r>
    </w:p>
    <w:p w:rsidR="00361FF0" w:rsidRPr="0049646A" w:rsidRDefault="00694C9E" w:rsidP="00C5696B">
      <w:pPr>
        <w:pStyle w:val="BodyText"/>
        <w:rPr>
          <w:lang w:val="en-GB" w:eastAsia="en-GB"/>
        </w:rPr>
      </w:pPr>
      <w:bookmarkStart w:id="0" w:name="_Hlk500529042"/>
      <w:r>
        <w:rPr>
          <w:lang w:val="en-GB" w:eastAsia="en-GB"/>
        </w:rPr>
        <w:t>H Williams</w:t>
      </w:r>
    </w:p>
    <w:bookmarkEnd w:id="0"/>
    <w:p w:rsidR="00361FF0" w:rsidRDefault="00361FF0" w:rsidP="00C5696B">
      <w:pPr>
        <w:pStyle w:val="BodyText"/>
        <w:rPr>
          <w:lang w:val="en-GB" w:eastAsia="en-GB"/>
        </w:rPr>
      </w:pPr>
      <w:r>
        <w:rPr>
          <w:lang w:val="en-GB" w:eastAsia="en-GB"/>
        </w:rPr>
        <w:t>S Wright</w:t>
      </w:r>
      <w:r w:rsidRPr="0049646A">
        <w:rPr>
          <w:lang w:val="en-GB" w:eastAsia="en-GB"/>
        </w:rPr>
        <w:t xml:space="preserve">  </w:t>
      </w:r>
    </w:p>
    <w:p w:rsidR="00647FB2" w:rsidRDefault="00647FB2" w:rsidP="00647FB2">
      <w:pPr>
        <w:pStyle w:val="BodyText"/>
        <w:rPr>
          <w:lang w:val="en-GB" w:eastAsia="en-GB"/>
        </w:rPr>
      </w:pPr>
      <w:r>
        <w:rPr>
          <w:lang w:val="en-GB" w:eastAsia="en-GB"/>
        </w:rPr>
        <w:t>R Simmons</w:t>
      </w:r>
    </w:p>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361FF0" w:rsidRDefault="00361FF0" w:rsidP="00C5696B">
      <w:pPr>
        <w:pStyle w:val="BodyText"/>
        <w:rPr>
          <w:lang w:val="en-GB" w:eastAsia="en-GB"/>
        </w:rPr>
      </w:pPr>
      <w:r>
        <w:rPr>
          <w:lang w:val="en-GB" w:eastAsia="en-GB"/>
        </w:rPr>
        <w:t>B Flynn</w:t>
      </w:r>
    </w:p>
    <w:p w:rsidR="00DE72BF" w:rsidRDefault="00361FF0" w:rsidP="00A47D08">
      <w:pPr>
        <w:pStyle w:val="BodyText"/>
        <w:ind w:left="0" w:firstLine="720"/>
        <w:rPr>
          <w:lang w:val="en-GB" w:eastAsia="en-GB"/>
        </w:rPr>
      </w:pPr>
      <w:r w:rsidRPr="0049646A">
        <w:rPr>
          <w:lang w:val="en-GB" w:eastAsia="en-GB"/>
        </w:rPr>
        <w:t>Cllr A Bowles</w:t>
      </w:r>
    </w:p>
    <w:p w:rsidR="00361FF0" w:rsidRDefault="00361FF0" w:rsidP="00003476">
      <w:pPr>
        <w:pStyle w:val="BodyText"/>
        <w:rPr>
          <w:lang w:val="en-GB" w:eastAsia="en-GB"/>
        </w:rPr>
      </w:pPr>
      <w:r w:rsidRPr="0049646A">
        <w:rPr>
          <w:lang w:val="en-GB" w:eastAsia="en-GB"/>
        </w:rPr>
        <w:t>Cllr C Prescott</w:t>
      </w:r>
    </w:p>
    <w:p w:rsidR="00647FB2" w:rsidRDefault="00694C9E" w:rsidP="00647FB2">
      <w:pPr>
        <w:pStyle w:val="BodyText"/>
        <w:rPr>
          <w:lang w:val="en-GB" w:eastAsia="en-GB"/>
        </w:rPr>
      </w:pPr>
      <w:bookmarkStart w:id="1" w:name="_Hlk502863182"/>
      <w:r>
        <w:rPr>
          <w:lang w:val="en-GB" w:eastAsia="en-GB"/>
        </w:rPr>
        <w:t>A Greason</w:t>
      </w:r>
    </w:p>
    <w:bookmarkEnd w:id="1"/>
    <w:p w:rsidR="00647FB2" w:rsidRDefault="00647FB2" w:rsidP="00003476">
      <w:pPr>
        <w:pStyle w:val="BodyText"/>
        <w:rPr>
          <w:lang w:val="en-GB" w:eastAsia="en-GB"/>
        </w:rPr>
      </w:pPr>
    </w:p>
    <w:p w:rsidR="00361FF0" w:rsidRPr="00633665" w:rsidRDefault="004276CA" w:rsidP="003909E8">
      <w:pPr>
        <w:pStyle w:val="Heading1"/>
      </w:pPr>
      <w:r>
        <w:t>001</w:t>
      </w:r>
      <w:r w:rsidR="00361FF0" w:rsidRPr="00633665">
        <w:t>/1</w:t>
      </w:r>
      <w:r>
        <w:t>8</w:t>
      </w:r>
      <w:r w:rsidR="00361FF0" w:rsidRPr="00633665">
        <w:t xml:space="preserve"> Dispensations</w:t>
      </w:r>
    </w:p>
    <w:p w:rsidR="0037014F" w:rsidRDefault="00452DED" w:rsidP="00927EA8">
      <w:pPr>
        <w:pStyle w:val="BodyText"/>
        <w:rPr>
          <w:lang w:val="en-GB" w:eastAsia="en-GB"/>
        </w:rPr>
      </w:pPr>
      <w:r>
        <w:rPr>
          <w:lang w:val="en-GB"/>
        </w:rPr>
        <w:t xml:space="preserve">Cllrs </w:t>
      </w:r>
      <w:r w:rsidR="009A4EB2">
        <w:rPr>
          <w:lang w:val="en-GB" w:eastAsia="en-GB"/>
        </w:rPr>
        <w:t xml:space="preserve">J </w:t>
      </w:r>
      <w:r w:rsidR="009A4EB2" w:rsidRPr="0049646A">
        <w:rPr>
          <w:lang w:val="en-GB" w:eastAsia="en-GB"/>
        </w:rPr>
        <w:t>Dean-Kimili</w:t>
      </w:r>
      <w:r w:rsidR="009A4EB2">
        <w:rPr>
          <w:lang w:val="en-GB" w:eastAsia="en-GB"/>
        </w:rPr>
        <w:t xml:space="preserve">, </w:t>
      </w:r>
      <w:r w:rsidR="009A4EB2" w:rsidRPr="0049646A">
        <w:rPr>
          <w:lang w:val="en-GB" w:eastAsia="en-GB"/>
        </w:rPr>
        <w:t>A Greason</w:t>
      </w:r>
      <w:r w:rsidR="009A4EB2">
        <w:rPr>
          <w:lang w:val="en-GB" w:eastAsia="en-GB"/>
        </w:rPr>
        <w:t xml:space="preserve">, S Wright, </w:t>
      </w:r>
      <w:r w:rsidR="00927EA8">
        <w:rPr>
          <w:lang w:val="en-GB" w:eastAsia="en-GB"/>
        </w:rPr>
        <w:t xml:space="preserve">H Williams, </w:t>
      </w:r>
      <w:r w:rsidR="009A4EB2">
        <w:rPr>
          <w:lang w:val="en-GB" w:eastAsia="en-GB"/>
        </w:rPr>
        <w:t xml:space="preserve">R Simmons and the Chairman </w:t>
      </w:r>
      <w:r w:rsidR="009A4EB2" w:rsidRPr="0049646A">
        <w:rPr>
          <w:lang w:val="en-GB" w:eastAsia="en-GB"/>
        </w:rPr>
        <w:t>A Keel</w:t>
      </w:r>
      <w:r w:rsidR="007D7166">
        <w:rPr>
          <w:lang w:val="en-GB"/>
        </w:rPr>
        <w:t xml:space="preserve"> </w:t>
      </w:r>
      <w:r w:rsidR="00927EA8">
        <w:rPr>
          <w:lang w:val="en-GB"/>
        </w:rPr>
        <w:t xml:space="preserve"> have been </w:t>
      </w:r>
      <w:r w:rsidR="007D7166">
        <w:rPr>
          <w:lang w:val="en-GB"/>
        </w:rPr>
        <w:t>granted</w:t>
      </w:r>
      <w:r w:rsidR="00927EA8">
        <w:rPr>
          <w:lang w:val="en-GB"/>
        </w:rPr>
        <w:t xml:space="preserve"> dispensations to deal with matters relating to the setting of the precept</w:t>
      </w:r>
      <w:r w:rsidR="007D7166">
        <w:rPr>
          <w:lang w:val="en-GB"/>
        </w:rPr>
        <w:t>.</w:t>
      </w:r>
    </w:p>
    <w:p w:rsidR="00694C9E" w:rsidRDefault="00694C9E" w:rsidP="009A4EB2">
      <w:pPr>
        <w:pStyle w:val="BodyText"/>
        <w:rPr>
          <w:lang w:val="en-GB" w:eastAsia="en-GB"/>
        </w:rPr>
      </w:pPr>
    </w:p>
    <w:p w:rsidR="00361FF0" w:rsidRDefault="00452DED" w:rsidP="00475FC8">
      <w:pPr>
        <w:pStyle w:val="BodyText"/>
        <w:rPr>
          <w:lang w:val="en-GB" w:eastAsia="en-GB"/>
        </w:rPr>
      </w:pPr>
      <w:r>
        <w:t>The Chairman A Keel,</w:t>
      </w:r>
      <w:r w:rsidR="009A4EB2">
        <w:t xml:space="preserve"> </w:t>
      </w:r>
      <w:r>
        <w:t xml:space="preserve">Cllrs </w:t>
      </w:r>
      <w:r w:rsidRPr="0049646A">
        <w:rPr>
          <w:lang w:val="en-GB" w:eastAsia="en-GB"/>
        </w:rPr>
        <w:t>A Greason</w:t>
      </w:r>
      <w:r>
        <w:rPr>
          <w:lang w:val="en-GB" w:eastAsia="en-GB"/>
        </w:rPr>
        <w:t xml:space="preserve"> and B Flynn as members of the VAC </w:t>
      </w:r>
      <w:r w:rsidR="00927EA8">
        <w:rPr>
          <w:lang w:val="en-GB" w:eastAsia="en-GB"/>
        </w:rPr>
        <w:t xml:space="preserve">have been granted dispensations </w:t>
      </w:r>
      <w:r w:rsidR="00F177F6">
        <w:rPr>
          <w:lang w:val="en-GB" w:eastAsia="en-GB"/>
        </w:rPr>
        <w:t xml:space="preserve">to discuss and vote </w:t>
      </w:r>
      <w:r>
        <w:rPr>
          <w:lang w:val="en-GB" w:eastAsia="en-GB"/>
        </w:rPr>
        <w:t xml:space="preserve">on </w:t>
      </w:r>
      <w:r w:rsidR="009A4EB2">
        <w:rPr>
          <w:lang w:val="en-GB" w:eastAsia="en-GB"/>
        </w:rPr>
        <w:t xml:space="preserve">whether </w:t>
      </w:r>
      <w:r>
        <w:rPr>
          <w:lang w:val="en-GB" w:eastAsia="en-GB"/>
        </w:rPr>
        <w:t xml:space="preserve">OPC should submit a planning application on </w:t>
      </w:r>
      <w:r w:rsidR="00F177F6">
        <w:rPr>
          <w:lang w:val="en-GB" w:eastAsia="en-GB"/>
        </w:rPr>
        <w:t>behalf</w:t>
      </w:r>
      <w:r>
        <w:rPr>
          <w:lang w:val="en-GB" w:eastAsia="en-GB"/>
        </w:rPr>
        <w:t xml:space="preserve"> of the VAC for a village hall</w:t>
      </w:r>
      <w:r w:rsidR="00F177F6">
        <w:rPr>
          <w:lang w:val="en-GB" w:eastAsia="en-GB"/>
        </w:rPr>
        <w:t xml:space="preserve"> and whether OPC sho</w:t>
      </w:r>
      <w:r w:rsidR="00927EA8">
        <w:rPr>
          <w:lang w:val="en-GB" w:eastAsia="en-GB"/>
        </w:rPr>
        <w:t>uld finance the application fee</w:t>
      </w:r>
      <w:r w:rsidR="007D7166">
        <w:rPr>
          <w:lang w:val="en-GB" w:eastAsia="en-GB"/>
        </w:rPr>
        <w:t>.</w:t>
      </w:r>
    </w:p>
    <w:p w:rsidR="00CE3017" w:rsidRDefault="00CE3017" w:rsidP="00976692">
      <w:pPr>
        <w:pStyle w:val="Heading1"/>
      </w:pPr>
      <w:r>
        <w:t>002/18 Public Participation</w:t>
      </w:r>
    </w:p>
    <w:p w:rsidR="00CE3017" w:rsidRPr="007716C9" w:rsidRDefault="00CE3017" w:rsidP="007716C9">
      <w:pPr>
        <w:pStyle w:val="BodyText"/>
      </w:pPr>
      <w:r>
        <w:t xml:space="preserve">There were 3 members of the public at the meeting.  One member of the public was attending to hear the Council consider the </w:t>
      </w:r>
      <w:r w:rsidRPr="007A5EDE">
        <w:rPr>
          <w:shd w:val="clear" w:color="auto" w:fill="FFFFFF"/>
        </w:rPr>
        <w:t>17/506246/FULL   Equestrian Centre</w:t>
      </w:r>
      <w:r w:rsidR="00927EA8">
        <w:rPr>
          <w:shd w:val="clear" w:color="auto" w:fill="FFFFFF"/>
        </w:rPr>
        <w:t>,</w:t>
      </w:r>
      <w:r w:rsidRPr="007A5EDE">
        <w:rPr>
          <w:shd w:val="clear" w:color="auto" w:fill="FFFFFF"/>
        </w:rPr>
        <w:t xml:space="preserve"> Willow Farm</w:t>
      </w:r>
      <w:r>
        <w:rPr>
          <w:shd w:val="clear" w:color="auto" w:fill="FFFFFF"/>
        </w:rPr>
        <w:t xml:space="preserve"> planning application.  The member of the public did have concerns about the amount of traffic that </w:t>
      </w:r>
      <w:r w:rsidR="007E0E3D">
        <w:rPr>
          <w:shd w:val="clear" w:color="auto" w:fill="FFFFFF"/>
        </w:rPr>
        <w:t xml:space="preserve">would </w:t>
      </w:r>
      <w:r>
        <w:rPr>
          <w:shd w:val="clear" w:color="auto" w:fill="FFFFFF"/>
        </w:rPr>
        <w:t>us</w:t>
      </w:r>
      <w:r w:rsidR="007E0E3D">
        <w:rPr>
          <w:shd w:val="clear" w:color="auto" w:fill="FFFFFF"/>
        </w:rPr>
        <w:t xml:space="preserve">e </w:t>
      </w:r>
      <w:r w:rsidRPr="007A5EDE">
        <w:rPr>
          <w:shd w:val="clear" w:color="auto" w:fill="FFFFFF"/>
        </w:rPr>
        <w:t xml:space="preserve">Hansletts </w:t>
      </w:r>
      <w:r w:rsidRPr="00F978B6">
        <w:rPr>
          <w:shd w:val="clear" w:color="auto" w:fill="FFFFFF"/>
        </w:rPr>
        <w:t xml:space="preserve">Lane if the application was approved.  </w:t>
      </w:r>
      <w:r w:rsidR="00927EA8">
        <w:rPr>
          <w:shd w:val="clear" w:color="auto" w:fill="FFFFFF"/>
        </w:rPr>
        <w:t xml:space="preserve">The member of the public also informed the council that as far as was known the applicant does not produce hay or straw. The Council was also informed that Gillett Cook </w:t>
      </w:r>
      <w:r w:rsidR="00945EA6">
        <w:rPr>
          <w:shd w:val="clear" w:color="auto" w:fill="FFFFFF"/>
        </w:rPr>
        <w:t>offers wholesale</w:t>
      </w:r>
      <w:r w:rsidR="00927EA8">
        <w:rPr>
          <w:shd w:val="clear" w:color="auto" w:fill="FFFFFF"/>
        </w:rPr>
        <w:t xml:space="preserve"> supplies from Elverland which generates  traffic from customers.</w:t>
      </w:r>
      <w:r w:rsidR="00927EA8" w:rsidRPr="00F978B6">
        <w:rPr>
          <w:shd w:val="clear" w:color="auto" w:fill="FFFFFF"/>
        </w:rPr>
        <w:t xml:space="preserve"> Regarding</w:t>
      </w:r>
      <w:r w:rsidRPr="00F978B6">
        <w:rPr>
          <w:shd w:val="clear" w:color="auto" w:fill="FFFFFF"/>
        </w:rPr>
        <w:t xml:space="preserve"> the</w:t>
      </w:r>
      <w:r w:rsidR="007E0E3D">
        <w:rPr>
          <w:shd w:val="clear" w:color="auto" w:fill="FFFFFF"/>
        </w:rPr>
        <w:t xml:space="preserve"> </w:t>
      </w:r>
      <w:r w:rsidRPr="00F978B6">
        <w:rPr>
          <w:shd w:val="clear" w:color="auto" w:fill="FFFFFF"/>
        </w:rPr>
        <w:t>17/506423/FULL 2 Little Kennaways planning application</w:t>
      </w:r>
      <w:r>
        <w:rPr>
          <w:shd w:val="clear" w:color="auto" w:fill="FFFFFF"/>
        </w:rPr>
        <w:t xml:space="preserve"> </w:t>
      </w:r>
      <w:r w:rsidR="00F978B6">
        <w:rPr>
          <w:shd w:val="clear" w:color="auto" w:fill="FFFFFF"/>
        </w:rPr>
        <w:t>t</w:t>
      </w:r>
      <w:r>
        <w:rPr>
          <w:shd w:val="clear" w:color="auto" w:fill="FFFFFF"/>
        </w:rPr>
        <w:t xml:space="preserve">he owner of </w:t>
      </w:r>
      <w:r w:rsidR="00927EA8">
        <w:rPr>
          <w:shd w:val="clear" w:color="auto" w:fill="FFFFFF"/>
        </w:rPr>
        <w:t xml:space="preserve">2 </w:t>
      </w:r>
      <w:r>
        <w:rPr>
          <w:shd w:val="clear" w:color="auto" w:fill="FFFFFF"/>
        </w:rPr>
        <w:t>Little Kennaways highlighted the merits of the application including going through the correct planning process, security (the design is fully closed in)</w:t>
      </w:r>
      <w:r w:rsidR="007263A0">
        <w:rPr>
          <w:shd w:val="clear" w:color="auto" w:fill="FFFFFF"/>
        </w:rPr>
        <w:t xml:space="preserve"> and</w:t>
      </w:r>
      <w:r>
        <w:rPr>
          <w:shd w:val="clear" w:color="auto" w:fill="FFFFFF"/>
        </w:rPr>
        <w:t xml:space="preserve"> the use of traceable and recyclable materials</w:t>
      </w:r>
      <w:r w:rsidR="00927EA8">
        <w:t>.  The applicant sta</w:t>
      </w:r>
      <w:r>
        <w:t>ted to the Council that Graham Thomas had raised no objections to the application.</w:t>
      </w:r>
      <w:r w:rsidR="007E0E3D">
        <w:t xml:space="preserve">  The third member of the public was there to observe the meeting.</w:t>
      </w:r>
    </w:p>
    <w:p w:rsidR="004276CA" w:rsidRPr="00C945C9" w:rsidRDefault="004276CA" w:rsidP="004276CA">
      <w:pPr>
        <w:pStyle w:val="Heading1"/>
      </w:pPr>
      <w:r>
        <w:t>00</w:t>
      </w:r>
      <w:r w:rsidR="00397243">
        <w:t>3</w:t>
      </w:r>
      <w:r w:rsidRPr="00C945C9">
        <w:t>/1</w:t>
      </w:r>
      <w:r>
        <w:t>8</w:t>
      </w:r>
      <w:r w:rsidRPr="00C945C9">
        <w:t xml:space="preserve"> Planning </w:t>
      </w:r>
    </w:p>
    <w:p w:rsidR="00B070E7" w:rsidRPr="00D96F96" w:rsidRDefault="004276CA" w:rsidP="00D96F96">
      <w:pPr>
        <w:pStyle w:val="BodyText"/>
        <w:rPr>
          <w:rFonts w:eastAsia="Times New Roman"/>
          <w:iCs/>
          <w:lang w:val="en-GB" w:eastAsia="en-GB"/>
        </w:rPr>
      </w:pPr>
      <w:r w:rsidRPr="00B070E7">
        <w:rPr>
          <w:u w:val="single"/>
          <w:shd w:val="clear" w:color="auto" w:fill="FFFFFF"/>
        </w:rPr>
        <w:t>17/506423/FULL 2 Little Kennaways</w:t>
      </w:r>
      <w:r w:rsidRPr="00B070E7">
        <w:rPr>
          <w:shd w:val="clear" w:color="auto" w:fill="FFFFFF"/>
        </w:rPr>
        <w:t xml:space="preserve"> Stalisfield Road Osprin</w:t>
      </w:r>
      <w:r w:rsidR="00927EA8">
        <w:rPr>
          <w:shd w:val="clear" w:color="auto" w:fill="FFFFFF"/>
        </w:rPr>
        <w:t>ge Faversham Kent ME13 0AB Part</w:t>
      </w:r>
      <w:r w:rsidRPr="00B070E7">
        <w:rPr>
          <w:shd w:val="clear" w:color="auto" w:fill="FFFFFF"/>
        </w:rPr>
        <w:t>- retrospective application for the construction of an agricultural barn.  The</w:t>
      </w:r>
      <w:r w:rsidR="00350051">
        <w:rPr>
          <w:shd w:val="clear" w:color="auto" w:fill="FFFFFF"/>
        </w:rPr>
        <w:t xml:space="preserve"> Council noted that the current application is very similar to the one submitted and withdrawn last year. </w:t>
      </w:r>
      <w:r w:rsidR="00D96F96">
        <w:rPr>
          <w:shd w:val="clear" w:color="auto" w:fill="FFFFFF"/>
        </w:rPr>
        <w:t xml:space="preserve"> </w:t>
      </w:r>
      <w:r w:rsidRPr="00B070E7">
        <w:rPr>
          <w:shd w:val="clear" w:color="auto" w:fill="FFFFFF"/>
        </w:rPr>
        <w:t>The Council discussed the application at length.</w:t>
      </w:r>
      <w:r w:rsidR="00350051">
        <w:rPr>
          <w:shd w:val="clear" w:color="auto" w:fill="FFFFFF"/>
        </w:rPr>
        <w:t xml:space="preserve"> </w:t>
      </w:r>
      <w:r w:rsidR="00CB3025">
        <w:rPr>
          <w:rFonts w:eastAsia="Times New Roman"/>
          <w:iCs/>
          <w:lang w:val="en-GB" w:eastAsia="en-GB"/>
        </w:rPr>
        <w:t xml:space="preserve">The Council’s </w:t>
      </w:r>
      <w:r w:rsidR="00CE35FF">
        <w:rPr>
          <w:rFonts w:eastAsia="Times New Roman"/>
          <w:iCs/>
          <w:lang w:val="en-GB" w:eastAsia="en-GB"/>
        </w:rPr>
        <w:t xml:space="preserve">response </w:t>
      </w:r>
      <w:r w:rsidR="00CB3025">
        <w:rPr>
          <w:rFonts w:eastAsia="Times New Roman"/>
          <w:iCs/>
          <w:lang w:val="en-GB" w:eastAsia="en-GB"/>
        </w:rPr>
        <w:t>to</w:t>
      </w:r>
      <w:r w:rsidR="00CE35FF">
        <w:rPr>
          <w:rFonts w:eastAsia="Times New Roman"/>
          <w:iCs/>
          <w:lang w:val="en-GB" w:eastAsia="en-GB"/>
        </w:rPr>
        <w:t xml:space="preserve"> the previous application </w:t>
      </w:r>
      <w:r w:rsidR="00B070E7" w:rsidRPr="00B070E7">
        <w:rPr>
          <w:rFonts w:eastAsia="Times New Roman"/>
          <w:iCs/>
          <w:lang w:val="en-GB" w:eastAsia="en-GB"/>
        </w:rPr>
        <w:t xml:space="preserve">remain applicable to this application. Some of the Council members had no objection to the appearance of the building proposed, whilst others </w:t>
      </w:r>
      <w:r w:rsidR="00350051">
        <w:rPr>
          <w:rFonts w:eastAsia="Times New Roman"/>
          <w:iCs/>
          <w:lang w:val="en-GB" w:eastAsia="en-GB"/>
        </w:rPr>
        <w:t xml:space="preserve">thought </w:t>
      </w:r>
      <w:r w:rsidR="00B070E7" w:rsidRPr="00B070E7">
        <w:rPr>
          <w:rFonts w:eastAsia="Times New Roman"/>
          <w:iCs/>
          <w:lang w:val="en-GB" w:eastAsia="en-GB"/>
        </w:rPr>
        <w:t>that it is of inappropriate design and appearance for a substantial building in that location.</w:t>
      </w:r>
      <w:r w:rsidR="00CB3025">
        <w:rPr>
          <w:rFonts w:eastAsia="Times New Roman"/>
          <w:iCs/>
          <w:lang w:val="en-GB" w:eastAsia="en-GB"/>
        </w:rPr>
        <w:t xml:space="preserve">  The Council were </w:t>
      </w:r>
      <w:r w:rsidR="00B070E7" w:rsidRPr="00B070E7">
        <w:rPr>
          <w:rFonts w:eastAsia="Times New Roman"/>
          <w:iCs/>
          <w:lang w:val="en-GB" w:eastAsia="en-GB"/>
        </w:rPr>
        <w:t xml:space="preserve">concerned that the Prior Approval for a barn granted in 2012 was specifically granted on the basis that the building would be used for agricultural purposes. The design of the proposed building suggests uses other than purely agricultural. The earlier application proposed other use such as office etc for a non-agricultural company run by the applicant, and the design of the current application has not changed to any material extent from that withdrawn. The design and appearance etc is also significantly different (less agricultural and more substantial) to that proposed in the 2012 prior </w:t>
      </w:r>
      <w:r w:rsidR="00B070E7" w:rsidRPr="00B070E7">
        <w:rPr>
          <w:rFonts w:eastAsia="Times New Roman"/>
          <w:iCs/>
          <w:lang w:val="en-GB" w:eastAsia="en-GB"/>
        </w:rPr>
        <w:lastRenderedPageBreak/>
        <w:t>approval application.</w:t>
      </w:r>
    </w:p>
    <w:p w:rsidR="004276CA" w:rsidRPr="00B070E7" w:rsidRDefault="00B070E7" w:rsidP="00B070E7">
      <w:pPr>
        <w:pStyle w:val="BodyText"/>
        <w:rPr>
          <w:rFonts w:asciiTheme="minorHAnsi" w:eastAsia="Times New Roman" w:hAnsiTheme="minorHAnsi" w:cstheme="minorHAnsi"/>
          <w:color w:val="000000" w:themeColor="text1"/>
          <w:lang w:val="en-GB" w:eastAsia="en-GB"/>
        </w:rPr>
      </w:pPr>
      <w:r w:rsidRPr="00B070E7">
        <w:rPr>
          <w:rFonts w:asciiTheme="minorHAnsi" w:eastAsia="Times New Roman" w:hAnsiTheme="minorHAnsi" w:cstheme="minorHAnsi"/>
          <w:iCs/>
          <w:color w:val="000000" w:themeColor="text1"/>
          <w:lang w:val="en-GB" w:eastAsia="en-GB"/>
        </w:rPr>
        <w:t> </w:t>
      </w:r>
      <w:r w:rsidRPr="00B070E7">
        <w:rPr>
          <w:lang w:val="en-GB" w:eastAsia="en-GB"/>
        </w:rPr>
        <w:t>The Kent Wildlife Trust Biodiversity Scoping Report submitted as part of the present application also confirms that the applicant’s landholding is predominantly used for the keeping of horse</w:t>
      </w:r>
      <w:r w:rsidR="0054120D">
        <w:rPr>
          <w:lang w:val="en-GB" w:eastAsia="en-GB"/>
        </w:rPr>
        <w:t xml:space="preserve">s. </w:t>
      </w:r>
      <w:r w:rsidRPr="00B070E7">
        <w:rPr>
          <w:lang w:val="en-GB" w:eastAsia="en-GB"/>
        </w:rPr>
        <w:t xml:space="preserve"> It therefore concerns the Parish Council that the justification for the specific grant of Prior Approval for an agricultural barn does not exist in reality. This concern was also stated in the letter from Rural Planning Limited dated 28 June 2017 in relation to</w:t>
      </w:r>
      <w:r w:rsidR="00927EA8">
        <w:rPr>
          <w:lang w:val="en-GB" w:eastAsia="en-GB"/>
        </w:rPr>
        <w:t xml:space="preserve"> the withdrawn application, and this </w:t>
      </w:r>
      <w:r w:rsidRPr="00B070E7">
        <w:rPr>
          <w:lang w:val="en-GB" w:eastAsia="en-GB"/>
        </w:rPr>
        <w:t>remains relevant to the current application.</w:t>
      </w:r>
    </w:p>
    <w:p w:rsidR="004276CA" w:rsidRDefault="004276CA" w:rsidP="004276CA">
      <w:pPr>
        <w:pStyle w:val="BodyText"/>
        <w:rPr>
          <w:rFonts w:ascii="Arial" w:hAnsi="Arial" w:cs="Arial"/>
          <w:color w:val="000000"/>
          <w:sz w:val="18"/>
          <w:szCs w:val="18"/>
          <w:shd w:val="clear" w:color="auto" w:fill="FFFFFF"/>
        </w:rPr>
      </w:pPr>
    </w:p>
    <w:p w:rsidR="00F44DEF" w:rsidRDefault="004276CA" w:rsidP="004276CA">
      <w:pPr>
        <w:pStyle w:val="BodyText"/>
        <w:rPr>
          <w:rFonts w:asciiTheme="minorHAnsi" w:hAnsiTheme="minorHAnsi" w:cstheme="minorHAnsi"/>
          <w:color w:val="222222"/>
          <w:shd w:val="clear" w:color="auto" w:fill="FFFFFF"/>
        </w:rPr>
      </w:pPr>
      <w:r w:rsidRPr="004E7921">
        <w:rPr>
          <w:rFonts w:asciiTheme="minorHAnsi" w:hAnsiTheme="minorHAnsi" w:cstheme="minorHAnsi"/>
          <w:color w:val="000000"/>
          <w:u w:val="single"/>
          <w:shd w:val="clear" w:color="auto" w:fill="FFFFFF"/>
        </w:rPr>
        <w:t>17/506246/FULL   Equestrian Centre Willow Farm</w:t>
      </w:r>
      <w:r w:rsidRPr="007A5EDE">
        <w:rPr>
          <w:rFonts w:asciiTheme="minorHAnsi" w:hAnsiTheme="minorHAnsi" w:cstheme="minorHAnsi"/>
          <w:color w:val="000000"/>
          <w:shd w:val="clear" w:color="auto" w:fill="FFFFFF"/>
        </w:rPr>
        <w:t xml:space="preserve"> Hansletts Lane Ospringe Faversham:- Variation of </w:t>
      </w:r>
      <w:r w:rsidRPr="00995D0D">
        <w:rPr>
          <w:rFonts w:asciiTheme="minorHAnsi" w:hAnsiTheme="minorHAnsi" w:cstheme="minorHAnsi"/>
          <w:color w:val="000000"/>
          <w:shd w:val="clear" w:color="auto" w:fill="FFFFFF"/>
        </w:rPr>
        <w:t xml:space="preserve">condition 8 of planning permission </w:t>
      </w:r>
      <w:bookmarkStart w:id="2" w:name="_Hlk503723277"/>
      <w:r w:rsidRPr="00995D0D">
        <w:rPr>
          <w:rFonts w:asciiTheme="minorHAnsi" w:hAnsiTheme="minorHAnsi" w:cstheme="minorHAnsi"/>
          <w:color w:val="000000"/>
          <w:shd w:val="clear" w:color="auto" w:fill="FFFFFF"/>
        </w:rPr>
        <w:t xml:space="preserve">16/504755/FULL </w:t>
      </w:r>
      <w:bookmarkEnd w:id="2"/>
      <w:r w:rsidRPr="00995D0D">
        <w:rPr>
          <w:rFonts w:asciiTheme="minorHAnsi" w:hAnsiTheme="minorHAnsi" w:cstheme="minorHAnsi"/>
          <w:color w:val="000000"/>
          <w:shd w:val="clear" w:color="auto" w:fill="FFFFFF"/>
        </w:rPr>
        <w:t>- erection of three agricultural buildings comprising of hay store, machinery and tractor, tool and workshop. To allow the use of part of barn 1 and 2 for storage of goods for the onsite farm shop.</w:t>
      </w:r>
      <w:r w:rsidR="0007684C" w:rsidRPr="00995D0D">
        <w:rPr>
          <w:rFonts w:asciiTheme="minorHAnsi" w:hAnsiTheme="minorHAnsi" w:cstheme="minorHAnsi"/>
          <w:color w:val="000000"/>
          <w:shd w:val="clear" w:color="auto" w:fill="FFFFFF"/>
        </w:rPr>
        <w:t xml:space="preserve">  </w:t>
      </w:r>
      <w:r w:rsidRPr="00995D0D">
        <w:rPr>
          <w:rFonts w:asciiTheme="minorHAnsi" w:hAnsiTheme="minorHAnsi" w:cstheme="minorHAnsi"/>
          <w:lang w:val="en-GB" w:eastAsia="en-GB"/>
        </w:rPr>
        <w:t>OPC</w:t>
      </w:r>
      <w:r w:rsidR="00213D86" w:rsidRPr="00995D0D">
        <w:rPr>
          <w:rFonts w:asciiTheme="minorHAnsi" w:hAnsiTheme="minorHAnsi" w:cstheme="minorHAnsi"/>
          <w:color w:val="222222"/>
          <w:shd w:val="clear" w:color="auto" w:fill="FFFFFF"/>
        </w:rPr>
        <w:t xml:space="preserve"> </w:t>
      </w:r>
      <w:r w:rsidR="00AE3167">
        <w:rPr>
          <w:rFonts w:asciiTheme="minorHAnsi" w:hAnsiTheme="minorHAnsi" w:cstheme="minorHAnsi"/>
          <w:color w:val="222222"/>
          <w:shd w:val="clear" w:color="auto" w:fill="FFFFFF"/>
        </w:rPr>
        <w:t>objected and made the following points:</w:t>
      </w:r>
    </w:p>
    <w:p w:rsidR="00AE3167" w:rsidRDefault="00AE3167" w:rsidP="004276CA">
      <w:pPr>
        <w:pStyle w:val="BodyText"/>
        <w:rPr>
          <w:rFonts w:asciiTheme="minorHAnsi" w:hAnsiTheme="minorHAnsi" w:cstheme="minorHAnsi"/>
          <w:color w:val="222222"/>
          <w:shd w:val="clear" w:color="auto" w:fill="FFFFFF"/>
        </w:rPr>
      </w:pPr>
    </w:p>
    <w:p w:rsidR="00327983" w:rsidRDefault="00C978FF" w:rsidP="00327983">
      <w:pPr>
        <w:pStyle w:val="BodyText"/>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It</w:t>
      </w:r>
      <w:r w:rsidR="00F824F3">
        <w:rPr>
          <w:rFonts w:asciiTheme="minorHAnsi" w:hAnsiTheme="minorHAnsi" w:cstheme="minorHAnsi"/>
          <w:color w:val="222222"/>
          <w:shd w:val="clear" w:color="auto" w:fill="FFFFFF"/>
        </w:rPr>
        <w:t xml:space="preserve"> was recognized that the </w:t>
      </w:r>
      <w:r w:rsidR="00AE3167">
        <w:rPr>
          <w:rFonts w:asciiTheme="minorHAnsi" w:hAnsiTheme="minorHAnsi" w:cstheme="minorHAnsi"/>
          <w:color w:val="222222"/>
          <w:shd w:val="clear" w:color="auto" w:fill="FFFFFF"/>
        </w:rPr>
        <w:t xml:space="preserve">reduction of shuttle trips between </w:t>
      </w:r>
      <w:r w:rsidR="00AE3167" w:rsidRPr="00995D0D">
        <w:rPr>
          <w:rFonts w:asciiTheme="minorHAnsi" w:hAnsiTheme="minorHAnsi" w:cstheme="minorHAnsi"/>
          <w:color w:val="222222"/>
          <w:shd w:val="clear" w:color="auto" w:fill="FFFFFF"/>
        </w:rPr>
        <w:t xml:space="preserve">the current storage facility </w:t>
      </w:r>
      <w:r>
        <w:rPr>
          <w:rFonts w:asciiTheme="minorHAnsi" w:hAnsiTheme="minorHAnsi" w:cstheme="minorHAnsi"/>
          <w:color w:val="222222"/>
          <w:shd w:val="clear" w:color="auto" w:fill="FFFFFF"/>
        </w:rPr>
        <w:t xml:space="preserve">for </w:t>
      </w:r>
      <w:r w:rsidR="00AE3167" w:rsidRPr="00995D0D">
        <w:rPr>
          <w:rFonts w:asciiTheme="minorHAnsi" w:hAnsiTheme="minorHAnsi" w:cstheme="minorHAnsi"/>
          <w:color w:val="222222"/>
          <w:shd w:val="clear" w:color="auto" w:fill="FFFFFF"/>
        </w:rPr>
        <w:t>Gillett Cook Country Store Ltd</w:t>
      </w:r>
      <w:r w:rsidR="00AE3167">
        <w:rPr>
          <w:rFonts w:asciiTheme="minorHAnsi" w:hAnsiTheme="minorHAnsi" w:cstheme="minorHAnsi"/>
          <w:color w:val="222222"/>
          <w:shd w:val="clear" w:color="auto" w:fill="FFFFFF"/>
        </w:rPr>
        <w:t xml:space="preserve">, </w:t>
      </w:r>
      <w:r w:rsidR="00AE3167" w:rsidRPr="00995D0D">
        <w:rPr>
          <w:rFonts w:asciiTheme="minorHAnsi" w:hAnsiTheme="minorHAnsi" w:cstheme="minorHAnsi"/>
          <w:color w:val="222222"/>
          <w:shd w:val="clear" w:color="auto" w:fill="FFFFFF"/>
        </w:rPr>
        <w:t>Elverland to Willow Farm</w:t>
      </w:r>
      <w:r w:rsidR="00AE3167">
        <w:rPr>
          <w:rFonts w:asciiTheme="minorHAnsi" w:hAnsiTheme="minorHAnsi" w:cstheme="minorHAnsi"/>
          <w:color w:val="222222"/>
          <w:shd w:val="clear" w:color="auto" w:fill="FFFFFF"/>
        </w:rPr>
        <w:t xml:space="preserve"> was a benefit</w:t>
      </w:r>
      <w:r w:rsidR="00F824F3">
        <w:rPr>
          <w:rFonts w:asciiTheme="minorHAnsi" w:hAnsiTheme="minorHAnsi" w:cstheme="minorHAnsi"/>
          <w:color w:val="222222"/>
          <w:shd w:val="clear" w:color="auto" w:fill="FFFFFF"/>
        </w:rPr>
        <w:t xml:space="preserve">, </w:t>
      </w:r>
      <w:r w:rsidR="00AE3167">
        <w:rPr>
          <w:rFonts w:asciiTheme="minorHAnsi" w:hAnsiTheme="minorHAnsi" w:cstheme="minorHAnsi"/>
          <w:color w:val="222222"/>
          <w:shd w:val="clear" w:color="auto" w:fill="FFFFFF"/>
        </w:rPr>
        <w:t xml:space="preserve">but access to Willow Farm is via </w:t>
      </w:r>
      <w:r w:rsidR="00AE3167" w:rsidRPr="00995D0D">
        <w:rPr>
          <w:rFonts w:asciiTheme="minorHAnsi" w:hAnsiTheme="minorHAnsi" w:cstheme="minorHAnsi"/>
          <w:color w:val="222222"/>
          <w:shd w:val="clear" w:color="auto" w:fill="FFFFFF"/>
        </w:rPr>
        <w:t>Painters Forstal village centre; or Water Lane; or Coxett Hill</w:t>
      </w:r>
      <w:r w:rsidR="00AE3167">
        <w:rPr>
          <w:rFonts w:asciiTheme="minorHAnsi" w:hAnsiTheme="minorHAnsi" w:cstheme="minorHAnsi"/>
          <w:color w:val="222222"/>
          <w:shd w:val="clear" w:color="auto" w:fill="FFFFFF"/>
        </w:rPr>
        <w:t xml:space="preserve"> which are unsuitable for an increase in </w:t>
      </w:r>
      <w:r w:rsidR="00F824F3">
        <w:rPr>
          <w:rFonts w:asciiTheme="minorHAnsi" w:hAnsiTheme="minorHAnsi" w:cstheme="minorHAnsi"/>
          <w:color w:val="222222"/>
          <w:shd w:val="clear" w:color="auto" w:fill="FFFFFF"/>
        </w:rPr>
        <w:t xml:space="preserve">traffic, particularly </w:t>
      </w:r>
      <w:r w:rsidR="00F824F3" w:rsidRPr="00995D0D">
        <w:rPr>
          <w:rFonts w:asciiTheme="minorHAnsi" w:hAnsiTheme="minorHAnsi" w:cstheme="minorHAnsi"/>
          <w:color w:val="222222"/>
          <w:shd w:val="clear" w:color="auto" w:fill="FFFFFF"/>
        </w:rPr>
        <w:t>large articulated lorries</w:t>
      </w:r>
      <w:r w:rsidR="00327983">
        <w:rPr>
          <w:rFonts w:asciiTheme="minorHAnsi" w:hAnsiTheme="minorHAnsi" w:cstheme="minorHAnsi"/>
          <w:color w:val="222222"/>
          <w:shd w:val="clear" w:color="auto" w:fill="FFFFFF"/>
        </w:rPr>
        <w:t xml:space="preserve"> and wholesale collections vehicles.</w:t>
      </w:r>
    </w:p>
    <w:p w:rsidR="00CE4E0F" w:rsidRDefault="00C978FF" w:rsidP="00F824F3">
      <w:pPr>
        <w:pStyle w:val="BodyText"/>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I</w:t>
      </w:r>
      <w:r w:rsidR="00C741E0">
        <w:rPr>
          <w:rFonts w:asciiTheme="minorHAnsi" w:hAnsiTheme="minorHAnsi" w:cstheme="minorHAnsi"/>
          <w:color w:val="222222"/>
          <w:shd w:val="clear" w:color="auto" w:fill="FFFFFF"/>
        </w:rPr>
        <w:t xml:space="preserve">n the original </w:t>
      </w:r>
      <w:r w:rsidR="00C741E0" w:rsidRPr="00995D0D">
        <w:rPr>
          <w:rFonts w:asciiTheme="minorHAnsi" w:hAnsiTheme="minorHAnsi" w:cstheme="minorHAnsi"/>
          <w:color w:val="000000"/>
          <w:shd w:val="clear" w:color="auto" w:fill="FFFFFF"/>
        </w:rPr>
        <w:t xml:space="preserve">16/504755/FULL </w:t>
      </w:r>
      <w:r w:rsidR="00C741E0">
        <w:rPr>
          <w:rFonts w:asciiTheme="minorHAnsi" w:hAnsiTheme="minorHAnsi" w:cstheme="minorHAnsi"/>
          <w:color w:val="222222"/>
          <w:shd w:val="clear" w:color="auto" w:fill="FFFFFF"/>
        </w:rPr>
        <w:t>application</w:t>
      </w:r>
      <w:r>
        <w:rPr>
          <w:rFonts w:asciiTheme="minorHAnsi" w:hAnsiTheme="minorHAnsi" w:cstheme="minorHAnsi"/>
          <w:color w:val="222222"/>
          <w:shd w:val="clear" w:color="auto" w:fill="FFFFFF"/>
        </w:rPr>
        <w:t>,</w:t>
      </w:r>
      <w:r w:rsidR="00C741E0">
        <w:rPr>
          <w:rFonts w:asciiTheme="minorHAnsi" w:hAnsiTheme="minorHAnsi" w:cstheme="minorHAnsi"/>
          <w:color w:val="222222"/>
          <w:shd w:val="clear" w:color="auto" w:fill="FFFFFF"/>
        </w:rPr>
        <w:t xml:space="preserve"> </w:t>
      </w:r>
      <w:r w:rsidR="00C741E0" w:rsidRPr="00995D0D">
        <w:rPr>
          <w:rFonts w:asciiTheme="minorHAnsi" w:hAnsiTheme="minorHAnsi" w:cstheme="minorHAnsi"/>
          <w:color w:val="222222"/>
          <w:shd w:val="clear" w:color="auto" w:fill="FFFFFF"/>
        </w:rPr>
        <w:t>planning permission for the 3 barns</w:t>
      </w:r>
      <w:r w:rsidR="00E82A1B">
        <w:rPr>
          <w:rFonts w:asciiTheme="minorHAnsi" w:hAnsiTheme="minorHAnsi" w:cstheme="minorHAnsi"/>
          <w:color w:val="222222"/>
          <w:shd w:val="clear" w:color="auto" w:fill="FFFFFF"/>
        </w:rPr>
        <w:t xml:space="preserve"> was </w:t>
      </w:r>
      <w:r w:rsidR="00C741E0" w:rsidRPr="00995D0D">
        <w:rPr>
          <w:rFonts w:asciiTheme="minorHAnsi" w:hAnsiTheme="minorHAnsi" w:cstheme="minorHAnsi"/>
          <w:color w:val="222222"/>
          <w:shd w:val="clear" w:color="auto" w:fill="FFFFFF"/>
        </w:rPr>
        <w:t xml:space="preserve">expressly predicated </w:t>
      </w:r>
      <w:r w:rsidR="005B0475">
        <w:rPr>
          <w:rFonts w:asciiTheme="minorHAnsi" w:hAnsiTheme="minorHAnsi" w:cstheme="minorHAnsi"/>
          <w:color w:val="222222"/>
          <w:shd w:val="clear" w:color="auto" w:fill="FFFFFF"/>
        </w:rPr>
        <w:t xml:space="preserve">on the </w:t>
      </w:r>
      <w:r w:rsidR="00FF2D21">
        <w:rPr>
          <w:rFonts w:asciiTheme="minorHAnsi" w:hAnsiTheme="minorHAnsi" w:cstheme="minorHAnsi"/>
          <w:color w:val="222222"/>
          <w:shd w:val="clear" w:color="auto" w:fill="FFFFFF"/>
        </w:rPr>
        <w:t xml:space="preserve">business needs of the owner of </w:t>
      </w:r>
      <w:r w:rsidR="005B0475">
        <w:rPr>
          <w:rFonts w:asciiTheme="minorHAnsi" w:hAnsiTheme="minorHAnsi" w:cstheme="minorHAnsi"/>
          <w:color w:val="222222"/>
          <w:shd w:val="clear" w:color="auto" w:fill="FFFFFF"/>
        </w:rPr>
        <w:t xml:space="preserve">Willow Farm for </w:t>
      </w:r>
      <w:r w:rsidR="00C741E0">
        <w:rPr>
          <w:rFonts w:asciiTheme="minorHAnsi" w:hAnsiTheme="minorHAnsi" w:cstheme="minorHAnsi"/>
          <w:color w:val="222222"/>
          <w:shd w:val="clear" w:color="auto" w:fill="FFFFFF"/>
        </w:rPr>
        <w:t>the storag</w:t>
      </w:r>
      <w:r w:rsidR="005B0475">
        <w:rPr>
          <w:rFonts w:asciiTheme="minorHAnsi" w:hAnsiTheme="minorHAnsi" w:cstheme="minorHAnsi"/>
          <w:color w:val="222222"/>
          <w:shd w:val="clear" w:color="auto" w:fill="FFFFFF"/>
        </w:rPr>
        <w:t>e</w:t>
      </w:r>
      <w:r w:rsidR="00C741E0">
        <w:rPr>
          <w:rFonts w:asciiTheme="minorHAnsi" w:hAnsiTheme="minorHAnsi" w:cstheme="minorHAnsi"/>
          <w:color w:val="222222"/>
          <w:shd w:val="clear" w:color="auto" w:fill="FFFFFF"/>
        </w:rPr>
        <w:t xml:space="preserve"> </w:t>
      </w:r>
      <w:r w:rsidR="00FF2D21">
        <w:rPr>
          <w:rFonts w:asciiTheme="minorHAnsi" w:hAnsiTheme="minorHAnsi" w:cstheme="minorHAnsi"/>
          <w:color w:val="222222"/>
          <w:shd w:val="clear" w:color="auto" w:fill="FFFFFF"/>
        </w:rPr>
        <w:t>of the</w:t>
      </w:r>
      <w:r w:rsidR="00C741E0">
        <w:rPr>
          <w:rFonts w:asciiTheme="minorHAnsi" w:hAnsiTheme="minorHAnsi" w:cstheme="minorHAnsi"/>
          <w:color w:val="222222"/>
          <w:shd w:val="clear" w:color="auto" w:fill="FFFFFF"/>
        </w:rPr>
        <w:t xml:space="preserve"> applicant’s ow</w:t>
      </w:r>
      <w:r>
        <w:rPr>
          <w:rFonts w:asciiTheme="minorHAnsi" w:hAnsiTheme="minorHAnsi" w:cstheme="minorHAnsi"/>
          <w:color w:val="222222"/>
          <w:shd w:val="clear" w:color="auto" w:fill="FFFFFF"/>
        </w:rPr>
        <w:t>n hay, farm machinery and tools,</w:t>
      </w:r>
      <w:r w:rsidR="00C741E0">
        <w:rPr>
          <w:rFonts w:asciiTheme="minorHAnsi" w:hAnsiTheme="minorHAnsi" w:cstheme="minorHAnsi"/>
          <w:color w:val="222222"/>
          <w:shd w:val="clear" w:color="auto" w:fill="FFFFFF"/>
        </w:rPr>
        <w:t xml:space="preserve"> as set out in a Needs Assessment (submitted part way through the process).</w:t>
      </w:r>
      <w:r w:rsidR="00E82A1B">
        <w:rPr>
          <w:rFonts w:asciiTheme="minorHAnsi" w:hAnsiTheme="minorHAnsi" w:cstheme="minorHAnsi"/>
          <w:color w:val="222222"/>
          <w:shd w:val="clear" w:color="auto" w:fill="FFFFFF"/>
        </w:rPr>
        <w:t xml:space="preserve">  It is now proposed that a large amount of the storage space will be used by a commercial tenant for </w:t>
      </w:r>
      <w:r w:rsidR="00E82A1B" w:rsidRPr="00995D0D">
        <w:rPr>
          <w:rFonts w:asciiTheme="minorHAnsi" w:hAnsiTheme="minorHAnsi" w:cstheme="minorHAnsi"/>
          <w:color w:val="222222"/>
          <w:shd w:val="clear" w:color="auto" w:fill="FFFFFF"/>
        </w:rPr>
        <w:t>making retail and wholesale non-agricultural sales</w:t>
      </w:r>
      <w:r w:rsidR="00E82A1B">
        <w:rPr>
          <w:rFonts w:asciiTheme="minorHAnsi" w:hAnsiTheme="minorHAnsi" w:cstheme="minorHAnsi"/>
          <w:color w:val="222222"/>
          <w:shd w:val="clear" w:color="auto" w:fill="FFFFFF"/>
        </w:rPr>
        <w:t>.  OPC were concerned as to whether the applicant actually needed the storage previously or in the future for agricultural use</w:t>
      </w:r>
      <w:r w:rsidR="000530BA">
        <w:rPr>
          <w:rFonts w:asciiTheme="minorHAnsi" w:hAnsiTheme="minorHAnsi" w:cstheme="minorHAnsi"/>
          <w:color w:val="222222"/>
          <w:shd w:val="clear" w:color="auto" w:fill="FFFFFF"/>
        </w:rPr>
        <w:t>.</w:t>
      </w:r>
      <w:r w:rsidR="00327983">
        <w:rPr>
          <w:rFonts w:asciiTheme="minorHAnsi" w:hAnsiTheme="minorHAnsi" w:cstheme="minorHAnsi"/>
          <w:color w:val="222222"/>
          <w:shd w:val="clear" w:color="auto" w:fill="FFFFFF"/>
        </w:rPr>
        <w:t xml:space="preserve"> The applicant submitted a Needs Assessment which </w:t>
      </w:r>
      <w:r>
        <w:rPr>
          <w:rFonts w:asciiTheme="minorHAnsi" w:hAnsiTheme="minorHAnsi" w:cstheme="minorHAnsi"/>
          <w:color w:val="222222"/>
          <w:shd w:val="clear" w:color="auto" w:fill="FFFFFF"/>
        </w:rPr>
        <w:t>specifically l</w:t>
      </w:r>
      <w:r w:rsidR="00327983">
        <w:rPr>
          <w:rFonts w:asciiTheme="minorHAnsi" w:hAnsiTheme="minorHAnsi" w:cstheme="minorHAnsi"/>
          <w:color w:val="222222"/>
          <w:shd w:val="clear" w:color="auto" w:fill="FFFFFF"/>
        </w:rPr>
        <w:t xml:space="preserve">ed to condition 8 being imposed. </w:t>
      </w:r>
      <w:r w:rsidR="000530BA">
        <w:rPr>
          <w:rFonts w:asciiTheme="minorHAnsi" w:hAnsiTheme="minorHAnsi" w:cstheme="minorHAnsi"/>
          <w:color w:val="222222"/>
          <w:shd w:val="clear" w:color="auto" w:fill="FFFFFF"/>
        </w:rPr>
        <w:t xml:space="preserve"> As one barn has already been built, and </w:t>
      </w:r>
      <w:r>
        <w:rPr>
          <w:rFonts w:asciiTheme="minorHAnsi" w:hAnsiTheme="minorHAnsi" w:cstheme="minorHAnsi"/>
          <w:color w:val="222222"/>
          <w:shd w:val="clear" w:color="auto" w:fill="FFFFFF"/>
        </w:rPr>
        <w:t xml:space="preserve">it appears that </w:t>
      </w:r>
      <w:r w:rsidR="000530BA">
        <w:rPr>
          <w:rFonts w:asciiTheme="minorHAnsi" w:hAnsiTheme="minorHAnsi" w:cstheme="minorHAnsi"/>
          <w:color w:val="222222"/>
          <w:shd w:val="clear" w:color="auto" w:fill="FFFFFF"/>
        </w:rPr>
        <w:t xml:space="preserve">there is no longer a requirement for the use of the barns for the original agricultural purposes then </w:t>
      </w:r>
      <w:r>
        <w:rPr>
          <w:rFonts w:asciiTheme="minorHAnsi" w:hAnsiTheme="minorHAnsi" w:cstheme="minorHAnsi"/>
          <w:color w:val="222222"/>
          <w:shd w:val="clear" w:color="auto" w:fill="FFFFFF"/>
        </w:rPr>
        <w:t xml:space="preserve">the </w:t>
      </w:r>
      <w:r w:rsidR="000530BA">
        <w:rPr>
          <w:rFonts w:asciiTheme="minorHAnsi" w:hAnsiTheme="minorHAnsi" w:cstheme="minorHAnsi"/>
          <w:color w:val="222222"/>
          <w:shd w:val="clear" w:color="auto" w:fill="FFFFFF"/>
        </w:rPr>
        <w:t>other barns do not need to be constructed.</w:t>
      </w:r>
    </w:p>
    <w:p w:rsidR="00F824F3" w:rsidRDefault="00C978FF" w:rsidP="00F824F3">
      <w:pPr>
        <w:pStyle w:val="BodyText"/>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w:t>
      </w:r>
      <w:r w:rsidR="00F824F3">
        <w:rPr>
          <w:rFonts w:asciiTheme="minorHAnsi" w:hAnsiTheme="minorHAnsi" w:cstheme="minorHAnsi"/>
          <w:color w:val="222222"/>
          <w:shd w:val="clear" w:color="auto" w:fill="FFFFFF"/>
        </w:rPr>
        <w:t>he application is vague as to the number and type of goods to be stored and there is no restriction on the types of goods/materials to be stored</w:t>
      </w:r>
      <w:r w:rsidR="00FF2D21">
        <w:rPr>
          <w:rFonts w:asciiTheme="minorHAnsi" w:hAnsiTheme="minorHAnsi" w:cstheme="minorHAnsi"/>
          <w:color w:val="222222"/>
          <w:shd w:val="clear" w:color="auto" w:fill="FFFFFF"/>
        </w:rPr>
        <w:t xml:space="preserve"> and the number of barns which would be used as storage</w:t>
      </w:r>
    </w:p>
    <w:p w:rsidR="00F824F3" w:rsidRDefault="00C978FF" w:rsidP="00FF2D21">
      <w:pPr>
        <w:pStyle w:val="BodyText"/>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D</w:t>
      </w:r>
      <w:r w:rsidR="00F824F3">
        <w:rPr>
          <w:rFonts w:asciiTheme="minorHAnsi" w:hAnsiTheme="minorHAnsi" w:cstheme="minorHAnsi"/>
          <w:color w:val="222222"/>
          <w:shd w:val="clear" w:color="auto" w:fill="FFFFFF"/>
        </w:rPr>
        <w:t>elivery and collection times are unrestricted (</w:t>
      </w:r>
      <w:r>
        <w:rPr>
          <w:rFonts w:asciiTheme="minorHAnsi" w:hAnsiTheme="minorHAnsi" w:cstheme="minorHAnsi"/>
          <w:color w:val="222222"/>
          <w:shd w:val="clear" w:color="auto" w:fill="FFFFFF"/>
        </w:rPr>
        <w:t xml:space="preserve">meaning that deliveries and collections could </w:t>
      </w:r>
      <w:r w:rsidR="00F824F3">
        <w:rPr>
          <w:rFonts w:asciiTheme="minorHAnsi" w:hAnsiTheme="minorHAnsi" w:cstheme="minorHAnsi"/>
          <w:color w:val="222222"/>
          <w:shd w:val="clear" w:color="auto" w:fill="FFFFFF"/>
        </w:rPr>
        <w:t xml:space="preserve">early mornings, evenings, weekends) causing a disturbance </w:t>
      </w:r>
      <w:r w:rsidR="00CE4E0F">
        <w:rPr>
          <w:rFonts w:asciiTheme="minorHAnsi" w:hAnsiTheme="minorHAnsi" w:cstheme="minorHAnsi"/>
          <w:color w:val="222222"/>
          <w:shd w:val="clear" w:color="auto" w:fill="FFFFFF"/>
        </w:rPr>
        <w:t>on delivery/collection routes</w:t>
      </w:r>
    </w:p>
    <w:p w:rsidR="00327983" w:rsidRDefault="00327983" w:rsidP="00327983">
      <w:pPr>
        <w:pStyle w:val="BodyText"/>
        <w:rPr>
          <w:rFonts w:asciiTheme="minorHAnsi" w:hAnsiTheme="minorHAnsi" w:cstheme="minorHAnsi"/>
          <w:color w:val="222222"/>
          <w:shd w:val="clear" w:color="auto" w:fill="FFFFFF"/>
        </w:rPr>
      </w:pPr>
    </w:p>
    <w:p w:rsidR="004276CA" w:rsidRPr="00327983" w:rsidRDefault="004276CA" w:rsidP="00327983">
      <w:pPr>
        <w:pStyle w:val="BodyText"/>
        <w:rPr>
          <w:rFonts w:asciiTheme="minorHAnsi" w:hAnsiTheme="minorHAnsi" w:cstheme="minorHAnsi"/>
          <w:color w:val="222222"/>
          <w:shd w:val="clear" w:color="auto" w:fill="FFFFFF"/>
        </w:rPr>
      </w:pPr>
      <w:r>
        <w:rPr>
          <w:rFonts w:asciiTheme="minorHAnsi" w:hAnsiTheme="minorHAnsi" w:cstheme="minorHAnsi"/>
          <w:lang w:val="en-GB" w:eastAsia="en-GB"/>
        </w:rPr>
        <w:t>Appeal Meads Farm to be held on 23</w:t>
      </w:r>
      <w:r w:rsidRPr="0032390C">
        <w:rPr>
          <w:rFonts w:asciiTheme="minorHAnsi" w:hAnsiTheme="minorHAnsi" w:cstheme="minorHAnsi"/>
          <w:vertAlign w:val="superscript"/>
          <w:lang w:val="en-GB" w:eastAsia="en-GB"/>
        </w:rPr>
        <w:t>rd</w:t>
      </w:r>
      <w:r>
        <w:rPr>
          <w:rFonts w:asciiTheme="minorHAnsi" w:hAnsiTheme="minorHAnsi" w:cstheme="minorHAnsi"/>
          <w:lang w:val="en-GB" w:eastAsia="en-GB"/>
        </w:rPr>
        <w:t xml:space="preserve"> Jan 2018:- noted.</w:t>
      </w:r>
    </w:p>
    <w:p w:rsidR="004276CA" w:rsidRDefault="004276CA" w:rsidP="00243E10">
      <w:pPr>
        <w:pStyle w:val="BodyText"/>
        <w:rPr>
          <w:lang w:val="en-GB" w:eastAsia="en-GB"/>
        </w:rPr>
      </w:pPr>
      <w:r>
        <w:rPr>
          <w:lang w:val="en-GB" w:eastAsia="en-GB"/>
        </w:rPr>
        <w:t xml:space="preserve">Appeal The Retreat to be </w:t>
      </w:r>
      <w:r w:rsidRPr="00243E10">
        <w:t>held</w:t>
      </w:r>
      <w:r>
        <w:rPr>
          <w:lang w:val="en-GB" w:eastAsia="en-GB"/>
        </w:rPr>
        <w:t xml:space="preserve"> on 24</w:t>
      </w:r>
      <w:r w:rsidRPr="00CC7CEA">
        <w:rPr>
          <w:vertAlign w:val="superscript"/>
          <w:lang w:val="en-GB" w:eastAsia="en-GB"/>
        </w:rPr>
        <w:t>th</w:t>
      </w:r>
      <w:r>
        <w:rPr>
          <w:lang w:val="en-GB" w:eastAsia="en-GB"/>
        </w:rPr>
        <w:t xml:space="preserve"> Jan 2018:- noted.</w:t>
      </w:r>
    </w:p>
    <w:p w:rsidR="004276CA" w:rsidRDefault="004276CA" w:rsidP="00243E10">
      <w:pPr>
        <w:pStyle w:val="BodyText"/>
        <w:rPr>
          <w:lang w:val="en-GB" w:eastAsia="en-GB"/>
        </w:rPr>
      </w:pPr>
      <w:r>
        <w:rPr>
          <w:lang w:val="en-GB" w:eastAsia="en-GB"/>
        </w:rPr>
        <w:t>Appeal Hilltop Farm:</w:t>
      </w:r>
      <w:r w:rsidR="00945EA6">
        <w:rPr>
          <w:lang w:val="en-GB" w:eastAsia="en-GB"/>
        </w:rPr>
        <w:t xml:space="preserve"> </w:t>
      </w:r>
      <w:r>
        <w:rPr>
          <w:lang w:val="en-GB" w:eastAsia="en-GB"/>
        </w:rPr>
        <w:t xml:space="preserve">- deadline for </w:t>
      </w:r>
      <w:r w:rsidR="00595A24">
        <w:rPr>
          <w:lang w:val="en-GB" w:eastAsia="en-GB"/>
        </w:rPr>
        <w:t>a</w:t>
      </w:r>
      <w:r>
        <w:rPr>
          <w:lang w:val="en-GB" w:eastAsia="en-GB"/>
        </w:rPr>
        <w:t>ppeal objections 5</w:t>
      </w:r>
      <w:r w:rsidRPr="00CC7CEA">
        <w:rPr>
          <w:vertAlign w:val="superscript"/>
          <w:lang w:val="en-GB" w:eastAsia="en-GB"/>
        </w:rPr>
        <w:t>th</w:t>
      </w:r>
      <w:r>
        <w:rPr>
          <w:lang w:val="en-GB" w:eastAsia="en-GB"/>
        </w:rPr>
        <w:t xml:space="preserve"> Jan 2018:-noted.</w:t>
      </w:r>
    </w:p>
    <w:p w:rsidR="004276CA" w:rsidRDefault="004276CA" w:rsidP="004276CA">
      <w:pPr>
        <w:pStyle w:val="BodyText"/>
        <w:rPr>
          <w:rFonts w:asciiTheme="minorHAnsi" w:hAnsiTheme="minorHAnsi" w:cstheme="minorHAnsi"/>
          <w:lang w:val="en-GB" w:eastAsia="en-GB"/>
        </w:rPr>
      </w:pPr>
    </w:p>
    <w:p w:rsidR="004276CA" w:rsidRDefault="004276CA" w:rsidP="00063A46">
      <w:pPr>
        <w:pStyle w:val="Heading2"/>
        <w:rPr>
          <w:lang w:val="en-GB" w:eastAsia="en-GB"/>
        </w:rPr>
      </w:pPr>
      <w:r>
        <w:rPr>
          <w:lang w:val="en-GB" w:eastAsia="en-GB"/>
        </w:rPr>
        <w:t>Action: Chairman to email Graham Thomas and ask for paperwork.</w:t>
      </w:r>
    </w:p>
    <w:p w:rsidR="004276CA" w:rsidRDefault="004276CA" w:rsidP="00063A46">
      <w:pPr>
        <w:pStyle w:val="Heading2"/>
        <w:rPr>
          <w:lang w:val="en-GB" w:eastAsia="en-GB"/>
        </w:rPr>
      </w:pPr>
      <w:r>
        <w:rPr>
          <w:lang w:val="en-GB" w:eastAsia="en-GB"/>
        </w:rPr>
        <w:t>Action: Clerk to send email to the planning inspectorate maintaining OPC’s opposition to application.</w:t>
      </w:r>
    </w:p>
    <w:p w:rsidR="00F1423E" w:rsidRDefault="004276CA" w:rsidP="00976692">
      <w:pPr>
        <w:pStyle w:val="Heading1"/>
      </w:pPr>
      <w:r>
        <w:t>00</w:t>
      </w:r>
      <w:r w:rsidR="00397243">
        <w:t>4</w:t>
      </w:r>
      <w:r w:rsidR="00361FF0">
        <w:t>/1</w:t>
      </w:r>
      <w:r>
        <w:t>8</w:t>
      </w:r>
      <w:r w:rsidR="00361FF0">
        <w:t xml:space="preserve"> Signing of Minutes –</w:t>
      </w:r>
    </w:p>
    <w:p w:rsidR="00361FF0" w:rsidRDefault="00361FF0" w:rsidP="00C5696B">
      <w:pPr>
        <w:pStyle w:val="BodyText"/>
      </w:pPr>
      <w:r>
        <w:t>All were in agreement for the Chairman to sign the Minutes as a true record of the business transacted at the P</w:t>
      </w:r>
      <w:r w:rsidR="00EC48BC">
        <w:t xml:space="preserve">arish Council Meeting held on </w:t>
      </w:r>
      <w:r w:rsidR="00694C9E">
        <w:t>6</w:t>
      </w:r>
      <w:r w:rsidR="00694C9E" w:rsidRPr="00694C9E">
        <w:rPr>
          <w:vertAlign w:val="superscript"/>
        </w:rPr>
        <w:t>th</w:t>
      </w:r>
      <w:r w:rsidR="00694C9E">
        <w:t xml:space="preserve"> December</w:t>
      </w:r>
      <w:r w:rsidR="00647FB2">
        <w:t xml:space="preserve"> </w:t>
      </w:r>
      <w:r>
        <w:t>2017.</w:t>
      </w:r>
    </w:p>
    <w:p w:rsidR="00361FF0" w:rsidRDefault="004276CA" w:rsidP="00976692">
      <w:pPr>
        <w:pStyle w:val="Heading1"/>
      </w:pPr>
      <w:r>
        <w:t>00</w:t>
      </w:r>
      <w:r w:rsidR="00397243">
        <w:t>5</w:t>
      </w:r>
      <w:r w:rsidR="00361FF0">
        <w:t>/1</w:t>
      </w:r>
      <w:r>
        <w:t>8</w:t>
      </w:r>
      <w:r w:rsidR="00633665">
        <w:t xml:space="preserve"> </w:t>
      </w:r>
      <w:r w:rsidR="00361FF0">
        <w:t>Matters arising</w:t>
      </w:r>
    </w:p>
    <w:p w:rsidR="00694C9E" w:rsidRDefault="00361FF0" w:rsidP="008B7F20">
      <w:pPr>
        <w:pStyle w:val="BodyText"/>
      </w:pPr>
      <w:r>
        <w:rPr>
          <w:u w:val="single"/>
        </w:rPr>
        <w:t>Highway Matters</w:t>
      </w:r>
      <w:r w:rsidR="00927A3A">
        <w:t>:</w:t>
      </w:r>
      <w:r w:rsidR="00475FC8">
        <w:t>-</w:t>
      </w:r>
      <w:r w:rsidR="00694C9E" w:rsidRPr="00B65EDD">
        <w:t>Gary Gibbs had not been able to carry out jet patching on Porter’s Lane.  The road had been closed for 3 days for BT repair work</w:t>
      </w:r>
      <w:r w:rsidR="00B65EDD">
        <w:t xml:space="preserve"> but</w:t>
      </w:r>
      <w:r w:rsidR="00694C9E" w:rsidRPr="00B65EDD">
        <w:t xml:space="preserve"> BT had not allowed Gary Gibbs to do his jet patching at the same time. </w:t>
      </w:r>
      <w:r w:rsidR="008B7F20">
        <w:t xml:space="preserve"> </w:t>
      </w:r>
      <w:r w:rsidR="00694C9E">
        <w:t xml:space="preserve">Regarding repairs to Porter’s Lane, pot holes had been marked up ready to be dealt with.  The </w:t>
      </w:r>
      <w:r w:rsidR="008040CD">
        <w:t>Chairman</w:t>
      </w:r>
      <w:r w:rsidR="00694C9E">
        <w:t xml:space="preserve"> had pointed out 3 pot holes to Gary Gibbs.</w:t>
      </w:r>
    </w:p>
    <w:p w:rsidR="00694C9E" w:rsidRDefault="00C978FF" w:rsidP="007D6114">
      <w:pPr>
        <w:pStyle w:val="BodyText"/>
      </w:pPr>
      <w:r>
        <w:t>Following a van leaving the road and rolling through the adjacent hedge, t</w:t>
      </w:r>
      <w:r w:rsidR="008040CD">
        <w:t xml:space="preserve">he warning posts on Porter’s Lane </w:t>
      </w:r>
      <w:r>
        <w:t xml:space="preserve">near 3 Porters Lane </w:t>
      </w:r>
      <w:r w:rsidR="008040CD">
        <w:t>are no longer there</w:t>
      </w:r>
      <w:r>
        <w:t xml:space="preserve"> to deter traffic from driving onto the verge at that point</w:t>
      </w:r>
      <w:r w:rsidR="008040CD">
        <w:t>.</w:t>
      </w:r>
    </w:p>
    <w:p w:rsidR="008040CD" w:rsidRPr="008040CD" w:rsidRDefault="008040CD" w:rsidP="00B65EDD">
      <w:pPr>
        <w:pStyle w:val="Heading2"/>
      </w:pPr>
      <w:r w:rsidRPr="008040CD">
        <w:t>Action: Chairman to follow up</w:t>
      </w:r>
      <w:r w:rsidR="00C978FF">
        <w:t xml:space="preserve"> and see if Gary Gibbs can reinstate the posts.</w:t>
      </w:r>
    </w:p>
    <w:p w:rsidR="00927A3A" w:rsidRDefault="00647FB2" w:rsidP="00A47D08">
      <w:pPr>
        <w:pStyle w:val="BodyText"/>
        <w:rPr>
          <w:b/>
        </w:rPr>
      </w:pPr>
      <w:r w:rsidRPr="009F042E">
        <w:rPr>
          <w:u w:val="single"/>
        </w:rPr>
        <w:t>Vicarage Lane</w:t>
      </w:r>
      <w:r w:rsidR="00927A3A" w:rsidRPr="009F042E">
        <w:rPr>
          <w:u w:val="single"/>
        </w:rPr>
        <w:t xml:space="preserve"> name plate sign</w:t>
      </w:r>
      <w:r w:rsidR="008040CD">
        <w:t>:-</w:t>
      </w:r>
      <w:r w:rsidR="007D6114">
        <w:t xml:space="preserve"> damaged during the drainage work</w:t>
      </w:r>
      <w:r w:rsidR="008040CD">
        <w:t xml:space="preserve"> would be </w:t>
      </w:r>
      <w:r w:rsidR="00C978FF">
        <w:t xml:space="preserve">inspected and hopefully </w:t>
      </w:r>
      <w:r w:rsidR="008040CD">
        <w:t xml:space="preserve">repaired by Tony </w:t>
      </w:r>
      <w:r w:rsidR="00C978FF">
        <w:t>Hoile</w:t>
      </w:r>
      <w:r w:rsidR="008040CD">
        <w:t>.</w:t>
      </w:r>
    </w:p>
    <w:p w:rsidR="00014BE4" w:rsidRDefault="008040CD" w:rsidP="001C49EA">
      <w:pPr>
        <w:pStyle w:val="BodyText"/>
      </w:pPr>
      <w:r w:rsidRPr="001C49EA">
        <w:rPr>
          <w:u w:val="single"/>
        </w:rPr>
        <w:t>Pumping station on Vicarage Lane</w:t>
      </w:r>
      <w:r>
        <w:t>:- a new gate had been fitted.</w:t>
      </w:r>
    </w:p>
    <w:p w:rsidR="00EF0308" w:rsidRPr="00C11A57" w:rsidRDefault="00361FF0" w:rsidP="001C49EA">
      <w:pPr>
        <w:pStyle w:val="BodyText"/>
        <w:rPr>
          <w:lang w:val="en-GB"/>
        </w:rPr>
      </w:pPr>
      <w:r w:rsidRPr="001C49EA">
        <w:rPr>
          <w:u w:val="single"/>
        </w:rPr>
        <w:t>Lighting</w:t>
      </w:r>
      <w:r w:rsidR="00937165" w:rsidRPr="00C11A57">
        <w:t>:</w:t>
      </w:r>
      <w:r w:rsidR="00475FC8" w:rsidRPr="00C11A57">
        <w:t>-</w:t>
      </w:r>
      <w:r w:rsidR="00937165" w:rsidRPr="00C11A57">
        <w:t xml:space="preserve"> </w:t>
      </w:r>
      <w:r w:rsidR="000379BF" w:rsidRPr="00C11A57">
        <w:t>Ken Bonner had confirmed that the last 4 lamps had been converted to LED</w:t>
      </w:r>
      <w:r w:rsidR="008040CD" w:rsidRPr="00C11A57">
        <w:t xml:space="preserve"> in December 2017.</w:t>
      </w:r>
      <w:r w:rsidR="000379BF" w:rsidRPr="00C11A57">
        <w:t xml:space="preserve">  He had sent a revised inventory f</w:t>
      </w:r>
      <w:r w:rsidR="00C978FF">
        <w:t xml:space="preserve">or all LED lamps, without the </w:t>
      </w:r>
      <w:r w:rsidR="000379BF" w:rsidRPr="00C11A57">
        <w:t>lamps that Kent Highways Services</w:t>
      </w:r>
      <w:r w:rsidR="00EF0308" w:rsidRPr="00C11A57">
        <w:t xml:space="preserve"> </w:t>
      </w:r>
      <w:r w:rsidR="000379BF" w:rsidRPr="00C11A57">
        <w:lastRenderedPageBreak/>
        <w:t>have accepted responsibility for</w:t>
      </w:r>
      <w:r w:rsidR="00475FC8" w:rsidRPr="00C11A57">
        <w:t>.</w:t>
      </w:r>
      <w:r w:rsidR="008040CD" w:rsidRPr="00C11A57">
        <w:t xml:space="preserve">  OPC are waiting for the bill from EDF and the new UMS certificate issued by UKPN.  It has been </w:t>
      </w:r>
      <w:r w:rsidR="001C49EA" w:rsidRPr="00C11A57">
        <w:t>difficult</w:t>
      </w:r>
      <w:r w:rsidR="008040CD" w:rsidRPr="00C11A57">
        <w:t xml:space="preserve"> to get a new direct </w:t>
      </w:r>
      <w:r w:rsidR="001C49EA" w:rsidRPr="00C11A57">
        <w:t>debit</w:t>
      </w:r>
      <w:r w:rsidR="008040CD" w:rsidRPr="00C11A57">
        <w:t xml:space="preserve"> mandate </w:t>
      </w:r>
      <w:r w:rsidR="00B75D1B" w:rsidRPr="00C11A57">
        <w:t>from EDF</w:t>
      </w:r>
      <w:r w:rsidR="0013612F">
        <w:t xml:space="preserve"> </w:t>
      </w:r>
      <w:r w:rsidR="00B75D1B" w:rsidRPr="00C11A57">
        <w:t xml:space="preserve">sent to the new </w:t>
      </w:r>
      <w:r w:rsidR="0013612F" w:rsidRPr="00C11A57">
        <w:t>billing</w:t>
      </w:r>
      <w:r w:rsidR="00B75D1B" w:rsidRPr="00C11A57">
        <w:t xml:space="preserve"> address.</w:t>
      </w:r>
    </w:p>
    <w:p w:rsidR="00D44811" w:rsidRDefault="007D6114" w:rsidP="00D44811">
      <w:pPr>
        <w:pStyle w:val="Heading2"/>
      </w:pPr>
      <w:r>
        <w:t>Action: Chairman to en</w:t>
      </w:r>
      <w:r w:rsidR="007D7166">
        <w:t xml:space="preserve">sure the new </w:t>
      </w:r>
      <w:bookmarkStart w:id="3" w:name="_Hlk502923360"/>
      <w:r w:rsidR="007D7166">
        <w:t>UMS certificate</w:t>
      </w:r>
      <w:r w:rsidR="00A92BD5">
        <w:t xml:space="preserve"> </w:t>
      </w:r>
      <w:r>
        <w:t xml:space="preserve">issued </w:t>
      </w:r>
      <w:r w:rsidR="007D7166">
        <w:t>by UKPN</w:t>
      </w:r>
      <w:r>
        <w:t xml:space="preserve"> </w:t>
      </w:r>
      <w:bookmarkEnd w:id="3"/>
      <w:r>
        <w:t>is actioned by EDF so that the electricity bill reflects what the parish council is now responsible for.</w:t>
      </w:r>
    </w:p>
    <w:p w:rsidR="00D44811" w:rsidRDefault="00D44811" w:rsidP="00D44811">
      <w:pPr>
        <w:pStyle w:val="Heading2"/>
      </w:pPr>
    </w:p>
    <w:p w:rsidR="00D24030" w:rsidRPr="002B0918" w:rsidRDefault="00D24030" w:rsidP="00B65EDD">
      <w:pPr>
        <w:pStyle w:val="BodyText"/>
      </w:pPr>
      <w:r w:rsidRPr="002B0918">
        <w:rPr>
          <w:u w:val="single"/>
        </w:rPr>
        <w:t xml:space="preserve">Damaged bus </w:t>
      </w:r>
      <w:r w:rsidRPr="002B0918">
        <w:t>stop sign outside Champion Hall:</w:t>
      </w:r>
      <w:r w:rsidR="007C6D2A" w:rsidRPr="002B0918">
        <w:t xml:space="preserve"> the pole had been removed but not replaced.</w:t>
      </w:r>
      <w:r w:rsidR="008040CD">
        <w:t xml:space="preserve">  The Clerk had emailed several times and sent photos of the site but had not received a further response from KCC.</w:t>
      </w:r>
      <w:r w:rsidR="007C6D2A" w:rsidRPr="002B0918">
        <w:t xml:space="preserve">  </w:t>
      </w:r>
      <w:r w:rsidRPr="002B0918">
        <w:t>The rubbish bin there is also broken.</w:t>
      </w:r>
    </w:p>
    <w:p w:rsidR="00D24030" w:rsidRPr="00633665" w:rsidRDefault="00D24030" w:rsidP="00633665">
      <w:pPr>
        <w:pStyle w:val="Heading2"/>
      </w:pPr>
      <w:r w:rsidRPr="00633665">
        <w:t xml:space="preserve">Action: Clerk to contact KCC to follow up  </w:t>
      </w:r>
    </w:p>
    <w:p w:rsidR="00D44811" w:rsidRDefault="00D24030" w:rsidP="00D44811">
      <w:pPr>
        <w:pStyle w:val="Heading2"/>
      </w:pPr>
      <w:r w:rsidRPr="00633665">
        <w:t xml:space="preserve">Action: Chairman will contact Swale Cleansing </w:t>
      </w:r>
      <w:r w:rsidR="000F75B9">
        <w:t>regarding a replacement bin</w:t>
      </w:r>
      <w:r w:rsidRPr="00633665">
        <w:t xml:space="preserve"> once the bus stop has been repaired</w:t>
      </w:r>
      <w:r w:rsidR="000F75B9">
        <w:t>.</w:t>
      </w:r>
    </w:p>
    <w:p w:rsidR="00014BE4" w:rsidRDefault="00014BE4" w:rsidP="00D44811">
      <w:pPr>
        <w:pStyle w:val="Heading2"/>
        <w:rPr>
          <w:b w:val="0"/>
          <w:u w:val="single"/>
        </w:rPr>
      </w:pPr>
    </w:p>
    <w:p w:rsidR="00B75D1B" w:rsidRDefault="00635285" w:rsidP="00CA3E56">
      <w:pPr>
        <w:pStyle w:val="BodyText"/>
      </w:pPr>
      <w:r w:rsidRPr="00A92BD5">
        <w:rPr>
          <w:u w:val="single"/>
        </w:rPr>
        <w:t>Joyce Field allotment overhanging branch</w:t>
      </w:r>
      <w:r w:rsidR="00691F9D" w:rsidRPr="00A92BD5">
        <w:rPr>
          <w:u w:val="single"/>
        </w:rPr>
        <w:t>es</w:t>
      </w:r>
      <w:r w:rsidRPr="00A92BD5">
        <w:rPr>
          <w:u w:val="single"/>
        </w:rPr>
        <w:t xml:space="preserve"> at Miller’s House</w:t>
      </w:r>
      <w:r w:rsidR="005A1F49" w:rsidRPr="00A92BD5">
        <w:t>:-</w:t>
      </w:r>
      <w:r w:rsidR="00B75D1B">
        <w:t>The Council w</w:t>
      </w:r>
      <w:r w:rsidR="0013612F">
        <w:t>as</w:t>
      </w:r>
      <w:r w:rsidR="00B75D1B">
        <w:t xml:space="preserve"> happy with the work that had been carried out.</w:t>
      </w:r>
    </w:p>
    <w:p w:rsidR="00B75D1B" w:rsidRDefault="00B15D81" w:rsidP="0013612F">
      <w:pPr>
        <w:pStyle w:val="BodyText"/>
        <w:rPr>
          <w:b/>
        </w:rPr>
      </w:pPr>
      <w:r w:rsidRPr="00BB25F5">
        <w:rPr>
          <w:u w:val="single"/>
        </w:rPr>
        <w:t>17/505426/SUB Perry Court</w:t>
      </w:r>
      <w:r w:rsidR="00B75D1B" w:rsidRPr="0013612F">
        <w:rPr>
          <w:u w:val="single"/>
        </w:rPr>
        <w:t xml:space="preserve"> development</w:t>
      </w:r>
      <w:r w:rsidR="00B75D1B">
        <w:t xml:space="preserve">:-The clerk had produced a </w:t>
      </w:r>
      <w:r w:rsidR="0013612F">
        <w:t>draft</w:t>
      </w:r>
      <w:r w:rsidR="00B75D1B">
        <w:t xml:space="preserve"> </w:t>
      </w:r>
      <w:r w:rsidR="0013612F">
        <w:t xml:space="preserve">email </w:t>
      </w:r>
      <w:r w:rsidR="00F021A5">
        <w:t>to Sally Benge about the proposed restrict</w:t>
      </w:r>
      <w:r w:rsidR="00B75D1B">
        <w:t xml:space="preserve">ed </w:t>
      </w:r>
      <w:r w:rsidR="00F021A5">
        <w:t>access road</w:t>
      </w:r>
      <w:r w:rsidR="00B75D1B">
        <w:t xml:space="preserve"> on the Perry Court </w:t>
      </w:r>
      <w:r w:rsidR="00B75D1B" w:rsidRPr="0013612F">
        <w:t>development</w:t>
      </w:r>
      <w:r w:rsidR="00B75D1B">
        <w:t xml:space="preserve">.  The </w:t>
      </w:r>
      <w:r w:rsidR="0013612F">
        <w:t>Council</w:t>
      </w:r>
      <w:r w:rsidR="00B75D1B">
        <w:t xml:space="preserve"> are concerned about how traffic and access would be restricted for emergency purposes.  </w:t>
      </w:r>
    </w:p>
    <w:p w:rsidR="00635285" w:rsidRDefault="00B75D1B" w:rsidP="0013612F">
      <w:pPr>
        <w:pStyle w:val="Heading2"/>
      </w:pPr>
      <w:r>
        <w:t xml:space="preserve">Action: Chairman to add comments to </w:t>
      </w:r>
      <w:r w:rsidRPr="0013612F">
        <w:t>the</w:t>
      </w:r>
      <w:r>
        <w:t xml:space="preserve"> email previously made by OPC to challenge data KHS had produced.  </w:t>
      </w:r>
      <w:r w:rsidR="00B65972" w:rsidRPr="00A92BD5">
        <w:t xml:space="preserve"> </w:t>
      </w:r>
    </w:p>
    <w:p w:rsidR="00986AB3" w:rsidRDefault="00986AB3" w:rsidP="00B75D1B">
      <w:pPr>
        <w:pStyle w:val="BodyText"/>
      </w:pPr>
      <w:r>
        <w:t xml:space="preserve">The Clerk had invited </w:t>
      </w:r>
      <w:r w:rsidR="00B75D1B">
        <w:t xml:space="preserve">BDW Homes the house builders </w:t>
      </w:r>
      <w:r>
        <w:t>to attend 3</w:t>
      </w:r>
      <w:r w:rsidRPr="00986AB3">
        <w:rPr>
          <w:vertAlign w:val="superscript"/>
        </w:rPr>
        <w:t>rd</w:t>
      </w:r>
      <w:r>
        <w:t xml:space="preserve"> January meeting but they were </w:t>
      </w:r>
      <w:r w:rsidR="0013612F">
        <w:t>unable</w:t>
      </w:r>
      <w:r>
        <w:t xml:space="preserve"> to attend.  </w:t>
      </w:r>
    </w:p>
    <w:p w:rsidR="00B75D1B" w:rsidRDefault="00986AB3" w:rsidP="0013612F">
      <w:pPr>
        <w:pStyle w:val="Heading2"/>
      </w:pPr>
      <w:r>
        <w:t>Action: Clerk to invite BDW Homes to 7</w:t>
      </w:r>
      <w:r w:rsidRPr="00986AB3">
        <w:rPr>
          <w:vertAlign w:val="superscript"/>
        </w:rPr>
        <w:t>th</w:t>
      </w:r>
      <w:r>
        <w:t xml:space="preserve"> February meeting and establish the nature of their presentation: length, visuals</w:t>
      </w:r>
      <w:r w:rsidR="00AD4822">
        <w:t>.</w:t>
      </w:r>
    </w:p>
    <w:p w:rsidR="00BE61D8" w:rsidRDefault="00BE61D8" w:rsidP="00B75D1B">
      <w:pPr>
        <w:pStyle w:val="BodyText"/>
      </w:pPr>
    </w:p>
    <w:p w:rsidR="00BE61D8" w:rsidRDefault="00BE61D8" w:rsidP="00B75D1B">
      <w:pPr>
        <w:pStyle w:val="BodyText"/>
      </w:pPr>
      <w:r w:rsidRPr="0013612F">
        <w:rPr>
          <w:u w:val="single"/>
        </w:rPr>
        <w:t>Local Landscape design review</w:t>
      </w:r>
      <w:r>
        <w:t>:- the deadline had passed for comments.</w:t>
      </w:r>
    </w:p>
    <w:p w:rsidR="00F021A5" w:rsidRDefault="00F021A5" w:rsidP="00B75D1B">
      <w:pPr>
        <w:pStyle w:val="BodyText"/>
        <w:rPr>
          <w:u w:val="single"/>
        </w:rPr>
      </w:pPr>
    </w:p>
    <w:p w:rsidR="00BE61D8" w:rsidRDefault="00BE61D8" w:rsidP="00B75D1B">
      <w:pPr>
        <w:pStyle w:val="BodyText"/>
      </w:pPr>
      <w:r w:rsidRPr="0013612F">
        <w:rPr>
          <w:u w:val="single"/>
        </w:rPr>
        <w:t>Bus consultation</w:t>
      </w:r>
      <w:r>
        <w:t>: -Two points were noted by the Council:</w:t>
      </w:r>
    </w:p>
    <w:p w:rsidR="00C86442" w:rsidRDefault="00BE61D8" w:rsidP="00C86442">
      <w:pPr>
        <w:pStyle w:val="BodyText"/>
      </w:pPr>
      <w:r>
        <w:t>1.The reduction of the 660 bus services.</w:t>
      </w:r>
      <w:r w:rsidRPr="00BE61D8">
        <w:t xml:space="preserve"> </w:t>
      </w:r>
      <w:r>
        <w:t xml:space="preserve">The Clerk had contacted neighbouring parishes to </w:t>
      </w:r>
      <w:r w:rsidR="00F021A5">
        <w:t>gauge</w:t>
      </w:r>
      <w:r>
        <w:t xml:space="preserve"> reaction to the proposed reduction in bus services but had only received one response.</w:t>
      </w:r>
      <w:r w:rsidR="00C86442">
        <w:t xml:space="preserve">  It was noted that the proposed cuts to bus services would be discussed at the </w:t>
      </w:r>
      <w:r w:rsidR="00044C6C">
        <w:t>Faversham and District Engagement Forum 9</w:t>
      </w:r>
      <w:r w:rsidR="00044C6C" w:rsidRPr="00044C6C">
        <w:rPr>
          <w:vertAlign w:val="superscript"/>
        </w:rPr>
        <w:t>th</w:t>
      </w:r>
      <w:r w:rsidR="00044C6C">
        <w:t xml:space="preserve"> January 2018.</w:t>
      </w:r>
      <w:r w:rsidR="00C86442">
        <w:t xml:space="preserve"> </w:t>
      </w:r>
    </w:p>
    <w:p w:rsidR="00BE61D8" w:rsidRDefault="00C86442" w:rsidP="0013612F">
      <w:pPr>
        <w:pStyle w:val="Heading2"/>
      </w:pPr>
      <w:r>
        <w:t>Action: Clerk to ask Cllr Flynn to post info on proposed cuts in bus services on OPC website.</w:t>
      </w:r>
    </w:p>
    <w:p w:rsidR="00C86442" w:rsidRDefault="00C86442" w:rsidP="0013612F">
      <w:pPr>
        <w:pStyle w:val="Heading2"/>
      </w:pPr>
      <w:r>
        <w:t xml:space="preserve">Action: Clerk to send email to Matthew Balfour re proposed cuts after Cllr A </w:t>
      </w:r>
      <w:r>
        <w:rPr>
          <w:lang w:val="en-GB" w:eastAsia="en-GB"/>
        </w:rPr>
        <w:t>Greason has had the opportunity to add his comments to the email.</w:t>
      </w:r>
    </w:p>
    <w:p w:rsidR="00BE61D8" w:rsidRDefault="00BE61D8" w:rsidP="00976692">
      <w:pPr>
        <w:pStyle w:val="BodyText"/>
      </w:pPr>
      <w:r>
        <w:t xml:space="preserve">2.KCC are offering to </w:t>
      </w:r>
      <w:r w:rsidRPr="00C86442">
        <w:t>support</w:t>
      </w:r>
      <w:r>
        <w:t xml:space="preserve"> community transportation (buses).</w:t>
      </w:r>
    </w:p>
    <w:p w:rsidR="00BE61D8" w:rsidRDefault="00BE61D8" w:rsidP="00B75D1B">
      <w:pPr>
        <w:pStyle w:val="BodyText"/>
      </w:pPr>
      <w:r>
        <w:t xml:space="preserve">It was felt that one parish did not have enough resources or users to raise interest in a community transportation service </w:t>
      </w:r>
    </w:p>
    <w:p w:rsidR="00F021A5" w:rsidRDefault="00F021A5" w:rsidP="00167DD6">
      <w:pPr>
        <w:pStyle w:val="BodyText"/>
        <w:rPr>
          <w:u w:val="single"/>
        </w:rPr>
      </w:pPr>
    </w:p>
    <w:p w:rsidR="00C86442" w:rsidRPr="00167DD6" w:rsidRDefault="00FF1C87" w:rsidP="00167DD6">
      <w:pPr>
        <w:pStyle w:val="BodyText"/>
      </w:pPr>
      <w:r w:rsidRPr="00FF1C87">
        <w:rPr>
          <w:u w:val="single"/>
        </w:rPr>
        <w:t>The Retreat</w:t>
      </w:r>
      <w:r w:rsidR="00167DD6">
        <w:rPr>
          <w:u w:val="single"/>
        </w:rPr>
        <w:t>:-</w:t>
      </w:r>
      <w:r w:rsidR="00F021A5">
        <w:rPr>
          <w:u w:val="single"/>
        </w:rPr>
        <w:t xml:space="preserve"> </w:t>
      </w:r>
      <w:r w:rsidR="00F021A5" w:rsidRPr="00F021A5">
        <w:t>it was reported that there had been</w:t>
      </w:r>
      <w:r w:rsidR="00F021A5">
        <w:rPr>
          <w:u w:val="single"/>
        </w:rPr>
        <w:t xml:space="preserve"> </w:t>
      </w:r>
      <w:r w:rsidRPr="00FF1C87">
        <w:t xml:space="preserve"> </w:t>
      </w:r>
      <w:r w:rsidRPr="00BB25F5">
        <w:t>increased soil tipping</w:t>
      </w:r>
      <w:r>
        <w:t xml:space="preserve"> along the highway boundary on the hedge line, possibly to conceal the site.</w:t>
      </w:r>
      <w:r w:rsidR="00167DD6">
        <w:t xml:space="preserve">  Clerk had contacted planning enforcement to send someone to inspect the site.</w:t>
      </w:r>
    </w:p>
    <w:p w:rsidR="00C86442" w:rsidRDefault="00C86442" w:rsidP="00167DD6">
      <w:pPr>
        <w:pStyle w:val="Heading2"/>
      </w:pPr>
    </w:p>
    <w:p w:rsidR="00B75D1B" w:rsidRPr="00B75D1B" w:rsidRDefault="00C86442" w:rsidP="00167DD6">
      <w:pPr>
        <w:pStyle w:val="BodyText"/>
      </w:pPr>
      <w:r w:rsidRPr="00167DD6">
        <w:rPr>
          <w:u w:val="single"/>
        </w:rPr>
        <w:t>GDPR workshop</w:t>
      </w:r>
      <w:r>
        <w:t>:- Clerk  to attend on 11</w:t>
      </w:r>
      <w:r w:rsidRPr="00C86442">
        <w:rPr>
          <w:vertAlign w:val="superscript"/>
        </w:rPr>
        <w:t>th</w:t>
      </w:r>
      <w:r>
        <w:t xml:space="preserve"> January 2018.</w:t>
      </w:r>
    </w:p>
    <w:p w:rsidR="00361FF0" w:rsidRPr="00C5696B" w:rsidRDefault="004276CA" w:rsidP="003909E8">
      <w:pPr>
        <w:pStyle w:val="Heading1"/>
      </w:pPr>
      <w:r>
        <w:t>00</w:t>
      </w:r>
      <w:r w:rsidR="00397243">
        <w:t>6</w:t>
      </w:r>
      <w:r w:rsidR="00361FF0" w:rsidRPr="00C5696B">
        <w:t>/1</w:t>
      </w:r>
      <w:r>
        <w:t>8</w:t>
      </w:r>
      <w:r w:rsidR="00C5696B" w:rsidRPr="00C5696B">
        <w:t xml:space="preserve"> </w:t>
      </w:r>
      <w:r w:rsidR="00361FF0" w:rsidRPr="00C5696B">
        <w:t>Parish Councillor Vacancies</w:t>
      </w:r>
    </w:p>
    <w:p w:rsidR="00B65972" w:rsidRPr="00B75D1B" w:rsidRDefault="00361FF0" w:rsidP="00B75D1B">
      <w:pPr>
        <w:pStyle w:val="BodyText"/>
      </w:pPr>
      <w:r w:rsidRPr="00C5696B">
        <w:t xml:space="preserve">There remain two vacancies for parish </w:t>
      </w:r>
      <w:r w:rsidR="003563DF">
        <w:t>C</w:t>
      </w:r>
      <w:r w:rsidRPr="00C5696B">
        <w:t>ouncil</w:t>
      </w:r>
      <w:r w:rsidR="006463B6">
        <w:t>l</w:t>
      </w:r>
      <w:r w:rsidRPr="00C5696B">
        <w:t>ors. Chairman again reminded the Council to look out for possible recruits.</w:t>
      </w:r>
    </w:p>
    <w:p w:rsidR="004276CA" w:rsidRDefault="00397243" w:rsidP="00F56C13">
      <w:pPr>
        <w:pStyle w:val="Heading1"/>
        <w:rPr>
          <w:lang w:val="en-GB" w:eastAsia="en-GB"/>
        </w:rPr>
      </w:pPr>
      <w:r>
        <w:rPr>
          <w:lang w:val="en-GB" w:eastAsia="en-GB"/>
        </w:rPr>
        <w:t xml:space="preserve">007/18 </w:t>
      </w:r>
      <w:r w:rsidR="004276CA">
        <w:rPr>
          <w:lang w:val="en-GB" w:eastAsia="en-GB"/>
        </w:rPr>
        <w:t xml:space="preserve">Budget and </w:t>
      </w:r>
      <w:r w:rsidR="00F56C13" w:rsidRPr="00F56C13">
        <w:t>P</w:t>
      </w:r>
      <w:r w:rsidR="004276CA" w:rsidRPr="00F56C13">
        <w:t>recept</w:t>
      </w:r>
      <w:r w:rsidR="004276CA">
        <w:rPr>
          <w:lang w:val="en-GB" w:eastAsia="en-GB"/>
        </w:rPr>
        <w:t xml:space="preserve"> 2018-19</w:t>
      </w:r>
    </w:p>
    <w:p w:rsidR="004276CA" w:rsidRDefault="004276CA" w:rsidP="00F56C13">
      <w:pPr>
        <w:pStyle w:val="BodyText"/>
        <w:rPr>
          <w:lang w:val="en-GB" w:eastAsia="en-GB"/>
        </w:rPr>
      </w:pPr>
      <w:r>
        <w:rPr>
          <w:lang w:val="en-GB" w:eastAsia="en-GB"/>
        </w:rPr>
        <w:t xml:space="preserve">The Council considered the budget </w:t>
      </w:r>
      <w:r w:rsidR="00F021A5">
        <w:rPr>
          <w:lang w:val="en-GB" w:eastAsia="en-GB"/>
        </w:rPr>
        <w:t xml:space="preserve">for the forthcoming year prepared by the Clerk; the spreadsheet of </w:t>
      </w:r>
      <w:r w:rsidR="00F021A5">
        <w:rPr>
          <w:lang w:val="en-GB" w:eastAsia="en-GB"/>
        </w:rPr>
        <w:lastRenderedPageBreak/>
        <w:t>expenditure in the current year to date, with forecast for year-end figures</w:t>
      </w:r>
      <w:r>
        <w:rPr>
          <w:lang w:val="en-GB" w:eastAsia="en-GB"/>
        </w:rPr>
        <w:t xml:space="preserve">. </w:t>
      </w:r>
      <w:r w:rsidR="00F021A5">
        <w:rPr>
          <w:lang w:val="en-GB" w:eastAsia="en-GB"/>
        </w:rPr>
        <w:t>Actual or anticipated expenditure against budget was compared.</w:t>
      </w:r>
    </w:p>
    <w:p w:rsidR="004276CA" w:rsidRPr="00C11A57" w:rsidRDefault="004276CA" w:rsidP="00F021A5">
      <w:pPr>
        <w:pStyle w:val="BodyText"/>
        <w:rPr>
          <w:lang w:val="en-GB" w:eastAsia="en-GB"/>
        </w:rPr>
      </w:pPr>
      <w:r w:rsidRPr="00C11A57">
        <w:rPr>
          <w:lang w:val="en-GB" w:eastAsia="en-GB"/>
        </w:rPr>
        <w:t xml:space="preserve">The </w:t>
      </w:r>
      <w:r w:rsidRPr="00F56C13">
        <w:t>following</w:t>
      </w:r>
      <w:r w:rsidR="00F021A5">
        <w:rPr>
          <w:lang w:val="en-GB" w:eastAsia="en-GB"/>
        </w:rPr>
        <w:t xml:space="preserve"> were noted: d</w:t>
      </w:r>
      <w:r w:rsidRPr="00C11A57">
        <w:rPr>
          <w:lang w:val="en-GB" w:eastAsia="en-GB"/>
        </w:rPr>
        <w:t xml:space="preserve">ue to the conversion of all the </w:t>
      </w:r>
      <w:r w:rsidR="00F021A5">
        <w:rPr>
          <w:lang w:val="en-GB" w:eastAsia="en-GB"/>
        </w:rPr>
        <w:t xml:space="preserve">street </w:t>
      </w:r>
      <w:r w:rsidRPr="00C11A57">
        <w:rPr>
          <w:lang w:val="en-GB" w:eastAsia="en-GB"/>
        </w:rPr>
        <w:t>lamps and reduction of lamps for which OPC is responsible the lighting grant may be red</w:t>
      </w:r>
      <w:r w:rsidR="00F021A5">
        <w:rPr>
          <w:lang w:val="en-GB" w:eastAsia="en-GB"/>
        </w:rPr>
        <w:t>uced.  The lighting grant is a</w:t>
      </w:r>
      <w:r w:rsidRPr="00C11A57">
        <w:rPr>
          <w:lang w:val="en-GB" w:eastAsia="en-GB"/>
        </w:rPr>
        <w:t xml:space="preserve"> part of OPC’s income as </w:t>
      </w:r>
      <w:r w:rsidR="00F021A5">
        <w:rPr>
          <w:lang w:val="en-GB" w:eastAsia="en-GB"/>
        </w:rPr>
        <w:t>it supplements the Precept.</w:t>
      </w:r>
      <w:r w:rsidRPr="00C11A57">
        <w:rPr>
          <w:lang w:val="en-GB" w:eastAsia="en-GB"/>
        </w:rPr>
        <w:t xml:space="preserve">  The transparency grant (£1.292) had not yet been spent.  The figure of £8,680 was the lighting grant and Precept combined. </w:t>
      </w:r>
      <w:r w:rsidR="00F021A5">
        <w:rPr>
          <w:lang w:val="en-GB" w:eastAsia="en-GB"/>
        </w:rPr>
        <w:t xml:space="preserve">Street lighting electricity costs were higher than budgeted. </w:t>
      </w:r>
      <w:r w:rsidRPr="00C11A57">
        <w:rPr>
          <w:lang w:val="en-GB" w:eastAsia="en-GB"/>
        </w:rPr>
        <w:t xml:space="preserve">The estimated year end expenditure (now till 31 March) included VAC planning fee, Clerk’s salary, Church room hire, EDF </w:t>
      </w:r>
      <w:r w:rsidR="00565CFA">
        <w:rPr>
          <w:lang w:val="en-GB" w:eastAsia="en-GB"/>
        </w:rPr>
        <w:t xml:space="preserve">energy </w:t>
      </w:r>
      <w:r w:rsidRPr="00C11A57">
        <w:rPr>
          <w:lang w:val="en-GB" w:eastAsia="en-GB"/>
        </w:rPr>
        <w:t xml:space="preserve">bill and Streetlights bill. </w:t>
      </w:r>
    </w:p>
    <w:p w:rsidR="004276CA" w:rsidRPr="00C11A57" w:rsidRDefault="004276CA" w:rsidP="00F56C13">
      <w:pPr>
        <w:pStyle w:val="BodyText"/>
        <w:rPr>
          <w:lang w:val="en-GB" w:eastAsia="en-GB"/>
        </w:rPr>
      </w:pPr>
    </w:p>
    <w:p w:rsidR="003B7F93" w:rsidRDefault="00F021A5" w:rsidP="009129C5">
      <w:pPr>
        <w:pStyle w:val="BodyText"/>
        <w:rPr>
          <w:lang w:val="en-GB" w:eastAsia="en-GB"/>
        </w:rPr>
      </w:pPr>
      <w:r>
        <w:rPr>
          <w:lang w:val="en-GB" w:eastAsia="en-GB"/>
        </w:rPr>
        <w:t>Various possible capital and revenue items were considered, including a noticeboard, increased grass cutting, further assistanc</w:t>
      </w:r>
      <w:r w:rsidR="00565CFA">
        <w:rPr>
          <w:lang w:val="en-GB" w:eastAsia="en-GB"/>
        </w:rPr>
        <w:t>e for vill</w:t>
      </w:r>
      <w:r>
        <w:rPr>
          <w:lang w:val="en-GB" w:eastAsia="en-GB"/>
        </w:rPr>
        <w:t>age hall</w:t>
      </w:r>
      <w:r w:rsidR="00565CFA">
        <w:rPr>
          <w:lang w:val="en-GB" w:eastAsia="en-GB"/>
        </w:rPr>
        <w:t>, and the other suggested items on the Clerk’s budget. The Council were cautious about increasing the Precept by a large amount.</w:t>
      </w:r>
    </w:p>
    <w:p w:rsidR="003B7F93" w:rsidRDefault="003B7F93" w:rsidP="009129C5">
      <w:pPr>
        <w:pStyle w:val="BodyText"/>
        <w:rPr>
          <w:lang w:val="en-GB" w:eastAsia="en-GB"/>
        </w:rPr>
      </w:pPr>
    </w:p>
    <w:p w:rsidR="004276CA" w:rsidRPr="003B7F93" w:rsidRDefault="003B7F93" w:rsidP="009129C5">
      <w:pPr>
        <w:pStyle w:val="BodyText"/>
        <w:rPr>
          <w:b/>
          <w:lang w:val="en-GB" w:eastAsia="en-GB"/>
        </w:rPr>
      </w:pPr>
      <w:r w:rsidRPr="003B7F93">
        <w:rPr>
          <w:b/>
          <w:lang w:val="en-GB" w:eastAsia="en-GB"/>
        </w:rPr>
        <w:t xml:space="preserve">The Council resolved to set </w:t>
      </w:r>
      <w:r w:rsidR="004276CA" w:rsidRPr="003B7F93">
        <w:rPr>
          <w:b/>
          <w:lang w:val="en-GB" w:eastAsia="en-GB"/>
        </w:rPr>
        <w:t>the Precept for 2018-19 at £7,500.  Cllr H Williams proposed.  Seconded by Cllr J Dean-</w:t>
      </w:r>
      <w:r w:rsidR="004276CA" w:rsidRPr="003B7F93">
        <w:rPr>
          <w:b/>
        </w:rPr>
        <w:t>Kimili</w:t>
      </w:r>
      <w:r w:rsidR="004276CA" w:rsidRPr="003B7F93">
        <w:rPr>
          <w:b/>
          <w:lang w:val="en-GB" w:eastAsia="en-GB"/>
        </w:rPr>
        <w:t xml:space="preserve">. </w:t>
      </w:r>
    </w:p>
    <w:p w:rsidR="00167DD6" w:rsidRDefault="00167DD6" w:rsidP="00167DD6">
      <w:pPr>
        <w:pStyle w:val="BodyText"/>
        <w:ind w:left="0"/>
        <w:rPr>
          <w:b/>
          <w:bCs/>
          <w:lang w:val="en-GB" w:eastAsia="en-GB"/>
        </w:rPr>
      </w:pPr>
    </w:p>
    <w:p w:rsidR="00976692" w:rsidRDefault="00565CFA" w:rsidP="00976692">
      <w:pPr>
        <w:pStyle w:val="BodyText"/>
        <w:rPr>
          <w:lang w:val="en-GB" w:eastAsia="en-GB"/>
        </w:rPr>
      </w:pPr>
      <w:r>
        <w:rPr>
          <w:lang w:val="en-GB" w:eastAsia="en-GB"/>
        </w:rPr>
        <w:t>The Chairman reported that he had appraised</w:t>
      </w:r>
      <w:r w:rsidR="004276CA">
        <w:rPr>
          <w:lang w:val="en-GB" w:eastAsia="en-GB"/>
        </w:rPr>
        <w:t xml:space="preserve"> the </w:t>
      </w:r>
      <w:r>
        <w:rPr>
          <w:lang w:val="en-GB" w:eastAsia="en-GB"/>
        </w:rPr>
        <w:t>2017/18 budget against</w:t>
      </w:r>
      <w:r w:rsidR="004276CA">
        <w:rPr>
          <w:lang w:val="en-GB" w:eastAsia="en-GB"/>
        </w:rPr>
        <w:t xml:space="preserve"> expenditure</w:t>
      </w:r>
      <w:r>
        <w:rPr>
          <w:lang w:val="en-GB" w:eastAsia="en-GB"/>
        </w:rPr>
        <w:t>, as set out on the Clerk’s paperwork presented prior to the meeting. The variations were not</w:t>
      </w:r>
      <w:r w:rsidR="004276CA">
        <w:rPr>
          <w:lang w:val="en-GB" w:eastAsia="en-GB"/>
        </w:rPr>
        <w:t>ed</w:t>
      </w:r>
      <w:r>
        <w:rPr>
          <w:lang w:val="en-GB" w:eastAsia="en-GB"/>
        </w:rPr>
        <w:t xml:space="preserve"> but none was of concern</w:t>
      </w:r>
      <w:r w:rsidR="004276CA">
        <w:rPr>
          <w:lang w:val="en-GB" w:eastAsia="en-GB"/>
        </w:rPr>
        <w:t>.</w:t>
      </w:r>
    </w:p>
    <w:p w:rsidR="00CE3017" w:rsidRPr="00976692" w:rsidRDefault="00397243" w:rsidP="00976692">
      <w:pPr>
        <w:pStyle w:val="Heading1"/>
        <w:rPr>
          <w:lang w:val="en-GB" w:eastAsia="en-GB"/>
        </w:rPr>
      </w:pPr>
      <w:r>
        <w:t>008</w:t>
      </w:r>
      <w:r w:rsidR="00CE3017">
        <w:t>/1</w:t>
      </w:r>
      <w:r>
        <w:t>8</w:t>
      </w:r>
      <w:r w:rsidR="00CE3017">
        <w:t xml:space="preserve"> Finance</w:t>
      </w:r>
    </w:p>
    <w:p w:rsidR="00CE3017" w:rsidRDefault="00CE3017" w:rsidP="00CE3017">
      <w:pPr>
        <w:pStyle w:val="BodyText"/>
      </w:pPr>
      <w:r>
        <w:t>Current account: Payments for Approval:</w:t>
      </w:r>
    </w:p>
    <w:p w:rsidR="00CE3017" w:rsidRDefault="00CE3017" w:rsidP="00CE3017">
      <w:pPr>
        <w:pStyle w:val="BodyText"/>
      </w:pPr>
      <w:r>
        <w:t xml:space="preserve">Chq  No </w:t>
      </w:r>
      <w:r w:rsidR="00565CFA">
        <w:t>1365</w:t>
      </w:r>
      <w:r>
        <w:t xml:space="preserve"> </w:t>
      </w:r>
      <w:r w:rsidR="00565CFA">
        <w:tab/>
      </w:r>
      <w:r w:rsidR="00565CFA">
        <w:tab/>
      </w:r>
      <w:r w:rsidR="00565CFA">
        <w:tab/>
      </w:r>
      <w:r w:rsidR="00565CFA">
        <w:tab/>
      </w:r>
      <w:r>
        <w:t xml:space="preserve">For use of the </w:t>
      </w:r>
      <w:r w:rsidRPr="00200717">
        <w:t>Church</w:t>
      </w:r>
      <w:r w:rsidR="00565CFA">
        <w:t xml:space="preserve"> hall </w:t>
      </w:r>
      <w:r>
        <w:t>£20</w:t>
      </w:r>
    </w:p>
    <w:p w:rsidR="00CE3017" w:rsidRDefault="00CE3017" w:rsidP="00CE3017">
      <w:pPr>
        <w:pStyle w:val="BodyText"/>
      </w:pPr>
      <w:r>
        <w:t>Payments for Approval in retrospect:</w:t>
      </w:r>
    </w:p>
    <w:p w:rsidR="00CE3017" w:rsidRDefault="00CE3017" w:rsidP="00195C2A">
      <w:pPr>
        <w:pStyle w:val="BodyText"/>
      </w:pPr>
      <w:r>
        <w:t xml:space="preserve">Chq No </w:t>
      </w:r>
      <w:r w:rsidR="003B7F93">
        <w:t>1363</w:t>
      </w:r>
      <w:r w:rsidR="003B7F93">
        <w:tab/>
      </w:r>
      <w:r w:rsidR="00565CFA">
        <w:tab/>
      </w:r>
      <w:r w:rsidR="00565CFA">
        <w:tab/>
      </w:r>
      <w:r w:rsidR="00565CFA">
        <w:tab/>
      </w:r>
      <w:r>
        <w:t xml:space="preserve">Clerk’s salary </w:t>
      </w:r>
      <w:r w:rsidR="003B7F93">
        <w:tab/>
      </w:r>
      <w:r w:rsidR="003B7F93">
        <w:tab/>
        <w:t>£362.16</w:t>
      </w:r>
    </w:p>
    <w:p w:rsidR="00CE3017" w:rsidRDefault="00CE3017" w:rsidP="00CE3017">
      <w:pPr>
        <w:pStyle w:val="BodyText"/>
      </w:pPr>
      <w:r>
        <w:t xml:space="preserve">Chq No </w:t>
      </w:r>
      <w:r w:rsidR="00565CFA">
        <w:t>1364</w:t>
      </w:r>
      <w:r w:rsidR="00976692">
        <w:tab/>
      </w:r>
      <w:r w:rsidR="00565CFA">
        <w:tab/>
      </w:r>
      <w:r w:rsidR="00565CFA">
        <w:tab/>
      </w:r>
      <w:r w:rsidR="00565CFA">
        <w:tab/>
        <w:t>V</w:t>
      </w:r>
      <w:r>
        <w:t>illage Hall planning applica</w:t>
      </w:r>
      <w:r w:rsidR="00565CFA">
        <w:t>tion on behalf of the VAC.</w:t>
      </w:r>
      <w:r w:rsidR="00565CFA">
        <w:tab/>
      </w:r>
      <w:r w:rsidR="00565CFA">
        <w:tab/>
      </w:r>
      <w:r w:rsidR="00565CFA">
        <w:tab/>
      </w:r>
      <w:r w:rsidR="00565CFA">
        <w:tab/>
      </w:r>
      <w:r w:rsidR="00565CFA">
        <w:tab/>
      </w:r>
      <w:r w:rsidR="00565CFA">
        <w:tab/>
      </w:r>
      <w:r w:rsidR="00565CFA">
        <w:tab/>
      </w:r>
      <w:r w:rsidR="00565CFA">
        <w:tab/>
      </w:r>
      <w:r w:rsidR="00565CFA">
        <w:tab/>
        <w:t>£770.00</w:t>
      </w:r>
    </w:p>
    <w:p w:rsidR="00195C2A" w:rsidRDefault="00195C2A" w:rsidP="00CE3017">
      <w:pPr>
        <w:pStyle w:val="BodyText"/>
      </w:pPr>
    </w:p>
    <w:p w:rsidR="00CE3017" w:rsidRDefault="00CE3017" w:rsidP="00CE3017">
      <w:pPr>
        <w:pStyle w:val="BodyText"/>
      </w:pPr>
      <w:r>
        <w:t>Allotment account:</w:t>
      </w:r>
    </w:p>
    <w:p w:rsidR="00CE3017" w:rsidRDefault="00CE3017" w:rsidP="00CE3017">
      <w:pPr>
        <w:pStyle w:val="BodyText"/>
      </w:pPr>
      <w:r>
        <w:t>Chq No</w:t>
      </w:r>
      <w:r w:rsidR="00565CFA">
        <w:t xml:space="preserve"> 0305 </w:t>
      </w:r>
      <w:r w:rsidR="00565CFA">
        <w:tab/>
      </w:r>
      <w:r w:rsidR="00565CFA">
        <w:tab/>
      </w:r>
      <w:r w:rsidR="00565CFA">
        <w:tab/>
      </w:r>
      <w:r w:rsidR="00565CFA">
        <w:tab/>
      </w:r>
      <w:r>
        <w:t>H</w:t>
      </w:r>
      <w:r w:rsidR="00565CFA">
        <w:t xml:space="preserve">art Lee </w:t>
      </w:r>
      <w:r>
        <w:t>tree surgery</w:t>
      </w:r>
      <w:r w:rsidR="00565CFA">
        <w:t xml:space="preserve"> ltd</w:t>
      </w:r>
      <w:r>
        <w:tab/>
        <w:t xml:space="preserve">£132.00 including VAT </w:t>
      </w:r>
    </w:p>
    <w:p w:rsidR="00CE3017" w:rsidRDefault="00CE3017" w:rsidP="00CE3017">
      <w:pPr>
        <w:pStyle w:val="BodyText"/>
      </w:pPr>
    </w:p>
    <w:p w:rsidR="00F56C13" w:rsidRDefault="00CE3017" w:rsidP="00195C2A">
      <w:pPr>
        <w:pStyle w:val="BodyText"/>
      </w:pPr>
      <w:r>
        <w:t>Village hall planning application: - an amen</w:t>
      </w:r>
      <w:r w:rsidR="00945EA6">
        <w:t>ded outline application is being</w:t>
      </w:r>
      <w:r>
        <w:t xml:space="preserve"> </w:t>
      </w:r>
      <w:r w:rsidR="00565CFA">
        <w:t xml:space="preserve">made </w:t>
      </w:r>
      <w:r>
        <w:t xml:space="preserve">to Mid </w:t>
      </w:r>
      <w:r w:rsidR="008F786E">
        <w:t>K</w:t>
      </w:r>
      <w:r>
        <w:t>ent planning.  The</w:t>
      </w:r>
      <w:r w:rsidR="00F56C13" w:rsidRPr="00F56C13">
        <w:t xml:space="preserve"> </w:t>
      </w:r>
      <w:r w:rsidR="00945EA6">
        <w:t>application will be submitted</w:t>
      </w:r>
      <w:r w:rsidR="00F56C13">
        <w:t xml:space="preserve"> by OPC with a </w:t>
      </w:r>
      <w:r w:rsidR="00565CFA">
        <w:t xml:space="preserve">revised </w:t>
      </w:r>
      <w:r w:rsidR="00F56C13">
        <w:t xml:space="preserve">supporting statement.  The Chairman reported that </w:t>
      </w:r>
      <w:r w:rsidR="00565CFA">
        <w:t>t</w:t>
      </w:r>
      <w:r w:rsidR="00F56C13">
        <w:t xml:space="preserve">he application will </w:t>
      </w:r>
      <w:r w:rsidR="00565CFA">
        <w:t xml:space="preserve">hopefully </w:t>
      </w:r>
      <w:r w:rsidR="00F56C13">
        <w:t>be validated within the next 2 to 3 weeks.</w:t>
      </w:r>
    </w:p>
    <w:p w:rsidR="00F56C13" w:rsidRDefault="00F56C13" w:rsidP="00F56C13">
      <w:pPr>
        <w:pStyle w:val="BodyText"/>
      </w:pPr>
      <w:r>
        <w:t xml:space="preserve">It was suggested that a publicity campaign be carried out early in the year to keep the community informed about the progress of the Village Hall planning application. </w:t>
      </w:r>
    </w:p>
    <w:p w:rsidR="00565CFA" w:rsidRDefault="00565CFA" w:rsidP="00F56C13">
      <w:pPr>
        <w:pStyle w:val="BodyText"/>
      </w:pPr>
    </w:p>
    <w:p w:rsidR="00F56C13" w:rsidRDefault="00F56C13" w:rsidP="00F56C13">
      <w:pPr>
        <w:pStyle w:val="BodyText"/>
      </w:pPr>
      <w:r>
        <w:t>New direct debit mandate to be set up</w:t>
      </w:r>
      <w:r w:rsidR="00565CFA">
        <w:t xml:space="preserve"> for EDF lighting energy charges</w:t>
      </w:r>
      <w:r>
        <w:t>.</w:t>
      </w:r>
    </w:p>
    <w:p w:rsidR="00F56C13" w:rsidRDefault="00F56C13" w:rsidP="00F56C13">
      <w:pPr>
        <w:pStyle w:val="BodyText"/>
      </w:pPr>
    </w:p>
    <w:p w:rsidR="00F56C13" w:rsidRPr="00BF21F9" w:rsidRDefault="00F56C13" w:rsidP="00F56C13">
      <w:pPr>
        <w:pStyle w:val="BodyText"/>
      </w:pPr>
      <w:r>
        <w:t>Current Account Receipts -none reported.</w:t>
      </w:r>
    </w:p>
    <w:p w:rsidR="00F56C13" w:rsidRDefault="00F56C13" w:rsidP="00F56C13">
      <w:pPr>
        <w:pStyle w:val="BodyText"/>
      </w:pPr>
      <w:r>
        <w:t>Allotments Receipts-none reported.</w:t>
      </w:r>
    </w:p>
    <w:p w:rsidR="00361FF0" w:rsidRPr="003909E8" w:rsidRDefault="00397243" w:rsidP="003909E8">
      <w:pPr>
        <w:pStyle w:val="Heading1"/>
      </w:pPr>
      <w:r>
        <w:t>009</w:t>
      </w:r>
      <w:r w:rsidR="00361FF0" w:rsidRPr="003909E8">
        <w:t>/1</w:t>
      </w:r>
      <w:r>
        <w:t>8</w:t>
      </w:r>
      <w:r w:rsidR="003909E8" w:rsidRPr="003909E8">
        <w:t xml:space="preserve"> </w:t>
      </w:r>
      <w:r w:rsidR="00361FF0" w:rsidRPr="003909E8">
        <w:t>Porters Lane and Plumford Lane</w:t>
      </w:r>
    </w:p>
    <w:p w:rsidR="00767570" w:rsidRDefault="00DD4635" w:rsidP="00C5696B">
      <w:pPr>
        <w:pStyle w:val="BodyText"/>
      </w:pPr>
      <w:r>
        <w:t>Cllr</w:t>
      </w:r>
      <w:r w:rsidR="00D346F6">
        <w:t xml:space="preserve"> </w:t>
      </w:r>
      <w:r w:rsidR="00014BE4">
        <w:t>Flynn had not been able to undertake</w:t>
      </w:r>
      <w:r w:rsidR="00767570">
        <w:t xml:space="preserve"> the resident survey </w:t>
      </w:r>
      <w:r w:rsidR="00014BE4">
        <w:t xml:space="preserve">yet </w:t>
      </w:r>
      <w:r w:rsidR="00767570">
        <w:t>but he intend</w:t>
      </w:r>
      <w:r w:rsidR="00CD6DF1">
        <w:t>s</w:t>
      </w:r>
      <w:r w:rsidR="00014BE4">
        <w:t xml:space="preserve"> to do so</w:t>
      </w:r>
      <w:r w:rsidR="00767570">
        <w:t>.</w:t>
      </w:r>
    </w:p>
    <w:p w:rsidR="00767570" w:rsidRDefault="00767570" w:rsidP="00C5696B">
      <w:pPr>
        <w:pStyle w:val="BodyText"/>
      </w:pPr>
      <w:r>
        <w:t xml:space="preserve">Cllr Williams </w:t>
      </w:r>
      <w:r w:rsidR="00342BCB">
        <w:t xml:space="preserve">had written some information on Lorry Watch to be put on the OPC website. </w:t>
      </w:r>
    </w:p>
    <w:p w:rsidR="004D25DF" w:rsidRDefault="00767570" w:rsidP="004D25DF">
      <w:pPr>
        <w:pStyle w:val="Heading2"/>
      </w:pPr>
      <w:r w:rsidRPr="00A92BD5">
        <w:t xml:space="preserve">Action: </w:t>
      </w:r>
      <w:r w:rsidR="007E0E3D">
        <w:t xml:space="preserve">Cllr H Williams to </w:t>
      </w:r>
      <w:r w:rsidRPr="00A92BD5">
        <w:t>ask Cllr Flynn to put the details of the scheme on the OPC website.</w:t>
      </w:r>
    </w:p>
    <w:p w:rsidR="006C0C4D" w:rsidRDefault="006C0C4D" w:rsidP="004D25DF">
      <w:pPr>
        <w:pStyle w:val="Heading2"/>
      </w:pPr>
      <w:r>
        <w:t>Acti</w:t>
      </w:r>
      <w:r w:rsidR="00945EA6">
        <w:t>on</w:t>
      </w:r>
      <w:r w:rsidR="005F665E">
        <w:t>:</w:t>
      </w:r>
      <w:bookmarkStart w:id="4" w:name="_GoBack"/>
      <w:bookmarkEnd w:id="4"/>
      <w:r w:rsidR="00945EA6">
        <w:t xml:space="preserve"> (on</w:t>
      </w:r>
      <w:r>
        <w:t>going):</w:t>
      </w:r>
      <w:r w:rsidR="00111D66">
        <w:t xml:space="preserve"> </w:t>
      </w:r>
      <w:r>
        <w:t>Clerk to forward any comments from residents to Cllr H Williams</w:t>
      </w:r>
    </w:p>
    <w:p w:rsidR="008E3951" w:rsidRDefault="008E3951" w:rsidP="008E3951">
      <w:pPr>
        <w:pStyle w:val="BodyText"/>
      </w:pPr>
      <w:r>
        <w:t>Cllr R Simmons left the meeting at 9.30pm.</w:t>
      </w:r>
    </w:p>
    <w:p w:rsidR="00342BCB" w:rsidRDefault="008E3951" w:rsidP="008E3951">
      <w:pPr>
        <w:pStyle w:val="Heading1"/>
      </w:pPr>
      <w:r>
        <w:t xml:space="preserve">010/18 </w:t>
      </w:r>
      <w:r w:rsidR="00C31FE4" w:rsidRPr="00C31FE4">
        <w:t>List of email correspondence was circulated</w:t>
      </w:r>
      <w:r w:rsidR="00D346F6">
        <w:t>.</w:t>
      </w:r>
    </w:p>
    <w:p w:rsidR="00014BE4" w:rsidRDefault="00300882" w:rsidP="008E3951">
      <w:pPr>
        <w:pStyle w:val="BodyText"/>
        <w:rPr>
          <w:rFonts w:asciiTheme="minorHAnsi" w:hAnsiTheme="minorHAnsi" w:cstheme="minorHAnsi"/>
        </w:rPr>
      </w:pPr>
      <w:r w:rsidRPr="00300882">
        <w:rPr>
          <w:rFonts w:asciiTheme="minorHAnsi" w:hAnsiTheme="minorHAnsi" w:cstheme="minorHAnsi"/>
          <w:color w:val="000000"/>
          <w:shd w:val="clear" w:color="auto" w:fill="FFFFFF"/>
        </w:rPr>
        <w:t>17/506492/ENVSCR</w:t>
      </w:r>
      <w:r>
        <w:rPr>
          <w:rFonts w:asciiTheme="minorHAnsi" w:hAnsiTheme="minorHAnsi" w:cstheme="minorHAnsi"/>
          <w:color w:val="000000"/>
          <w:shd w:val="clear" w:color="auto" w:fill="FFFFFF"/>
        </w:rPr>
        <w:t xml:space="preserve"> </w:t>
      </w:r>
      <w:r w:rsidR="00A429B7">
        <w:rPr>
          <w:rFonts w:asciiTheme="minorHAnsi" w:hAnsiTheme="minorHAnsi" w:cstheme="minorHAnsi"/>
          <w:color w:val="000000"/>
          <w:shd w:val="clear" w:color="auto" w:fill="FFFFFF"/>
        </w:rPr>
        <w:t>l</w:t>
      </w:r>
      <w:r w:rsidRPr="00300882">
        <w:rPr>
          <w:rFonts w:asciiTheme="minorHAnsi" w:hAnsiTheme="minorHAnsi" w:cstheme="minorHAnsi"/>
          <w:color w:val="000000"/>
          <w:shd w:val="clear" w:color="auto" w:fill="FFFFFF"/>
        </w:rPr>
        <w:t xml:space="preserve">and </w:t>
      </w:r>
      <w:r w:rsidR="00A429B7">
        <w:rPr>
          <w:rFonts w:asciiTheme="minorHAnsi" w:hAnsiTheme="minorHAnsi" w:cstheme="minorHAnsi"/>
          <w:color w:val="000000"/>
          <w:shd w:val="clear" w:color="auto" w:fill="FFFFFF"/>
        </w:rPr>
        <w:t>s</w:t>
      </w:r>
      <w:r w:rsidRPr="00300882">
        <w:rPr>
          <w:rFonts w:asciiTheme="minorHAnsi" w:hAnsiTheme="minorHAnsi" w:cstheme="minorHAnsi"/>
          <w:color w:val="000000"/>
          <w:shd w:val="clear" w:color="auto" w:fill="FFFFFF"/>
        </w:rPr>
        <w:t xml:space="preserve">outh </w:t>
      </w:r>
      <w:r w:rsidR="00A429B7">
        <w:rPr>
          <w:rFonts w:asciiTheme="minorHAnsi" w:hAnsiTheme="minorHAnsi" w:cstheme="minorHAnsi"/>
          <w:color w:val="000000"/>
          <w:shd w:val="clear" w:color="auto" w:fill="FFFFFF"/>
        </w:rPr>
        <w:t>a</w:t>
      </w:r>
      <w:r w:rsidRPr="00300882">
        <w:rPr>
          <w:rFonts w:asciiTheme="minorHAnsi" w:hAnsiTheme="minorHAnsi" w:cstheme="minorHAnsi"/>
          <w:color w:val="000000"/>
          <w:shd w:val="clear" w:color="auto" w:fill="FFFFFF"/>
        </w:rPr>
        <w:t xml:space="preserve">nd </w:t>
      </w:r>
      <w:r w:rsidR="00A429B7">
        <w:rPr>
          <w:rFonts w:asciiTheme="minorHAnsi" w:hAnsiTheme="minorHAnsi" w:cstheme="minorHAnsi"/>
          <w:color w:val="000000"/>
          <w:shd w:val="clear" w:color="auto" w:fill="FFFFFF"/>
        </w:rPr>
        <w:t>e</w:t>
      </w:r>
      <w:r w:rsidRPr="00300882">
        <w:rPr>
          <w:rFonts w:asciiTheme="minorHAnsi" w:hAnsiTheme="minorHAnsi" w:cstheme="minorHAnsi"/>
          <w:color w:val="000000"/>
          <w:shd w:val="clear" w:color="auto" w:fill="FFFFFF"/>
        </w:rPr>
        <w:t xml:space="preserve">ast </w:t>
      </w:r>
      <w:r w:rsidR="00A429B7">
        <w:rPr>
          <w:rFonts w:asciiTheme="minorHAnsi" w:hAnsiTheme="minorHAnsi" w:cstheme="minorHAnsi"/>
          <w:color w:val="000000"/>
          <w:shd w:val="clear" w:color="auto" w:fill="FFFFFF"/>
        </w:rPr>
        <w:t>o</w:t>
      </w:r>
      <w:r w:rsidRPr="00300882">
        <w:rPr>
          <w:rFonts w:asciiTheme="minorHAnsi" w:hAnsiTheme="minorHAnsi" w:cstheme="minorHAnsi"/>
          <w:color w:val="000000"/>
          <w:shd w:val="clear" w:color="auto" w:fill="FFFFFF"/>
        </w:rPr>
        <w:t>f Sittingbourne</w:t>
      </w:r>
      <w:r>
        <w:rPr>
          <w:rFonts w:asciiTheme="minorHAnsi" w:hAnsiTheme="minorHAnsi" w:cstheme="minorHAnsi"/>
          <w:color w:val="000000"/>
          <w:shd w:val="clear" w:color="auto" w:fill="FFFFFF"/>
        </w:rPr>
        <w:t>:</w:t>
      </w:r>
      <w:r w:rsidR="00806D1A" w:rsidRPr="00300882">
        <w:rPr>
          <w:rFonts w:asciiTheme="minorHAnsi" w:hAnsiTheme="minorHAnsi" w:cstheme="minorHAnsi"/>
        </w:rPr>
        <w:t>-noted.</w:t>
      </w:r>
    </w:p>
    <w:p w:rsidR="00300882" w:rsidRPr="00300882" w:rsidRDefault="00300882" w:rsidP="008E3951">
      <w:pPr>
        <w:pStyle w:val="BodyText"/>
        <w:rPr>
          <w:rFonts w:asciiTheme="minorHAnsi" w:hAnsiTheme="minorHAnsi" w:cstheme="minorHAnsi"/>
        </w:rPr>
      </w:pPr>
    </w:p>
    <w:p w:rsidR="00C01DE1" w:rsidRPr="00300882" w:rsidRDefault="00AD4822" w:rsidP="008E3951">
      <w:pPr>
        <w:pStyle w:val="BodyText"/>
        <w:rPr>
          <w:rFonts w:asciiTheme="minorHAnsi" w:hAnsiTheme="minorHAnsi" w:cstheme="minorHAnsi"/>
          <w:lang w:val="en-GB" w:eastAsia="en-GB"/>
        </w:rPr>
      </w:pPr>
      <w:r w:rsidRPr="00300882">
        <w:rPr>
          <w:rFonts w:asciiTheme="minorHAnsi" w:hAnsiTheme="minorHAnsi" w:cstheme="minorHAnsi"/>
        </w:rPr>
        <w:t xml:space="preserve">OPC 2018-19 meeting dates set and agreed.  Cllr J </w:t>
      </w:r>
      <w:r w:rsidRPr="00300882">
        <w:rPr>
          <w:rFonts w:asciiTheme="minorHAnsi" w:hAnsiTheme="minorHAnsi" w:cstheme="minorHAnsi"/>
          <w:lang w:val="en-GB" w:eastAsia="en-GB"/>
        </w:rPr>
        <w:t>Dean-Kimili made her apologies for the February meeting.</w:t>
      </w:r>
    </w:p>
    <w:p w:rsidR="00014BE4" w:rsidRPr="002D38D3" w:rsidRDefault="00AD4822" w:rsidP="002D38D3">
      <w:pPr>
        <w:pStyle w:val="Heading2"/>
        <w:rPr>
          <w:lang w:val="en-GB" w:eastAsia="en-GB"/>
        </w:rPr>
      </w:pPr>
      <w:r w:rsidRPr="00AD4822">
        <w:rPr>
          <w:lang w:val="en-GB" w:eastAsia="en-GB"/>
        </w:rPr>
        <w:t xml:space="preserve">Action: Clerk to email the 2018-19 dates to all Cllrs. </w:t>
      </w:r>
    </w:p>
    <w:p w:rsidR="00FD2B61" w:rsidRDefault="00397243" w:rsidP="002D38D3">
      <w:pPr>
        <w:pStyle w:val="Heading1"/>
      </w:pPr>
      <w:r>
        <w:lastRenderedPageBreak/>
        <w:t>011</w:t>
      </w:r>
      <w:r w:rsidR="00361FF0" w:rsidRPr="00014BE4">
        <w:t>/</w:t>
      </w:r>
      <w:r w:rsidR="00361FF0" w:rsidRPr="002D38D3">
        <w:t>1</w:t>
      </w:r>
      <w:r w:rsidRPr="002D38D3">
        <w:t>8</w:t>
      </w:r>
      <w:r w:rsidR="00361FF0" w:rsidRPr="00014BE4">
        <w:t xml:space="preserve"> Members’ report</w:t>
      </w:r>
      <w:r w:rsidR="00FD2B61">
        <w:t>s</w:t>
      </w:r>
    </w:p>
    <w:p w:rsidR="00FD2B61" w:rsidRPr="00014BE4" w:rsidRDefault="00FD2B61" w:rsidP="00FD2B61">
      <w:pPr>
        <w:pStyle w:val="BodyText"/>
      </w:pPr>
      <w:r>
        <w:t>There were no reports.</w:t>
      </w:r>
    </w:p>
    <w:p w:rsidR="00361FF0" w:rsidRDefault="00397243" w:rsidP="003909E8">
      <w:pPr>
        <w:pStyle w:val="Heading1"/>
      </w:pPr>
      <w:r>
        <w:t>012</w:t>
      </w:r>
      <w:r w:rsidR="00DE39E7">
        <w:t>/1</w:t>
      </w:r>
      <w:r>
        <w:t>8</w:t>
      </w:r>
      <w:r w:rsidR="00361FF0">
        <w:t xml:space="preserve"> </w:t>
      </w:r>
      <w:r w:rsidR="00361FF0" w:rsidRPr="00F9032C">
        <w:t>Any other business</w:t>
      </w:r>
    </w:p>
    <w:p w:rsidR="00FD2B61" w:rsidRDefault="00FD2B61" w:rsidP="00A92BD5">
      <w:pPr>
        <w:pStyle w:val="BodyText"/>
      </w:pPr>
      <w:r w:rsidRPr="008E3951">
        <w:rPr>
          <w:u w:val="single"/>
        </w:rPr>
        <w:t>Parish litter pick/clean up</w:t>
      </w:r>
      <w:r>
        <w:t>:- date to be set at the February meeting.  It was suggested that this could be linked to a Swale event.</w:t>
      </w:r>
    </w:p>
    <w:p w:rsidR="00FD2B61" w:rsidRDefault="00FD2B61" w:rsidP="008E3951">
      <w:pPr>
        <w:pStyle w:val="Heading2"/>
      </w:pPr>
      <w:r>
        <w:t>Action: Chairman to contact SBC about events.</w:t>
      </w:r>
    </w:p>
    <w:p w:rsidR="00FF098F" w:rsidRDefault="00FF098F" w:rsidP="00C570B3">
      <w:pPr>
        <w:pStyle w:val="BodyText"/>
      </w:pPr>
      <w:r w:rsidRPr="008E3951">
        <w:rPr>
          <w:u w:val="single"/>
        </w:rPr>
        <w:t xml:space="preserve">Fly </w:t>
      </w:r>
      <w:r w:rsidR="003956E9" w:rsidRPr="008E3951">
        <w:rPr>
          <w:u w:val="single"/>
        </w:rPr>
        <w:t>tipping:</w:t>
      </w:r>
      <w:r w:rsidR="003956E9">
        <w:t xml:space="preserve"> -</w:t>
      </w:r>
      <w:r w:rsidRPr="008E7A1C">
        <w:t xml:space="preserve"> It was noted</w:t>
      </w:r>
      <w:r w:rsidR="00FD2B61">
        <w:t xml:space="preserve"> </w:t>
      </w:r>
      <w:r w:rsidRPr="00C570B3">
        <w:t>that</w:t>
      </w:r>
      <w:r>
        <w:t xml:space="preserve"> fly </w:t>
      </w:r>
      <w:r w:rsidR="00BF21F9">
        <w:t>tipping</w:t>
      </w:r>
      <w:r w:rsidR="00FD2B61">
        <w:t xml:space="preserve"> rubbish was still </w:t>
      </w:r>
      <w:r w:rsidR="00945EA6">
        <w:t>on Abbo</w:t>
      </w:r>
      <w:r w:rsidR="00BF21F9">
        <w:t>ts Hill</w:t>
      </w:r>
      <w:r w:rsidR="00FD2B61">
        <w:t>.  Old stuff had been removed but there was new rubbish.</w:t>
      </w:r>
      <w:r w:rsidR="00FF1C87">
        <w:t xml:space="preserve"> </w:t>
      </w:r>
    </w:p>
    <w:p w:rsidR="00FD2B61" w:rsidRDefault="00FD2B61" w:rsidP="002E3C1C">
      <w:pPr>
        <w:pStyle w:val="Heading2"/>
      </w:pPr>
      <w:r>
        <w:t xml:space="preserve">Action: Clerk to report to planning enforcement. </w:t>
      </w:r>
    </w:p>
    <w:p w:rsidR="00FD2B61" w:rsidRDefault="00FD2B61" w:rsidP="008E3951">
      <w:pPr>
        <w:pStyle w:val="BodyText"/>
      </w:pPr>
      <w:r w:rsidRPr="00C06F8D">
        <w:rPr>
          <w:u w:val="single"/>
        </w:rPr>
        <w:t xml:space="preserve">Swale Civic ball </w:t>
      </w:r>
      <w:r w:rsidR="006A45C0">
        <w:rPr>
          <w:u w:val="single"/>
        </w:rPr>
        <w:t>24</w:t>
      </w:r>
      <w:r w:rsidR="006A45C0" w:rsidRPr="006A45C0">
        <w:rPr>
          <w:u w:val="single"/>
          <w:vertAlign w:val="superscript"/>
        </w:rPr>
        <w:t>th</w:t>
      </w:r>
      <w:r w:rsidR="006A45C0">
        <w:rPr>
          <w:u w:val="single"/>
        </w:rPr>
        <w:t xml:space="preserve"> March </w:t>
      </w:r>
      <w:r w:rsidRPr="00C06F8D">
        <w:rPr>
          <w:u w:val="single"/>
        </w:rPr>
        <w:t>and</w:t>
      </w:r>
      <w:r w:rsidR="006A45C0">
        <w:rPr>
          <w:u w:val="single"/>
        </w:rPr>
        <w:t xml:space="preserve"> Mayor &amp; Consort of Faversham’s Charity ball</w:t>
      </w:r>
      <w:r w:rsidRPr="00C06F8D">
        <w:rPr>
          <w:u w:val="single"/>
        </w:rPr>
        <w:t xml:space="preserve"> </w:t>
      </w:r>
      <w:r w:rsidR="006A45C0">
        <w:rPr>
          <w:u w:val="single"/>
        </w:rPr>
        <w:t>(2</w:t>
      </w:r>
      <w:r w:rsidR="006A45C0" w:rsidRPr="006A45C0">
        <w:rPr>
          <w:u w:val="single"/>
          <w:vertAlign w:val="superscript"/>
        </w:rPr>
        <w:t>nd</w:t>
      </w:r>
      <w:r w:rsidR="006A45C0">
        <w:rPr>
          <w:u w:val="single"/>
        </w:rPr>
        <w:t xml:space="preserve"> March)</w:t>
      </w:r>
      <w:r w:rsidRPr="00C06F8D">
        <w:rPr>
          <w:u w:val="single"/>
        </w:rPr>
        <w:t xml:space="preserve"> invites</w:t>
      </w:r>
      <w:r w:rsidR="00C06F8D">
        <w:rPr>
          <w:u w:val="single"/>
        </w:rPr>
        <w:t>:-</w:t>
      </w:r>
      <w:r>
        <w:t xml:space="preserve"> noted.</w:t>
      </w:r>
    </w:p>
    <w:p w:rsidR="0007684C" w:rsidRDefault="0007684C" w:rsidP="0007684C">
      <w:pPr>
        <w:pStyle w:val="BodyText"/>
        <w:ind w:left="0"/>
        <w:rPr>
          <w:u w:val="single"/>
        </w:rPr>
      </w:pPr>
    </w:p>
    <w:p w:rsidR="00361FF0" w:rsidRDefault="00B07670" w:rsidP="0007684C">
      <w:pPr>
        <w:pStyle w:val="BodyText"/>
      </w:pPr>
      <w:r>
        <w:t xml:space="preserve">The meeting ended at </w:t>
      </w:r>
      <w:r w:rsidR="006C0C4D">
        <w:t>9.50</w:t>
      </w:r>
      <w:r w:rsidR="00361FF0">
        <w:t xml:space="preserve"> pm</w:t>
      </w:r>
    </w:p>
    <w:p w:rsidR="00BC0578" w:rsidRDefault="00BC0578" w:rsidP="00633665">
      <w:pPr>
        <w:pStyle w:val="BodyText"/>
      </w:pPr>
    </w:p>
    <w:p w:rsidR="007A7292" w:rsidRDefault="00B07670" w:rsidP="00633665">
      <w:pPr>
        <w:pStyle w:val="BodyText"/>
      </w:pPr>
      <w:r>
        <w:t xml:space="preserve">Next meeting:  </w:t>
      </w:r>
      <w:r w:rsidR="006C0C4D">
        <w:t>7</w:t>
      </w:r>
      <w:r w:rsidR="006C0C4D" w:rsidRPr="006C0C4D">
        <w:rPr>
          <w:vertAlign w:val="superscript"/>
        </w:rPr>
        <w:t>th</w:t>
      </w:r>
      <w:r w:rsidR="006C0C4D">
        <w:t xml:space="preserve"> February</w:t>
      </w:r>
      <w:r>
        <w:t xml:space="preserve"> </w:t>
      </w:r>
      <w:r w:rsidR="00361FF0">
        <w:t>201</w:t>
      </w:r>
      <w:r w:rsidR="00FF098F">
        <w:t>8</w:t>
      </w:r>
      <w:r w:rsidR="00361FF0">
        <w:t xml:space="preserve"> at 7.30pm</w:t>
      </w:r>
    </w:p>
    <w:sectPr w:rsidR="007A729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0FA" w:rsidRDefault="000B60FA">
      <w:r>
        <w:separator/>
      </w:r>
    </w:p>
  </w:endnote>
  <w:endnote w:type="continuationSeparator" w:id="0">
    <w:p w:rsidR="000B60FA" w:rsidRDefault="000B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1B" w:rsidRDefault="00D91DFC" w:rsidP="00C5696B">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1B" w:rsidRDefault="00825E20">
                          <w:pPr>
                            <w:spacing w:before="12"/>
                            <w:ind w:left="40"/>
                            <w:rPr>
                              <w:rFonts w:ascii="Arial"/>
                              <w:sz w:val="20"/>
                            </w:rPr>
                          </w:pPr>
                          <w:r>
                            <w:fldChar w:fldCharType="begin"/>
                          </w:r>
                          <w:r w:rsidR="00E82A1B">
                            <w:rPr>
                              <w:rFonts w:ascii="Arial"/>
                              <w:w w:val="99"/>
                              <w:sz w:val="20"/>
                            </w:rPr>
                            <w:instrText xml:space="preserve"> PAGE </w:instrText>
                          </w:r>
                          <w:r>
                            <w:fldChar w:fldCharType="separate"/>
                          </w:r>
                          <w:r w:rsidR="00D91DFC">
                            <w:rPr>
                              <w:rFonts w:ascii="Arial"/>
                              <w:noProof/>
                              <w:w w:val="99"/>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E82A1B" w:rsidRDefault="00825E20">
                    <w:pPr>
                      <w:spacing w:before="12"/>
                      <w:ind w:left="40"/>
                      <w:rPr>
                        <w:rFonts w:ascii="Arial"/>
                        <w:sz w:val="20"/>
                      </w:rPr>
                    </w:pPr>
                    <w:r>
                      <w:fldChar w:fldCharType="begin"/>
                    </w:r>
                    <w:r w:rsidR="00E82A1B">
                      <w:rPr>
                        <w:rFonts w:ascii="Arial"/>
                        <w:w w:val="99"/>
                        <w:sz w:val="20"/>
                      </w:rPr>
                      <w:instrText xml:space="preserve"> PAGE </w:instrText>
                    </w:r>
                    <w:r>
                      <w:fldChar w:fldCharType="separate"/>
                    </w:r>
                    <w:r w:rsidR="00D91DFC">
                      <w:rPr>
                        <w:rFonts w:ascii="Arial"/>
                        <w:noProof/>
                        <w:w w:val="99"/>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0FA" w:rsidRDefault="000B60FA">
      <w:r>
        <w:separator/>
      </w:r>
    </w:p>
  </w:footnote>
  <w:footnote w:type="continuationSeparator" w:id="0">
    <w:p w:rsidR="000B60FA" w:rsidRDefault="000B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3476"/>
    <w:rsid w:val="00010E79"/>
    <w:rsid w:val="00013E6A"/>
    <w:rsid w:val="00014BE4"/>
    <w:rsid w:val="000220D0"/>
    <w:rsid w:val="00024D1D"/>
    <w:rsid w:val="00032127"/>
    <w:rsid w:val="000379BF"/>
    <w:rsid w:val="00044C6C"/>
    <w:rsid w:val="000450BB"/>
    <w:rsid w:val="00045915"/>
    <w:rsid w:val="000530BA"/>
    <w:rsid w:val="00053BC5"/>
    <w:rsid w:val="00063A46"/>
    <w:rsid w:val="0007684C"/>
    <w:rsid w:val="000B60FA"/>
    <w:rsid w:val="000B7568"/>
    <w:rsid w:val="000F356D"/>
    <w:rsid w:val="000F75B9"/>
    <w:rsid w:val="00111D66"/>
    <w:rsid w:val="0011375E"/>
    <w:rsid w:val="00126F44"/>
    <w:rsid w:val="0013612F"/>
    <w:rsid w:val="00137453"/>
    <w:rsid w:val="00140E23"/>
    <w:rsid w:val="00146450"/>
    <w:rsid w:val="00146470"/>
    <w:rsid w:val="001533A8"/>
    <w:rsid w:val="00156A77"/>
    <w:rsid w:val="00167DD6"/>
    <w:rsid w:val="00173F2E"/>
    <w:rsid w:val="0018375F"/>
    <w:rsid w:val="001848CF"/>
    <w:rsid w:val="00185401"/>
    <w:rsid w:val="00195C2A"/>
    <w:rsid w:val="001B476C"/>
    <w:rsid w:val="001B5F91"/>
    <w:rsid w:val="001C49EA"/>
    <w:rsid w:val="001D2F6C"/>
    <w:rsid w:val="001E25F6"/>
    <w:rsid w:val="001F5A03"/>
    <w:rsid w:val="00200717"/>
    <w:rsid w:val="0020255D"/>
    <w:rsid w:val="00213D86"/>
    <w:rsid w:val="00225664"/>
    <w:rsid w:val="00233EEA"/>
    <w:rsid w:val="00243E10"/>
    <w:rsid w:val="002830D3"/>
    <w:rsid w:val="00283F6F"/>
    <w:rsid w:val="00293D58"/>
    <w:rsid w:val="002B06B2"/>
    <w:rsid w:val="002B0918"/>
    <w:rsid w:val="002C5609"/>
    <w:rsid w:val="002D38D3"/>
    <w:rsid w:val="002E3C1C"/>
    <w:rsid w:val="002F08A8"/>
    <w:rsid w:val="002F2BFC"/>
    <w:rsid w:val="002F66D3"/>
    <w:rsid w:val="002F7735"/>
    <w:rsid w:val="00300882"/>
    <w:rsid w:val="00310774"/>
    <w:rsid w:val="00310C26"/>
    <w:rsid w:val="003118AC"/>
    <w:rsid w:val="0031559E"/>
    <w:rsid w:val="0032390C"/>
    <w:rsid w:val="0032437B"/>
    <w:rsid w:val="00327983"/>
    <w:rsid w:val="00335281"/>
    <w:rsid w:val="00342BCB"/>
    <w:rsid w:val="00344BAB"/>
    <w:rsid w:val="00350051"/>
    <w:rsid w:val="003563DF"/>
    <w:rsid w:val="00361FF0"/>
    <w:rsid w:val="0037014F"/>
    <w:rsid w:val="00373380"/>
    <w:rsid w:val="00386DCF"/>
    <w:rsid w:val="003909E8"/>
    <w:rsid w:val="00393C69"/>
    <w:rsid w:val="003956E9"/>
    <w:rsid w:val="00397243"/>
    <w:rsid w:val="003A4618"/>
    <w:rsid w:val="003A56D2"/>
    <w:rsid w:val="003B7F93"/>
    <w:rsid w:val="003D4AB1"/>
    <w:rsid w:val="003F5694"/>
    <w:rsid w:val="0040321D"/>
    <w:rsid w:val="004219E1"/>
    <w:rsid w:val="004276CA"/>
    <w:rsid w:val="00452DED"/>
    <w:rsid w:val="00475FC8"/>
    <w:rsid w:val="00490EFB"/>
    <w:rsid w:val="00497D6B"/>
    <w:rsid w:val="004A0106"/>
    <w:rsid w:val="004A5FA1"/>
    <w:rsid w:val="004C32F6"/>
    <w:rsid w:val="004D25DF"/>
    <w:rsid w:val="004E51C0"/>
    <w:rsid w:val="004E53B2"/>
    <w:rsid w:val="004E5F43"/>
    <w:rsid w:val="004E7921"/>
    <w:rsid w:val="004F1BFB"/>
    <w:rsid w:val="00500224"/>
    <w:rsid w:val="005064FD"/>
    <w:rsid w:val="00525C16"/>
    <w:rsid w:val="00535F7B"/>
    <w:rsid w:val="00537196"/>
    <w:rsid w:val="00540A73"/>
    <w:rsid w:val="0054120D"/>
    <w:rsid w:val="00565CFA"/>
    <w:rsid w:val="00580EEE"/>
    <w:rsid w:val="005815AA"/>
    <w:rsid w:val="0058681B"/>
    <w:rsid w:val="00595A24"/>
    <w:rsid w:val="00596E3A"/>
    <w:rsid w:val="005A1F49"/>
    <w:rsid w:val="005A2BDD"/>
    <w:rsid w:val="005A44CE"/>
    <w:rsid w:val="005B0475"/>
    <w:rsid w:val="005B34F7"/>
    <w:rsid w:val="005B4A02"/>
    <w:rsid w:val="005C5827"/>
    <w:rsid w:val="005D14FA"/>
    <w:rsid w:val="005E1C73"/>
    <w:rsid w:val="005F1DC7"/>
    <w:rsid w:val="005F665E"/>
    <w:rsid w:val="00610017"/>
    <w:rsid w:val="0062231C"/>
    <w:rsid w:val="00633544"/>
    <w:rsid w:val="00633665"/>
    <w:rsid w:val="00635285"/>
    <w:rsid w:val="00645048"/>
    <w:rsid w:val="006463B6"/>
    <w:rsid w:val="00647FB2"/>
    <w:rsid w:val="00660B9F"/>
    <w:rsid w:val="00661A5C"/>
    <w:rsid w:val="00665BF9"/>
    <w:rsid w:val="00675900"/>
    <w:rsid w:val="00680818"/>
    <w:rsid w:val="00681AE6"/>
    <w:rsid w:val="0068284D"/>
    <w:rsid w:val="00683A2C"/>
    <w:rsid w:val="00691F9D"/>
    <w:rsid w:val="00694692"/>
    <w:rsid w:val="00694C9E"/>
    <w:rsid w:val="00697783"/>
    <w:rsid w:val="006A45C0"/>
    <w:rsid w:val="006B6039"/>
    <w:rsid w:val="006C0C4D"/>
    <w:rsid w:val="006C1469"/>
    <w:rsid w:val="006C2FDA"/>
    <w:rsid w:val="006C31A5"/>
    <w:rsid w:val="006C3B8F"/>
    <w:rsid w:val="006D4C66"/>
    <w:rsid w:val="006E2D0B"/>
    <w:rsid w:val="006E5F3F"/>
    <w:rsid w:val="00706542"/>
    <w:rsid w:val="007263A0"/>
    <w:rsid w:val="0073448B"/>
    <w:rsid w:val="00737DE9"/>
    <w:rsid w:val="00754636"/>
    <w:rsid w:val="00767570"/>
    <w:rsid w:val="007716C9"/>
    <w:rsid w:val="007A4980"/>
    <w:rsid w:val="007A49A9"/>
    <w:rsid w:val="007A4D56"/>
    <w:rsid w:val="007A5EDE"/>
    <w:rsid w:val="007A7292"/>
    <w:rsid w:val="007C6D2A"/>
    <w:rsid w:val="007D5447"/>
    <w:rsid w:val="007D6114"/>
    <w:rsid w:val="007D7166"/>
    <w:rsid w:val="007E0E3D"/>
    <w:rsid w:val="007E7BCA"/>
    <w:rsid w:val="007F21A2"/>
    <w:rsid w:val="008040CD"/>
    <w:rsid w:val="00806D1A"/>
    <w:rsid w:val="00825E20"/>
    <w:rsid w:val="0083235C"/>
    <w:rsid w:val="00832BEA"/>
    <w:rsid w:val="008411A9"/>
    <w:rsid w:val="00863953"/>
    <w:rsid w:val="00880CBA"/>
    <w:rsid w:val="00881B4A"/>
    <w:rsid w:val="00886104"/>
    <w:rsid w:val="0089068F"/>
    <w:rsid w:val="008B7F20"/>
    <w:rsid w:val="008D0E02"/>
    <w:rsid w:val="008D5700"/>
    <w:rsid w:val="008E3951"/>
    <w:rsid w:val="008E7A1C"/>
    <w:rsid w:val="008F09A2"/>
    <w:rsid w:val="008F786E"/>
    <w:rsid w:val="009076D5"/>
    <w:rsid w:val="009117F6"/>
    <w:rsid w:val="009129C5"/>
    <w:rsid w:val="00917CC9"/>
    <w:rsid w:val="00921FFA"/>
    <w:rsid w:val="00922C43"/>
    <w:rsid w:val="00927A3A"/>
    <w:rsid w:val="00927EA8"/>
    <w:rsid w:val="00937165"/>
    <w:rsid w:val="00941BFF"/>
    <w:rsid w:val="00945EA6"/>
    <w:rsid w:val="00956C22"/>
    <w:rsid w:val="00963546"/>
    <w:rsid w:val="00972AA6"/>
    <w:rsid w:val="00975BED"/>
    <w:rsid w:val="00976692"/>
    <w:rsid w:val="00981DFF"/>
    <w:rsid w:val="00986AB3"/>
    <w:rsid w:val="009918D4"/>
    <w:rsid w:val="00992177"/>
    <w:rsid w:val="00995D0D"/>
    <w:rsid w:val="009A4EB2"/>
    <w:rsid w:val="009B15FA"/>
    <w:rsid w:val="009B73D1"/>
    <w:rsid w:val="009E437B"/>
    <w:rsid w:val="009F042E"/>
    <w:rsid w:val="00A02FEE"/>
    <w:rsid w:val="00A1787A"/>
    <w:rsid w:val="00A23307"/>
    <w:rsid w:val="00A35B40"/>
    <w:rsid w:val="00A3643B"/>
    <w:rsid w:val="00A37CF1"/>
    <w:rsid w:val="00A429B7"/>
    <w:rsid w:val="00A436E7"/>
    <w:rsid w:val="00A47D08"/>
    <w:rsid w:val="00A51FA5"/>
    <w:rsid w:val="00A84185"/>
    <w:rsid w:val="00A92BD5"/>
    <w:rsid w:val="00A95A12"/>
    <w:rsid w:val="00A97DB1"/>
    <w:rsid w:val="00AA3A31"/>
    <w:rsid w:val="00AD1AF7"/>
    <w:rsid w:val="00AD4822"/>
    <w:rsid w:val="00AD7552"/>
    <w:rsid w:val="00AE3167"/>
    <w:rsid w:val="00AF361D"/>
    <w:rsid w:val="00B04ADB"/>
    <w:rsid w:val="00B070E7"/>
    <w:rsid w:val="00B07670"/>
    <w:rsid w:val="00B1457D"/>
    <w:rsid w:val="00B15D81"/>
    <w:rsid w:val="00B21B42"/>
    <w:rsid w:val="00B405B9"/>
    <w:rsid w:val="00B50BB4"/>
    <w:rsid w:val="00B6061D"/>
    <w:rsid w:val="00B64AC7"/>
    <w:rsid w:val="00B65972"/>
    <w:rsid w:val="00B65EDD"/>
    <w:rsid w:val="00B67CE8"/>
    <w:rsid w:val="00B75D1B"/>
    <w:rsid w:val="00BA2748"/>
    <w:rsid w:val="00BA38D7"/>
    <w:rsid w:val="00BB1389"/>
    <w:rsid w:val="00BB25F5"/>
    <w:rsid w:val="00BC0578"/>
    <w:rsid w:val="00BE61D8"/>
    <w:rsid w:val="00BF21F9"/>
    <w:rsid w:val="00BF5BD5"/>
    <w:rsid w:val="00C01DE1"/>
    <w:rsid w:val="00C03ED2"/>
    <w:rsid w:val="00C06F3D"/>
    <w:rsid w:val="00C06F8D"/>
    <w:rsid w:val="00C1123E"/>
    <w:rsid w:val="00C11A57"/>
    <w:rsid w:val="00C23A44"/>
    <w:rsid w:val="00C25222"/>
    <w:rsid w:val="00C2666B"/>
    <w:rsid w:val="00C31FE4"/>
    <w:rsid w:val="00C375F3"/>
    <w:rsid w:val="00C3764E"/>
    <w:rsid w:val="00C43221"/>
    <w:rsid w:val="00C5696B"/>
    <w:rsid w:val="00C570B3"/>
    <w:rsid w:val="00C66DB1"/>
    <w:rsid w:val="00C71F45"/>
    <w:rsid w:val="00C727A4"/>
    <w:rsid w:val="00C741E0"/>
    <w:rsid w:val="00C8062E"/>
    <w:rsid w:val="00C86442"/>
    <w:rsid w:val="00C87AFE"/>
    <w:rsid w:val="00C93CA2"/>
    <w:rsid w:val="00C978FF"/>
    <w:rsid w:val="00CA3E56"/>
    <w:rsid w:val="00CA4A50"/>
    <w:rsid w:val="00CB3025"/>
    <w:rsid w:val="00CC7CEA"/>
    <w:rsid w:val="00CD6DF1"/>
    <w:rsid w:val="00CE3017"/>
    <w:rsid w:val="00CE35FF"/>
    <w:rsid w:val="00CE4E0F"/>
    <w:rsid w:val="00CE73CC"/>
    <w:rsid w:val="00CF3C7E"/>
    <w:rsid w:val="00D00F84"/>
    <w:rsid w:val="00D06C34"/>
    <w:rsid w:val="00D07AE9"/>
    <w:rsid w:val="00D24030"/>
    <w:rsid w:val="00D3278B"/>
    <w:rsid w:val="00D346F6"/>
    <w:rsid w:val="00D44811"/>
    <w:rsid w:val="00D60E40"/>
    <w:rsid w:val="00D61AE9"/>
    <w:rsid w:val="00D62E9D"/>
    <w:rsid w:val="00D63E2B"/>
    <w:rsid w:val="00D7001E"/>
    <w:rsid w:val="00D77A9C"/>
    <w:rsid w:val="00D77B68"/>
    <w:rsid w:val="00D842E0"/>
    <w:rsid w:val="00D91DFC"/>
    <w:rsid w:val="00D96F96"/>
    <w:rsid w:val="00DD4635"/>
    <w:rsid w:val="00DD7559"/>
    <w:rsid w:val="00DE39E7"/>
    <w:rsid w:val="00DE72BF"/>
    <w:rsid w:val="00DF66F9"/>
    <w:rsid w:val="00E072E6"/>
    <w:rsid w:val="00E14D57"/>
    <w:rsid w:val="00E255F9"/>
    <w:rsid w:val="00E35799"/>
    <w:rsid w:val="00E44976"/>
    <w:rsid w:val="00E55C33"/>
    <w:rsid w:val="00E572BD"/>
    <w:rsid w:val="00E82A1B"/>
    <w:rsid w:val="00E86F9C"/>
    <w:rsid w:val="00E9376B"/>
    <w:rsid w:val="00E94D64"/>
    <w:rsid w:val="00EA3BDA"/>
    <w:rsid w:val="00EC11F7"/>
    <w:rsid w:val="00EC48BC"/>
    <w:rsid w:val="00ED0C40"/>
    <w:rsid w:val="00ED0E24"/>
    <w:rsid w:val="00EE12D1"/>
    <w:rsid w:val="00EE1474"/>
    <w:rsid w:val="00EE3239"/>
    <w:rsid w:val="00EF0308"/>
    <w:rsid w:val="00EF3DF9"/>
    <w:rsid w:val="00EF7C17"/>
    <w:rsid w:val="00F01896"/>
    <w:rsid w:val="00F021A5"/>
    <w:rsid w:val="00F1423E"/>
    <w:rsid w:val="00F177F6"/>
    <w:rsid w:val="00F20FEF"/>
    <w:rsid w:val="00F30836"/>
    <w:rsid w:val="00F37E1A"/>
    <w:rsid w:val="00F44DEF"/>
    <w:rsid w:val="00F46937"/>
    <w:rsid w:val="00F551CA"/>
    <w:rsid w:val="00F56C13"/>
    <w:rsid w:val="00F745B4"/>
    <w:rsid w:val="00F74EF2"/>
    <w:rsid w:val="00F812CD"/>
    <w:rsid w:val="00F824F3"/>
    <w:rsid w:val="00F978B6"/>
    <w:rsid w:val="00FC26EB"/>
    <w:rsid w:val="00FD07A4"/>
    <w:rsid w:val="00FD2B61"/>
    <w:rsid w:val="00FF098F"/>
    <w:rsid w:val="00FF1C87"/>
    <w:rsid w:val="00FF2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8A789"/>
  <w15:docId w15:val="{9AFA8494-346F-466C-AC17-B781FB799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99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063A-ADF2-4D25-A1C6-2F368C4D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2076</Words>
  <Characters>11837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dcterms:created xsi:type="dcterms:W3CDTF">2018-01-31T12:23:00Z</dcterms:created>
  <dcterms:modified xsi:type="dcterms:W3CDTF">2018-01-31T12:23:00Z</dcterms:modified>
</cp:coreProperties>
</file>