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62D7F" w:rsidRPr="00B62D7F" w:rsidRDefault="00B62D7F" w:rsidP="00B62D7F">
      <w:pPr>
        <w:shd w:val="clear" w:color="auto" w:fill="CCCCCC"/>
        <w:spacing w:line="240" w:lineRule="auto"/>
        <w:textAlignment w:val="baseline"/>
        <w:outlineLvl w:val="1"/>
        <w:rPr>
          <w:rFonts w:ascii="inherit" w:eastAsia="Times New Roman" w:hAnsi="inherit" w:cs="Times New Roman"/>
          <w:b/>
          <w:bCs/>
          <w:color w:val="2B3675"/>
          <w:sz w:val="24"/>
          <w:szCs w:val="24"/>
          <w:lang w:eastAsia="en-GB"/>
        </w:rPr>
      </w:pPr>
      <w:bookmarkStart w:id="0" w:name="_GoBack"/>
      <w:bookmarkEnd w:id="0"/>
      <w:r w:rsidRPr="00B62D7F">
        <w:rPr>
          <w:rFonts w:ascii="inherit" w:eastAsia="Times New Roman" w:hAnsi="inherit" w:cs="Times New Roman"/>
          <w:b/>
          <w:bCs/>
          <w:color w:val="2B3675"/>
          <w:sz w:val="24"/>
          <w:szCs w:val="24"/>
          <w:lang w:eastAsia="en-GB"/>
        </w:rPr>
        <w:t>Norfolk Boreas</w:t>
      </w:r>
    </w:p>
    <w:p w:rsidR="00B62D7F" w:rsidRPr="00B62D7F" w:rsidRDefault="00B62D7F" w:rsidP="00B62D7F">
      <w:pPr>
        <w:shd w:val="clear" w:color="auto" w:fill="FFFFFF"/>
        <w:spacing w:after="0" w:line="240" w:lineRule="auto"/>
        <w:textAlignment w:val="baseline"/>
        <w:rPr>
          <w:rFonts w:ascii="Verdana" w:eastAsia="Times New Roman" w:hAnsi="Verdana" w:cs="Times New Roman"/>
          <w:color w:val="000000"/>
          <w:sz w:val="20"/>
          <w:szCs w:val="20"/>
          <w:lang w:eastAsia="en-GB"/>
        </w:rPr>
      </w:pPr>
      <w:r w:rsidRPr="00B62D7F">
        <w:rPr>
          <w:rFonts w:ascii="Verdana" w:eastAsia="Times New Roman" w:hAnsi="Verdana" w:cs="Times New Roman"/>
          <w:color w:val="000000"/>
          <w:sz w:val="20"/>
          <w:szCs w:val="20"/>
          <w:lang w:eastAsia="en-GB"/>
        </w:rPr>
        <w:t>Received </w:t>
      </w:r>
      <w:r w:rsidRPr="00B62D7F">
        <w:rPr>
          <w:rFonts w:ascii="inherit" w:eastAsia="Times New Roman" w:hAnsi="inherit" w:cs="Times New Roman"/>
          <w:b/>
          <w:bCs/>
          <w:color w:val="000000"/>
          <w:sz w:val="20"/>
          <w:szCs w:val="20"/>
          <w:bdr w:val="none" w:sz="0" w:space="0" w:color="auto" w:frame="1"/>
          <w:lang w:eastAsia="en-GB"/>
        </w:rPr>
        <w:t>23 July 2019</w:t>
      </w:r>
      <w:r w:rsidRPr="00B62D7F">
        <w:rPr>
          <w:rFonts w:ascii="Verdana" w:eastAsia="Times New Roman" w:hAnsi="Verdana" w:cs="Times New Roman"/>
          <w:color w:val="000000"/>
          <w:sz w:val="20"/>
          <w:szCs w:val="20"/>
          <w:lang w:eastAsia="en-GB"/>
        </w:rPr>
        <w:br/>
        <w:t>From </w:t>
      </w:r>
      <w:r w:rsidRPr="00B62D7F">
        <w:rPr>
          <w:rFonts w:ascii="inherit" w:eastAsia="Times New Roman" w:hAnsi="inherit" w:cs="Times New Roman"/>
          <w:b/>
          <w:bCs/>
          <w:color w:val="000000"/>
          <w:sz w:val="20"/>
          <w:szCs w:val="20"/>
          <w:bdr w:val="none" w:sz="0" w:space="0" w:color="auto" w:frame="1"/>
          <w:lang w:eastAsia="en-GB"/>
        </w:rPr>
        <w:t>Oulton Parish Council</w:t>
      </w:r>
    </w:p>
    <w:p w:rsidR="00B62D7F" w:rsidRPr="00B62D7F" w:rsidRDefault="00B62D7F" w:rsidP="00B62D7F">
      <w:pPr>
        <w:shd w:val="clear" w:color="auto" w:fill="FFFFFF"/>
        <w:spacing w:after="0" w:line="240" w:lineRule="auto"/>
        <w:textAlignment w:val="baseline"/>
        <w:outlineLvl w:val="2"/>
        <w:rPr>
          <w:rFonts w:ascii="Verdana" w:eastAsia="Times New Roman" w:hAnsi="Verdana" w:cs="Times New Roman"/>
          <w:b/>
          <w:bCs/>
          <w:i/>
          <w:iCs/>
          <w:color w:val="000000"/>
          <w:spacing w:val="24"/>
          <w:sz w:val="23"/>
          <w:szCs w:val="23"/>
          <w:lang w:eastAsia="en-GB"/>
        </w:rPr>
      </w:pPr>
      <w:r w:rsidRPr="00B62D7F">
        <w:rPr>
          <w:rFonts w:ascii="Verdana" w:eastAsia="Times New Roman" w:hAnsi="Verdana" w:cs="Times New Roman"/>
          <w:b/>
          <w:bCs/>
          <w:i/>
          <w:iCs/>
          <w:color w:val="000000"/>
          <w:spacing w:val="24"/>
          <w:sz w:val="23"/>
          <w:szCs w:val="23"/>
          <w:lang w:eastAsia="en-GB"/>
        </w:rPr>
        <w:t>Representation</w:t>
      </w:r>
    </w:p>
    <w:p w:rsidR="00B62D7F" w:rsidRPr="00B62D7F" w:rsidRDefault="00B62D7F" w:rsidP="00B62D7F">
      <w:pPr>
        <w:shd w:val="clear" w:color="auto" w:fill="FFFFFF"/>
        <w:spacing w:after="0" w:line="240" w:lineRule="auto"/>
        <w:textAlignment w:val="baseline"/>
        <w:rPr>
          <w:rFonts w:ascii="Verdana" w:eastAsia="Times New Roman" w:hAnsi="Verdana" w:cs="Times New Roman"/>
          <w:color w:val="000000"/>
          <w:sz w:val="20"/>
          <w:szCs w:val="20"/>
          <w:lang w:eastAsia="en-GB"/>
        </w:rPr>
      </w:pPr>
      <w:r w:rsidRPr="00B62D7F">
        <w:rPr>
          <w:rFonts w:ascii="inherit" w:eastAsia="Times New Roman" w:hAnsi="inherit" w:cs="Times New Roman"/>
          <w:color w:val="000000"/>
          <w:sz w:val="60"/>
          <w:szCs w:val="60"/>
          <w:bdr w:val="none" w:sz="0" w:space="0" w:color="auto" w:frame="1"/>
          <w:lang w:eastAsia="en-GB"/>
        </w:rPr>
        <w:t>“</w:t>
      </w:r>
      <w:r w:rsidRPr="00B62D7F">
        <w:rPr>
          <w:rFonts w:ascii="Verdana" w:eastAsia="Times New Roman" w:hAnsi="Verdana" w:cs="Times New Roman"/>
          <w:color w:val="000000"/>
          <w:sz w:val="20"/>
          <w:szCs w:val="20"/>
          <w:lang w:eastAsia="en-GB"/>
        </w:rPr>
        <w:t>Oulton Parish Council (OPC) have an interest in the Examination of the Norfolk Boreas application, as the cable route, Cable Logistic Area and access routes will impact the residents and businesses of Oulton. Norfolk Boreas will form a continuation of work to be carried out by Norfolk Vanguard if granted a DCO by the Secretary of State, or a separate project if Vanguard does not progress. In both scenarios OPC need to be able to comment on any proposals or changes during the Examination process. The need to participate in the Norfolk Boreas Examination process is essential, as OPC has previously been fully engaged with Vattenfall in working party meetings and throughout the Examination process for Norfolk Vanguard, and would wish to continue doing so. Oulton, along with Cawston, is also in the unusual position of being significantly affected by the cumulative impact from Orsted Hornsea Three who, if granted their DCO, require their Main Construction Compound in Oulton and will be sharing the same access routes as Norfolk Vanguard and Norfolk Boreas during potentially the same time frame. Oulton Parish Council therefore continues to have substantial concerns about the impacts of increased traffic (especially of HGVs and low-loaders), noise and light, long working hours, and the cumulative impact with Hornsea Project Three.</w:t>
      </w:r>
      <w:r w:rsidRPr="00B62D7F">
        <w:rPr>
          <w:rFonts w:ascii="inherit" w:eastAsia="Times New Roman" w:hAnsi="inherit" w:cs="Times New Roman"/>
          <w:color w:val="000000"/>
          <w:sz w:val="60"/>
          <w:szCs w:val="60"/>
          <w:bdr w:val="none" w:sz="0" w:space="0" w:color="auto" w:frame="1"/>
          <w:lang w:eastAsia="en-GB"/>
        </w:rPr>
        <w:t>”</w:t>
      </w:r>
    </w:p>
    <w:p w:rsidR="004425AC" w:rsidRDefault="004425AC"/>
    <w:p w:rsidR="00B62D7F" w:rsidRDefault="00B62D7F"/>
    <w:sectPr w:rsidR="00B62D7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D7F"/>
    <w:rsid w:val="004425AC"/>
    <w:rsid w:val="009004C5"/>
    <w:rsid w:val="00B62D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5A85A9B-A3A4-48CB-A6E2-E94A6A79A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9868963">
      <w:bodyDiv w:val="1"/>
      <w:marLeft w:val="0"/>
      <w:marRight w:val="0"/>
      <w:marTop w:val="0"/>
      <w:marBottom w:val="0"/>
      <w:divBdr>
        <w:top w:val="none" w:sz="0" w:space="0" w:color="auto"/>
        <w:left w:val="none" w:sz="0" w:space="0" w:color="auto"/>
        <w:bottom w:val="none" w:sz="0" w:space="0" w:color="auto"/>
        <w:right w:val="none" w:sz="0" w:space="0" w:color="auto"/>
      </w:divBdr>
      <w:divsChild>
        <w:div w:id="703292230">
          <w:marLeft w:val="-240"/>
          <w:marRight w:val="-240"/>
          <w:marTop w:val="0"/>
          <w:marBottom w:val="240"/>
          <w:divBdr>
            <w:top w:val="none" w:sz="0" w:space="0" w:color="auto"/>
            <w:left w:val="none" w:sz="0" w:space="0" w:color="auto"/>
            <w:bottom w:val="none" w:sz="0" w:space="0" w:color="auto"/>
            <w:right w:val="none" w:sz="0" w:space="0" w:color="auto"/>
          </w:divBdr>
        </w:div>
        <w:div w:id="206766915">
          <w:marLeft w:val="0"/>
          <w:marRight w:val="0"/>
          <w:marTop w:val="0"/>
          <w:marBottom w:val="0"/>
          <w:divBdr>
            <w:top w:val="none" w:sz="0" w:space="0" w:color="auto"/>
            <w:left w:val="none" w:sz="0" w:space="0" w:color="auto"/>
            <w:bottom w:val="none" w:sz="0" w:space="0" w:color="auto"/>
            <w:right w:val="none" w:sz="0" w:space="0" w:color="auto"/>
          </w:divBdr>
        </w:div>
        <w:div w:id="7426847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212</Words>
  <Characters>1215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dc:creator>
  <cp:lastModifiedBy>Oulton Council</cp:lastModifiedBy>
  <cp:revision>2</cp:revision>
  <dcterms:created xsi:type="dcterms:W3CDTF">2019-09-22T14:13:00Z</dcterms:created>
  <dcterms:modified xsi:type="dcterms:W3CDTF">2019-09-22T14:13:00Z</dcterms:modified>
</cp:coreProperties>
</file>