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6632" w14:textId="77777777" w:rsidR="00486AFC" w:rsidRDefault="00486AFC" w:rsidP="00BE5FEA">
      <w:pPr>
        <w:spacing w:after="0" w:line="259" w:lineRule="auto"/>
        <w:ind w:left="0" w:firstLine="0"/>
        <w:rPr>
          <w:b/>
          <w:color w:val="4F6228"/>
          <w:sz w:val="56"/>
        </w:rPr>
      </w:pPr>
    </w:p>
    <w:p w14:paraId="585B0282" w14:textId="554E1D93" w:rsidR="000770B5" w:rsidRDefault="002E54F7" w:rsidP="00BE5FEA">
      <w:pPr>
        <w:spacing w:after="0" w:line="259" w:lineRule="auto"/>
        <w:ind w:left="0" w:firstLine="0"/>
      </w:pPr>
      <w:r>
        <w:rPr>
          <w:b/>
          <w:color w:val="4F6228"/>
          <w:sz w:val="56"/>
        </w:rPr>
        <w:t xml:space="preserve">NORTHBOURNE PARISH COUNCIL </w:t>
      </w:r>
    </w:p>
    <w:p w14:paraId="367C1C1B" w14:textId="77777777" w:rsidR="000770B5" w:rsidRDefault="002E54F7" w:rsidP="00BE5FEA">
      <w:pPr>
        <w:spacing w:after="0" w:line="259" w:lineRule="auto"/>
        <w:ind w:left="0" w:firstLine="0"/>
      </w:pPr>
      <w:r>
        <w:rPr>
          <w:b/>
          <w:color w:val="4A442A"/>
          <w:sz w:val="40"/>
        </w:rPr>
        <w:t xml:space="preserve">AGENDA </w:t>
      </w:r>
    </w:p>
    <w:p w14:paraId="524EFA58" w14:textId="77777777" w:rsidR="000770B5" w:rsidRDefault="002E54F7">
      <w:pPr>
        <w:spacing w:after="0" w:line="259" w:lineRule="auto"/>
        <w:ind w:left="0" w:firstLine="0"/>
      </w:pPr>
      <w:r>
        <w:rPr>
          <w:b/>
        </w:rPr>
        <w:t xml:space="preserve"> </w:t>
      </w:r>
    </w:p>
    <w:p w14:paraId="099ED4C9" w14:textId="1435B2E6" w:rsidR="000770B5" w:rsidRDefault="00D9797D" w:rsidP="008214A1">
      <w:pPr>
        <w:spacing w:after="17" w:line="259" w:lineRule="auto"/>
        <w:ind w:left="0" w:firstLine="0"/>
        <w:rPr>
          <w:b/>
          <w:sz w:val="24"/>
        </w:rPr>
      </w:pPr>
      <w:r w:rsidRPr="00E03DC8">
        <w:rPr>
          <w:b/>
          <w:sz w:val="24"/>
        </w:rPr>
        <w:t>Meeting</w:t>
      </w:r>
      <w:r w:rsidR="009E6F91" w:rsidRPr="00E03DC8">
        <w:rPr>
          <w:b/>
          <w:sz w:val="24"/>
        </w:rPr>
        <w:t xml:space="preserve"> to be held on </w:t>
      </w:r>
      <w:r w:rsidR="00752821">
        <w:rPr>
          <w:b/>
          <w:sz w:val="24"/>
        </w:rPr>
        <w:t>Thursday</w:t>
      </w:r>
      <w:r w:rsidRPr="00E03DC8">
        <w:rPr>
          <w:b/>
          <w:sz w:val="24"/>
        </w:rPr>
        <w:t xml:space="preserve"> </w:t>
      </w:r>
      <w:r w:rsidR="007C0E3E">
        <w:rPr>
          <w:b/>
          <w:sz w:val="24"/>
        </w:rPr>
        <w:t>1</w:t>
      </w:r>
      <w:r w:rsidR="00752821">
        <w:rPr>
          <w:b/>
          <w:sz w:val="24"/>
        </w:rPr>
        <w:t>3</w:t>
      </w:r>
      <w:r w:rsidR="0063076E">
        <w:rPr>
          <w:b/>
          <w:sz w:val="24"/>
        </w:rPr>
        <w:t>th</w:t>
      </w:r>
      <w:r w:rsidR="007C5DD9">
        <w:rPr>
          <w:b/>
          <w:sz w:val="24"/>
        </w:rPr>
        <w:t xml:space="preserve"> </w:t>
      </w:r>
      <w:r w:rsidR="00201230">
        <w:rPr>
          <w:b/>
          <w:sz w:val="24"/>
        </w:rPr>
        <w:t>March</w:t>
      </w:r>
      <w:r w:rsidRPr="00E03DC8">
        <w:rPr>
          <w:b/>
          <w:sz w:val="24"/>
        </w:rPr>
        <w:t xml:space="preserve"> 202</w:t>
      </w:r>
      <w:r w:rsidR="007C0E3E">
        <w:rPr>
          <w:b/>
          <w:sz w:val="24"/>
        </w:rPr>
        <w:t>5</w:t>
      </w:r>
      <w:r w:rsidRPr="00E03DC8">
        <w:rPr>
          <w:b/>
          <w:sz w:val="24"/>
        </w:rPr>
        <w:t xml:space="preserve"> at </w:t>
      </w:r>
      <w:r w:rsidR="003D5AD1">
        <w:rPr>
          <w:b/>
          <w:sz w:val="24"/>
        </w:rPr>
        <w:t>7</w:t>
      </w:r>
      <w:r w:rsidRPr="00E03DC8">
        <w:rPr>
          <w:b/>
          <w:sz w:val="24"/>
        </w:rPr>
        <w:t xml:space="preserve">pm </w:t>
      </w:r>
    </w:p>
    <w:p w14:paraId="079E2676" w14:textId="7B1E6D07" w:rsidR="00CF6C6A" w:rsidRPr="008214A1" w:rsidRDefault="00CF6C6A" w:rsidP="008214A1">
      <w:pPr>
        <w:spacing w:after="17" w:line="259" w:lineRule="auto"/>
        <w:ind w:left="0" w:firstLine="0"/>
        <w:rPr>
          <w:b/>
          <w:sz w:val="24"/>
        </w:rPr>
      </w:pPr>
      <w:r>
        <w:rPr>
          <w:b/>
          <w:sz w:val="24"/>
        </w:rPr>
        <w:t xml:space="preserve">Venue: </w:t>
      </w:r>
      <w:r w:rsidR="003D5AD1">
        <w:rPr>
          <w:b/>
          <w:sz w:val="24"/>
        </w:rPr>
        <w:t>Northbourne Parish Hall</w:t>
      </w:r>
    </w:p>
    <w:p w14:paraId="2D55DD77" w14:textId="77777777" w:rsidR="000770B5" w:rsidRDefault="002E54F7">
      <w:pPr>
        <w:spacing w:after="45" w:line="259" w:lineRule="auto"/>
        <w:ind w:left="-29" w:right="-74" w:firstLine="0"/>
      </w:pPr>
      <w:r>
        <w:rPr>
          <w:noProof/>
        </w:rPr>
        <mc:AlternateContent>
          <mc:Choice Requires="wpg">
            <w:drawing>
              <wp:inline distT="0" distB="0" distL="0" distR="0" wp14:anchorId="5BBCACAC" wp14:editId="70392DEE">
                <wp:extent cx="5708269" cy="38100"/>
                <wp:effectExtent l="0" t="0" r="0" b="0"/>
                <wp:docPr id="1182" name="Group 1182"/>
                <wp:cNvGraphicFramePr/>
                <a:graphic xmlns:a="http://schemas.openxmlformats.org/drawingml/2006/main">
                  <a:graphicData uri="http://schemas.microsoft.com/office/word/2010/wordprocessingGroup">
                    <wpg:wgp>
                      <wpg:cNvGrpSpPr/>
                      <wpg:grpSpPr>
                        <a:xfrm>
                          <a:off x="0" y="0"/>
                          <a:ext cx="5708269" cy="38100"/>
                          <a:chOff x="0" y="0"/>
                          <a:chExt cx="5708269" cy="38100"/>
                        </a:xfrm>
                      </wpg:grpSpPr>
                      <wps:wsp>
                        <wps:cNvPr id="1568" name="Shape 1568"/>
                        <wps:cNvSpPr/>
                        <wps:spPr>
                          <a:xfrm>
                            <a:off x="0" y="0"/>
                            <a:ext cx="5708269" cy="38100"/>
                          </a:xfrm>
                          <a:custGeom>
                            <a:avLst/>
                            <a:gdLst/>
                            <a:ahLst/>
                            <a:cxnLst/>
                            <a:rect l="0" t="0" r="0" b="0"/>
                            <a:pathLst>
                              <a:path w="5708269" h="38100">
                                <a:moveTo>
                                  <a:pt x="0" y="0"/>
                                </a:moveTo>
                                <a:lnTo>
                                  <a:pt x="5708269" y="0"/>
                                </a:lnTo>
                                <a:lnTo>
                                  <a:pt x="5708269" y="38100"/>
                                </a:lnTo>
                                <a:lnTo>
                                  <a:pt x="0" y="38100"/>
                                </a:lnTo>
                                <a:lnTo>
                                  <a:pt x="0" y="0"/>
                                </a:lnTo>
                              </a:path>
                            </a:pathLst>
                          </a:custGeom>
                          <a:ln w="0" cap="flat">
                            <a:miter lim="127000"/>
                          </a:ln>
                        </wps:spPr>
                        <wps:style>
                          <a:lnRef idx="0">
                            <a:srgbClr val="000000">
                              <a:alpha val="0"/>
                            </a:srgbClr>
                          </a:lnRef>
                          <a:fillRef idx="1">
                            <a:srgbClr val="76923C"/>
                          </a:fillRef>
                          <a:effectRef idx="0">
                            <a:scrgbClr r="0" g="0" b="0"/>
                          </a:effectRef>
                          <a:fontRef idx="none"/>
                        </wps:style>
                        <wps:bodyPr/>
                      </wps:wsp>
                    </wpg:wgp>
                  </a:graphicData>
                </a:graphic>
              </wp:inline>
            </w:drawing>
          </mc:Choice>
          <mc:Fallback>
            <w:pict>
              <v:group w14:anchorId="61DBB0AB" id="Group 1182" o:spid="_x0000_s1026" style="width:449.45pt;height:3pt;mso-position-horizontal-relative:char;mso-position-vertical-relative:line" coordsize="5708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">
                <v:shape id="Shape 1568" o:spid="_x0000_s1027" style="position:absolute;width:57082;height:381;visibility:visible;mso-wrap-style:square;v-text-anchor:top" coordsize="570826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" path="m,l5708269,r,38100l,38100,,e" fillcolor="#76923c" stroked="f" strokeweight="0">
                  <v:stroke miterlimit="83231f" joinstyle="miter"/>
                  <v:path arrowok="t" textboxrect="0,0,5708269,38100"/>
                </v:shape>
                <w10:anchorlock/>
              </v:group>
            </w:pict>
          </mc:Fallback>
        </mc:AlternateContent>
      </w:r>
    </w:p>
    <w:p w14:paraId="60EB316B" w14:textId="503B4CB3" w:rsidR="000770B5" w:rsidRDefault="002E54F7" w:rsidP="008214A1">
      <w:pPr>
        <w:spacing w:after="0" w:line="259" w:lineRule="auto"/>
        <w:ind w:left="0" w:firstLine="0"/>
        <w:rPr>
          <w:sz w:val="20"/>
        </w:rPr>
      </w:pPr>
      <w:r>
        <w:rPr>
          <w:sz w:val="20"/>
        </w:rPr>
        <w:t xml:space="preserve"> </w:t>
      </w:r>
    </w:p>
    <w:p w14:paraId="30B74374" w14:textId="77777777" w:rsidR="00A25D47" w:rsidRDefault="00A25D47" w:rsidP="008214A1">
      <w:pPr>
        <w:spacing w:after="0" w:line="259" w:lineRule="auto"/>
        <w:ind w:left="0" w:firstLine="0"/>
        <w:rPr>
          <w:sz w:val="20"/>
        </w:rPr>
      </w:pPr>
    </w:p>
    <w:p w14:paraId="79816D6A" w14:textId="77777777" w:rsidR="00A25D47" w:rsidRDefault="00A25D47" w:rsidP="008214A1">
      <w:pPr>
        <w:spacing w:after="0" w:line="259" w:lineRule="auto"/>
        <w:ind w:left="0" w:firstLine="0"/>
        <w:rPr>
          <w:sz w:val="20"/>
        </w:rPr>
      </w:pPr>
    </w:p>
    <w:p w14:paraId="05AE6DCE" w14:textId="77777777" w:rsidR="00A25D47" w:rsidRDefault="00A25D47" w:rsidP="008214A1">
      <w:pPr>
        <w:spacing w:after="0" w:line="259" w:lineRule="auto"/>
        <w:ind w:left="0" w:firstLine="0"/>
      </w:pPr>
    </w:p>
    <w:p w14:paraId="13AE249E" w14:textId="1ABF8E94" w:rsidR="00ED766B" w:rsidRDefault="002E54F7" w:rsidP="00ED766B">
      <w:pPr>
        <w:pStyle w:val="Heading2"/>
        <w:numPr>
          <w:ilvl w:val="0"/>
          <w:numId w:val="5"/>
        </w:numPr>
        <w:tabs>
          <w:tab w:val="center" w:pos="1911"/>
        </w:tabs>
      </w:pPr>
      <w:r>
        <w:t>PRESENT AND APOLOGIES</w:t>
      </w:r>
    </w:p>
    <w:p w14:paraId="0C83C2B4" w14:textId="2FFCE371" w:rsidR="000770B5" w:rsidRDefault="002E54F7" w:rsidP="00ED766B">
      <w:pPr>
        <w:pStyle w:val="Heading2"/>
        <w:tabs>
          <w:tab w:val="center" w:pos="1911"/>
        </w:tabs>
        <w:ind w:left="729" w:firstLine="0"/>
      </w:pPr>
      <w:r>
        <w:t xml:space="preserve">  </w:t>
      </w:r>
      <w:r>
        <w:tab/>
        <w:t xml:space="preserve">  </w:t>
      </w:r>
      <w:r>
        <w:tab/>
        <w:t xml:space="preserve">  </w:t>
      </w:r>
      <w:r>
        <w:tab/>
        <w:t xml:space="preserve">  </w:t>
      </w:r>
    </w:p>
    <w:p w14:paraId="35D11AE1" w14:textId="69A0DD5C" w:rsidR="000770B5" w:rsidRDefault="006176C3">
      <w:pPr>
        <w:numPr>
          <w:ilvl w:val="0"/>
          <w:numId w:val="1"/>
        </w:numPr>
        <w:spacing w:after="0" w:line="265" w:lineRule="auto"/>
        <w:ind w:hanging="720"/>
      </w:pPr>
      <w:r>
        <w:rPr>
          <w:noProof/>
        </w:rPr>
        <w:drawing>
          <wp:anchor distT="0" distB="0" distL="114300" distR="114300" simplePos="0" relativeHeight="251658240" behindDoc="1" locked="0" layoutInCell="1" allowOverlap="0" wp14:anchorId="5CA3EF6E" wp14:editId="648F6FF2">
            <wp:simplePos x="0" y="0"/>
            <wp:positionH relativeFrom="column">
              <wp:posOffset>259715</wp:posOffset>
            </wp:positionH>
            <wp:positionV relativeFrom="paragraph">
              <wp:posOffset>97790</wp:posOffset>
            </wp:positionV>
            <wp:extent cx="5667375" cy="40798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5667375" cy="4079875"/>
                    </a:xfrm>
                    <a:prstGeom prst="rect">
                      <a:avLst/>
                    </a:prstGeom>
                  </pic:spPr>
                </pic:pic>
              </a:graphicData>
            </a:graphic>
          </wp:anchor>
        </w:drawing>
      </w:r>
      <w:r>
        <w:rPr>
          <w:b/>
        </w:rPr>
        <w:t xml:space="preserve">DECLARATIONS OF INTEREST:  </w:t>
      </w:r>
    </w:p>
    <w:p w14:paraId="6A5DC8AC" w14:textId="785FF09A" w:rsidR="000770B5" w:rsidRDefault="002E54F7" w:rsidP="0008165F">
      <w:pPr>
        <w:numPr>
          <w:ilvl w:val="1"/>
          <w:numId w:val="1"/>
        </w:numPr>
        <w:ind w:hanging="360"/>
      </w:pPr>
      <w:r>
        <w:t>Declaration of any councillor’s interest in agenda items other than those registered at previous meetings. b) Declaration of Disclosable Pecuniary Interests and Other Significant Interests and Voluntary Announcements of Other Interests (other than those previously disclosed), and a reminder to think of any changes to the DPI Register held at DDC, such as a change of job or home. c) Voluntary Declaration of other non-significant interests</w:t>
      </w:r>
      <w:r w:rsidR="00DC33A9">
        <w:t xml:space="preserve">. </w:t>
      </w:r>
    </w:p>
    <w:p w14:paraId="5D70AEE0" w14:textId="77777777" w:rsidR="00ED766B" w:rsidRDefault="00ED766B" w:rsidP="00ED766B">
      <w:pPr>
        <w:ind w:left="1065" w:firstLine="0"/>
      </w:pPr>
    </w:p>
    <w:p w14:paraId="3FBF8146" w14:textId="77777777" w:rsidR="00ED766B" w:rsidRDefault="002E54F7" w:rsidP="0008165F">
      <w:pPr>
        <w:numPr>
          <w:ilvl w:val="0"/>
          <w:numId w:val="1"/>
        </w:numPr>
        <w:ind w:hanging="720"/>
      </w:pPr>
      <w:r>
        <w:rPr>
          <w:b/>
        </w:rPr>
        <w:t xml:space="preserve">PUBLIC CONTRIBUTION TIME – </w:t>
      </w:r>
      <w:r>
        <w:t>limited to items on the agenda, maximum of 15 minutes in total.</w:t>
      </w:r>
    </w:p>
    <w:p w14:paraId="2CF1C0E7" w14:textId="46F1A7CF" w:rsidR="000770B5" w:rsidRDefault="002E54F7" w:rsidP="00ED766B">
      <w:pPr>
        <w:ind w:left="720" w:firstLine="0"/>
      </w:pPr>
      <w:r>
        <w:t xml:space="preserve"> </w:t>
      </w:r>
    </w:p>
    <w:p w14:paraId="09321B37" w14:textId="3D69ACB2" w:rsidR="009F1FD2" w:rsidRDefault="00D23E15" w:rsidP="009F1FD2">
      <w:pPr>
        <w:ind w:left="0" w:firstLine="0"/>
        <w:rPr>
          <w:b/>
        </w:rPr>
      </w:pPr>
      <w:r>
        <w:rPr>
          <w:b/>
        </w:rPr>
        <w:t>4</w:t>
      </w:r>
      <w:r w:rsidR="009F1FD2">
        <w:rPr>
          <w:b/>
        </w:rPr>
        <w:tab/>
        <w:t>MINUTES OF THE PREVIOUS MEETING</w:t>
      </w:r>
    </w:p>
    <w:p w14:paraId="487CE98F" w14:textId="6139E6CE" w:rsidR="004338DF" w:rsidRDefault="009F1FD2" w:rsidP="0008165F">
      <w:pPr>
        <w:ind w:left="0" w:firstLine="0"/>
        <w:rPr>
          <w:bCs/>
        </w:rPr>
      </w:pPr>
      <w:r>
        <w:rPr>
          <w:b/>
        </w:rPr>
        <w:tab/>
      </w:r>
      <w:r w:rsidR="00A3522B" w:rsidRPr="008214A1">
        <w:rPr>
          <w:bCs/>
        </w:rPr>
        <w:t xml:space="preserve">To </w:t>
      </w:r>
      <w:r w:rsidR="00F15138" w:rsidRPr="008214A1">
        <w:rPr>
          <w:bCs/>
        </w:rPr>
        <w:t>approve</w:t>
      </w:r>
      <w:r w:rsidR="00A3522B" w:rsidRPr="008214A1">
        <w:rPr>
          <w:bCs/>
        </w:rPr>
        <w:t xml:space="preserve"> the minutes of the meeting hel</w:t>
      </w:r>
      <w:r w:rsidR="00F15138" w:rsidRPr="008214A1">
        <w:rPr>
          <w:bCs/>
        </w:rPr>
        <w:t>d on 1</w:t>
      </w:r>
      <w:r w:rsidR="00201230">
        <w:rPr>
          <w:bCs/>
        </w:rPr>
        <w:t>3 February</w:t>
      </w:r>
      <w:r w:rsidR="00EE3D40">
        <w:rPr>
          <w:bCs/>
        </w:rPr>
        <w:t xml:space="preserve"> </w:t>
      </w:r>
      <w:r w:rsidR="00F15138" w:rsidRPr="008214A1">
        <w:rPr>
          <w:bCs/>
        </w:rPr>
        <w:t>202</w:t>
      </w:r>
      <w:r w:rsidR="002F3B1D">
        <w:rPr>
          <w:bCs/>
        </w:rPr>
        <w:t>5</w:t>
      </w:r>
    </w:p>
    <w:p w14:paraId="1568EB85" w14:textId="77777777" w:rsidR="00ED766B" w:rsidRDefault="00ED766B" w:rsidP="0008165F">
      <w:pPr>
        <w:ind w:left="0" w:firstLine="0"/>
        <w:rPr>
          <w:bCs/>
        </w:rPr>
      </w:pPr>
    </w:p>
    <w:p w14:paraId="56A5AD1D" w14:textId="77777777" w:rsidR="00616CEC" w:rsidRDefault="00C97B0F" w:rsidP="00D64337">
      <w:pPr>
        <w:ind w:left="720" w:hanging="720"/>
        <w:rPr>
          <w:bCs/>
        </w:rPr>
      </w:pPr>
      <w:r w:rsidRPr="00CF4505">
        <w:rPr>
          <w:b/>
        </w:rPr>
        <w:t>5.</w:t>
      </w:r>
      <w:r>
        <w:rPr>
          <w:bCs/>
        </w:rPr>
        <w:tab/>
      </w:r>
      <w:r w:rsidR="00616CEC" w:rsidRPr="00616CEC">
        <w:rPr>
          <w:b/>
        </w:rPr>
        <w:t>CO-OPTION</w:t>
      </w:r>
      <w:r w:rsidR="00616CEC">
        <w:rPr>
          <w:bCs/>
        </w:rPr>
        <w:t xml:space="preserve"> </w:t>
      </w:r>
    </w:p>
    <w:p w14:paraId="2717C6F6" w14:textId="3CDF76F3" w:rsidR="00201230" w:rsidRDefault="00616CEC" w:rsidP="00616CEC">
      <w:pPr>
        <w:ind w:left="720" w:firstLine="0"/>
        <w:rPr>
          <w:bCs/>
        </w:rPr>
      </w:pPr>
      <w:r>
        <w:rPr>
          <w:bCs/>
        </w:rPr>
        <w:t>T</w:t>
      </w:r>
      <w:r w:rsidR="00C97B0F">
        <w:rPr>
          <w:bCs/>
        </w:rPr>
        <w:t xml:space="preserve">o discuss applications </w:t>
      </w:r>
      <w:r w:rsidR="00D64337">
        <w:rPr>
          <w:bCs/>
        </w:rPr>
        <w:t>and to agree candidate. Candidate w</w:t>
      </w:r>
      <w:r w:rsidR="00C06FE4">
        <w:rPr>
          <w:bCs/>
        </w:rPr>
        <w:t xml:space="preserve">ill sign </w:t>
      </w:r>
      <w:r w:rsidR="00504419">
        <w:rPr>
          <w:bCs/>
        </w:rPr>
        <w:t xml:space="preserve">Declaration of </w:t>
      </w:r>
      <w:r w:rsidR="00C06FE4">
        <w:rPr>
          <w:bCs/>
        </w:rPr>
        <w:t xml:space="preserve">Acceptance of </w:t>
      </w:r>
      <w:r w:rsidR="000379EE">
        <w:rPr>
          <w:bCs/>
        </w:rPr>
        <w:t>Office and</w:t>
      </w:r>
      <w:r w:rsidR="00F25D99">
        <w:rPr>
          <w:bCs/>
        </w:rPr>
        <w:t xml:space="preserve"> will join the Council Members.</w:t>
      </w:r>
    </w:p>
    <w:p w14:paraId="6AFB98B0" w14:textId="77777777" w:rsidR="00ED766B" w:rsidRDefault="00ED766B" w:rsidP="00D64337">
      <w:pPr>
        <w:ind w:left="720" w:hanging="720"/>
        <w:rPr>
          <w:bCs/>
        </w:rPr>
      </w:pPr>
    </w:p>
    <w:p w14:paraId="0C16A16F" w14:textId="0AE82466" w:rsidR="00E21075" w:rsidRDefault="00CF4505" w:rsidP="0008165F">
      <w:pPr>
        <w:ind w:left="0" w:firstLine="0"/>
        <w:rPr>
          <w:b/>
        </w:rPr>
      </w:pPr>
      <w:r>
        <w:rPr>
          <w:b/>
        </w:rPr>
        <w:t>6</w:t>
      </w:r>
      <w:r w:rsidR="00E21075" w:rsidRPr="00E21075">
        <w:rPr>
          <w:b/>
        </w:rPr>
        <w:t>.</w:t>
      </w:r>
      <w:r w:rsidR="00E21075" w:rsidRPr="00E21075">
        <w:rPr>
          <w:b/>
        </w:rPr>
        <w:tab/>
        <w:t>CHAIR’S REPORT</w:t>
      </w:r>
    </w:p>
    <w:p w14:paraId="2DAF8F11" w14:textId="77777777" w:rsidR="00ED766B" w:rsidRPr="00E21075" w:rsidRDefault="00ED766B" w:rsidP="0008165F">
      <w:pPr>
        <w:ind w:left="0" w:firstLine="0"/>
        <w:rPr>
          <w:b/>
        </w:rPr>
      </w:pPr>
    </w:p>
    <w:p w14:paraId="448804E8" w14:textId="30DA77FC" w:rsidR="009B67F3" w:rsidRPr="00B51CCF" w:rsidRDefault="00CF4505" w:rsidP="00B51CCF">
      <w:pPr>
        <w:ind w:left="0" w:firstLine="0"/>
        <w:rPr>
          <w:b/>
          <w:bCs/>
        </w:rPr>
      </w:pPr>
      <w:r>
        <w:rPr>
          <w:b/>
          <w:bCs/>
        </w:rPr>
        <w:t>7</w:t>
      </w:r>
      <w:r w:rsidR="0053630C" w:rsidRPr="0053630C">
        <w:rPr>
          <w:b/>
          <w:bCs/>
        </w:rPr>
        <w:t>.</w:t>
      </w:r>
      <w:r w:rsidR="0053630C" w:rsidRPr="0053630C">
        <w:rPr>
          <w:b/>
          <w:bCs/>
        </w:rPr>
        <w:tab/>
      </w:r>
      <w:r w:rsidR="0053630C">
        <w:rPr>
          <w:b/>
          <w:bCs/>
        </w:rPr>
        <w:t>PLANNING</w:t>
      </w:r>
    </w:p>
    <w:p w14:paraId="6117AF75" w14:textId="7D09ADE8" w:rsidR="00ED766B" w:rsidRDefault="00B51CCF" w:rsidP="00ED766B">
      <w:pPr>
        <w:ind w:left="1440" w:hanging="720"/>
      </w:pPr>
      <w:r>
        <w:t>a</w:t>
      </w:r>
      <w:r w:rsidR="009F1B52" w:rsidRPr="004B6D6A">
        <w:t>.</w:t>
      </w:r>
      <w:r w:rsidR="009F1B52">
        <w:tab/>
        <w:t>To consider any application</w:t>
      </w:r>
      <w:r w:rsidR="009510E2">
        <w:t>s received by the date of this m</w:t>
      </w:r>
      <w:r w:rsidR="0009390F">
        <w:t>e</w:t>
      </w:r>
      <w:r w:rsidR="009510E2">
        <w:t>eting, not available at the time of publication of this agenda.</w:t>
      </w:r>
    </w:p>
    <w:p w14:paraId="7828411A" w14:textId="77777777" w:rsidR="00ED766B" w:rsidRPr="009F1B52" w:rsidRDefault="00ED766B" w:rsidP="00ED766B">
      <w:pPr>
        <w:ind w:left="1440" w:hanging="720"/>
      </w:pPr>
    </w:p>
    <w:p w14:paraId="4ACBCB71" w14:textId="70833395" w:rsidR="0053630C" w:rsidRDefault="00CF4505" w:rsidP="00ED0B6A">
      <w:pPr>
        <w:ind w:left="0" w:firstLine="0"/>
        <w:rPr>
          <w:b/>
          <w:bCs/>
        </w:rPr>
      </w:pPr>
      <w:r>
        <w:rPr>
          <w:b/>
          <w:bCs/>
        </w:rPr>
        <w:t>8</w:t>
      </w:r>
      <w:r w:rsidR="0053630C">
        <w:rPr>
          <w:b/>
          <w:bCs/>
        </w:rPr>
        <w:t>.</w:t>
      </w:r>
      <w:r w:rsidR="0053630C">
        <w:rPr>
          <w:b/>
          <w:bCs/>
        </w:rPr>
        <w:tab/>
        <w:t>FINANCE</w:t>
      </w:r>
    </w:p>
    <w:p w14:paraId="15EDD4E6" w14:textId="51919350" w:rsidR="00F13B80" w:rsidRDefault="0053630C" w:rsidP="00C575D8">
      <w:pPr>
        <w:ind w:left="0" w:firstLine="0"/>
      </w:pPr>
      <w:r>
        <w:rPr>
          <w:b/>
          <w:bCs/>
        </w:rPr>
        <w:tab/>
      </w:r>
      <w:r w:rsidR="00EA0915" w:rsidRPr="00EA0915">
        <w:t>To approve payments</w:t>
      </w:r>
      <w:r w:rsidR="00BF63BD">
        <w:t xml:space="preserve"> and</w:t>
      </w:r>
      <w:r w:rsidR="00E03DC8">
        <w:t xml:space="preserve"> Finance Report</w:t>
      </w:r>
      <w:r w:rsidR="000717A1">
        <w:t xml:space="preserve"> to date.</w:t>
      </w:r>
    </w:p>
    <w:p w14:paraId="4F453B48" w14:textId="77777777" w:rsidR="00F25D99" w:rsidRDefault="00F25D99" w:rsidP="00C575D8">
      <w:pPr>
        <w:ind w:left="0" w:firstLine="0"/>
      </w:pPr>
    </w:p>
    <w:p w14:paraId="51F7288D" w14:textId="77777777" w:rsidR="00F25D99" w:rsidRDefault="00F25D99" w:rsidP="00C575D8">
      <w:pPr>
        <w:ind w:left="0" w:firstLine="0"/>
      </w:pPr>
    </w:p>
    <w:p w14:paraId="2FEBEFB5" w14:textId="77777777" w:rsidR="00F25D99" w:rsidRDefault="00F25D99" w:rsidP="00C575D8">
      <w:pPr>
        <w:ind w:left="0" w:firstLine="0"/>
      </w:pPr>
    </w:p>
    <w:p w14:paraId="04FDDB2D" w14:textId="77777777" w:rsidR="00F25D99" w:rsidRDefault="00F25D99" w:rsidP="00C575D8">
      <w:pPr>
        <w:ind w:left="0" w:firstLine="0"/>
      </w:pPr>
    </w:p>
    <w:p w14:paraId="000475E2" w14:textId="77777777" w:rsidR="00ED766B" w:rsidRDefault="00ED766B" w:rsidP="00C575D8">
      <w:pPr>
        <w:ind w:left="0" w:firstLine="0"/>
      </w:pPr>
    </w:p>
    <w:p w14:paraId="0B7C33F9" w14:textId="0DC63E8E" w:rsidR="0008165F" w:rsidRDefault="00F25D99" w:rsidP="003762DD">
      <w:pPr>
        <w:ind w:left="0" w:firstLine="0"/>
        <w:rPr>
          <w:b/>
          <w:bCs/>
        </w:rPr>
      </w:pPr>
      <w:r>
        <w:rPr>
          <w:b/>
          <w:bCs/>
        </w:rPr>
        <w:lastRenderedPageBreak/>
        <w:t>9</w:t>
      </w:r>
      <w:r w:rsidR="0064687E">
        <w:t>.</w:t>
      </w:r>
      <w:r w:rsidR="0064687E">
        <w:tab/>
      </w:r>
      <w:r w:rsidR="00A25D47" w:rsidRPr="00A25D47">
        <w:rPr>
          <w:b/>
          <w:bCs/>
        </w:rPr>
        <w:t>COMMUNITY</w:t>
      </w:r>
    </w:p>
    <w:p w14:paraId="42FB2A36" w14:textId="0B0FC28E" w:rsidR="00606CCD" w:rsidRPr="00606CCD" w:rsidRDefault="008B432E" w:rsidP="003762DD">
      <w:pPr>
        <w:ind w:left="0" w:firstLine="0"/>
      </w:pPr>
      <w:r>
        <w:rPr>
          <w:b/>
          <w:bCs/>
        </w:rPr>
        <w:tab/>
      </w:r>
      <w:r w:rsidRPr="004B6D6A">
        <w:t>a.</w:t>
      </w:r>
      <w:r w:rsidRPr="004B6D6A">
        <w:tab/>
      </w:r>
      <w:r w:rsidRPr="00606CCD">
        <w:rPr>
          <w:b/>
          <w:bCs/>
        </w:rPr>
        <w:t>VE DAY Event</w:t>
      </w:r>
      <w:r w:rsidR="00606CCD">
        <w:rPr>
          <w:b/>
          <w:bCs/>
        </w:rPr>
        <w:t xml:space="preserve"> - </w:t>
      </w:r>
      <w:r w:rsidR="00606CCD">
        <w:t>Update</w:t>
      </w:r>
    </w:p>
    <w:p w14:paraId="26B4C6E9" w14:textId="46205A69" w:rsidR="00EC2205" w:rsidRDefault="008B432E" w:rsidP="005808D3">
      <w:pPr>
        <w:ind w:left="1440" w:hanging="720"/>
      </w:pPr>
      <w:r w:rsidRPr="004B6D6A">
        <w:t>b.</w:t>
      </w:r>
      <w:r w:rsidR="0081380D" w:rsidRPr="004B6D6A">
        <w:t xml:space="preserve">           </w:t>
      </w:r>
      <w:r w:rsidR="001525DC" w:rsidRPr="00F25D99">
        <w:rPr>
          <w:b/>
          <w:bCs/>
        </w:rPr>
        <w:t xml:space="preserve">Events </w:t>
      </w:r>
      <w:r w:rsidR="007B49F7" w:rsidRPr="00F25D99">
        <w:rPr>
          <w:b/>
          <w:bCs/>
        </w:rPr>
        <w:t>Working Group</w:t>
      </w:r>
      <w:r w:rsidR="007B49F7" w:rsidRPr="004B6D6A">
        <w:t xml:space="preserve"> </w:t>
      </w:r>
    </w:p>
    <w:p w14:paraId="5D8D736D" w14:textId="65D3F185" w:rsidR="005808D3" w:rsidRDefault="00190DE3" w:rsidP="00190DE3">
      <w:pPr>
        <w:ind w:left="1440" w:firstLine="0"/>
      </w:pPr>
      <w:r>
        <w:t>i. T</w:t>
      </w:r>
      <w:r w:rsidR="007B49F7" w:rsidRPr="004B6D6A">
        <w:t xml:space="preserve">o formally confirm membership of the </w:t>
      </w:r>
      <w:r w:rsidR="00CF4505">
        <w:t xml:space="preserve">Events </w:t>
      </w:r>
      <w:r w:rsidR="007B49F7" w:rsidRPr="004B6D6A">
        <w:t>Working Grou</w:t>
      </w:r>
      <w:r w:rsidR="00860A53" w:rsidRPr="004B6D6A">
        <w:t>p</w:t>
      </w:r>
      <w:r w:rsidR="007B49F7" w:rsidRPr="004B6D6A">
        <w:t xml:space="preserve">, </w:t>
      </w:r>
      <w:r w:rsidR="00860A53" w:rsidRPr="004B6D6A">
        <w:t xml:space="preserve">and </w:t>
      </w:r>
      <w:r w:rsidR="007B49F7" w:rsidRPr="004B6D6A">
        <w:t>to accept Ter</w:t>
      </w:r>
      <w:r w:rsidR="00860A53" w:rsidRPr="004B6D6A">
        <w:t>ms of Reference</w:t>
      </w:r>
      <w:r w:rsidR="00B95F87">
        <w:t>, members to accept the Code of Conduct.</w:t>
      </w:r>
    </w:p>
    <w:p w14:paraId="0EC01CAD" w14:textId="42A1FCA7" w:rsidR="004F2960" w:rsidRDefault="004F2960" w:rsidP="00787AF8">
      <w:pPr>
        <w:ind w:left="1440" w:hanging="720"/>
        <w:rPr>
          <w:rFonts w:eastAsia="Times New Roman"/>
          <w:kern w:val="0"/>
          <w:szCs w:val="22"/>
          <w14:ligatures w14:val="none"/>
        </w:rPr>
      </w:pPr>
      <w:r>
        <w:tab/>
      </w:r>
      <w:r w:rsidR="00FD41BE">
        <w:rPr>
          <w:rFonts w:eastAsia="Times New Roman"/>
          <w:kern w:val="0"/>
          <w:szCs w:val="22"/>
          <w14:ligatures w14:val="none"/>
        </w:rPr>
        <w:t xml:space="preserve">Members: </w:t>
      </w:r>
      <w:r w:rsidRPr="004F2960">
        <w:rPr>
          <w:rFonts w:eastAsia="Times New Roman"/>
          <w:kern w:val="0"/>
          <w:szCs w:val="22"/>
          <w14:ligatures w14:val="none"/>
        </w:rPr>
        <w:t>Natalie Christie</w:t>
      </w:r>
      <w:r w:rsidR="00DE0DDE">
        <w:rPr>
          <w:rFonts w:eastAsia="Times New Roman"/>
          <w:kern w:val="0"/>
          <w:szCs w:val="22"/>
          <w14:ligatures w14:val="none"/>
        </w:rPr>
        <w:t xml:space="preserve">, </w:t>
      </w:r>
      <w:r w:rsidRPr="004F2960">
        <w:rPr>
          <w:rFonts w:eastAsia="Times New Roman"/>
          <w:kern w:val="0"/>
          <w:szCs w:val="22"/>
          <w14:ligatures w14:val="none"/>
        </w:rPr>
        <w:t xml:space="preserve">Andy Wall, </w:t>
      </w:r>
      <w:r w:rsidR="00911599" w:rsidRPr="00E21A1A">
        <w:rPr>
          <w:rFonts w:eastAsia="Times New Roman"/>
          <w:kern w:val="0"/>
          <w:szCs w:val="22"/>
          <w14:ligatures w14:val="none"/>
        </w:rPr>
        <w:t xml:space="preserve">Dan Edelman (NPC ex officio member), </w:t>
      </w:r>
      <w:r w:rsidRPr="004F2960">
        <w:rPr>
          <w:rFonts w:eastAsia="Times New Roman"/>
          <w:kern w:val="0"/>
          <w:szCs w:val="22"/>
          <w14:ligatures w14:val="none"/>
        </w:rPr>
        <w:t xml:space="preserve">Steve Morgan </w:t>
      </w:r>
      <w:r w:rsidR="00911599" w:rsidRPr="00E21A1A">
        <w:rPr>
          <w:rFonts w:eastAsia="Times New Roman"/>
          <w:kern w:val="0"/>
          <w:szCs w:val="22"/>
          <w14:ligatures w14:val="none"/>
        </w:rPr>
        <w:t xml:space="preserve">(NPC) </w:t>
      </w:r>
      <w:r w:rsidRPr="004F2960">
        <w:rPr>
          <w:rFonts w:eastAsia="Times New Roman"/>
          <w:kern w:val="0"/>
          <w:szCs w:val="22"/>
          <w14:ligatures w14:val="none"/>
        </w:rPr>
        <w:t>and Eileen Rowbotham</w:t>
      </w:r>
      <w:r w:rsidR="00911599" w:rsidRPr="00E21A1A">
        <w:rPr>
          <w:rFonts w:eastAsia="Times New Roman"/>
          <w:kern w:val="0"/>
          <w:szCs w:val="22"/>
          <w14:ligatures w14:val="none"/>
        </w:rPr>
        <w:t xml:space="preserve"> (NPC</w:t>
      </w:r>
      <w:r w:rsidRPr="004F2960">
        <w:rPr>
          <w:rFonts w:eastAsia="Times New Roman"/>
          <w:kern w:val="0"/>
          <w:szCs w:val="22"/>
          <w14:ligatures w14:val="none"/>
        </w:rPr>
        <w:t>), Tina Prodger</w:t>
      </w:r>
      <w:r w:rsidR="00BD74C9">
        <w:rPr>
          <w:rFonts w:eastAsia="Times New Roman"/>
          <w:kern w:val="0"/>
          <w:szCs w:val="22"/>
          <w14:ligatures w14:val="none"/>
        </w:rPr>
        <w:t xml:space="preserve">, </w:t>
      </w:r>
      <w:r w:rsidRPr="004F2960">
        <w:rPr>
          <w:rFonts w:eastAsia="Times New Roman"/>
          <w:kern w:val="0"/>
          <w:szCs w:val="22"/>
          <w14:ligatures w14:val="none"/>
        </w:rPr>
        <w:t>Naomi Wall</w:t>
      </w:r>
    </w:p>
    <w:p w14:paraId="64B881AB" w14:textId="77777777" w:rsidR="00606CCD" w:rsidRPr="004F2960" w:rsidRDefault="00606CCD" w:rsidP="00787AF8">
      <w:pPr>
        <w:ind w:left="1440" w:hanging="720"/>
      </w:pPr>
    </w:p>
    <w:p w14:paraId="7B18C713" w14:textId="65720B9F" w:rsidR="004F2960" w:rsidRDefault="00190DE3" w:rsidP="00B53111">
      <w:pPr>
        <w:spacing w:after="0" w:line="240" w:lineRule="auto"/>
        <w:ind w:left="720" w:firstLine="720"/>
        <w:rPr>
          <w:rFonts w:eastAsia="Times New Roman"/>
          <w:kern w:val="0"/>
          <w:szCs w:val="22"/>
          <w14:ligatures w14:val="none"/>
        </w:rPr>
      </w:pPr>
      <w:r>
        <w:rPr>
          <w:rFonts w:eastAsia="Times New Roman"/>
          <w:color w:val="auto"/>
          <w:kern w:val="0"/>
          <w:szCs w:val="22"/>
          <w14:ligatures w14:val="none"/>
        </w:rPr>
        <w:t xml:space="preserve">ii.  </w:t>
      </w:r>
      <w:r w:rsidR="00B53111">
        <w:rPr>
          <w:rFonts w:eastAsia="Times New Roman"/>
          <w:color w:val="auto"/>
          <w:kern w:val="0"/>
          <w:szCs w:val="22"/>
          <w14:ligatures w14:val="none"/>
        </w:rPr>
        <w:t xml:space="preserve">To </w:t>
      </w:r>
      <w:r w:rsidR="007A50D7">
        <w:rPr>
          <w:rFonts w:eastAsia="Times New Roman"/>
          <w:color w:val="auto"/>
          <w:kern w:val="0"/>
          <w:szCs w:val="22"/>
          <w14:ligatures w14:val="none"/>
        </w:rPr>
        <w:t xml:space="preserve">discuss and </w:t>
      </w:r>
      <w:r w:rsidR="00B53111">
        <w:rPr>
          <w:rFonts w:eastAsia="Times New Roman"/>
          <w:color w:val="auto"/>
          <w:kern w:val="0"/>
          <w:szCs w:val="22"/>
          <w14:ligatures w14:val="none"/>
        </w:rPr>
        <w:t xml:space="preserve">agree </w:t>
      </w:r>
      <w:r w:rsidR="008D69D7">
        <w:rPr>
          <w:rFonts w:eastAsia="Times New Roman"/>
          <w:color w:val="auto"/>
          <w:kern w:val="0"/>
          <w:szCs w:val="22"/>
          <w14:ligatures w14:val="none"/>
        </w:rPr>
        <w:t>p</w:t>
      </w:r>
      <w:r w:rsidR="004F2960" w:rsidRPr="004F2960">
        <w:rPr>
          <w:rFonts w:eastAsia="Times New Roman"/>
          <w:kern w:val="0"/>
          <w:szCs w:val="22"/>
          <w14:ligatures w14:val="none"/>
        </w:rPr>
        <w:t>ermission for fete</w:t>
      </w:r>
      <w:r w:rsidR="0054713E">
        <w:rPr>
          <w:rFonts w:eastAsia="Times New Roman"/>
          <w:kern w:val="0"/>
          <w:szCs w:val="22"/>
          <w14:ligatures w14:val="none"/>
        </w:rPr>
        <w:t xml:space="preserve"> </w:t>
      </w:r>
      <w:r w:rsidR="00811F50">
        <w:rPr>
          <w:rFonts w:eastAsia="Times New Roman"/>
          <w:kern w:val="0"/>
          <w:szCs w:val="22"/>
          <w14:ligatures w14:val="none"/>
        </w:rPr>
        <w:t>08</w:t>
      </w:r>
      <w:r w:rsidR="004F2960" w:rsidRPr="004F2960">
        <w:rPr>
          <w:rFonts w:eastAsia="Times New Roman"/>
          <w:kern w:val="0"/>
          <w:szCs w:val="22"/>
          <w14:ligatures w14:val="none"/>
        </w:rPr>
        <w:t xml:space="preserve">.30 – </w:t>
      </w:r>
      <w:r w:rsidR="000379EE" w:rsidRPr="004F2960">
        <w:rPr>
          <w:rFonts w:eastAsia="Times New Roman"/>
          <w:kern w:val="0"/>
          <w:szCs w:val="22"/>
          <w14:ligatures w14:val="none"/>
        </w:rPr>
        <w:t>16.00.</w:t>
      </w:r>
      <w:r w:rsidR="004F2960" w:rsidRPr="004F2960">
        <w:rPr>
          <w:rFonts w:eastAsia="Times New Roman"/>
          <w:kern w:val="0"/>
          <w:szCs w:val="22"/>
          <w14:ligatures w14:val="none"/>
        </w:rPr>
        <w:t xml:space="preserve"> </w:t>
      </w:r>
    </w:p>
    <w:p w14:paraId="3E40D33B" w14:textId="77777777" w:rsidR="00606CCD" w:rsidRPr="004F2960" w:rsidRDefault="00606CCD" w:rsidP="00B53111">
      <w:pPr>
        <w:spacing w:after="0" w:line="240" w:lineRule="auto"/>
        <w:ind w:left="720" w:firstLine="720"/>
        <w:rPr>
          <w:rFonts w:eastAsia="Times New Roman"/>
          <w:color w:val="auto"/>
          <w:kern w:val="0"/>
          <w:szCs w:val="22"/>
          <w14:ligatures w14:val="none"/>
        </w:rPr>
      </w:pPr>
    </w:p>
    <w:p w14:paraId="009A26E2" w14:textId="5D7467D8" w:rsidR="004F2960" w:rsidRDefault="00190DE3" w:rsidP="00811F50">
      <w:pPr>
        <w:spacing w:after="0" w:line="240" w:lineRule="auto"/>
        <w:ind w:left="1440" w:firstLine="0"/>
        <w:rPr>
          <w:rFonts w:eastAsia="Times New Roman"/>
          <w:kern w:val="0"/>
          <w:szCs w:val="22"/>
          <w14:ligatures w14:val="none"/>
        </w:rPr>
      </w:pPr>
      <w:r>
        <w:rPr>
          <w:rFonts w:eastAsia="Times New Roman"/>
          <w:color w:val="auto"/>
          <w:kern w:val="0"/>
          <w:szCs w:val="22"/>
          <w14:ligatures w14:val="none"/>
        </w:rPr>
        <w:t xml:space="preserve">iii. </w:t>
      </w:r>
      <w:r w:rsidR="008D69D7">
        <w:rPr>
          <w:rFonts w:eastAsia="Times New Roman"/>
          <w:color w:val="auto"/>
          <w:kern w:val="0"/>
          <w:szCs w:val="22"/>
          <w14:ligatures w14:val="none"/>
        </w:rPr>
        <w:t xml:space="preserve">To </w:t>
      </w:r>
      <w:r w:rsidR="007A50D7">
        <w:rPr>
          <w:rFonts w:eastAsia="Times New Roman"/>
          <w:color w:val="auto"/>
          <w:kern w:val="0"/>
          <w:szCs w:val="22"/>
          <w14:ligatures w14:val="none"/>
        </w:rPr>
        <w:t xml:space="preserve">discuss and </w:t>
      </w:r>
      <w:r w:rsidR="008D69D7">
        <w:rPr>
          <w:rFonts w:eastAsia="Times New Roman"/>
          <w:color w:val="auto"/>
          <w:kern w:val="0"/>
          <w:szCs w:val="22"/>
          <w14:ligatures w14:val="none"/>
        </w:rPr>
        <w:t>agree p</w:t>
      </w:r>
      <w:r w:rsidR="004F2960" w:rsidRPr="004F2960">
        <w:rPr>
          <w:rFonts w:eastAsia="Times New Roman"/>
          <w:kern w:val="0"/>
          <w:szCs w:val="22"/>
          <w14:ligatures w14:val="none"/>
        </w:rPr>
        <w:t>ermission to use the meadow for stall holders and parking</w:t>
      </w:r>
      <w:r w:rsidR="0084373D">
        <w:rPr>
          <w:rFonts w:eastAsia="Times New Roman"/>
          <w:kern w:val="0"/>
          <w:szCs w:val="22"/>
          <w14:ligatures w14:val="none"/>
        </w:rPr>
        <w:t xml:space="preserve"> of cars.</w:t>
      </w:r>
    </w:p>
    <w:p w14:paraId="53C0290A" w14:textId="77777777" w:rsidR="00606CCD" w:rsidRPr="004F2960" w:rsidRDefault="00606CCD" w:rsidP="00811F50">
      <w:pPr>
        <w:spacing w:after="0" w:line="240" w:lineRule="auto"/>
        <w:ind w:left="1440" w:firstLine="0"/>
        <w:rPr>
          <w:rFonts w:eastAsia="Times New Roman"/>
          <w:color w:val="auto"/>
          <w:kern w:val="0"/>
          <w:szCs w:val="22"/>
          <w14:ligatures w14:val="none"/>
        </w:rPr>
      </w:pPr>
    </w:p>
    <w:p w14:paraId="30A2AA6A" w14:textId="15E93E56" w:rsidR="00C042D5" w:rsidRDefault="00190DE3" w:rsidP="00EC2205">
      <w:pPr>
        <w:spacing w:after="0" w:line="240" w:lineRule="auto"/>
        <w:ind w:left="1440" w:firstLine="0"/>
        <w:rPr>
          <w:rFonts w:eastAsia="Times New Roman"/>
          <w:kern w:val="0"/>
          <w:szCs w:val="22"/>
          <w14:ligatures w14:val="none"/>
        </w:rPr>
      </w:pPr>
      <w:r>
        <w:rPr>
          <w:rFonts w:eastAsia="Times New Roman"/>
          <w:kern w:val="0"/>
          <w:szCs w:val="22"/>
          <w14:ligatures w14:val="none"/>
        </w:rPr>
        <w:t xml:space="preserve">iv. </w:t>
      </w:r>
      <w:r w:rsidR="004F2960" w:rsidRPr="004F2960">
        <w:rPr>
          <w:rFonts w:eastAsia="Times New Roman"/>
          <w:kern w:val="0"/>
          <w:szCs w:val="22"/>
          <w14:ligatures w14:val="none"/>
        </w:rPr>
        <w:t>Confirmation of stalls</w:t>
      </w:r>
      <w:r w:rsidR="006F2462">
        <w:rPr>
          <w:rFonts w:eastAsia="Times New Roman"/>
          <w:kern w:val="0"/>
          <w:szCs w:val="22"/>
          <w14:ligatures w14:val="none"/>
        </w:rPr>
        <w:t>.</w:t>
      </w:r>
    </w:p>
    <w:p w14:paraId="4B22F1ED" w14:textId="77777777" w:rsidR="00606CCD" w:rsidRPr="004F2960" w:rsidRDefault="00606CCD" w:rsidP="00EC2205">
      <w:pPr>
        <w:spacing w:after="0" w:line="240" w:lineRule="auto"/>
        <w:ind w:left="1440" w:firstLine="0"/>
        <w:rPr>
          <w:rFonts w:eastAsia="Times New Roman"/>
          <w:kern w:val="0"/>
          <w:szCs w:val="22"/>
          <w14:ligatures w14:val="none"/>
        </w:rPr>
      </w:pPr>
    </w:p>
    <w:p w14:paraId="02D52308" w14:textId="0F3B2229" w:rsidR="004F2960" w:rsidRDefault="001525DC" w:rsidP="003F0E83">
      <w:pPr>
        <w:spacing w:after="0" w:line="240" w:lineRule="auto"/>
        <w:ind w:left="1440" w:firstLine="0"/>
        <w:rPr>
          <w:rFonts w:eastAsia="Times New Roman"/>
          <w:kern w:val="0"/>
          <w:szCs w:val="22"/>
          <w14:ligatures w14:val="none"/>
        </w:rPr>
      </w:pPr>
      <w:r>
        <w:rPr>
          <w:rFonts w:eastAsia="Times New Roman"/>
          <w:color w:val="auto"/>
          <w:kern w:val="0"/>
          <w:szCs w:val="22"/>
          <w14:ligatures w14:val="none"/>
        </w:rPr>
        <w:t xml:space="preserve">v.  </w:t>
      </w:r>
      <w:r w:rsidR="007E6779">
        <w:rPr>
          <w:rFonts w:eastAsia="Times New Roman"/>
          <w:color w:val="auto"/>
          <w:kern w:val="0"/>
          <w:szCs w:val="22"/>
          <w14:ligatures w14:val="none"/>
        </w:rPr>
        <w:t xml:space="preserve">To </w:t>
      </w:r>
      <w:r w:rsidR="00291358">
        <w:rPr>
          <w:rFonts w:eastAsia="Times New Roman"/>
          <w:color w:val="auto"/>
          <w:kern w:val="0"/>
          <w:szCs w:val="22"/>
          <w14:ligatures w14:val="none"/>
        </w:rPr>
        <w:t xml:space="preserve">discuss and </w:t>
      </w:r>
      <w:r w:rsidR="007E6779">
        <w:rPr>
          <w:rFonts w:eastAsia="Times New Roman"/>
          <w:color w:val="auto"/>
          <w:kern w:val="0"/>
          <w:szCs w:val="22"/>
          <w14:ligatures w14:val="none"/>
        </w:rPr>
        <w:t xml:space="preserve">agree </w:t>
      </w:r>
      <w:r w:rsidR="004F2960" w:rsidRPr="004F2960">
        <w:rPr>
          <w:rFonts w:eastAsia="Times New Roman"/>
          <w:kern w:val="0"/>
          <w:szCs w:val="22"/>
          <w14:ligatures w14:val="none"/>
        </w:rPr>
        <w:t xml:space="preserve">PC funding to support </w:t>
      </w:r>
      <w:r w:rsidR="003F0E83">
        <w:rPr>
          <w:rFonts w:eastAsia="Times New Roman"/>
          <w:kern w:val="0"/>
          <w:szCs w:val="22"/>
          <w14:ligatures w14:val="none"/>
        </w:rPr>
        <w:t xml:space="preserve">the event, </w:t>
      </w:r>
      <w:r w:rsidR="00291358">
        <w:rPr>
          <w:rFonts w:eastAsia="Times New Roman"/>
          <w:kern w:val="0"/>
          <w:szCs w:val="22"/>
          <w14:ligatures w14:val="none"/>
        </w:rPr>
        <w:t>(Quotes required</w:t>
      </w:r>
      <w:r w:rsidR="001276B5">
        <w:rPr>
          <w:rFonts w:eastAsia="Times New Roman"/>
          <w:kern w:val="0"/>
          <w:szCs w:val="22"/>
          <w14:ligatures w14:val="none"/>
        </w:rPr>
        <w:t xml:space="preserve"> as per normal PC finance regulations</w:t>
      </w:r>
      <w:r w:rsidR="00291358">
        <w:rPr>
          <w:rFonts w:eastAsia="Times New Roman"/>
          <w:kern w:val="0"/>
          <w:szCs w:val="22"/>
          <w14:ligatures w14:val="none"/>
        </w:rPr>
        <w:t>)</w:t>
      </w:r>
    </w:p>
    <w:p w14:paraId="53BAA460" w14:textId="77777777" w:rsidR="00C042D5" w:rsidRPr="004F2960" w:rsidRDefault="00C042D5" w:rsidP="00704916">
      <w:pPr>
        <w:spacing w:after="0" w:line="240" w:lineRule="auto"/>
        <w:ind w:left="1440" w:firstLine="0"/>
        <w:rPr>
          <w:rFonts w:eastAsia="Times New Roman"/>
          <w:color w:val="auto"/>
          <w:kern w:val="0"/>
          <w:szCs w:val="22"/>
          <w14:ligatures w14:val="none"/>
        </w:rPr>
      </w:pPr>
    </w:p>
    <w:p w14:paraId="0F559AD6" w14:textId="47D14651" w:rsidR="004F2960" w:rsidRDefault="003F0E83" w:rsidP="00704916">
      <w:pPr>
        <w:ind w:left="1440" w:firstLine="0"/>
        <w:rPr>
          <w:rFonts w:eastAsia="Times New Roman"/>
          <w:kern w:val="0"/>
          <w:szCs w:val="22"/>
          <w14:ligatures w14:val="none"/>
        </w:rPr>
      </w:pPr>
      <w:r>
        <w:rPr>
          <w:rFonts w:eastAsia="Times New Roman"/>
          <w:kern w:val="0"/>
          <w:szCs w:val="22"/>
          <w14:ligatures w14:val="none"/>
        </w:rPr>
        <w:t xml:space="preserve">vi. </w:t>
      </w:r>
      <w:r w:rsidR="00215EE8">
        <w:rPr>
          <w:rFonts w:eastAsia="Times New Roman"/>
          <w:kern w:val="0"/>
          <w:szCs w:val="22"/>
          <w14:ligatures w14:val="none"/>
        </w:rPr>
        <w:t xml:space="preserve">To discuss and agree </w:t>
      </w:r>
      <w:r w:rsidR="004F2960" w:rsidRPr="00E21A1A">
        <w:rPr>
          <w:rFonts w:eastAsia="Times New Roman"/>
          <w:kern w:val="0"/>
          <w:szCs w:val="22"/>
          <w14:ligatures w14:val="none"/>
        </w:rPr>
        <w:t>to plant tree in the meadow</w:t>
      </w:r>
      <w:r w:rsidR="002F610F">
        <w:rPr>
          <w:rFonts w:eastAsia="Times New Roman"/>
          <w:kern w:val="0"/>
          <w:szCs w:val="22"/>
          <w14:ligatures w14:val="none"/>
        </w:rPr>
        <w:t>,</w:t>
      </w:r>
      <w:r w:rsidR="004F2960" w:rsidRPr="00E21A1A">
        <w:rPr>
          <w:rFonts w:eastAsia="Times New Roman"/>
          <w:kern w:val="0"/>
          <w:szCs w:val="22"/>
          <w14:ligatures w14:val="none"/>
        </w:rPr>
        <w:t xml:space="preserve"> its </w:t>
      </w:r>
      <w:r w:rsidR="002F610F">
        <w:rPr>
          <w:rFonts w:eastAsia="Times New Roman"/>
          <w:kern w:val="0"/>
          <w:szCs w:val="22"/>
          <w14:ligatures w14:val="none"/>
        </w:rPr>
        <w:t xml:space="preserve">type and </w:t>
      </w:r>
      <w:r w:rsidR="004F2960" w:rsidRPr="00E21A1A">
        <w:rPr>
          <w:rFonts w:eastAsia="Times New Roman"/>
          <w:kern w:val="0"/>
          <w:szCs w:val="22"/>
          <w14:ligatures w14:val="none"/>
        </w:rPr>
        <w:t>exact location</w:t>
      </w:r>
      <w:r w:rsidR="002F610F">
        <w:rPr>
          <w:rFonts w:eastAsia="Times New Roman"/>
          <w:kern w:val="0"/>
          <w:szCs w:val="22"/>
          <w14:ligatures w14:val="none"/>
        </w:rPr>
        <w:t>.</w:t>
      </w:r>
    </w:p>
    <w:p w14:paraId="31216BC9" w14:textId="77777777" w:rsidR="0067718C" w:rsidRDefault="0067718C" w:rsidP="00704916">
      <w:pPr>
        <w:ind w:left="1440" w:firstLine="0"/>
        <w:rPr>
          <w:rFonts w:eastAsia="Times New Roman"/>
          <w:kern w:val="0"/>
          <w:szCs w:val="22"/>
          <w14:ligatures w14:val="none"/>
        </w:rPr>
      </w:pPr>
    </w:p>
    <w:p w14:paraId="6A3E397C" w14:textId="0AC2F070" w:rsidR="0067718C" w:rsidRDefault="003F0E83" w:rsidP="00704916">
      <w:pPr>
        <w:ind w:left="1440" w:firstLine="0"/>
        <w:rPr>
          <w:rFonts w:eastAsia="Times New Roman"/>
          <w:kern w:val="0"/>
          <w:szCs w:val="22"/>
          <w14:ligatures w14:val="none"/>
        </w:rPr>
      </w:pPr>
      <w:r>
        <w:rPr>
          <w:rFonts w:eastAsia="Times New Roman"/>
          <w:kern w:val="0"/>
          <w:szCs w:val="22"/>
          <w14:ligatures w14:val="none"/>
        </w:rPr>
        <w:t xml:space="preserve">vii. </w:t>
      </w:r>
      <w:r w:rsidR="0067718C">
        <w:rPr>
          <w:rFonts w:eastAsia="Times New Roman"/>
          <w:kern w:val="0"/>
          <w:szCs w:val="22"/>
          <w14:ligatures w14:val="none"/>
        </w:rPr>
        <w:t>To agree the date of the first meeting of the Events Working Group.</w:t>
      </w:r>
    </w:p>
    <w:p w14:paraId="74B742A1" w14:textId="77777777" w:rsidR="00C042D5" w:rsidRDefault="00C042D5" w:rsidP="00704916">
      <w:pPr>
        <w:ind w:left="1440" w:firstLine="0"/>
        <w:rPr>
          <w:rFonts w:eastAsia="Times New Roman"/>
          <w:kern w:val="0"/>
          <w:szCs w:val="22"/>
          <w14:ligatures w14:val="none"/>
        </w:rPr>
      </w:pPr>
    </w:p>
    <w:p w14:paraId="00F962CB" w14:textId="069B5560" w:rsidR="00C042D5" w:rsidRDefault="00F25D99" w:rsidP="00C042D5">
      <w:pPr>
        <w:ind w:left="0" w:firstLine="0"/>
        <w:rPr>
          <w:rFonts w:eastAsia="Times New Roman"/>
          <w:b/>
          <w:bCs/>
          <w:kern w:val="0"/>
          <w:szCs w:val="22"/>
          <w14:ligatures w14:val="none"/>
        </w:rPr>
      </w:pPr>
      <w:r>
        <w:rPr>
          <w:rFonts w:eastAsia="Times New Roman"/>
          <w:b/>
          <w:bCs/>
          <w:kern w:val="0"/>
          <w:szCs w:val="22"/>
          <w14:ligatures w14:val="none"/>
        </w:rPr>
        <w:t>10</w:t>
      </w:r>
      <w:r w:rsidR="00C042D5" w:rsidRPr="00C042D5">
        <w:rPr>
          <w:rFonts w:eastAsia="Times New Roman"/>
          <w:b/>
          <w:bCs/>
          <w:kern w:val="0"/>
          <w:szCs w:val="22"/>
          <w14:ligatures w14:val="none"/>
        </w:rPr>
        <w:t>.</w:t>
      </w:r>
      <w:r w:rsidR="00C042D5" w:rsidRPr="00C042D5">
        <w:rPr>
          <w:rFonts w:eastAsia="Times New Roman"/>
          <w:b/>
          <w:bCs/>
          <w:kern w:val="0"/>
          <w:szCs w:val="22"/>
          <w14:ligatures w14:val="none"/>
        </w:rPr>
        <w:tab/>
      </w:r>
      <w:r w:rsidR="00C042D5" w:rsidRPr="00C042D5">
        <w:rPr>
          <w:rFonts w:eastAsia="Times New Roman"/>
          <w:b/>
          <w:bCs/>
          <w:kern w:val="0"/>
          <w:szCs w:val="22"/>
          <w14:ligatures w14:val="none"/>
        </w:rPr>
        <w:tab/>
        <w:t>CLOSE</w:t>
      </w:r>
    </w:p>
    <w:p w14:paraId="4053DBBB" w14:textId="77777777" w:rsidR="00F25D99" w:rsidRDefault="00F25D99" w:rsidP="00C042D5">
      <w:pPr>
        <w:ind w:left="0" w:firstLine="0"/>
        <w:rPr>
          <w:rFonts w:eastAsia="Times New Roman"/>
          <w:b/>
          <w:bCs/>
          <w:kern w:val="0"/>
          <w:szCs w:val="22"/>
          <w14:ligatures w14:val="none"/>
        </w:rPr>
      </w:pPr>
    </w:p>
    <w:p w14:paraId="2520EB28" w14:textId="413CC14E" w:rsidR="00C042D5" w:rsidRPr="00C042D5" w:rsidRDefault="00C042D5" w:rsidP="00C042D5">
      <w:pPr>
        <w:ind w:left="0" w:firstLine="0"/>
        <w:rPr>
          <w:b/>
          <w:bCs/>
          <w:szCs w:val="22"/>
        </w:rPr>
      </w:pPr>
      <w:r>
        <w:rPr>
          <w:rFonts w:eastAsia="Times New Roman"/>
          <w:b/>
          <w:bCs/>
          <w:kern w:val="0"/>
          <w:szCs w:val="22"/>
          <w14:ligatures w14:val="none"/>
        </w:rPr>
        <w:tab/>
      </w:r>
      <w:r>
        <w:rPr>
          <w:rFonts w:eastAsia="Times New Roman"/>
          <w:b/>
          <w:bCs/>
          <w:kern w:val="0"/>
          <w:szCs w:val="22"/>
          <w14:ligatures w14:val="none"/>
        </w:rPr>
        <w:tab/>
        <w:t xml:space="preserve">Next Meeting </w:t>
      </w:r>
      <w:r w:rsidR="00D45DB5">
        <w:rPr>
          <w:rFonts w:eastAsia="Times New Roman"/>
          <w:b/>
          <w:bCs/>
          <w:kern w:val="0"/>
          <w:szCs w:val="22"/>
          <w14:ligatures w14:val="none"/>
        </w:rPr>
        <w:t>– Thursday 10</w:t>
      </w:r>
      <w:r w:rsidR="00D45DB5" w:rsidRPr="00D45DB5">
        <w:rPr>
          <w:rFonts w:eastAsia="Times New Roman"/>
          <w:b/>
          <w:bCs/>
          <w:kern w:val="0"/>
          <w:szCs w:val="22"/>
          <w:vertAlign w:val="superscript"/>
          <w14:ligatures w14:val="none"/>
        </w:rPr>
        <w:t>th</w:t>
      </w:r>
      <w:r w:rsidR="00D45DB5">
        <w:rPr>
          <w:rFonts w:eastAsia="Times New Roman"/>
          <w:b/>
          <w:bCs/>
          <w:kern w:val="0"/>
          <w:szCs w:val="22"/>
          <w14:ligatures w14:val="none"/>
        </w:rPr>
        <w:t xml:space="preserve"> April 2025 at 7pm</w:t>
      </w:r>
    </w:p>
    <w:p w14:paraId="3CA0161C" w14:textId="5E4A7127" w:rsidR="004B5893" w:rsidRPr="007B49F7" w:rsidRDefault="004B5893" w:rsidP="0081380D">
      <w:pPr>
        <w:ind w:left="1440" w:hanging="720"/>
      </w:pPr>
    </w:p>
    <w:p w14:paraId="0F63B166" w14:textId="46E87719" w:rsidR="000770B5" w:rsidRDefault="00A25D47" w:rsidP="004A6DBB">
      <w:pPr>
        <w:ind w:left="0" w:firstLine="0"/>
      </w:pPr>
      <w:r>
        <w:tab/>
      </w:r>
      <w:r w:rsidR="0064687E">
        <w:tab/>
      </w:r>
    </w:p>
    <w:p w14:paraId="00CDC8D4" w14:textId="4C95F821" w:rsidR="00BE5FEA" w:rsidRDefault="00BE5FEA" w:rsidP="00BE5FEA">
      <w:pPr>
        <w:tabs>
          <w:tab w:val="center" w:pos="4268"/>
        </w:tabs>
        <w:spacing w:after="0" w:line="265" w:lineRule="auto"/>
        <w:ind w:left="0" w:firstLine="0"/>
        <w:rPr>
          <w:b/>
        </w:rPr>
      </w:pPr>
      <w:r>
        <w:rPr>
          <w:b/>
        </w:rPr>
        <w:t>C Skinner</w:t>
      </w:r>
    </w:p>
    <w:p w14:paraId="7740E650" w14:textId="323A0C51" w:rsidR="00BE5FEA" w:rsidRDefault="00BE5FEA" w:rsidP="0060606C">
      <w:pPr>
        <w:tabs>
          <w:tab w:val="center" w:pos="4268"/>
        </w:tabs>
        <w:spacing w:after="0" w:line="265" w:lineRule="auto"/>
        <w:ind w:left="-15" w:firstLine="0"/>
        <w:rPr>
          <w:b/>
        </w:rPr>
      </w:pPr>
      <w:r>
        <w:rPr>
          <w:b/>
        </w:rPr>
        <w:t>Parish Clerk &amp; RFO</w:t>
      </w:r>
    </w:p>
    <w:p w14:paraId="3016C864" w14:textId="7DAB3BE9" w:rsidR="00DD5FE8" w:rsidRDefault="007508C1" w:rsidP="0009390F">
      <w:pPr>
        <w:tabs>
          <w:tab w:val="center" w:pos="4268"/>
        </w:tabs>
        <w:spacing w:after="0" w:line="265" w:lineRule="auto"/>
        <w:ind w:left="-15" w:firstLine="0"/>
        <w:rPr>
          <w:b/>
        </w:rPr>
      </w:pPr>
      <w:r>
        <w:rPr>
          <w:b/>
        </w:rPr>
        <w:t>6</w:t>
      </w:r>
      <w:r w:rsidR="0008165F" w:rsidRPr="0008165F">
        <w:rPr>
          <w:b/>
          <w:vertAlign w:val="superscript"/>
        </w:rPr>
        <w:t>th</w:t>
      </w:r>
      <w:r w:rsidR="0008165F">
        <w:rPr>
          <w:b/>
        </w:rPr>
        <w:t xml:space="preserve"> </w:t>
      </w:r>
      <w:r w:rsidR="00C042D5">
        <w:rPr>
          <w:b/>
        </w:rPr>
        <w:t xml:space="preserve">March </w:t>
      </w:r>
      <w:r w:rsidR="0008165F">
        <w:rPr>
          <w:b/>
        </w:rPr>
        <w:t xml:space="preserve"> 2024</w:t>
      </w:r>
    </w:p>
    <w:sectPr w:rsidR="00DD5FE8">
      <w:pgSz w:w="11911" w:h="16841"/>
      <w:pgMar w:top="1440" w:right="1723" w:bottom="1440" w:left="13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7859"/>
    <w:multiLevelType w:val="hybridMultilevel"/>
    <w:tmpl w:val="9DFAEA70"/>
    <w:lvl w:ilvl="0" w:tplc="656A1328">
      <w:start w:val="1"/>
      <w:numFmt w:val="lowerLetter"/>
      <w:lvlText w:val="%1."/>
      <w:lvlJc w:val="left"/>
      <w:pPr>
        <w:ind w:left="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0A42EE">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76FB0E">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6E2BB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A4E76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90BFDA">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B24CC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E6AEB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D44C7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E3D598F"/>
    <w:multiLevelType w:val="hybridMultilevel"/>
    <w:tmpl w:val="0D527818"/>
    <w:lvl w:ilvl="0" w:tplc="9B0C823C">
      <w:start w:val="1"/>
      <w:numFmt w:val="lowerLetter"/>
      <w:lvlText w:val="%1."/>
      <w:lvlJc w:val="left"/>
      <w:pPr>
        <w:ind w:left="10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660AD30">
      <w:start w:val="1"/>
      <w:numFmt w:val="lowerLetter"/>
      <w:lvlText w:val="%2"/>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EEA4E70">
      <w:start w:val="1"/>
      <w:numFmt w:val="lowerRoman"/>
      <w:lvlText w:val="%3"/>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84229E2">
      <w:start w:val="1"/>
      <w:numFmt w:val="decimal"/>
      <w:lvlText w:val="%4"/>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B3E9672">
      <w:start w:val="1"/>
      <w:numFmt w:val="lowerLetter"/>
      <w:lvlText w:val="%5"/>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512CE06">
      <w:start w:val="1"/>
      <w:numFmt w:val="lowerRoman"/>
      <w:lvlText w:val="%6"/>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03E7FD4">
      <w:start w:val="1"/>
      <w:numFmt w:val="decimal"/>
      <w:lvlText w:val="%7"/>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A0EF9B8">
      <w:start w:val="1"/>
      <w:numFmt w:val="lowerLetter"/>
      <w:lvlText w:val="%8"/>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FBC6E28">
      <w:start w:val="1"/>
      <w:numFmt w:val="lowerRoman"/>
      <w:lvlText w:val="%9"/>
      <w:lvlJc w:val="left"/>
      <w:pPr>
        <w:ind w:left="6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FEE5807"/>
    <w:multiLevelType w:val="hybridMultilevel"/>
    <w:tmpl w:val="BEBCC742"/>
    <w:lvl w:ilvl="0" w:tplc="B220FFAE">
      <w:start w:val="1"/>
      <w:numFmt w:val="lowerLetter"/>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F6F0C0">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88E854">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1E1E04">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005DC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A8272A">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D6BFB2">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A6747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C651EC">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E852B8B"/>
    <w:multiLevelType w:val="hybridMultilevel"/>
    <w:tmpl w:val="6A303DC2"/>
    <w:lvl w:ilvl="0" w:tplc="9F562772">
      <w:start w:val="2"/>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E50ED84">
      <w:start w:val="1"/>
      <w:numFmt w:val="lowerLetter"/>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6698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D4C3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EE693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8696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7C737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847AE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24161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7054B15"/>
    <w:multiLevelType w:val="hybridMultilevel"/>
    <w:tmpl w:val="4D8C4546"/>
    <w:lvl w:ilvl="0" w:tplc="44B05EDA">
      <w:start w:val="1"/>
      <w:numFmt w:val="decimal"/>
      <w:lvlText w:val="%1."/>
      <w:lvlJc w:val="left"/>
      <w:pPr>
        <w:ind w:left="729" w:hanging="744"/>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num w:numId="1" w16cid:durableId="387917302">
    <w:abstractNumId w:val="3"/>
  </w:num>
  <w:num w:numId="2" w16cid:durableId="640428717">
    <w:abstractNumId w:val="2"/>
  </w:num>
  <w:num w:numId="3" w16cid:durableId="791093736">
    <w:abstractNumId w:val="1"/>
  </w:num>
  <w:num w:numId="4" w16cid:durableId="1760713145">
    <w:abstractNumId w:val="0"/>
  </w:num>
  <w:num w:numId="5" w16cid:durableId="1354769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0B5"/>
    <w:rsid w:val="000150B6"/>
    <w:rsid w:val="00025C35"/>
    <w:rsid w:val="000379EE"/>
    <w:rsid w:val="00067257"/>
    <w:rsid w:val="000717A1"/>
    <w:rsid w:val="000770B5"/>
    <w:rsid w:val="0008165F"/>
    <w:rsid w:val="00087546"/>
    <w:rsid w:val="0009390F"/>
    <w:rsid w:val="000942AD"/>
    <w:rsid w:val="000A1A63"/>
    <w:rsid w:val="000A428F"/>
    <w:rsid w:val="000F0EFF"/>
    <w:rsid w:val="00114A58"/>
    <w:rsid w:val="0011578A"/>
    <w:rsid w:val="001276B5"/>
    <w:rsid w:val="00150D11"/>
    <w:rsid w:val="001525DC"/>
    <w:rsid w:val="001568F1"/>
    <w:rsid w:val="00190DE3"/>
    <w:rsid w:val="001A5C88"/>
    <w:rsid w:val="001C0076"/>
    <w:rsid w:val="00200053"/>
    <w:rsid w:val="0020036B"/>
    <w:rsid w:val="00200ACA"/>
    <w:rsid w:val="00201230"/>
    <w:rsid w:val="00202310"/>
    <w:rsid w:val="00215EE8"/>
    <w:rsid w:val="002443E9"/>
    <w:rsid w:val="00256DF5"/>
    <w:rsid w:val="00287091"/>
    <w:rsid w:val="00287D51"/>
    <w:rsid w:val="00291358"/>
    <w:rsid w:val="00297456"/>
    <w:rsid w:val="002C3DA5"/>
    <w:rsid w:val="002E54F7"/>
    <w:rsid w:val="002F3B1D"/>
    <w:rsid w:val="002F610F"/>
    <w:rsid w:val="00307F83"/>
    <w:rsid w:val="003328DA"/>
    <w:rsid w:val="003405BB"/>
    <w:rsid w:val="00351405"/>
    <w:rsid w:val="003762DD"/>
    <w:rsid w:val="0039564C"/>
    <w:rsid w:val="003C20D3"/>
    <w:rsid w:val="003D11B4"/>
    <w:rsid w:val="003D5AD1"/>
    <w:rsid w:val="003F0E83"/>
    <w:rsid w:val="0042335F"/>
    <w:rsid w:val="004338DF"/>
    <w:rsid w:val="00486AFC"/>
    <w:rsid w:val="004A6DBB"/>
    <w:rsid w:val="004B5893"/>
    <w:rsid w:val="004B6D6A"/>
    <w:rsid w:val="004F2960"/>
    <w:rsid w:val="00503A91"/>
    <w:rsid w:val="00504419"/>
    <w:rsid w:val="00516FC9"/>
    <w:rsid w:val="0053630C"/>
    <w:rsid w:val="0054713E"/>
    <w:rsid w:val="005808D3"/>
    <w:rsid w:val="005A2617"/>
    <w:rsid w:val="005B5930"/>
    <w:rsid w:val="005C3BEF"/>
    <w:rsid w:val="005D4EC4"/>
    <w:rsid w:val="005E3A2A"/>
    <w:rsid w:val="00604DD2"/>
    <w:rsid w:val="0060606C"/>
    <w:rsid w:val="00606CCD"/>
    <w:rsid w:val="006070A3"/>
    <w:rsid w:val="00616CEC"/>
    <w:rsid w:val="006176C3"/>
    <w:rsid w:val="0063076E"/>
    <w:rsid w:val="00634CEA"/>
    <w:rsid w:val="0064687E"/>
    <w:rsid w:val="0067718C"/>
    <w:rsid w:val="00683AEE"/>
    <w:rsid w:val="0068543D"/>
    <w:rsid w:val="00686C0C"/>
    <w:rsid w:val="006F2462"/>
    <w:rsid w:val="00704916"/>
    <w:rsid w:val="00706B32"/>
    <w:rsid w:val="00720AF7"/>
    <w:rsid w:val="0072596F"/>
    <w:rsid w:val="00732126"/>
    <w:rsid w:val="00732AC5"/>
    <w:rsid w:val="00733D20"/>
    <w:rsid w:val="007421D1"/>
    <w:rsid w:val="007508C1"/>
    <w:rsid w:val="00752821"/>
    <w:rsid w:val="00787AF8"/>
    <w:rsid w:val="007A50D7"/>
    <w:rsid w:val="007B49F7"/>
    <w:rsid w:val="007C0E3E"/>
    <w:rsid w:val="007C5DD9"/>
    <w:rsid w:val="007E6779"/>
    <w:rsid w:val="00807C3F"/>
    <w:rsid w:val="00807C6B"/>
    <w:rsid w:val="00811F50"/>
    <w:rsid w:val="0081380D"/>
    <w:rsid w:val="008214A1"/>
    <w:rsid w:val="0084373D"/>
    <w:rsid w:val="008437DA"/>
    <w:rsid w:val="00847D5A"/>
    <w:rsid w:val="00860A53"/>
    <w:rsid w:val="008B432E"/>
    <w:rsid w:val="008D17C8"/>
    <w:rsid w:val="008D56A5"/>
    <w:rsid w:val="008D69D7"/>
    <w:rsid w:val="00900EFF"/>
    <w:rsid w:val="009074F3"/>
    <w:rsid w:val="00911599"/>
    <w:rsid w:val="00924B68"/>
    <w:rsid w:val="00924F67"/>
    <w:rsid w:val="009510E2"/>
    <w:rsid w:val="00953E69"/>
    <w:rsid w:val="009B67F3"/>
    <w:rsid w:val="009E6F91"/>
    <w:rsid w:val="009E7A6F"/>
    <w:rsid w:val="009F1460"/>
    <w:rsid w:val="009F1B52"/>
    <w:rsid w:val="009F1FD2"/>
    <w:rsid w:val="00A16DFB"/>
    <w:rsid w:val="00A20CF6"/>
    <w:rsid w:val="00A2134F"/>
    <w:rsid w:val="00A25D47"/>
    <w:rsid w:val="00A3522B"/>
    <w:rsid w:val="00B107F2"/>
    <w:rsid w:val="00B51CCF"/>
    <w:rsid w:val="00B53111"/>
    <w:rsid w:val="00B543AD"/>
    <w:rsid w:val="00B81873"/>
    <w:rsid w:val="00B95F87"/>
    <w:rsid w:val="00BA2B25"/>
    <w:rsid w:val="00BD74C9"/>
    <w:rsid w:val="00BE269B"/>
    <w:rsid w:val="00BE5FEA"/>
    <w:rsid w:val="00BF63BD"/>
    <w:rsid w:val="00C02C56"/>
    <w:rsid w:val="00C042D5"/>
    <w:rsid w:val="00C06FE4"/>
    <w:rsid w:val="00C23782"/>
    <w:rsid w:val="00C31256"/>
    <w:rsid w:val="00C575D8"/>
    <w:rsid w:val="00C6151C"/>
    <w:rsid w:val="00C738F6"/>
    <w:rsid w:val="00C754AA"/>
    <w:rsid w:val="00C97B0F"/>
    <w:rsid w:val="00CC3ECD"/>
    <w:rsid w:val="00CE4F68"/>
    <w:rsid w:val="00CF4505"/>
    <w:rsid w:val="00CF6C6A"/>
    <w:rsid w:val="00D23E15"/>
    <w:rsid w:val="00D36FCF"/>
    <w:rsid w:val="00D45DB5"/>
    <w:rsid w:val="00D64337"/>
    <w:rsid w:val="00D9797D"/>
    <w:rsid w:val="00DC33A9"/>
    <w:rsid w:val="00DD063E"/>
    <w:rsid w:val="00DD5FE8"/>
    <w:rsid w:val="00DE0DDE"/>
    <w:rsid w:val="00E03DC8"/>
    <w:rsid w:val="00E21075"/>
    <w:rsid w:val="00E21A1A"/>
    <w:rsid w:val="00EA0915"/>
    <w:rsid w:val="00EC054C"/>
    <w:rsid w:val="00EC1D93"/>
    <w:rsid w:val="00EC2205"/>
    <w:rsid w:val="00EC400C"/>
    <w:rsid w:val="00EC56CC"/>
    <w:rsid w:val="00ED0B6A"/>
    <w:rsid w:val="00ED6432"/>
    <w:rsid w:val="00ED766B"/>
    <w:rsid w:val="00EE3D40"/>
    <w:rsid w:val="00F05C9F"/>
    <w:rsid w:val="00F13B80"/>
    <w:rsid w:val="00F15138"/>
    <w:rsid w:val="00F229A7"/>
    <w:rsid w:val="00F25D99"/>
    <w:rsid w:val="00F91633"/>
    <w:rsid w:val="00FA0F65"/>
    <w:rsid w:val="00FD4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DD0F"/>
  <w15:docId w15:val="{701052A9-E51C-482D-B47B-AD73E21A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39"/>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line="265" w:lineRule="auto"/>
      <w:ind w:left="1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D23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151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Skinner</dc:creator>
  <cp:keywords/>
  <cp:lastModifiedBy>CS</cp:lastModifiedBy>
  <cp:revision>2</cp:revision>
  <cp:lastPrinted>2025-01-06T11:14:00Z</cp:lastPrinted>
  <dcterms:created xsi:type="dcterms:W3CDTF">2025-03-31T08:30:00Z</dcterms:created>
  <dcterms:modified xsi:type="dcterms:W3CDTF">2025-03-31T08:30:00Z</dcterms:modified>
</cp:coreProperties>
</file>