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1799A5" w14:textId="4E54CFBE" w:rsidR="008D6EC4" w:rsidRPr="00DF27A9" w:rsidRDefault="008D6EC4" w:rsidP="00CB2EB2">
      <w:pPr>
        <w:pStyle w:val="Heading1"/>
      </w:pPr>
      <w:r w:rsidRPr="00DF27A9">
        <w:t xml:space="preserve">Queen </w:t>
      </w:r>
      <w:r w:rsidR="00D966AA" w:rsidRPr="00DF27A9">
        <w:t>Thorne Parish Council Meeting,</w:t>
      </w:r>
      <w:r w:rsidR="00515360">
        <w:t xml:space="preserve"> </w:t>
      </w:r>
      <w:r w:rsidR="00BE205B">
        <w:t>1</w:t>
      </w:r>
      <w:r w:rsidR="00700605">
        <w:t xml:space="preserve"> </w:t>
      </w:r>
      <w:r w:rsidR="00BE205B">
        <w:t>Nov</w:t>
      </w:r>
      <w:r w:rsidR="00700605">
        <w:t>ember</w:t>
      </w:r>
      <w:r w:rsidR="00FA0C6F">
        <w:t xml:space="preserve"> 2021</w:t>
      </w:r>
    </w:p>
    <w:p w14:paraId="106E3A9E" w14:textId="091709F7" w:rsidR="008D6EC4" w:rsidRDefault="00D966AA">
      <w:pPr>
        <w:rPr>
          <w:rFonts w:ascii="Arial" w:hAnsi="Arial" w:cs="Arial"/>
          <w:sz w:val="21"/>
          <w:szCs w:val="21"/>
        </w:rPr>
      </w:pPr>
      <w:r w:rsidRPr="00DF27A9">
        <w:rPr>
          <w:rFonts w:ascii="Arial" w:hAnsi="Arial" w:cs="Arial"/>
          <w:sz w:val="21"/>
          <w:szCs w:val="21"/>
        </w:rPr>
        <w:t xml:space="preserve">Agenda Item </w:t>
      </w:r>
      <w:r w:rsidR="00EF2A56">
        <w:rPr>
          <w:rFonts w:ascii="Arial" w:hAnsi="Arial" w:cs="Arial"/>
          <w:sz w:val="21"/>
          <w:szCs w:val="21"/>
        </w:rPr>
        <w:t>10</w:t>
      </w:r>
      <w:r w:rsidR="008D6EC4" w:rsidRPr="00DF27A9">
        <w:rPr>
          <w:rFonts w:ascii="Arial" w:hAnsi="Arial" w:cs="Arial"/>
          <w:sz w:val="21"/>
          <w:szCs w:val="21"/>
        </w:rPr>
        <w:t xml:space="preserve"> - Planning Matters</w:t>
      </w:r>
    </w:p>
    <w:p w14:paraId="6B1CABE1" w14:textId="05E6CD32" w:rsidR="008D6EC4" w:rsidRPr="00DF27A9" w:rsidRDefault="008C6E96" w:rsidP="00CB2EB2">
      <w:pPr>
        <w:pStyle w:val="Heading1"/>
      </w:pPr>
      <w:r>
        <w:t>Dorset Council</w:t>
      </w:r>
      <w:r w:rsidR="008D6EC4" w:rsidRPr="00DF27A9">
        <w:t xml:space="preserve"> Planning Applications – For approval or decision by Parish Council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8D6EC4" w:rsidRPr="00DF27A9" w14:paraId="367CE2A2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FAD7D7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Name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3372BBF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Reference/Details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9613A8" w14:textId="77777777" w:rsidR="008D6EC4" w:rsidRPr="00DF27A9" w:rsidRDefault="008D6EC4">
            <w:pPr>
              <w:pStyle w:val="TableContents"/>
              <w:rPr>
                <w:rFonts w:ascii="Arial" w:hAnsi="Arial" w:cs="Arial"/>
                <w:sz w:val="21"/>
                <w:szCs w:val="21"/>
              </w:rPr>
            </w:pPr>
            <w:r w:rsidRPr="00DF27A9">
              <w:rPr>
                <w:rFonts w:ascii="Arial" w:hAnsi="Arial" w:cs="Arial"/>
                <w:sz w:val="21"/>
                <w:szCs w:val="21"/>
              </w:rPr>
              <w:t>Status</w:t>
            </w:r>
          </w:p>
        </w:tc>
      </w:tr>
      <w:tr w:rsidR="0063755A" w:rsidRPr="00DF27A9" w14:paraId="39645EC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DA63F2A" w14:textId="72551891" w:rsidR="0063755A" w:rsidRDefault="00BF503E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BF503E">
              <w:rPr>
                <w:rFonts w:ascii="Arial" w:hAnsi="Arial" w:cs="Arial"/>
                <w:sz w:val="21"/>
                <w:szCs w:val="21"/>
              </w:rPr>
              <w:t>Hummer Bridge Hummer Road Hummer Dorset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D205EC" w14:textId="661EEE8B" w:rsidR="0063755A" w:rsidRPr="002E2AC1" w:rsidRDefault="00BF503E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BF503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P/PAMD/2021/03623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BF503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Install new bridge deck, rebuild bridge walls and carry out associated works.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D3A1C80" w14:textId="65EA8115" w:rsidR="00125E5C" w:rsidRDefault="00BF503E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Prior approval granted</w:t>
            </w:r>
          </w:p>
        </w:tc>
      </w:tr>
      <w:tr w:rsidR="001A1AD4" w:rsidRPr="00DF27A9" w14:paraId="7E17DF7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852D20" w14:textId="2DAF9930" w:rsidR="001A1AD4" w:rsidRDefault="00F7282E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F7282E">
              <w:rPr>
                <w:rFonts w:ascii="Arial" w:hAnsi="Arial" w:cs="Arial"/>
                <w:sz w:val="21"/>
                <w:szCs w:val="21"/>
              </w:rPr>
              <w:t>Half Acre House, Rigg Lane Trent Sherborne DT9 4SS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21068F" w14:textId="1DC7693F" w:rsidR="001A1AD4" w:rsidRPr="00A27F80" w:rsidRDefault="00F7282E" w:rsidP="0063755A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P/HOU/2021/03539</w:t>
            </w:r>
            <w:r w:rsidR="006F310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single storey extension &amp; 1st floor extension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9055EF0" w14:textId="02C9276F" w:rsidR="006F3100" w:rsidRDefault="006F3100" w:rsidP="0067313F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3755A" w:rsidRPr="00DF27A9" w14:paraId="1F5B40F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3FA7B6D" w14:textId="14F6C322" w:rsidR="0063755A" w:rsidRPr="00221ED5" w:rsidRDefault="00291077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291077">
              <w:rPr>
                <w:rFonts w:ascii="Arial" w:hAnsi="Arial" w:cs="Arial"/>
                <w:sz w:val="21"/>
                <w:szCs w:val="21"/>
              </w:rPr>
              <w:t>Church Farm Church Farm Access Road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B5DF43E" w14:textId="5E7CB5F6" w:rsidR="0063755A" w:rsidRPr="00221ED5" w:rsidRDefault="00F7282E" w:rsidP="0063755A">
            <w:pPr>
              <w:rPr>
                <w:rFonts w:ascii="Arial" w:hAnsi="Arial" w:cs="Arial"/>
                <w:sz w:val="21"/>
                <w:szCs w:val="21"/>
              </w:rPr>
            </w:pPr>
            <w:r w:rsidRPr="00F7282E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P/OUT/2021/01823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="00291077" w:rsidRPr="0029107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1no. agricultural workers dwelling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73FCB1" w14:textId="2D95DA8C" w:rsidR="0067313F" w:rsidRDefault="00291077" w:rsidP="0067313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7E6FBAB9" w14:textId="0EDC6DFB" w:rsidR="00A27F80" w:rsidRDefault="00A27F80" w:rsidP="0063755A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DA643D" w:rsidRPr="00DF27A9" w14:paraId="0EB6B850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D2288A8" w14:textId="7A19EDB0" w:rsidR="00DA643D" w:rsidRPr="00F33EBB" w:rsidRDefault="00291077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291077">
              <w:rPr>
                <w:rFonts w:ascii="Arial" w:hAnsi="Arial" w:cs="Arial"/>
                <w:sz w:val="21"/>
                <w:szCs w:val="21"/>
              </w:rPr>
              <w:t xml:space="preserve">Fairways 20 Down Lane </w:t>
            </w:r>
            <w:proofErr w:type="gramStart"/>
            <w:r w:rsidRPr="00291077">
              <w:rPr>
                <w:rFonts w:ascii="Arial" w:hAnsi="Arial" w:cs="Arial"/>
                <w:sz w:val="21"/>
                <w:szCs w:val="21"/>
              </w:rPr>
              <w:t>From</w:t>
            </w:r>
            <w:proofErr w:type="gramEnd"/>
            <w:r w:rsidRPr="00291077">
              <w:rPr>
                <w:rFonts w:ascii="Arial" w:hAnsi="Arial" w:cs="Arial"/>
                <w:sz w:val="21"/>
                <w:szCs w:val="21"/>
              </w:rPr>
              <w:t xml:space="preserve"> Corner House To J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0E16F51" w14:textId="07C36CDF" w:rsidR="00DA643D" w:rsidRPr="00A27F80" w:rsidRDefault="00291077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29107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P/HOU/2021/02428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291077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two storey side extension and single storey rear extension. (Demolish existing side and rear extensions and garage).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DF705D7" w14:textId="1FB54790" w:rsidR="00DA643D" w:rsidRDefault="00291077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137871E9" w14:textId="59C1D788" w:rsidR="00DA643D" w:rsidRDefault="00DA643D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291077" w:rsidRPr="00DF27A9" w14:paraId="244C3CFE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D9C3C46" w14:textId="54E30A65" w:rsidR="00291077" w:rsidRPr="00291077" w:rsidRDefault="00303787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Sandford Orcas Manor House Estate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C12A2A" w14:textId="320DC114" w:rsidR="00291077" w:rsidRPr="00291077" w:rsidRDefault="00303787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P/FUL/2021/03003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of ground floor stable building to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67B53D7" w14:textId="77777777" w:rsidR="00291077" w:rsidRDefault="00291077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03787" w:rsidRPr="00DF27A9" w14:paraId="3BDCFDF2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45DE13" w14:textId="60702EC1" w:rsidR="00303787" w:rsidRPr="00303787" w:rsidRDefault="00303787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Sandford Orcas Manor House Estate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B65445C" w14:textId="50247141" w:rsidR="00303787" w:rsidRPr="00303787" w:rsidRDefault="00303787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P/LBC/2021/03004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Carry out internal &amp; external alterations associated with the conversion of ground floor stable building to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6FC65E0" w14:textId="77777777" w:rsidR="00303787" w:rsidRDefault="00303787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03787" w:rsidRPr="00DF27A9" w14:paraId="5273C258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709F4D1" w14:textId="0DACEB2F" w:rsidR="00303787" w:rsidRPr="00303787" w:rsidRDefault="00303787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303787">
              <w:rPr>
                <w:rFonts w:ascii="Arial" w:hAnsi="Arial" w:cs="Arial"/>
                <w:sz w:val="21"/>
                <w:szCs w:val="21"/>
              </w:rPr>
              <w:t>2, Manor Close 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401D0BE" w14:textId="7E34034B" w:rsidR="00303787" w:rsidRPr="00303787" w:rsidRDefault="00303787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P/HOU/2021/02491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303787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single storey extension. Install aluminium windows throughout.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B1C232" w14:textId="5A656CA6" w:rsidR="00303787" w:rsidRDefault="00F75FD5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</w:tc>
      </w:tr>
      <w:tr w:rsidR="00F75FD5" w:rsidRPr="00DF27A9" w14:paraId="6AA2EE8E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073A95D" w14:textId="5E7486A7" w:rsidR="00F75FD5" w:rsidRPr="00303787" w:rsidRDefault="00F75FD5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F75FD5">
              <w:rPr>
                <w:rFonts w:ascii="Arial" w:hAnsi="Arial" w:cs="Arial"/>
                <w:sz w:val="21"/>
                <w:szCs w:val="21"/>
              </w:rPr>
              <w:t xml:space="preserve">Wood Acres, Harts Lane Junction Above Middle Fa </w:t>
            </w:r>
            <w:proofErr w:type="gramStart"/>
            <w:r w:rsidRPr="00F75FD5">
              <w:rPr>
                <w:rFonts w:ascii="Arial" w:hAnsi="Arial" w:cs="Arial"/>
                <w:sz w:val="21"/>
                <w:szCs w:val="21"/>
              </w:rPr>
              <w:t>To</w:t>
            </w:r>
            <w:proofErr w:type="gramEnd"/>
            <w:r w:rsidRPr="00F75FD5">
              <w:rPr>
                <w:rFonts w:ascii="Arial" w:hAnsi="Arial" w:cs="Arial"/>
                <w:sz w:val="21"/>
                <w:szCs w:val="21"/>
              </w:rPr>
              <w:t xml:space="preserve"> Junction A30 Dual Carriageway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0351BC3" w14:textId="4ABAC87B" w:rsidR="00F75FD5" w:rsidRPr="00303787" w:rsidRDefault="00F75FD5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F75FD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P/HOU/2021/03985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F75FD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new double garage (demolish existing)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076DA57" w14:textId="77777777" w:rsidR="00F75FD5" w:rsidRDefault="00F75FD5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75FD5" w:rsidRPr="00DF27A9" w14:paraId="4A63C19A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7F2892B" w14:textId="5223C037" w:rsidR="00F75FD5" w:rsidRPr="00F75FD5" w:rsidRDefault="00030E15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030E15">
              <w:rPr>
                <w:rFonts w:ascii="Arial" w:hAnsi="Arial" w:cs="Arial"/>
                <w:sz w:val="21"/>
                <w:szCs w:val="21"/>
              </w:rPr>
              <w:t>Higher Barton Cottage, Compton Road Over Compton DT9 4QY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E85042B" w14:textId="5C69192C" w:rsidR="00F75FD5" w:rsidRPr="00F75FD5" w:rsidRDefault="00030E15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P/FUL/2021/03594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Change of Use and erection of a household </w:t>
            </w:r>
            <w:proofErr w:type="spellStart"/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groundmount</w:t>
            </w:r>
            <w:proofErr w:type="spellEnd"/>
            <w:r w:rsidRPr="00030E1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PV (Solar Panels) in paddock to generate Carbon Free electricity for the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FDE5BF" w14:textId="4A4B3BDF" w:rsidR="00F75FD5" w:rsidRDefault="00030E15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</w:tc>
      </w:tr>
      <w:tr w:rsidR="00701DE9" w:rsidRPr="00DF27A9" w14:paraId="72EC09D7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EF275F" w14:textId="73D5F44E" w:rsidR="00701DE9" w:rsidRPr="00030E15" w:rsidRDefault="00701DE9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701DE9">
              <w:rPr>
                <w:rFonts w:ascii="Arial" w:hAnsi="Arial" w:cs="Arial"/>
                <w:sz w:val="21"/>
                <w:szCs w:val="21"/>
              </w:rPr>
              <w:t>Rockeries, Western Street Over Compton DT9 4QZ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6C64E2A" w14:textId="38729858" w:rsidR="00701DE9" w:rsidRPr="00030E15" w:rsidRDefault="00701DE9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P/HOU/2021/03769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a porch, a single storey side extension and a garden room to the rear. Replace tiled roof with slates.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0B17541" w14:textId="77777777" w:rsidR="00701DE9" w:rsidRDefault="00701DE9" w:rsidP="00DA643D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1DE9" w:rsidRPr="00DF27A9" w14:paraId="08377DDF" w14:textId="77777777" w:rsidTr="002E2AC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98BEFE" w14:textId="343893B0" w:rsidR="00701DE9" w:rsidRPr="00701DE9" w:rsidRDefault="00701DE9" w:rsidP="00DA643D">
            <w:pPr>
              <w:rPr>
                <w:rFonts w:ascii="Arial" w:hAnsi="Arial" w:cs="Arial"/>
                <w:sz w:val="21"/>
                <w:szCs w:val="21"/>
              </w:rPr>
            </w:pPr>
            <w:r w:rsidRPr="00701DE9">
              <w:rPr>
                <w:rFonts w:ascii="Arial" w:hAnsi="Arial" w:cs="Arial"/>
                <w:sz w:val="21"/>
                <w:szCs w:val="21"/>
              </w:rPr>
              <w:t>Manor House, Compton Road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E3DD75" w14:textId="42D6DDA9" w:rsidR="00701DE9" w:rsidRPr="00701DE9" w:rsidRDefault="00701DE9" w:rsidP="00DA643D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P/HOU/2021/03021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1DE9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Extensions and Garage Block, demolish existing garage.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FB39A68" w14:textId="7372570E" w:rsidR="00701DE9" w:rsidRDefault="00701DE9" w:rsidP="00DA643D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</w:tbl>
    <w:p w14:paraId="047BB0AB" w14:textId="77777777" w:rsidR="000E46E6" w:rsidRPr="00DF27A9" w:rsidRDefault="000E46E6">
      <w:pPr>
        <w:rPr>
          <w:rFonts w:ascii="Arial" w:hAnsi="Arial" w:cs="Arial"/>
          <w:sz w:val="21"/>
          <w:szCs w:val="21"/>
        </w:rPr>
      </w:pPr>
    </w:p>
    <w:p w14:paraId="535B82DC" w14:textId="198AFB6E" w:rsidR="008D6EC4" w:rsidRDefault="008D6EC4" w:rsidP="00CB2EB2">
      <w:pPr>
        <w:pStyle w:val="Heading1"/>
      </w:pPr>
      <w:r w:rsidRPr="00DF27A9">
        <w:t xml:space="preserve">Applications Determined by </w:t>
      </w:r>
      <w:r w:rsidR="008C6E96">
        <w:t>Dorset Council</w:t>
      </w:r>
      <w:r w:rsidR="00913BEE">
        <w:t xml:space="preserve"> or awaiting decision</w:t>
      </w:r>
    </w:p>
    <w:tbl>
      <w:tblPr>
        <w:tblW w:w="10447" w:type="dxa"/>
        <w:tblInd w:w="3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0"/>
        <w:gridCol w:w="3465"/>
        <w:gridCol w:w="3502"/>
      </w:tblGrid>
      <w:tr w:rsidR="00BE205B" w:rsidRPr="00DF27A9" w14:paraId="2608B08A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4CFC98" w14:textId="258578AD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  <w:r w:rsidRPr="00700605">
              <w:rPr>
                <w:rFonts w:ascii="Arial" w:hAnsi="Arial" w:cs="Arial"/>
                <w:sz w:val="21"/>
                <w:szCs w:val="21"/>
              </w:rPr>
              <w:t>Valley View Noor Farm</w:t>
            </w:r>
            <w:r>
              <w:rPr>
                <w:rFonts w:ascii="Arial" w:hAnsi="Arial" w:cs="Arial"/>
                <w:sz w:val="21"/>
                <w:szCs w:val="21"/>
              </w:rPr>
              <w:t xml:space="preserve">, </w:t>
            </w:r>
            <w:r w:rsidRPr="00700605">
              <w:rPr>
                <w:rFonts w:ascii="Arial" w:hAnsi="Arial" w:cs="Arial"/>
                <w:sz w:val="21"/>
                <w:szCs w:val="21"/>
              </w:rPr>
              <w:t>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830DA9" w14:textId="0C73588C" w:rsidR="00BE205B" w:rsidRPr="001A1AD4" w:rsidRDefault="00BE205B" w:rsidP="00BE205B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P/VOC/2021/01460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Erection of replacement dwelling &amp; replacement of barn with garage &amp; workshop (variation of condition 1 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lastRenderedPageBreak/>
              <w:t>of planning permission WD/D/20/002371 to amend the approved plans &amp; without compliance of con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</w:t>
            </w: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ition 6 to allow an unrestricted use of the workshop &amp; garage).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7B0004F" w14:textId="2B544476" w:rsidR="00BE205B" w:rsidRDefault="006A6A8D" w:rsidP="00BE205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lastRenderedPageBreak/>
              <w:t>No objection</w:t>
            </w:r>
          </w:p>
        </w:tc>
      </w:tr>
      <w:tr w:rsidR="00BE205B" w:rsidRPr="00DF27A9" w14:paraId="6BD739B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1B4442" w14:textId="4018A237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  <w:r w:rsidRPr="0067313F">
              <w:rPr>
                <w:rFonts w:ascii="Arial" w:hAnsi="Arial" w:cs="Arial"/>
                <w:sz w:val="21"/>
                <w:szCs w:val="21"/>
              </w:rPr>
              <w:t>Folly Cottage, The Folly Nether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676FE" w14:textId="0C13EA08" w:rsidR="00BE205B" w:rsidRPr="001A1AD4" w:rsidRDefault="00BE205B" w:rsidP="00BE205B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67313F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P/HOU/2021/02184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67313F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 first floor extension above Garage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6DF9EAE" w14:textId="28D88898" w:rsidR="00BE205B" w:rsidRDefault="006A6A8D" w:rsidP="00BE205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</w:tc>
      </w:tr>
      <w:tr w:rsidR="00BE205B" w:rsidRPr="00DF27A9" w14:paraId="68F4E4A6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D00035" w14:textId="7305E468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Nether Valley Barn</w:t>
            </w:r>
            <w:r w:rsidRPr="009C431C"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t xml:space="preserve"> Nether Compton</w:t>
            </w:r>
            <w:r w:rsidRPr="009C431C"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A4BECF" w14:textId="44187021" w:rsidR="00BE205B" w:rsidRPr="001A1AD4" w:rsidRDefault="00BE205B" w:rsidP="00BE205B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700605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P/HOU/2021/01352</w:t>
            </w:r>
            <w:r w:rsidRPr="009C431C">
              <w:rPr>
                <w:rStyle w:val="divider1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|</w:t>
            </w:r>
            <w:r w:rsidRPr="009C431C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Pr="0067313F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Erection of front porch &amp; front elevation alterations, including additional rooflight (part retrospective)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8926FB0" w14:textId="7B2A3EBB" w:rsidR="00BE205B" w:rsidRDefault="00F75FD5" w:rsidP="00BE205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Withdrawn 29.09.21</w:t>
            </w:r>
          </w:p>
          <w:p w14:paraId="3138BE9A" w14:textId="77777777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BE205B" w:rsidRPr="00DF27A9" w14:paraId="63673D0D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69278D8" w14:textId="24D39AA4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Lower Farm, Over Compton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32C8A9" w14:textId="64E0480A" w:rsidR="00BE205B" w:rsidRPr="001A1AD4" w:rsidRDefault="00BE205B" w:rsidP="00BE205B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540A60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P/FUL/2021/01334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605EDD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Conversion &amp; extension of agricultural building to create 1no. dwelling, including change of use of land to create residential curtilage. Erection of car port &amp; boundary wall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B3885E5" w14:textId="77777777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43490590" w14:textId="77777777" w:rsidR="00BE205B" w:rsidRDefault="00BE205B" w:rsidP="00BE205B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34A6F1E9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27F8140" w14:textId="1E801BEC" w:rsidR="00700605" w:rsidRPr="001A1AD4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Gore Cottage,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Sandford Orcas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08E6552" w14:textId="4B52D53E" w:rsidR="00700605" w:rsidRPr="006F3100" w:rsidRDefault="00700605" w:rsidP="00700605">
            <w:pP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863 </w:t>
            </w:r>
            <w:r w:rsidRPr="00375922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Demolition of existing dwelling and the erection of a replacement dwelling.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B95C15" w14:textId="7777777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</w:p>
          <w:p w14:paraId="11D1B204" w14:textId="43CB9253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512FAA37" w14:textId="77777777" w:rsidTr="0063755A">
        <w:trPr>
          <w:trHeight w:val="569"/>
        </w:trPr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8D743A" w14:textId="290E7AFB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Trent School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7B07512" w14:textId="2B90B1A6" w:rsidR="00700605" w:rsidRPr="004D40C4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P/LBC/2021/00722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, </w:t>
            </w:r>
            <w:r w:rsidRPr="00DA643D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Replacement of 12no.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8FBE533" w14:textId="7777777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</w:p>
          <w:p w14:paraId="1787D629" w14:textId="3B3E3F8E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39AFFA29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E18E215" w14:textId="70299957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Fonts w:ascii="Arial" w:hAnsi="Arial" w:cs="Arial"/>
                <w:sz w:val="21"/>
                <w:szCs w:val="21"/>
              </w:rPr>
              <w:t>3</w:t>
            </w:r>
            <w:r>
              <w:rPr>
                <w:rFonts w:ascii="Arial" w:hAnsi="Arial" w:cs="Arial"/>
                <w:sz w:val="21"/>
                <w:szCs w:val="21"/>
              </w:rPr>
              <w:t>6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Higher Barton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BA625C2" w14:textId="06EC9D50" w:rsidR="00700605" w:rsidRPr="004D40C4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7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5BBF88" w14:textId="1BC78593" w:rsidR="00700605" w:rsidRDefault="00B61AA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objection, Approved 03.09.21</w:t>
            </w:r>
          </w:p>
          <w:p w14:paraId="20034D0F" w14:textId="107E767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700605" w:rsidRPr="00DF27A9" w14:paraId="0C9E9C43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F02057" w14:textId="60CFAA7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DA643D">
              <w:rPr>
                <w:rFonts w:ascii="Arial" w:hAnsi="Arial" w:cs="Arial"/>
                <w:sz w:val="21"/>
                <w:szCs w:val="21"/>
              </w:rPr>
              <w:t>11 Down Lane</w:t>
            </w:r>
            <w:r>
              <w:rPr>
                <w:rFonts w:ascii="Arial" w:hAnsi="Arial" w:cs="Arial"/>
                <w:sz w:val="21"/>
                <w:szCs w:val="21"/>
              </w:rPr>
              <w:t>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1582D9" w14:textId="19CB337B" w:rsidR="00700605" w:rsidRPr="00FD7397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8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Replace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6497F1F" w14:textId="1743B6C6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  <w:r w:rsidR="00B61AA5">
              <w:rPr>
                <w:rFonts w:ascii="Arial" w:hAnsi="Arial" w:cs="Arial"/>
                <w:sz w:val="21"/>
                <w:szCs w:val="21"/>
              </w:rPr>
              <w:t>, Approved 03.09.21</w:t>
            </w:r>
          </w:p>
        </w:tc>
      </w:tr>
      <w:tr w:rsidR="00700605" w:rsidRPr="00DF27A9" w14:paraId="0EF84758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CF24AF9" w14:textId="69609BE1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Post Office Cottage,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32EC3A" w14:textId="3A48FA47" w:rsidR="00700605" w:rsidRPr="00CC7567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9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Replace windows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9D48A2" w14:textId="06201148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No objection</w:t>
            </w:r>
            <w:r w:rsidR="00B61AA5">
              <w:rPr>
                <w:rFonts w:ascii="Arial" w:hAnsi="Arial" w:cs="Arial"/>
                <w:sz w:val="21"/>
                <w:szCs w:val="21"/>
              </w:rPr>
              <w:t>, Approved 03.09.21</w:t>
            </w:r>
          </w:p>
        </w:tc>
      </w:tr>
      <w:tr w:rsidR="00700605" w:rsidRPr="00DF27A9" w14:paraId="65EB162E" w14:textId="77777777" w:rsidTr="003149B1">
        <w:tc>
          <w:tcPr>
            <w:tcW w:w="3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AC5C02" w14:textId="5D9B9915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Fonts w:ascii="Arial" w:hAnsi="Arial" w:cs="Arial"/>
                <w:sz w:val="21"/>
                <w:szCs w:val="21"/>
              </w:rPr>
              <w:t>35 Higher Barton</w:t>
            </w:r>
            <w:r>
              <w:rPr>
                <w:rFonts w:ascii="Arial" w:hAnsi="Arial" w:cs="Arial"/>
                <w:sz w:val="21"/>
                <w:szCs w:val="21"/>
              </w:rPr>
              <w:t>,</w:t>
            </w:r>
            <w:r w:rsidRPr="001A1AD4">
              <w:rPr>
                <w:rFonts w:ascii="Arial" w:hAnsi="Arial" w:cs="Arial"/>
                <w:sz w:val="21"/>
                <w:szCs w:val="21"/>
              </w:rPr>
              <w:t xml:space="preserve"> Trent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528648" w14:textId="354CA268" w:rsidR="00700605" w:rsidRPr="005518FE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 w:rsidRPr="001A1AD4"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P/LBC/2021/00476</w:t>
            </w:r>
            <w:r>
              <w:rPr>
                <w:rStyle w:val="casenumber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 w:rsidRPr="001A1AD4">
              <w:rPr>
                <w:rStyle w:val="description"/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Replace two existing windows </w:t>
            </w:r>
          </w:p>
        </w:tc>
        <w:tc>
          <w:tcPr>
            <w:tcW w:w="3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FF3936" w14:textId="38DCE0C1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Support</w:t>
            </w:r>
            <w:r w:rsidR="00B61AA5">
              <w:rPr>
                <w:rFonts w:ascii="Arial" w:hAnsi="Arial" w:cs="Arial"/>
                <w:sz w:val="21"/>
                <w:szCs w:val="21"/>
              </w:rPr>
              <w:t xml:space="preserve">, Approved 03.09.21 </w:t>
            </w:r>
          </w:p>
          <w:p w14:paraId="71F1D7A7" w14:textId="3A91B1EB" w:rsidR="00700605" w:rsidRDefault="00700605" w:rsidP="0070060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0EC2CDA" w14:textId="3F60F0F6" w:rsidR="00FA7ADC" w:rsidRDefault="00FA7ADC">
      <w:pPr>
        <w:rPr>
          <w:rFonts w:ascii="Arial" w:hAnsi="Arial" w:cs="Arial"/>
          <w:sz w:val="21"/>
          <w:szCs w:val="21"/>
        </w:rPr>
      </w:pPr>
    </w:p>
    <w:p w14:paraId="7ED0F4AD" w14:textId="77777777" w:rsidR="001A1AD4" w:rsidRDefault="001A1AD4">
      <w:pPr>
        <w:rPr>
          <w:rFonts w:ascii="Arial" w:hAnsi="Arial" w:cs="Arial"/>
          <w:sz w:val="21"/>
          <w:szCs w:val="21"/>
        </w:rPr>
      </w:pPr>
    </w:p>
    <w:p w14:paraId="3F817426" w14:textId="77777777" w:rsidR="008D6EC4" w:rsidRPr="00DF27A9" w:rsidRDefault="007F761B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SSDC</w:t>
      </w:r>
    </w:p>
    <w:p w14:paraId="1D889295" w14:textId="581B01A0" w:rsidR="008D6EC4" w:rsidRPr="00970760" w:rsidRDefault="007F761B">
      <w:pPr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Primrose Lane, Mudford, </w:t>
      </w:r>
      <w:r>
        <w:rPr>
          <w:rFonts w:ascii="Helvetica" w:hAnsi="Helvetica" w:cs="Helvetica"/>
          <w:color w:val="333333"/>
          <w:sz w:val="21"/>
          <w:szCs w:val="21"/>
        </w:rPr>
        <w:t>14/02554/OUT,</w:t>
      </w:r>
      <w:r w:rsidR="00724E10">
        <w:rPr>
          <w:rFonts w:ascii="Helvetica" w:hAnsi="Helvetica" w:cs="Helvetica"/>
          <w:color w:val="333333"/>
          <w:sz w:val="21"/>
          <w:szCs w:val="21"/>
        </w:rPr>
        <w:t xml:space="preserve"> development to comprise up to 765 </w:t>
      </w:r>
      <w:proofErr w:type="spellStart"/>
      <w:r w:rsidR="00724E10">
        <w:rPr>
          <w:rFonts w:ascii="Helvetica" w:hAnsi="Helvetica" w:cs="Helvetica"/>
          <w:color w:val="333333"/>
          <w:sz w:val="21"/>
          <w:szCs w:val="21"/>
        </w:rPr>
        <w:t>dwellins</w:t>
      </w:r>
      <w:r w:rsidR="0076308D">
        <w:rPr>
          <w:rFonts w:ascii="Helvetica" w:hAnsi="Helvetica" w:cs="Helvetica"/>
          <w:color w:val="333333"/>
          <w:sz w:val="21"/>
          <w:szCs w:val="21"/>
        </w:rPr>
        <w:t>etc</w:t>
      </w:r>
      <w:proofErr w:type="spellEnd"/>
    </w:p>
    <w:sectPr w:rsidR="008D6EC4" w:rsidRPr="00970760">
      <w:pgSz w:w="11906" w:h="16838"/>
      <w:pgMar w:top="1134" w:right="1121" w:bottom="1134" w:left="3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DD7"/>
    <w:rsid w:val="00010D41"/>
    <w:rsid w:val="00030E15"/>
    <w:rsid w:val="000823F9"/>
    <w:rsid w:val="00083E6C"/>
    <w:rsid w:val="00090A33"/>
    <w:rsid w:val="000A7F79"/>
    <w:rsid w:val="000D6061"/>
    <w:rsid w:val="000E46E6"/>
    <w:rsid w:val="000F4FA5"/>
    <w:rsid w:val="00125E5C"/>
    <w:rsid w:val="001319C4"/>
    <w:rsid w:val="001A1AD4"/>
    <w:rsid w:val="001A6216"/>
    <w:rsid w:val="001B1C80"/>
    <w:rsid w:val="001C4727"/>
    <w:rsid w:val="001D58E2"/>
    <w:rsid w:val="00221ED5"/>
    <w:rsid w:val="00235A55"/>
    <w:rsid w:val="002401D2"/>
    <w:rsid w:val="00252F2A"/>
    <w:rsid w:val="002530A8"/>
    <w:rsid w:val="00263946"/>
    <w:rsid w:val="00291077"/>
    <w:rsid w:val="002B70D0"/>
    <w:rsid w:val="002E2AC1"/>
    <w:rsid w:val="002F2074"/>
    <w:rsid w:val="00300FE8"/>
    <w:rsid w:val="00303787"/>
    <w:rsid w:val="003149B1"/>
    <w:rsid w:val="00331220"/>
    <w:rsid w:val="00346E5E"/>
    <w:rsid w:val="00351645"/>
    <w:rsid w:val="00352A99"/>
    <w:rsid w:val="00375922"/>
    <w:rsid w:val="003A33BD"/>
    <w:rsid w:val="003D5591"/>
    <w:rsid w:val="003F52AE"/>
    <w:rsid w:val="0041736E"/>
    <w:rsid w:val="00427355"/>
    <w:rsid w:val="00441BCF"/>
    <w:rsid w:val="00457786"/>
    <w:rsid w:val="00465E10"/>
    <w:rsid w:val="00476974"/>
    <w:rsid w:val="00484F9E"/>
    <w:rsid w:val="004C0EC5"/>
    <w:rsid w:val="004D0D7B"/>
    <w:rsid w:val="004D3C3C"/>
    <w:rsid w:val="004D40C4"/>
    <w:rsid w:val="004D5BDF"/>
    <w:rsid w:val="004E79A4"/>
    <w:rsid w:val="00500A65"/>
    <w:rsid w:val="00500E91"/>
    <w:rsid w:val="00515360"/>
    <w:rsid w:val="00520449"/>
    <w:rsid w:val="00540A60"/>
    <w:rsid w:val="0054243C"/>
    <w:rsid w:val="005518FE"/>
    <w:rsid w:val="00557651"/>
    <w:rsid w:val="005E4C2E"/>
    <w:rsid w:val="005E50CC"/>
    <w:rsid w:val="005E7425"/>
    <w:rsid w:val="00604ECB"/>
    <w:rsid w:val="00605EDD"/>
    <w:rsid w:val="00607773"/>
    <w:rsid w:val="00625C81"/>
    <w:rsid w:val="0063755A"/>
    <w:rsid w:val="0067313F"/>
    <w:rsid w:val="006A6A8D"/>
    <w:rsid w:val="006D055E"/>
    <w:rsid w:val="006F3100"/>
    <w:rsid w:val="00700605"/>
    <w:rsid w:val="00701DE9"/>
    <w:rsid w:val="00705CAD"/>
    <w:rsid w:val="0071250B"/>
    <w:rsid w:val="00724E10"/>
    <w:rsid w:val="00750BEB"/>
    <w:rsid w:val="00755876"/>
    <w:rsid w:val="0076308D"/>
    <w:rsid w:val="007877D4"/>
    <w:rsid w:val="007A1C31"/>
    <w:rsid w:val="007B3E2B"/>
    <w:rsid w:val="007C5B7C"/>
    <w:rsid w:val="007C6E61"/>
    <w:rsid w:val="007D2CFE"/>
    <w:rsid w:val="007D2D71"/>
    <w:rsid w:val="007D64F9"/>
    <w:rsid w:val="007F761B"/>
    <w:rsid w:val="00803D2F"/>
    <w:rsid w:val="00806A5B"/>
    <w:rsid w:val="00857CE1"/>
    <w:rsid w:val="0087124C"/>
    <w:rsid w:val="00873FDF"/>
    <w:rsid w:val="00882BE1"/>
    <w:rsid w:val="008A1634"/>
    <w:rsid w:val="008A3BCD"/>
    <w:rsid w:val="008B2E86"/>
    <w:rsid w:val="008C6E96"/>
    <w:rsid w:val="008D605E"/>
    <w:rsid w:val="008D6EC4"/>
    <w:rsid w:val="0091117B"/>
    <w:rsid w:val="0091195E"/>
    <w:rsid w:val="00913BEE"/>
    <w:rsid w:val="00914472"/>
    <w:rsid w:val="00930585"/>
    <w:rsid w:val="00950268"/>
    <w:rsid w:val="00952AB1"/>
    <w:rsid w:val="009652E2"/>
    <w:rsid w:val="00970760"/>
    <w:rsid w:val="00970A8C"/>
    <w:rsid w:val="009748FF"/>
    <w:rsid w:val="00977F42"/>
    <w:rsid w:val="009C25A0"/>
    <w:rsid w:val="009C431C"/>
    <w:rsid w:val="009D3AF5"/>
    <w:rsid w:val="009F13C1"/>
    <w:rsid w:val="00A23519"/>
    <w:rsid w:val="00A25746"/>
    <w:rsid w:val="00A27F80"/>
    <w:rsid w:val="00A35B35"/>
    <w:rsid w:val="00A40282"/>
    <w:rsid w:val="00A7248B"/>
    <w:rsid w:val="00A75FD4"/>
    <w:rsid w:val="00A86242"/>
    <w:rsid w:val="00AA4F38"/>
    <w:rsid w:val="00AE0D7F"/>
    <w:rsid w:val="00AF34FF"/>
    <w:rsid w:val="00B14B8B"/>
    <w:rsid w:val="00B2111F"/>
    <w:rsid w:val="00B35FEA"/>
    <w:rsid w:val="00B61AA5"/>
    <w:rsid w:val="00B67331"/>
    <w:rsid w:val="00BD0EA4"/>
    <w:rsid w:val="00BE205B"/>
    <w:rsid w:val="00BF503E"/>
    <w:rsid w:val="00C0528D"/>
    <w:rsid w:val="00C11CA2"/>
    <w:rsid w:val="00C23C6D"/>
    <w:rsid w:val="00C2658A"/>
    <w:rsid w:val="00C40DD7"/>
    <w:rsid w:val="00C43F3C"/>
    <w:rsid w:val="00C44F14"/>
    <w:rsid w:val="00C53EBA"/>
    <w:rsid w:val="00C55935"/>
    <w:rsid w:val="00C71F14"/>
    <w:rsid w:val="00C73B4A"/>
    <w:rsid w:val="00C9379D"/>
    <w:rsid w:val="00CB0470"/>
    <w:rsid w:val="00CB2EB2"/>
    <w:rsid w:val="00CC7567"/>
    <w:rsid w:val="00CD7448"/>
    <w:rsid w:val="00CE6555"/>
    <w:rsid w:val="00CF047A"/>
    <w:rsid w:val="00D002E9"/>
    <w:rsid w:val="00D11AB6"/>
    <w:rsid w:val="00D30745"/>
    <w:rsid w:val="00D33853"/>
    <w:rsid w:val="00D347B4"/>
    <w:rsid w:val="00D5313D"/>
    <w:rsid w:val="00D57BF2"/>
    <w:rsid w:val="00D70319"/>
    <w:rsid w:val="00D76FE9"/>
    <w:rsid w:val="00D966AA"/>
    <w:rsid w:val="00DA643D"/>
    <w:rsid w:val="00DF27A9"/>
    <w:rsid w:val="00DF7000"/>
    <w:rsid w:val="00E2205B"/>
    <w:rsid w:val="00E532FD"/>
    <w:rsid w:val="00E548A1"/>
    <w:rsid w:val="00E67762"/>
    <w:rsid w:val="00E74C95"/>
    <w:rsid w:val="00EC2182"/>
    <w:rsid w:val="00EE1A6B"/>
    <w:rsid w:val="00EF2A56"/>
    <w:rsid w:val="00F164AE"/>
    <w:rsid w:val="00F24054"/>
    <w:rsid w:val="00F33EBB"/>
    <w:rsid w:val="00F356A7"/>
    <w:rsid w:val="00F61689"/>
    <w:rsid w:val="00F70078"/>
    <w:rsid w:val="00F70B87"/>
    <w:rsid w:val="00F7282E"/>
    <w:rsid w:val="00F75FD5"/>
    <w:rsid w:val="00FA0C6F"/>
    <w:rsid w:val="00FA15D0"/>
    <w:rsid w:val="00FA7ADC"/>
    <w:rsid w:val="00FD7397"/>
    <w:rsid w:val="00FF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0BD78F"/>
  <w15:chartTrackingRefBased/>
  <w15:docId w15:val="{CA531B6C-7247-4770-9A97-2A17071B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EB2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BalloonTextChar">
    <w:name w:val="Balloon Text Char"/>
    <w:rPr>
      <w:rFonts w:ascii="Segoe UI" w:eastAsia="SimSun" w:hAnsi="Segoe UI" w:cs="Mangal"/>
      <w:kern w:val="1"/>
      <w:sz w:val="18"/>
      <w:szCs w:val="16"/>
      <w:lang w:eastAsia="zh-CN" w:bidi="hi-IN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Normal0">
    <w:name w:val="[Normal]"/>
    <w:pPr>
      <w:widowControl w:val="0"/>
      <w:suppressAutoHyphens/>
      <w:autoSpaceDE w:val="0"/>
    </w:pPr>
    <w:rPr>
      <w:rFonts w:ascii="Arial" w:hAnsi="Arial" w:cs="Arial"/>
      <w:kern w:val="1"/>
      <w:sz w:val="24"/>
      <w:szCs w:val="24"/>
      <w:lang w:eastAsia="zh-CN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5197"/>
        <w:tab w:val="right" w:pos="10395"/>
      </w:tabs>
    </w:pPr>
  </w:style>
  <w:style w:type="paragraph" w:styleId="BalloonText">
    <w:name w:val="Balloon Text"/>
    <w:basedOn w:val="Normal"/>
    <w:rPr>
      <w:rFonts w:ascii="Segoe UI" w:hAnsi="Segoe UI" w:cs="Segoe UI"/>
      <w:sz w:val="18"/>
      <w:szCs w:val="16"/>
    </w:rPr>
  </w:style>
  <w:style w:type="character" w:customStyle="1" w:styleId="casenumber">
    <w:name w:val="casenumber"/>
    <w:basedOn w:val="DefaultParagraphFont"/>
    <w:rsid w:val="004D40C4"/>
  </w:style>
  <w:style w:type="character" w:customStyle="1" w:styleId="divider1">
    <w:name w:val="divider1"/>
    <w:basedOn w:val="DefaultParagraphFont"/>
    <w:rsid w:val="004D40C4"/>
  </w:style>
  <w:style w:type="character" w:customStyle="1" w:styleId="description">
    <w:name w:val="description"/>
    <w:basedOn w:val="DefaultParagraphFont"/>
    <w:rsid w:val="004D40C4"/>
  </w:style>
  <w:style w:type="character" w:customStyle="1" w:styleId="Heading1Char">
    <w:name w:val="Heading 1 Char"/>
    <w:basedOn w:val="DefaultParagraphFont"/>
    <w:link w:val="Heading1"/>
    <w:uiPriority w:val="9"/>
    <w:rsid w:val="00CB2EB2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Rose Edwards</cp:lastModifiedBy>
  <cp:revision>2</cp:revision>
  <cp:lastPrinted>2020-11-02T17:22:00Z</cp:lastPrinted>
  <dcterms:created xsi:type="dcterms:W3CDTF">2021-10-24T20:51:00Z</dcterms:created>
  <dcterms:modified xsi:type="dcterms:W3CDTF">2021-10-24T20:51:00Z</dcterms:modified>
</cp:coreProperties>
</file>