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3E7094" w14:textId="77777777" w:rsidR="001E2914" w:rsidRDefault="001E2914" w:rsidP="001E2914">
      <w:pPr>
        <w:rPr>
          <w:rFonts w:asciiTheme="minorHAnsi" w:hAnsiTheme="minorHAnsi"/>
          <w:b/>
          <w:bCs/>
          <w:sz w:val="44"/>
          <w:szCs w:val="44"/>
          <w:lang w:val="en-US"/>
        </w:rPr>
      </w:pPr>
      <w:r>
        <w:rPr>
          <w:rFonts w:asciiTheme="minorHAnsi" w:hAnsiTheme="minorHAnsi"/>
          <w:b/>
          <w:bCs/>
          <w:sz w:val="44"/>
          <w:szCs w:val="44"/>
          <w:lang w:val="en-US"/>
        </w:rPr>
        <w:t xml:space="preserve">Minutes </w:t>
      </w:r>
      <w:r w:rsidRPr="003B0001">
        <w:rPr>
          <w:rFonts w:asciiTheme="minorHAnsi" w:hAnsiTheme="minorHAnsi"/>
          <w:b/>
          <w:bCs/>
          <w:sz w:val="44"/>
          <w:szCs w:val="44"/>
          <w:lang w:val="en-US"/>
        </w:rPr>
        <w:t xml:space="preserve">Clee St. Margaret Parish Council </w:t>
      </w:r>
    </w:p>
    <w:p w14:paraId="4E71A8FE" w14:textId="08206C0E" w:rsidR="001E2914" w:rsidRPr="003B0001" w:rsidRDefault="001E2914" w:rsidP="001E2914">
      <w:pPr>
        <w:jc w:val="center"/>
        <w:rPr>
          <w:rFonts w:asciiTheme="minorHAnsi" w:hAnsiTheme="minorHAnsi"/>
          <w:sz w:val="16"/>
          <w:szCs w:val="16"/>
          <w:lang w:val="en-US"/>
        </w:rPr>
      </w:pPr>
      <w:r>
        <w:rPr>
          <w:rFonts w:asciiTheme="minorHAnsi" w:hAnsiTheme="minorHAnsi"/>
          <w:lang w:val="en-US"/>
        </w:rPr>
        <w:t xml:space="preserve">meeting on </w:t>
      </w:r>
      <w:r w:rsidR="000D5936">
        <w:rPr>
          <w:rFonts w:asciiTheme="minorHAnsi" w:hAnsiTheme="minorHAnsi"/>
          <w:lang w:val="en-US"/>
        </w:rPr>
        <w:t>Monday</w:t>
      </w:r>
      <w:r>
        <w:rPr>
          <w:rFonts w:asciiTheme="minorHAnsi" w:hAnsiTheme="minorHAnsi"/>
          <w:lang w:val="en-US"/>
        </w:rPr>
        <w:t xml:space="preserve"> </w:t>
      </w:r>
      <w:r w:rsidR="000D5936">
        <w:rPr>
          <w:rFonts w:asciiTheme="minorHAnsi" w:hAnsiTheme="minorHAnsi"/>
          <w:lang w:val="en-US"/>
        </w:rPr>
        <w:t>1</w:t>
      </w:r>
      <w:r>
        <w:rPr>
          <w:rFonts w:asciiTheme="minorHAnsi" w:hAnsiTheme="minorHAnsi"/>
          <w:lang w:val="en-US"/>
        </w:rPr>
        <w:t>9</w:t>
      </w:r>
      <w:r w:rsidRPr="00D463E1">
        <w:rPr>
          <w:rFonts w:asciiTheme="minorHAnsi" w:hAnsiTheme="minorHAnsi"/>
          <w:vertAlign w:val="superscript"/>
          <w:lang w:val="en-US"/>
        </w:rPr>
        <w:t>th</w:t>
      </w:r>
      <w:r>
        <w:rPr>
          <w:rFonts w:asciiTheme="minorHAnsi" w:hAnsiTheme="minorHAnsi"/>
          <w:lang w:val="en-US"/>
        </w:rPr>
        <w:t xml:space="preserve"> January 2026, 7:30pm</w:t>
      </w:r>
    </w:p>
    <w:p w14:paraId="796D0032" w14:textId="77777777" w:rsidR="001E2914" w:rsidRPr="003B0001" w:rsidRDefault="001E2914" w:rsidP="001E2914">
      <w:pPr>
        <w:rPr>
          <w:rFonts w:asciiTheme="minorHAnsi" w:hAnsiTheme="minorHAnsi"/>
          <w:sz w:val="16"/>
          <w:szCs w:val="16"/>
          <w:lang w:val="en-US"/>
        </w:rPr>
      </w:pPr>
    </w:p>
    <w:p w14:paraId="2ED7B722" w14:textId="3690E246" w:rsidR="00995298" w:rsidRPr="00995298" w:rsidRDefault="001E2914" w:rsidP="001E2914">
      <w:pPr>
        <w:rPr>
          <w:rFonts w:asciiTheme="minorHAnsi" w:hAnsiTheme="minorHAnsi"/>
          <w:b/>
          <w:bCs/>
          <w:sz w:val="20"/>
          <w:szCs w:val="20"/>
          <w:lang w:val="en-US"/>
        </w:rPr>
      </w:pPr>
      <w:r w:rsidRPr="00D463E1">
        <w:rPr>
          <w:rFonts w:asciiTheme="minorHAnsi" w:hAnsiTheme="minorHAnsi"/>
          <w:b/>
          <w:bCs/>
        </w:rPr>
        <w:t xml:space="preserve">Attendance </w:t>
      </w:r>
      <w:r>
        <w:rPr>
          <w:rFonts w:asciiTheme="minorHAnsi" w:hAnsiTheme="minorHAnsi"/>
          <w:b/>
          <w:bCs/>
        </w:rPr>
        <w:t>– Cllrs Suzanne Willis (Chair), Ian Heighway (Vice Chair), Elizabeth Heighway, Jasper Bagshawe (online),</w:t>
      </w:r>
      <w:r w:rsidR="00517AEF">
        <w:rPr>
          <w:rFonts w:asciiTheme="minorHAnsi" w:hAnsiTheme="minorHAnsi"/>
          <w:b/>
          <w:bCs/>
        </w:rPr>
        <w:t xml:space="preserve"> </w:t>
      </w:r>
      <w:r w:rsidR="004A1792">
        <w:rPr>
          <w:rFonts w:asciiTheme="minorHAnsi" w:hAnsiTheme="minorHAnsi"/>
          <w:b/>
          <w:bCs/>
        </w:rPr>
        <w:t xml:space="preserve">Ian </w:t>
      </w:r>
      <w:proofErr w:type="gramStart"/>
      <w:r w:rsidR="00517AEF">
        <w:rPr>
          <w:rFonts w:asciiTheme="minorHAnsi" w:hAnsiTheme="minorHAnsi"/>
          <w:b/>
          <w:bCs/>
        </w:rPr>
        <w:t xml:space="preserve">Fisher, </w:t>
      </w:r>
      <w:r>
        <w:rPr>
          <w:rFonts w:asciiTheme="minorHAnsi" w:hAnsiTheme="minorHAnsi"/>
          <w:b/>
          <w:bCs/>
        </w:rPr>
        <w:t xml:space="preserve"> Emma</w:t>
      </w:r>
      <w:proofErr w:type="gramEnd"/>
      <w:r>
        <w:rPr>
          <w:rFonts w:asciiTheme="minorHAnsi" w:hAnsiTheme="minorHAnsi"/>
          <w:b/>
          <w:bCs/>
        </w:rPr>
        <w:t xml:space="preserve"> Penhaligon (Clerk/RFO</w:t>
      </w:r>
      <w:r w:rsidR="0085208D">
        <w:rPr>
          <w:rFonts w:asciiTheme="minorHAnsi" w:hAnsiTheme="minorHAnsi"/>
          <w:b/>
          <w:bCs/>
        </w:rPr>
        <w:t>)</w:t>
      </w:r>
    </w:p>
    <w:p w14:paraId="28A93465" w14:textId="77777777" w:rsidR="00995298" w:rsidRPr="00995298" w:rsidRDefault="00995298" w:rsidP="003B0001">
      <w:pPr>
        <w:rPr>
          <w:rFonts w:asciiTheme="minorHAnsi" w:hAnsiTheme="minorHAnsi"/>
          <w:b/>
          <w:bCs/>
          <w:sz w:val="20"/>
          <w:szCs w:val="20"/>
        </w:rPr>
      </w:pPr>
    </w:p>
    <w:p w14:paraId="080C908C" w14:textId="4CC686FC" w:rsidR="003B0001" w:rsidRPr="00BF3E6C" w:rsidRDefault="003B0001" w:rsidP="003B0001">
      <w:pPr>
        <w:rPr>
          <w:rFonts w:asciiTheme="minorHAnsi" w:hAnsiTheme="minorHAnsi"/>
          <w:sz w:val="20"/>
          <w:szCs w:val="20"/>
          <w:lang w:val="en-US"/>
        </w:rPr>
      </w:pPr>
    </w:p>
    <w:p w14:paraId="53ED28F5" w14:textId="6CDFCAB9" w:rsidR="003B0001" w:rsidRPr="00BF3E6C" w:rsidRDefault="002D6179" w:rsidP="003B0001">
      <w:pPr>
        <w:rPr>
          <w:rFonts w:asciiTheme="minorHAnsi" w:hAnsiTheme="minorHAnsi"/>
          <w:sz w:val="20"/>
          <w:szCs w:val="20"/>
        </w:rPr>
      </w:pPr>
      <w:r w:rsidRPr="00BF3E6C">
        <w:rPr>
          <w:rFonts w:asciiTheme="minorHAnsi" w:hAnsiTheme="minorHAnsi"/>
          <w:sz w:val="20"/>
          <w:szCs w:val="20"/>
          <w:lang w:val="en-US"/>
        </w:rPr>
        <w:t>For</w:t>
      </w:r>
      <w:r w:rsidR="003B0001" w:rsidRPr="00BF3E6C">
        <w:rPr>
          <w:rFonts w:asciiTheme="minorHAnsi" w:hAnsiTheme="minorHAnsi"/>
          <w:sz w:val="20"/>
          <w:szCs w:val="20"/>
          <w:lang w:val="en-US"/>
        </w:rPr>
        <w:t xml:space="preserve"> transacting the following business.</w:t>
      </w:r>
    </w:p>
    <w:p w14:paraId="48FDBAC2" w14:textId="77777777" w:rsidR="003B0001" w:rsidRPr="00BF3E6C" w:rsidRDefault="003B0001" w:rsidP="003B0001">
      <w:pPr>
        <w:numPr>
          <w:ilvl w:val="0"/>
          <w:numId w:val="1"/>
        </w:numPr>
        <w:spacing w:after="100" w:afterAutospacing="1"/>
        <w:rPr>
          <w:rFonts w:asciiTheme="minorHAnsi" w:eastAsia="Times New Roman" w:hAnsiTheme="minorHAnsi" w:cs="Arial"/>
          <w:sz w:val="20"/>
          <w:szCs w:val="20"/>
        </w:rPr>
      </w:pPr>
      <w:r w:rsidRPr="00BF3E6C">
        <w:rPr>
          <w:rFonts w:asciiTheme="minorHAnsi" w:eastAsia="Times New Roman" w:hAnsiTheme="minorHAnsi" w:cs="Arial"/>
          <w:b/>
          <w:bCs/>
          <w:sz w:val="20"/>
          <w:szCs w:val="20"/>
        </w:rPr>
        <w:t>Apologies for Absence</w:t>
      </w:r>
    </w:p>
    <w:p w14:paraId="48F2765F" w14:textId="76EDB149" w:rsidR="003B0001" w:rsidRPr="00BF3E6C" w:rsidRDefault="001E2914" w:rsidP="003B0001">
      <w:pPr>
        <w:numPr>
          <w:ilvl w:val="1"/>
          <w:numId w:val="1"/>
        </w:numPr>
        <w:spacing w:after="100" w:afterAutospacing="1"/>
        <w:rPr>
          <w:rFonts w:asciiTheme="minorHAnsi" w:eastAsia="Times New Roman" w:hAnsiTheme="minorHAnsi" w:cs="Arial"/>
          <w:sz w:val="20"/>
          <w:szCs w:val="20"/>
        </w:rPr>
      </w:pPr>
      <w:r>
        <w:rPr>
          <w:rFonts w:asciiTheme="minorHAnsi" w:eastAsia="Times New Roman" w:hAnsiTheme="minorHAnsi" w:cs="Arial"/>
          <w:sz w:val="20"/>
          <w:szCs w:val="20"/>
        </w:rPr>
        <w:t>Cllr Peake</w:t>
      </w:r>
    </w:p>
    <w:p w14:paraId="18B408CF" w14:textId="77777777" w:rsidR="003B0001" w:rsidRPr="00BF3E6C" w:rsidRDefault="003B0001" w:rsidP="003B0001">
      <w:pPr>
        <w:numPr>
          <w:ilvl w:val="0"/>
          <w:numId w:val="1"/>
        </w:numPr>
        <w:spacing w:after="100" w:afterAutospacing="1"/>
        <w:rPr>
          <w:rFonts w:asciiTheme="minorHAnsi" w:eastAsia="Times New Roman" w:hAnsiTheme="minorHAnsi" w:cs="Arial"/>
          <w:sz w:val="20"/>
          <w:szCs w:val="20"/>
        </w:rPr>
      </w:pPr>
      <w:r w:rsidRPr="00BF3E6C">
        <w:rPr>
          <w:rFonts w:asciiTheme="minorHAnsi" w:eastAsia="Times New Roman" w:hAnsiTheme="minorHAnsi" w:cs="Arial"/>
          <w:b/>
          <w:bCs/>
          <w:sz w:val="20"/>
          <w:szCs w:val="20"/>
        </w:rPr>
        <w:t>Declarations of Interest</w:t>
      </w:r>
    </w:p>
    <w:p w14:paraId="4DC2AF10" w14:textId="57490004" w:rsidR="003B0001" w:rsidRPr="00B23421" w:rsidRDefault="00B23421" w:rsidP="003B0001">
      <w:pPr>
        <w:numPr>
          <w:ilvl w:val="1"/>
          <w:numId w:val="1"/>
        </w:numPr>
        <w:spacing w:after="100" w:afterAutospacing="1"/>
        <w:rPr>
          <w:rFonts w:asciiTheme="minorHAnsi" w:eastAsia="Times New Roman" w:hAnsiTheme="minorHAnsi" w:cs="Arial"/>
          <w:b/>
          <w:bCs/>
          <w:sz w:val="20"/>
          <w:szCs w:val="20"/>
        </w:rPr>
      </w:pPr>
      <w:r w:rsidRPr="00B23421">
        <w:rPr>
          <w:rFonts w:asciiTheme="minorHAnsi" w:eastAsia="Times New Roman" w:hAnsiTheme="minorHAnsi" w:cs="Arial"/>
          <w:b/>
          <w:bCs/>
          <w:sz w:val="20"/>
          <w:szCs w:val="20"/>
        </w:rPr>
        <w:t>None</w:t>
      </w:r>
    </w:p>
    <w:p w14:paraId="40C2C5B0" w14:textId="77777777" w:rsidR="003B0001" w:rsidRPr="00BF3E6C" w:rsidRDefault="003B0001" w:rsidP="003B0001">
      <w:pPr>
        <w:numPr>
          <w:ilvl w:val="0"/>
          <w:numId w:val="1"/>
        </w:numPr>
        <w:spacing w:after="100" w:afterAutospacing="1"/>
        <w:rPr>
          <w:rFonts w:asciiTheme="minorHAnsi" w:eastAsia="Times New Roman" w:hAnsiTheme="minorHAnsi" w:cs="Arial"/>
          <w:sz w:val="20"/>
          <w:szCs w:val="20"/>
        </w:rPr>
      </w:pPr>
      <w:r w:rsidRPr="00BF3E6C">
        <w:rPr>
          <w:rFonts w:asciiTheme="minorHAnsi" w:eastAsia="Times New Roman" w:hAnsiTheme="minorHAnsi" w:cs="Arial"/>
          <w:b/>
          <w:bCs/>
          <w:sz w:val="20"/>
          <w:szCs w:val="20"/>
        </w:rPr>
        <w:t>Minutes of the Previous Meeting</w:t>
      </w:r>
    </w:p>
    <w:p w14:paraId="0B26D8B7" w14:textId="7030BD55" w:rsidR="003B0001" w:rsidRPr="00BF3E6C" w:rsidRDefault="00AD21CB" w:rsidP="003B0001">
      <w:pPr>
        <w:numPr>
          <w:ilvl w:val="1"/>
          <w:numId w:val="1"/>
        </w:numPr>
        <w:spacing w:after="100" w:afterAutospacing="1"/>
        <w:rPr>
          <w:rFonts w:asciiTheme="minorHAnsi" w:eastAsia="Times New Roman" w:hAnsiTheme="minorHAnsi" w:cs="Arial"/>
          <w:sz w:val="20"/>
          <w:szCs w:val="20"/>
        </w:rPr>
      </w:pPr>
      <w:r w:rsidRPr="00AD21CB">
        <w:rPr>
          <w:rFonts w:asciiTheme="minorHAnsi" w:eastAsia="Times New Roman" w:hAnsiTheme="minorHAnsi" w:cs="Arial"/>
          <w:b/>
          <w:bCs/>
          <w:sz w:val="20"/>
          <w:szCs w:val="20"/>
        </w:rPr>
        <w:t>Approved</w:t>
      </w:r>
      <w:r>
        <w:rPr>
          <w:rFonts w:asciiTheme="minorHAnsi" w:eastAsia="Times New Roman" w:hAnsiTheme="minorHAnsi" w:cs="Arial"/>
          <w:sz w:val="20"/>
          <w:szCs w:val="20"/>
        </w:rPr>
        <w:t xml:space="preserve"> </w:t>
      </w:r>
      <w:r w:rsidR="004A0D6F">
        <w:rPr>
          <w:rFonts w:asciiTheme="minorHAnsi" w:eastAsia="Times New Roman" w:hAnsiTheme="minorHAnsi" w:cs="Arial"/>
          <w:sz w:val="20"/>
          <w:szCs w:val="20"/>
        </w:rPr>
        <w:t xml:space="preserve">Minutes </w:t>
      </w:r>
      <w:r w:rsidR="00A946D8">
        <w:rPr>
          <w:rFonts w:asciiTheme="minorHAnsi" w:eastAsia="Times New Roman" w:hAnsiTheme="minorHAnsi" w:cs="Arial"/>
          <w:sz w:val="20"/>
          <w:szCs w:val="20"/>
        </w:rPr>
        <w:t>of</w:t>
      </w:r>
      <w:r w:rsidR="004A0D6F">
        <w:rPr>
          <w:rFonts w:asciiTheme="minorHAnsi" w:eastAsia="Times New Roman" w:hAnsiTheme="minorHAnsi" w:cs="Arial"/>
          <w:sz w:val="20"/>
          <w:szCs w:val="20"/>
        </w:rPr>
        <w:t xml:space="preserve"> the </w:t>
      </w:r>
      <w:r>
        <w:rPr>
          <w:rFonts w:asciiTheme="minorHAnsi" w:eastAsia="Times New Roman" w:hAnsiTheme="minorHAnsi" w:cs="Arial"/>
          <w:sz w:val="20"/>
          <w:szCs w:val="20"/>
        </w:rPr>
        <w:t>09/01/2026</w:t>
      </w:r>
    </w:p>
    <w:p w14:paraId="6C54ADE8" w14:textId="77777777" w:rsidR="003B0001" w:rsidRPr="00BF3E6C" w:rsidRDefault="003B0001" w:rsidP="003B0001">
      <w:pPr>
        <w:numPr>
          <w:ilvl w:val="0"/>
          <w:numId w:val="1"/>
        </w:numPr>
        <w:spacing w:after="100" w:afterAutospacing="1"/>
        <w:rPr>
          <w:rFonts w:asciiTheme="minorHAnsi" w:eastAsia="Times New Roman" w:hAnsiTheme="minorHAnsi" w:cs="Arial"/>
          <w:sz w:val="20"/>
          <w:szCs w:val="20"/>
        </w:rPr>
      </w:pPr>
      <w:r w:rsidRPr="00BF3E6C">
        <w:rPr>
          <w:rFonts w:asciiTheme="minorHAnsi" w:eastAsia="Times New Roman" w:hAnsiTheme="minorHAnsi" w:cs="Arial"/>
          <w:b/>
          <w:bCs/>
          <w:sz w:val="20"/>
          <w:szCs w:val="20"/>
        </w:rPr>
        <w:t>Public Participation</w:t>
      </w:r>
    </w:p>
    <w:p w14:paraId="07A09DC9" w14:textId="5A23EE04" w:rsidR="003B0001" w:rsidRDefault="009952A5" w:rsidP="003B0001">
      <w:pPr>
        <w:numPr>
          <w:ilvl w:val="1"/>
          <w:numId w:val="1"/>
        </w:numPr>
        <w:spacing w:after="100" w:afterAutospacing="1"/>
        <w:rPr>
          <w:rFonts w:asciiTheme="minorHAnsi" w:eastAsia="Times New Roman" w:hAnsiTheme="minorHAnsi" w:cs="Arial"/>
          <w:sz w:val="20"/>
          <w:szCs w:val="20"/>
        </w:rPr>
      </w:pPr>
      <w:r w:rsidRPr="00567B87">
        <w:rPr>
          <w:rFonts w:asciiTheme="minorHAnsi" w:eastAsia="Times New Roman" w:hAnsiTheme="minorHAnsi" w:cs="Arial"/>
          <w:sz w:val="20"/>
          <w:szCs w:val="20"/>
        </w:rPr>
        <w:t>Member</w:t>
      </w:r>
      <w:r w:rsidR="00AB15DB" w:rsidRPr="00567B87">
        <w:rPr>
          <w:rFonts w:asciiTheme="minorHAnsi" w:eastAsia="Times New Roman" w:hAnsiTheme="minorHAnsi" w:cs="Arial"/>
          <w:sz w:val="20"/>
          <w:szCs w:val="20"/>
        </w:rPr>
        <w:t>s</w:t>
      </w:r>
      <w:r w:rsidR="00B663D5" w:rsidRPr="00567B87">
        <w:rPr>
          <w:rFonts w:asciiTheme="minorHAnsi" w:eastAsia="Times New Roman" w:hAnsiTheme="minorHAnsi" w:cs="Arial"/>
          <w:sz w:val="20"/>
          <w:szCs w:val="20"/>
        </w:rPr>
        <w:t xml:space="preserve"> o</w:t>
      </w:r>
      <w:r w:rsidRPr="00567B87">
        <w:rPr>
          <w:rFonts w:asciiTheme="minorHAnsi" w:eastAsia="Times New Roman" w:hAnsiTheme="minorHAnsi" w:cs="Arial"/>
          <w:sz w:val="20"/>
          <w:szCs w:val="20"/>
        </w:rPr>
        <w:t>f the public were interested in understanding the position in relation to fina</w:t>
      </w:r>
      <w:r w:rsidR="00B663D5" w:rsidRPr="00567B87">
        <w:rPr>
          <w:rFonts w:asciiTheme="minorHAnsi" w:eastAsia="Times New Roman" w:hAnsiTheme="minorHAnsi" w:cs="Arial"/>
          <w:sz w:val="20"/>
          <w:szCs w:val="20"/>
        </w:rPr>
        <w:t>n</w:t>
      </w:r>
      <w:r w:rsidRPr="00567B87">
        <w:rPr>
          <w:rFonts w:asciiTheme="minorHAnsi" w:eastAsia="Times New Roman" w:hAnsiTheme="minorHAnsi" w:cs="Arial"/>
          <w:sz w:val="20"/>
          <w:szCs w:val="20"/>
        </w:rPr>
        <w:t>ce</w:t>
      </w:r>
      <w:r w:rsidR="006270DD" w:rsidRPr="00567B87">
        <w:rPr>
          <w:rFonts w:asciiTheme="minorHAnsi" w:eastAsia="Times New Roman" w:hAnsiTheme="minorHAnsi" w:cs="Arial"/>
          <w:sz w:val="20"/>
          <w:szCs w:val="20"/>
        </w:rPr>
        <w:t>. U</w:t>
      </w:r>
      <w:r w:rsidRPr="00567B87">
        <w:rPr>
          <w:rFonts w:asciiTheme="minorHAnsi" w:eastAsia="Times New Roman" w:hAnsiTheme="minorHAnsi" w:cs="Arial"/>
          <w:sz w:val="20"/>
          <w:szCs w:val="20"/>
        </w:rPr>
        <w:t>pdate provided by Chair and Clerk confirming the reis</w:t>
      </w:r>
      <w:r w:rsidR="00B663D5" w:rsidRPr="00567B87">
        <w:rPr>
          <w:rFonts w:asciiTheme="minorHAnsi" w:eastAsia="Times New Roman" w:hAnsiTheme="minorHAnsi" w:cs="Arial"/>
          <w:sz w:val="20"/>
          <w:szCs w:val="20"/>
        </w:rPr>
        <w:t xml:space="preserve">sue via PKF </w:t>
      </w:r>
      <w:r w:rsidR="00441B35" w:rsidRPr="00567B87">
        <w:rPr>
          <w:rFonts w:asciiTheme="minorHAnsi" w:eastAsia="Times New Roman" w:hAnsiTheme="minorHAnsi" w:cs="Arial"/>
          <w:sz w:val="20"/>
          <w:szCs w:val="20"/>
        </w:rPr>
        <w:t>Littlejohn</w:t>
      </w:r>
      <w:r w:rsidR="002E57B9" w:rsidRPr="00567B87">
        <w:rPr>
          <w:rFonts w:asciiTheme="minorHAnsi" w:eastAsia="Times New Roman" w:hAnsiTheme="minorHAnsi" w:cs="Arial"/>
          <w:sz w:val="20"/>
          <w:szCs w:val="20"/>
        </w:rPr>
        <w:t xml:space="preserve"> of 2024/20025 AGAR and</w:t>
      </w:r>
      <w:r w:rsidR="00AB15DB" w:rsidRPr="00567B87">
        <w:rPr>
          <w:rFonts w:asciiTheme="minorHAnsi" w:eastAsia="Times New Roman" w:hAnsiTheme="minorHAnsi" w:cs="Arial"/>
          <w:sz w:val="20"/>
          <w:szCs w:val="20"/>
        </w:rPr>
        <w:t xml:space="preserve"> lates</w:t>
      </w:r>
      <w:r w:rsidR="00567B87" w:rsidRPr="00567B87">
        <w:rPr>
          <w:rFonts w:asciiTheme="minorHAnsi" w:eastAsia="Times New Roman" w:hAnsiTheme="minorHAnsi" w:cs="Arial"/>
          <w:sz w:val="20"/>
          <w:szCs w:val="20"/>
        </w:rPr>
        <w:t>t</w:t>
      </w:r>
      <w:r w:rsidR="00AB15DB" w:rsidRPr="00567B87">
        <w:rPr>
          <w:rFonts w:asciiTheme="minorHAnsi" w:eastAsia="Times New Roman" w:hAnsiTheme="minorHAnsi" w:cs="Arial"/>
          <w:sz w:val="20"/>
          <w:szCs w:val="20"/>
        </w:rPr>
        <w:t xml:space="preserve"> position </w:t>
      </w:r>
      <w:r w:rsidR="00567B87" w:rsidRPr="00567B87">
        <w:rPr>
          <w:rFonts w:asciiTheme="minorHAnsi" w:eastAsia="Times New Roman" w:hAnsiTheme="minorHAnsi" w:cs="Arial"/>
          <w:sz w:val="20"/>
          <w:szCs w:val="20"/>
        </w:rPr>
        <w:t>re</w:t>
      </w:r>
      <w:r w:rsidR="002E57B9" w:rsidRPr="00567B87">
        <w:rPr>
          <w:rFonts w:asciiTheme="minorHAnsi" w:eastAsia="Times New Roman" w:hAnsiTheme="minorHAnsi" w:cs="Arial"/>
          <w:sz w:val="20"/>
          <w:szCs w:val="20"/>
        </w:rPr>
        <w:t xml:space="preserve"> bank account</w:t>
      </w:r>
      <w:r w:rsidR="00441B35" w:rsidRPr="00567B87">
        <w:rPr>
          <w:rFonts w:asciiTheme="minorHAnsi" w:eastAsia="Times New Roman" w:hAnsiTheme="minorHAnsi" w:cs="Arial"/>
          <w:sz w:val="20"/>
          <w:szCs w:val="20"/>
        </w:rPr>
        <w:t xml:space="preserve"> access</w:t>
      </w:r>
      <w:r w:rsidR="002E57B9" w:rsidRPr="00567B87">
        <w:rPr>
          <w:rFonts w:asciiTheme="minorHAnsi" w:eastAsia="Times New Roman" w:hAnsiTheme="minorHAnsi" w:cs="Arial"/>
          <w:sz w:val="20"/>
          <w:szCs w:val="20"/>
        </w:rPr>
        <w:t>.</w:t>
      </w:r>
      <w:r w:rsidR="00163EA4" w:rsidRPr="00567B87">
        <w:rPr>
          <w:rFonts w:asciiTheme="minorHAnsi" w:eastAsia="Times New Roman" w:hAnsiTheme="minorHAnsi" w:cs="Arial"/>
          <w:sz w:val="20"/>
          <w:szCs w:val="20"/>
        </w:rPr>
        <w:t xml:space="preserve"> Chair also expressed the </w:t>
      </w:r>
      <w:r w:rsidR="004201D7" w:rsidRPr="00567B87">
        <w:rPr>
          <w:rFonts w:asciiTheme="minorHAnsi" w:eastAsia="Times New Roman" w:hAnsiTheme="minorHAnsi" w:cs="Arial"/>
          <w:sz w:val="20"/>
          <w:szCs w:val="20"/>
        </w:rPr>
        <w:t>importance</w:t>
      </w:r>
      <w:r w:rsidR="00163EA4" w:rsidRPr="00567B87">
        <w:rPr>
          <w:rFonts w:asciiTheme="minorHAnsi" w:eastAsia="Times New Roman" w:hAnsiTheme="minorHAnsi" w:cs="Arial"/>
          <w:sz w:val="20"/>
          <w:szCs w:val="20"/>
        </w:rPr>
        <w:t xml:space="preserve"> on why we need to recruit an </w:t>
      </w:r>
      <w:r w:rsidR="00441B35" w:rsidRPr="00567B87">
        <w:rPr>
          <w:rFonts w:asciiTheme="minorHAnsi" w:eastAsia="Times New Roman" w:hAnsiTheme="minorHAnsi" w:cs="Arial"/>
          <w:sz w:val="20"/>
          <w:szCs w:val="20"/>
        </w:rPr>
        <w:t>independent</w:t>
      </w:r>
      <w:r w:rsidR="00163EA4" w:rsidRPr="00567B87">
        <w:rPr>
          <w:rFonts w:asciiTheme="minorHAnsi" w:eastAsia="Times New Roman" w:hAnsiTheme="minorHAnsi" w:cs="Arial"/>
          <w:sz w:val="20"/>
          <w:szCs w:val="20"/>
        </w:rPr>
        <w:t xml:space="preserve"> exter</w:t>
      </w:r>
      <w:r w:rsidR="004201D7" w:rsidRPr="00567B87">
        <w:rPr>
          <w:rFonts w:asciiTheme="minorHAnsi" w:eastAsia="Times New Roman" w:hAnsiTheme="minorHAnsi" w:cs="Arial"/>
          <w:sz w:val="20"/>
          <w:szCs w:val="20"/>
        </w:rPr>
        <w:t xml:space="preserve">nal auditor refer to </w:t>
      </w:r>
      <w:r w:rsidR="00567B87" w:rsidRPr="00567B87">
        <w:rPr>
          <w:rFonts w:asciiTheme="minorHAnsi" w:eastAsia="Times New Roman" w:hAnsiTheme="minorHAnsi" w:cs="Arial"/>
          <w:sz w:val="20"/>
          <w:szCs w:val="20"/>
        </w:rPr>
        <w:t>section 8.</w:t>
      </w:r>
    </w:p>
    <w:p w14:paraId="36004463" w14:textId="2FAEAC3A" w:rsidR="00A17ABF" w:rsidRPr="00567B87" w:rsidRDefault="00C02A93" w:rsidP="003B0001">
      <w:pPr>
        <w:numPr>
          <w:ilvl w:val="1"/>
          <w:numId w:val="1"/>
        </w:numPr>
        <w:spacing w:after="100" w:afterAutospacing="1"/>
        <w:rPr>
          <w:rFonts w:asciiTheme="minorHAnsi" w:eastAsia="Times New Roman" w:hAnsiTheme="minorHAnsi" w:cs="Arial"/>
          <w:sz w:val="20"/>
          <w:szCs w:val="20"/>
        </w:rPr>
      </w:pPr>
      <w:r>
        <w:rPr>
          <w:rFonts w:asciiTheme="minorHAnsi" w:eastAsia="Times New Roman" w:hAnsiTheme="minorHAnsi" w:cs="Arial"/>
          <w:sz w:val="20"/>
          <w:szCs w:val="20"/>
        </w:rPr>
        <w:t>Request</w:t>
      </w:r>
      <w:r w:rsidR="00A17ABF">
        <w:rPr>
          <w:rFonts w:asciiTheme="minorHAnsi" w:eastAsia="Times New Roman" w:hAnsiTheme="minorHAnsi" w:cs="Arial"/>
          <w:sz w:val="20"/>
          <w:szCs w:val="20"/>
        </w:rPr>
        <w:t xml:space="preserve"> for Ford </w:t>
      </w:r>
      <w:r>
        <w:rPr>
          <w:rFonts w:asciiTheme="minorHAnsi" w:eastAsia="Times New Roman" w:hAnsiTheme="minorHAnsi" w:cs="Arial"/>
          <w:sz w:val="20"/>
          <w:szCs w:val="20"/>
        </w:rPr>
        <w:t>listing</w:t>
      </w:r>
      <w:r w:rsidR="00A17ABF">
        <w:rPr>
          <w:rFonts w:asciiTheme="minorHAnsi" w:eastAsia="Times New Roman" w:hAnsiTheme="minorHAnsi" w:cs="Arial"/>
          <w:sz w:val="20"/>
          <w:szCs w:val="20"/>
        </w:rPr>
        <w:t xml:space="preserve"> </w:t>
      </w:r>
      <w:r>
        <w:rPr>
          <w:rFonts w:asciiTheme="minorHAnsi" w:eastAsia="Times New Roman" w:hAnsiTheme="minorHAnsi" w:cs="Arial"/>
          <w:sz w:val="20"/>
          <w:szCs w:val="20"/>
        </w:rPr>
        <w:t xml:space="preserve">paperwork to be retained and application to be sent at a later </w:t>
      </w:r>
      <w:r w:rsidR="00713109">
        <w:rPr>
          <w:rFonts w:asciiTheme="minorHAnsi" w:eastAsia="Times New Roman" w:hAnsiTheme="minorHAnsi" w:cs="Arial"/>
          <w:sz w:val="20"/>
          <w:szCs w:val="20"/>
        </w:rPr>
        <w:t>date</w:t>
      </w:r>
      <w:r>
        <w:rPr>
          <w:rFonts w:asciiTheme="minorHAnsi" w:eastAsia="Times New Roman" w:hAnsiTheme="minorHAnsi" w:cs="Arial"/>
          <w:sz w:val="20"/>
          <w:szCs w:val="20"/>
        </w:rPr>
        <w:t xml:space="preserve"> </w:t>
      </w:r>
      <w:r w:rsidR="00713109">
        <w:rPr>
          <w:rFonts w:asciiTheme="minorHAnsi" w:eastAsia="Times New Roman" w:hAnsiTheme="minorHAnsi" w:cs="Arial"/>
          <w:sz w:val="20"/>
          <w:szCs w:val="20"/>
        </w:rPr>
        <w:t>(</w:t>
      </w:r>
      <w:r>
        <w:rPr>
          <w:rFonts w:asciiTheme="minorHAnsi" w:eastAsia="Times New Roman" w:hAnsiTheme="minorHAnsi" w:cs="Arial"/>
          <w:sz w:val="20"/>
          <w:szCs w:val="20"/>
        </w:rPr>
        <w:t>to de defined).</w:t>
      </w:r>
    </w:p>
    <w:p w14:paraId="35CD954B" w14:textId="1B1CF708" w:rsidR="002E57B9" w:rsidRPr="00567B87" w:rsidRDefault="002E57B9" w:rsidP="003B0001">
      <w:pPr>
        <w:numPr>
          <w:ilvl w:val="1"/>
          <w:numId w:val="1"/>
        </w:numPr>
        <w:spacing w:after="100" w:afterAutospacing="1"/>
        <w:rPr>
          <w:rFonts w:asciiTheme="minorHAnsi" w:eastAsia="Times New Roman" w:hAnsiTheme="minorHAnsi" w:cs="Arial"/>
          <w:sz w:val="20"/>
          <w:szCs w:val="20"/>
        </w:rPr>
      </w:pPr>
      <w:r w:rsidRPr="00567B87">
        <w:rPr>
          <w:rFonts w:asciiTheme="minorHAnsi" w:eastAsia="Times New Roman" w:hAnsiTheme="minorHAnsi" w:cs="Arial"/>
          <w:sz w:val="20"/>
          <w:szCs w:val="20"/>
        </w:rPr>
        <w:t xml:space="preserve">Request by Public to highlight and inform </w:t>
      </w:r>
      <w:r w:rsidR="00163EA4" w:rsidRPr="00567B87">
        <w:rPr>
          <w:rFonts w:asciiTheme="minorHAnsi" w:eastAsia="Times New Roman" w:hAnsiTheme="minorHAnsi" w:cs="Arial"/>
          <w:sz w:val="20"/>
          <w:szCs w:val="20"/>
        </w:rPr>
        <w:t xml:space="preserve">Parish of progress on outstanding issues throughout the year using mediums </w:t>
      </w:r>
      <w:r w:rsidR="00441B35" w:rsidRPr="00567B87">
        <w:rPr>
          <w:rFonts w:asciiTheme="minorHAnsi" w:eastAsia="Times New Roman" w:hAnsiTheme="minorHAnsi" w:cs="Arial"/>
          <w:sz w:val="20"/>
          <w:szCs w:val="20"/>
        </w:rPr>
        <w:t>available</w:t>
      </w:r>
      <w:r w:rsidR="00163EA4" w:rsidRPr="00567B87">
        <w:rPr>
          <w:rFonts w:asciiTheme="minorHAnsi" w:eastAsia="Times New Roman" w:hAnsiTheme="minorHAnsi" w:cs="Arial"/>
          <w:sz w:val="20"/>
          <w:szCs w:val="20"/>
        </w:rPr>
        <w:t xml:space="preserve"> such as community </w:t>
      </w:r>
      <w:r w:rsidR="00E10F19" w:rsidRPr="00567B87">
        <w:rPr>
          <w:rFonts w:asciiTheme="minorHAnsi" w:eastAsia="Times New Roman" w:hAnsiTheme="minorHAnsi" w:cs="Arial"/>
          <w:sz w:val="20"/>
          <w:szCs w:val="20"/>
        </w:rPr>
        <w:t>WhatsApp</w:t>
      </w:r>
      <w:r w:rsidR="00163EA4" w:rsidRPr="00567B87">
        <w:rPr>
          <w:rFonts w:asciiTheme="minorHAnsi" w:eastAsia="Times New Roman" w:hAnsiTheme="minorHAnsi" w:cs="Arial"/>
          <w:sz w:val="20"/>
          <w:szCs w:val="20"/>
        </w:rPr>
        <w:t xml:space="preserve"> group</w:t>
      </w:r>
    </w:p>
    <w:p w14:paraId="20D0B2BA" w14:textId="39DC7AA5" w:rsidR="005033AF" w:rsidRPr="00BF3E6C" w:rsidRDefault="005033AF" w:rsidP="003B0001">
      <w:pPr>
        <w:numPr>
          <w:ilvl w:val="1"/>
          <w:numId w:val="1"/>
        </w:numPr>
        <w:spacing w:after="100" w:afterAutospacing="1"/>
        <w:rPr>
          <w:rFonts w:asciiTheme="minorHAnsi" w:eastAsia="Times New Roman" w:hAnsiTheme="minorHAnsi" w:cs="Arial"/>
          <w:sz w:val="20"/>
          <w:szCs w:val="20"/>
        </w:rPr>
      </w:pPr>
      <w:r w:rsidRPr="00567B87">
        <w:rPr>
          <w:rFonts w:asciiTheme="minorHAnsi" w:eastAsia="Times New Roman" w:hAnsiTheme="minorHAnsi" w:cs="Arial"/>
          <w:sz w:val="20"/>
          <w:szCs w:val="20"/>
        </w:rPr>
        <w:t>D</w:t>
      </w:r>
      <w:r w:rsidR="0050202E" w:rsidRPr="00567B87">
        <w:rPr>
          <w:rFonts w:asciiTheme="minorHAnsi" w:eastAsia="Times New Roman" w:hAnsiTheme="minorHAnsi" w:cs="Arial"/>
          <w:sz w:val="20"/>
          <w:szCs w:val="20"/>
        </w:rPr>
        <w:t xml:space="preserve">avid Mills of </w:t>
      </w:r>
      <w:r w:rsidR="006D75F6" w:rsidRPr="00567B87">
        <w:rPr>
          <w:rFonts w:asciiTheme="minorHAnsi" w:eastAsia="Times New Roman" w:hAnsiTheme="minorHAnsi" w:cs="Arial"/>
          <w:sz w:val="20"/>
          <w:szCs w:val="20"/>
        </w:rPr>
        <w:t>Ludlow Castle Motor Club,</w:t>
      </w:r>
      <w:r w:rsidR="00F02483" w:rsidRPr="00567B87">
        <w:rPr>
          <w:rFonts w:asciiTheme="minorHAnsi" w:eastAsia="Times New Roman" w:hAnsiTheme="minorHAnsi" w:cs="Arial"/>
          <w:sz w:val="20"/>
          <w:szCs w:val="20"/>
        </w:rPr>
        <w:t xml:space="preserve"> talked</w:t>
      </w:r>
      <w:r w:rsidR="006D75F6" w:rsidRPr="00567B87">
        <w:rPr>
          <w:rFonts w:asciiTheme="minorHAnsi" w:eastAsia="Times New Roman" w:hAnsiTheme="minorHAnsi" w:cs="Arial"/>
          <w:sz w:val="20"/>
          <w:szCs w:val="20"/>
        </w:rPr>
        <w:t xml:space="preserve"> about the</w:t>
      </w:r>
      <w:r w:rsidR="006D75F6" w:rsidRPr="00BF3E6C">
        <w:rPr>
          <w:rFonts w:asciiTheme="minorHAnsi" w:eastAsia="Times New Roman" w:hAnsiTheme="minorHAnsi" w:cs="Arial"/>
          <w:sz w:val="20"/>
          <w:szCs w:val="20"/>
        </w:rPr>
        <w:t xml:space="preserve"> planned </w:t>
      </w:r>
      <w:r w:rsidR="000A51BE" w:rsidRPr="00BF3E6C">
        <w:rPr>
          <w:rFonts w:asciiTheme="minorHAnsi" w:eastAsia="Times New Roman" w:hAnsiTheme="minorHAnsi" w:cs="Arial"/>
          <w:sz w:val="20"/>
          <w:szCs w:val="20"/>
        </w:rPr>
        <w:t>road closure encompassing the Road Rally on the 20/09/2026</w:t>
      </w:r>
      <w:r w:rsidR="00736FA5">
        <w:rPr>
          <w:rFonts w:asciiTheme="minorHAnsi" w:eastAsia="Times New Roman" w:hAnsiTheme="minorHAnsi" w:cs="Arial"/>
          <w:sz w:val="20"/>
          <w:szCs w:val="20"/>
        </w:rPr>
        <w:t xml:space="preserve">. Request to raise ASAP </w:t>
      </w:r>
      <w:r w:rsidR="00DC26A2">
        <w:rPr>
          <w:rFonts w:asciiTheme="minorHAnsi" w:eastAsia="Times New Roman" w:hAnsiTheme="minorHAnsi" w:cs="Arial"/>
          <w:sz w:val="20"/>
          <w:szCs w:val="20"/>
        </w:rPr>
        <w:t>if local</w:t>
      </w:r>
      <w:r w:rsidR="00D00B70">
        <w:rPr>
          <w:rFonts w:asciiTheme="minorHAnsi" w:eastAsia="Times New Roman" w:hAnsiTheme="minorHAnsi" w:cs="Arial"/>
          <w:sz w:val="20"/>
          <w:szCs w:val="20"/>
        </w:rPr>
        <w:t xml:space="preserve"> </w:t>
      </w:r>
      <w:r w:rsidR="00736FA5">
        <w:rPr>
          <w:rFonts w:asciiTheme="minorHAnsi" w:eastAsia="Times New Roman" w:hAnsiTheme="minorHAnsi" w:cs="Arial"/>
          <w:sz w:val="20"/>
          <w:szCs w:val="20"/>
        </w:rPr>
        <w:t>closure</w:t>
      </w:r>
      <w:r w:rsidR="00D00B70">
        <w:rPr>
          <w:rFonts w:asciiTheme="minorHAnsi" w:eastAsia="Times New Roman" w:hAnsiTheme="minorHAnsi" w:cs="Arial"/>
          <w:sz w:val="20"/>
          <w:szCs w:val="20"/>
        </w:rPr>
        <w:t>s</w:t>
      </w:r>
      <w:r w:rsidR="00736FA5">
        <w:rPr>
          <w:rFonts w:asciiTheme="minorHAnsi" w:eastAsia="Times New Roman" w:hAnsiTheme="minorHAnsi" w:cs="Arial"/>
          <w:sz w:val="20"/>
          <w:szCs w:val="20"/>
        </w:rPr>
        <w:t xml:space="preserve"> will ca</w:t>
      </w:r>
      <w:r w:rsidR="00D00B70">
        <w:rPr>
          <w:rFonts w:asciiTheme="minorHAnsi" w:eastAsia="Times New Roman" w:hAnsiTheme="minorHAnsi" w:cs="Arial"/>
          <w:sz w:val="20"/>
          <w:szCs w:val="20"/>
        </w:rPr>
        <w:t>use</w:t>
      </w:r>
      <w:r w:rsidR="00736FA5">
        <w:rPr>
          <w:rFonts w:asciiTheme="minorHAnsi" w:eastAsia="Times New Roman" w:hAnsiTheme="minorHAnsi" w:cs="Arial"/>
          <w:sz w:val="20"/>
          <w:szCs w:val="20"/>
        </w:rPr>
        <w:t xml:space="preserve"> any issues to parishioners</w:t>
      </w:r>
      <w:r w:rsidR="00D00B70">
        <w:rPr>
          <w:rFonts w:asciiTheme="minorHAnsi" w:eastAsia="Times New Roman" w:hAnsiTheme="minorHAnsi" w:cs="Arial"/>
          <w:sz w:val="20"/>
          <w:szCs w:val="20"/>
        </w:rPr>
        <w:t xml:space="preserve"> requiring care/support.</w:t>
      </w:r>
    </w:p>
    <w:p w14:paraId="37D1EF47" w14:textId="77777777" w:rsidR="003B0001" w:rsidRPr="00BF3E6C" w:rsidRDefault="003B0001" w:rsidP="003B0001">
      <w:pPr>
        <w:numPr>
          <w:ilvl w:val="0"/>
          <w:numId w:val="1"/>
        </w:numPr>
        <w:spacing w:after="100" w:afterAutospacing="1"/>
        <w:rPr>
          <w:rFonts w:asciiTheme="minorHAnsi" w:eastAsia="Times New Roman" w:hAnsiTheme="minorHAnsi" w:cs="Arial"/>
          <w:sz w:val="20"/>
          <w:szCs w:val="20"/>
        </w:rPr>
      </w:pPr>
      <w:r w:rsidRPr="00BF3E6C">
        <w:rPr>
          <w:rFonts w:asciiTheme="minorHAnsi" w:eastAsia="Times New Roman" w:hAnsiTheme="minorHAnsi" w:cs="Arial"/>
          <w:b/>
          <w:bCs/>
          <w:sz w:val="20"/>
          <w:szCs w:val="20"/>
        </w:rPr>
        <w:t>District/County Councillor Reports</w:t>
      </w:r>
    </w:p>
    <w:p w14:paraId="0BD546AC" w14:textId="7298F0A6" w:rsidR="003B0001" w:rsidRPr="00BF3E6C" w:rsidRDefault="00EF4785" w:rsidP="003B0001">
      <w:pPr>
        <w:numPr>
          <w:ilvl w:val="1"/>
          <w:numId w:val="1"/>
        </w:numPr>
        <w:spacing w:after="100" w:afterAutospacing="1"/>
        <w:rPr>
          <w:rFonts w:asciiTheme="minorHAnsi" w:eastAsia="Times New Roman" w:hAnsiTheme="minorHAnsi" w:cs="Arial"/>
          <w:sz w:val="20"/>
          <w:szCs w:val="20"/>
        </w:rPr>
      </w:pPr>
      <w:r w:rsidRPr="00850052">
        <w:rPr>
          <w:rFonts w:asciiTheme="minorHAnsi" w:eastAsia="Times New Roman" w:hAnsiTheme="minorHAnsi" w:cs="Arial"/>
          <w:b/>
          <w:bCs/>
          <w:sz w:val="20"/>
          <w:szCs w:val="20"/>
        </w:rPr>
        <w:t>N</w:t>
      </w:r>
      <w:r w:rsidR="00850052" w:rsidRPr="00850052">
        <w:rPr>
          <w:rFonts w:asciiTheme="minorHAnsi" w:eastAsia="Times New Roman" w:hAnsiTheme="minorHAnsi" w:cs="Arial"/>
          <w:b/>
          <w:bCs/>
          <w:sz w:val="20"/>
          <w:szCs w:val="20"/>
        </w:rPr>
        <w:t>one Received</w:t>
      </w:r>
      <w:r>
        <w:rPr>
          <w:rFonts w:asciiTheme="minorHAnsi" w:eastAsia="Times New Roman" w:hAnsiTheme="minorHAnsi" w:cs="Arial"/>
          <w:sz w:val="20"/>
          <w:szCs w:val="20"/>
        </w:rPr>
        <w:t xml:space="preserve"> </w:t>
      </w:r>
      <w:r w:rsidR="007B5D79">
        <w:rPr>
          <w:rFonts w:asciiTheme="minorHAnsi" w:eastAsia="Times New Roman" w:hAnsiTheme="minorHAnsi" w:cs="Arial"/>
          <w:sz w:val="20"/>
          <w:szCs w:val="20"/>
        </w:rPr>
        <w:t>U</w:t>
      </w:r>
      <w:r w:rsidR="003B0001" w:rsidRPr="00BF3E6C">
        <w:rPr>
          <w:rFonts w:asciiTheme="minorHAnsi" w:eastAsia="Times New Roman" w:hAnsiTheme="minorHAnsi" w:cs="Arial"/>
          <w:sz w:val="20"/>
          <w:szCs w:val="20"/>
        </w:rPr>
        <w:t>pdates from ward representatives.</w:t>
      </w:r>
    </w:p>
    <w:p w14:paraId="1004D9BA" w14:textId="77777777" w:rsidR="003B0001" w:rsidRPr="00BF3E6C" w:rsidRDefault="003B0001" w:rsidP="003B0001">
      <w:pPr>
        <w:numPr>
          <w:ilvl w:val="0"/>
          <w:numId w:val="1"/>
        </w:numPr>
        <w:spacing w:after="100" w:afterAutospacing="1"/>
        <w:rPr>
          <w:rFonts w:asciiTheme="minorHAnsi" w:eastAsia="Times New Roman" w:hAnsiTheme="minorHAnsi" w:cs="Arial"/>
          <w:sz w:val="20"/>
          <w:szCs w:val="20"/>
        </w:rPr>
      </w:pPr>
      <w:r w:rsidRPr="00BF3E6C">
        <w:rPr>
          <w:rFonts w:asciiTheme="minorHAnsi" w:eastAsia="Times New Roman" w:hAnsiTheme="minorHAnsi" w:cs="Arial"/>
          <w:b/>
          <w:bCs/>
          <w:sz w:val="20"/>
          <w:szCs w:val="20"/>
        </w:rPr>
        <w:t>Clerk’s Report &amp; Correspondence</w:t>
      </w:r>
    </w:p>
    <w:p w14:paraId="2521729D" w14:textId="541FB060" w:rsidR="003B0001" w:rsidRPr="006270DD" w:rsidRDefault="00441B35" w:rsidP="003B0001">
      <w:pPr>
        <w:numPr>
          <w:ilvl w:val="1"/>
          <w:numId w:val="1"/>
        </w:numPr>
        <w:spacing w:after="100" w:afterAutospacing="1"/>
        <w:rPr>
          <w:rFonts w:asciiTheme="minorHAnsi" w:eastAsia="Times New Roman" w:hAnsiTheme="minorHAnsi" w:cs="Arial"/>
          <w:sz w:val="20"/>
          <w:szCs w:val="20"/>
        </w:rPr>
      </w:pPr>
      <w:r w:rsidRPr="006270DD">
        <w:rPr>
          <w:rFonts w:asciiTheme="minorHAnsi" w:eastAsia="Times New Roman" w:hAnsiTheme="minorHAnsi" w:cs="Arial"/>
          <w:sz w:val="20"/>
          <w:szCs w:val="20"/>
        </w:rPr>
        <w:t xml:space="preserve">Refer to public </w:t>
      </w:r>
      <w:r w:rsidR="006270DD" w:rsidRPr="006270DD">
        <w:rPr>
          <w:rFonts w:asciiTheme="minorHAnsi" w:eastAsia="Times New Roman" w:hAnsiTheme="minorHAnsi" w:cs="Arial"/>
          <w:sz w:val="20"/>
          <w:szCs w:val="20"/>
        </w:rPr>
        <w:t>participation</w:t>
      </w:r>
      <w:r w:rsidR="003B0001" w:rsidRPr="006270DD">
        <w:rPr>
          <w:rFonts w:asciiTheme="minorHAnsi" w:eastAsia="Times New Roman" w:hAnsiTheme="minorHAnsi" w:cs="Arial"/>
          <w:sz w:val="20"/>
          <w:szCs w:val="20"/>
        </w:rPr>
        <w:t>.</w:t>
      </w:r>
    </w:p>
    <w:p w14:paraId="0F36B3CD" w14:textId="77777777" w:rsidR="003B0001" w:rsidRPr="00BF3E6C" w:rsidRDefault="003B0001" w:rsidP="003B0001">
      <w:pPr>
        <w:numPr>
          <w:ilvl w:val="0"/>
          <w:numId w:val="1"/>
        </w:numPr>
        <w:spacing w:after="100" w:afterAutospacing="1"/>
        <w:rPr>
          <w:rFonts w:asciiTheme="minorHAnsi" w:eastAsia="Times New Roman" w:hAnsiTheme="minorHAnsi" w:cs="Arial"/>
          <w:sz w:val="20"/>
          <w:szCs w:val="20"/>
        </w:rPr>
      </w:pPr>
      <w:r w:rsidRPr="00BF3E6C">
        <w:rPr>
          <w:rFonts w:asciiTheme="minorHAnsi" w:eastAsia="Times New Roman" w:hAnsiTheme="minorHAnsi" w:cs="Arial"/>
          <w:b/>
          <w:bCs/>
          <w:sz w:val="20"/>
          <w:szCs w:val="20"/>
        </w:rPr>
        <w:t>Planning Applications</w:t>
      </w:r>
    </w:p>
    <w:p w14:paraId="409C6CE1" w14:textId="6C923B1F" w:rsidR="003B0001" w:rsidRPr="00BF3E6C" w:rsidRDefault="00E45E5A" w:rsidP="003B0001">
      <w:pPr>
        <w:numPr>
          <w:ilvl w:val="1"/>
          <w:numId w:val="1"/>
        </w:numPr>
        <w:spacing w:after="100" w:afterAutospacing="1"/>
        <w:rPr>
          <w:rFonts w:asciiTheme="minorHAnsi" w:eastAsia="Times New Roman" w:hAnsiTheme="minorHAnsi" w:cs="Arial"/>
          <w:sz w:val="20"/>
          <w:szCs w:val="20"/>
        </w:rPr>
      </w:pPr>
      <w:r w:rsidRPr="007B5D79">
        <w:rPr>
          <w:rFonts w:asciiTheme="minorHAnsi" w:eastAsia="Times New Roman" w:hAnsiTheme="minorHAnsi" w:cs="Arial"/>
          <w:b/>
          <w:bCs/>
          <w:sz w:val="20"/>
          <w:szCs w:val="20"/>
        </w:rPr>
        <w:t>Non</w:t>
      </w:r>
      <w:r w:rsidRPr="00B23421">
        <w:rPr>
          <w:rFonts w:asciiTheme="minorHAnsi" w:eastAsia="Times New Roman" w:hAnsiTheme="minorHAnsi" w:cs="Arial"/>
          <w:b/>
          <w:bCs/>
          <w:sz w:val="20"/>
          <w:szCs w:val="20"/>
        </w:rPr>
        <w:t xml:space="preserve">e </w:t>
      </w:r>
    </w:p>
    <w:p w14:paraId="4C09D06D" w14:textId="77777777" w:rsidR="003B0001" w:rsidRPr="00BF3E6C" w:rsidRDefault="003B0001" w:rsidP="003B0001">
      <w:pPr>
        <w:numPr>
          <w:ilvl w:val="0"/>
          <w:numId w:val="1"/>
        </w:numPr>
        <w:spacing w:after="100" w:afterAutospacing="1"/>
        <w:rPr>
          <w:rFonts w:asciiTheme="minorHAnsi" w:eastAsia="Times New Roman" w:hAnsiTheme="minorHAnsi" w:cs="Arial"/>
          <w:sz w:val="20"/>
          <w:szCs w:val="20"/>
        </w:rPr>
      </w:pPr>
      <w:r w:rsidRPr="00BF3E6C">
        <w:rPr>
          <w:rFonts w:asciiTheme="minorHAnsi" w:eastAsia="Times New Roman" w:hAnsiTheme="minorHAnsi" w:cs="Arial"/>
          <w:b/>
          <w:bCs/>
          <w:sz w:val="20"/>
          <w:szCs w:val="20"/>
        </w:rPr>
        <w:t>Finance and Payments</w:t>
      </w:r>
    </w:p>
    <w:p w14:paraId="6A2CF1EB" w14:textId="7FD4B489" w:rsidR="003B0001" w:rsidRPr="00BF3E6C" w:rsidRDefault="00261345" w:rsidP="003B0001">
      <w:pPr>
        <w:numPr>
          <w:ilvl w:val="1"/>
          <w:numId w:val="1"/>
        </w:numPr>
        <w:spacing w:after="100" w:afterAutospacing="1"/>
        <w:rPr>
          <w:rFonts w:asciiTheme="minorHAnsi" w:eastAsia="Times New Roman" w:hAnsiTheme="minorHAnsi" w:cs="Arial"/>
          <w:sz w:val="20"/>
          <w:szCs w:val="20"/>
        </w:rPr>
      </w:pPr>
      <w:r w:rsidRPr="00261345">
        <w:rPr>
          <w:rFonts w:asciiTheme="minorHAnsi" w:eastAsia="Times New Roman" w:hAnsiTheme="minorHAnsi" w:cs="Arial"/>
          <w:b/>
          <w:bCs/>
          <w:sz w:val="20"/>
          <w:szCs w:val="20"/>
        </w:rPr>
        <w:t>Agreed</w:t>
      </w:r>
      <w:r>
        <w:rPr>
          <w:rFonts w:asciiTheme="minorHAnsi" w:eastAsia="Times New Roman" w:hAnsiTheme="minorHAnsi" w:cs="Arial"/>
          <w:sz w:val="20"/>
          <w:szCs w:val="20"/>
        </w:rPr>
        <w:t xml:space="preserve"> </w:t>
      </w:r>
      <w:r w:rsidR="00CA47CD" w:rsidRPr="00BF3E6C">
        <w:rPr>
          <w:rFonts w:asciiTheme="minorHAnsi" w:eastAsia="Times New Roman" w:hAnsiTheme="minorHAnsi" w:cs="Arial"/>
          <w:sz w:val="20"/>
          <w:szCs w:val="20"/>
        </w:rPr>
        <w:t>Outstanding payments to be made</w:t>
      </w:r>
      <w:r>
        <w:rPr>
          <w:rFonts w:asciiTheme="minorHAnsi" w:eastAsia="Times New Roman" w:hAnsiTheme="minorHAnsi" w:cs="Arial"/>
          <w:sz w:val="20"/>
          <w:szCs w:val="20"/>
        </w:rPr>
        <w:t>, once access of</w:t>
      </w:r>
      <w:r w:rsidR="007B5D79">
        <w:rPr>
          <w:rFonts w:asciiTheme="minorHAnsi" w:eastAsia="Times New Roman" w:hAnsiTheme="minorHAnsi" w:cs="Arial"/>
          <w:sz w:val="20"/>
          <w:szCs w:val="20"/>
        </w:rPr>
        <w:t xml:space="preserve"> bank</w:t>
      </w:r>
      <w:r>
        <w:rPr>
          <w:rFonts w:asciiTheme="minorHAnsi" w:eastAsia="Times New Roman" w:hAnsiTheme="minorHAnsi" w:cs="Arial"/>
          <w:sz w:val="20"/>
          <w:szCs w:val="20"/>
        </w:rPr>
        <w:t xml:space="preserve"> account is </w:t>
      </w:r>
      <w:r w:rsidR="007B5D79">
        <w:rPr>
          <w:rFonts w:asciiTheme="minorHAnsi" w:eastAsia="Times New Roman" w:hAnsiTheme="minorHAnsi" w:cs="Arial"/>
          <w:sz w:val="20"/>
          <w:szCs w:val="20"/>
        </w:rPr>
        <w:t>resolved</w:t>
      </w:r>
    </w:p>
    <w:p w14:paraId="1878C286" w14:textId="10C4D2D3" w:rsidR="001C606A" w:rsidRPr="00BF3E6C" w:rsidRDefault="00261345" w:rsidP="003B0001">
      <w:pPr>
        <w:numPr>
          <w:ilvl w:val="1"/>
          <w:numId w:val="1"/>
        </w:numPr>
        <w:spacing w:after="100" w:afterAutospacing="1"/>
        <w:rPr>
          <w:rFonts w:asciiTheme="minorHAnsi" w:eastAsia="Times New Roman" w:hAnsiTheme="minorHAnsi" w:cs="Arial"/>
          <w:sz w:val="20"/>
          <w:szCs w:val="20"/>
        </w:rPr>
      </w:pPr>
      <w:r w:rsidRPr="00261345">
        <w:rPr>
          <w:rFonts w:asciiTheme="minorHAnsi" w:eastAsia="Times New Roman" w:hAnsiTheme="minorHAnsi" w:cs="Arial"/>
          <w:b/>
          <w:bCs/>
          <w:sz w:val="20"/>
          <w:szCs w:val="20"/>
        </w:rPr>
        <w:t>Agreed</w:t>
      </w:r>
      <w:r>
        <w:rPr>
          <w:rFonts w:asciiTheme="minorHAnsi" w:eastAsia="Times New Roman" w:hAnsiTheme="minorHAnsi" w:cs="Arial"/>
          <w:sz w:val="20"/>
          <w:szCs w:val="20"/>
        </w:rPr>
        <w:t xml:space="preserve"> </w:t>
      </w:r>
      <w:r w:rsidR="001C606A" w:rsidRPr="00BF3E6C">
        <w:rPr>
          <w:rFonts w:asciiTheme="minorHAnsi" w:eastAsia="Times New Roman" w:hAnsiTheme="minorHAnsi" w:cs="Arial"/>
          <w:sz w:val="20"/>
          <w:szCs w:val="20"/>
        </w:rPr>
        <w:t>Appoint internal auditor from approved list provided by SALC</w:t>
      </w:r>
      <w:r w:rsidR="002B0825">
        <w:rPr>
          <w:rFonts w:asciiTheme="minorHAnsi" w:eastAsia="Times New Roman" w:hAnsiTheme="minorHAnsi" w:cs="Arial"/>
          <w:sz w:val="20"/>
          <w:szCs w:val="20"/>
        </w:rPr>
        <w:t>, decision made to appoint Bernard Towson</w:t>
      </w:r>
    </w:p>
    <w:p w14:paraId="2096E2A0" w14:textId="56BAA887" w:rsidR="00CA47CD" w:rsidRPr="00BF3E6C" w:rsidRDefault="002B0825" w:rsidP="003B0001">
      <w:pPr>
        <w:numPr>
          <w:ilvl w:val="1"/>
          <w:numId w:val="1"/>
        </w:numPr>
        <w:spacing w:after="100" w:afterAutospacing="1"/>
        <w:rPr>
          <w:rFonts w:asciiTheme="minorHAnsi" w:eastAsia="Times New Roman" w:hAnsiTheme="minorHAnsi" w:cs="Arial"/>
          <w:sz w:val="20"/>
          <w:szCs w:val="20"/>
        </w:rPr>
      </w:pPr>
      <w:r w:rsidRPr="007C2032">
        <w:rPr>
          <w:rFonts w:asciiTheme="minorHAnsi" w:eastAsia="Times New Roman" w:hAnsiTheme="minorHAnsi" w:cs="Arial"/>
          <w:b/>
          <w:bCs/>
          <w:sz w:val="20"/>
          <w:szCs w:val="20"/>
        </w:rPr>
        <w:t xml:space="preserve">Agreed </w:t>
      </w:r>
      <w:r w:rsidR="007B5D79">
        <w:rPr>
          <w:rFonts w:asciiTheme="minorHAnsi" w:eastAsia="Times New Roman" w:hAnsiTheme="minorHAnsi" w:cs="Arial"/>
          <w:sz w:val="20"/>
          <w:szCs w:val="20"/>
        </w:rPr>
        <w:t>B</w:t>
      </w:r>
      <w:r w:rsidR="00CA47CD" w:rsidRPr="00BF3E6C">
        <w:rPr>
          <w:rFonts w:asciiTheme="minorHAnsi" w:eastAsia="Times New Roman" w:hAnsiTheme="minorHAnsi" w:cs="Arial"/>
          <w:sz w:val="20"/>
          <w:szCs w:val="20"/>
        </w:rPr>
        <w:t>ank signatories and access</w:t>
      </w:r>
      <w:r>
        <w:rPr>
          <w:rFonts w:asciiTheme="minorHAnsi" w:eastAsia="Times New Roman" w:hAnsiTheme="minorHAnsi" w:cs="Arial"/>
          <w:sz w:val="20"/>
          <w:szCs w:val="20"/>
        </w:rPr>
        <w:t xml:space="preserve"> – Full control E Penhaligon, Online Approval</w:t>
      </w:r>
      <w:r w:rsidR="007C2032">
        <w:rPr>
          <w:rFonts w:asciiTheme="minorHAnsi" w:eastAsia="Times New Roman" w:hAnsiTheme="minorHAnsi" w:cs="Arial"/>
          <w:sz w:val="20"/>
          <w:szCs w:val="20"/>
        </w:rPr>
        <w:t xml:space="preserve"> &amp;</w:t>
      </w:r>
      <w:r w:rsidR="00D80CD8">
        <w:rPr>
          <w:rFonts w:asciiTheme="minorHAnsi" w:eastAsia="Times New Roman" w:hAnsiTheme="minorHAnsi" w:cs="Arial"/>
          <w:sz w:val="20"/>
          <w:szCs w:val="20"/>
        </w:rPr>
        <w:t xml:space="preserve"> </w:t>
      </w:r>
      <w:r w:rsidR="007C2032">
        <w:rPr>
          <w:rFonts w:asciiTheme="minorHAnsi" w:eastAsia="Times New Roman" w:hAnsiTheme="minorHAnsi" w:cs="Arial"/>
          <w:sz w:val="20"/>
          <w:szCs w:val="20"/>
        </w:rPr>
        <w:t>Signatory S Willis, Signatory E Heighway, Signatory J Bagshaw</w:t>
      </w:r>
      <w:r w:rsidR="003F7C35">
        <w:rPr>
          <w:rFonts w:asciiTheme="minorHAnsi" w:eastAsia="Times New Roman" w:hAnsiTheme="minorHAnsi" w:cs="Arial"/>
          <w:sz w:val="20"/>
          <w:szCs w:val="20"/>
        </w:rPr>
        <w:t>.</w:t>
      </w:r>
    </w:p>
    <w:p w14:paraId="6B659D87" w14:textId="0331E337" w:rsidR="00CA47CD" w:rsidRPr="00BF3E6C" w:rsidRDefault="00B81CA0" w:rsidP="003B0001">
      <w:pPr>
        <w:numPr>
          <w:ilvl w:val="1"/>
          <w:numId w:val="1"/>
        </w:numPr>
        <w:spacing w:after="100" w:afterAutospacing="1"/>
        <w:rPr>
          <w:rFonts w:asciiTheme="minorHAnsi" w:eastAsia="Times New Roman" w:hAnsiTheme="minorHAnsi" w:cs="Arial"/>
          <w:sz w:val="20"/>
          <w:szCs w:val="20"/>
        </w:rPr>
      </w:pPr>
      <w:r w:rsidRPr="00B81CA0">
        <w:rPr>
          <w:rFonts w:asciiTheme="minorHAnsi" w:eastAsia="Times New Roman" w:hAnsiTheme="minorHAnsi" w:cs="Arial"/>
          <w:b/>
          <w:bCs/>
          <w:sz w:val="20"/>
          <w:szCs w:val="20"/>
        </w:rPr>
        <w:t>Outstandin</w:t>
      </w:r>
      <w:r>
        <w:rPr>
          <w:rFonts w:asciiTheme="minorHAnsi" w:eastAsia="Times New Roman" w:hAnsiTheme="minorHAnsi" w:cs="Arial"/>
          <w:sz w:val="20"/>
          <w:szCs w:val="20"/>
        </w:rPr>
        <w:t xml:space="preserve">g </w:t>
      </w:r>
      <w:r w:rsidR="00CA47CD" w:rsidRPr="00BF3E6C">
        <w:rPr>
          <w:rFonts w:asciiTheme="minorHAnsi" w:eastAsia="Times New Roman" w:hAnsiTheme="minorHAnsi" w:cs="Arial"/>
          <w:sz w:val="20"/>
          <w:szCs w:val="20"/>
        </w:rPr>
        <w:t xml:space="preserve">Hargreaves </w:t>
      </w:r>
      <w:r w:rsidR="005B5A15" w:rsidRPr="00BF3E6C">
        <w:rPr>
          <w:rFonts w:asciiTheme="minorHAnsi" w:eastAsia="Times New Roman" w:hAnsiTheme="minorHAnsi" w:cs="Arial"/>
          <w:sz w:val="20"/>
          <w:szCs w:val="20"/>
        </w:rPr>
        <w:t>Landsdowne</w:t>
      </w:r>
      <w:r w:rsidR="00CA47CD" w:rsidRPr="00BF3E6C">
        <w:rPr>
          <w:rFonts w:asciiTheme="minorHAnsi" w:eastAsia="Times New Roman" w:hAnsiTheme="minorHAnsi" w:cs="Arial"/>
          <w:sz w:val="20"/>
          <w:szCs w:val="20"/>
        </w:rPr>
        <w:t xml:space="preserve"> signatories</w:t>
      </w:r>
      <w:r>
        <w:rPr>
          <w:rFonts w:asciiTheme="minorHAnsi" w:eastAsia="Times New Roman" w:hAnsiTheme="minorHAnsi" w:cs="Arial"/>
          <w:sz w:val="20"/>
          <w:szCs w:val="20"/>
        </w:rPr>
        <w:t xml:space="preserve"> – further investigation required</w:t>
      </w:r>
    </w:p>
    <w:p w14:paraId="72F45B95" w14:textId="367409E2" w:rsidR="00DD1FBF" w:rsidRDefault="00B81CA0" w:rsidP="003B0001">
      <w:pPr>
        <w:numPr>
          <w:ilvl w:val="1"/>
          <w:numId w:val="1"/>
        </w:numPr>
        <w:spacing w:after="100" w:afterAutospacing="1"/>
        <w:rPr>
          <w:rFonts w:asciiTheme="minorHAnsi" w:eastAsia="Times New Roman" w:hAnsiTheme="minorHAnsi" w:cs="Arial"/>
          <w:sz w:val="20"/>
          <w:szCs w:val="20"/>
        </w:rPr>
      </w:pPr>
      <w:r w:rsidRPr="002A71D0">
        <w:rPr>
          <w:rFonts w:asciiTheme="minorHAnsi" w:eastAsia="Times New Roman" w:hAnsiTheme="minorHAnsi" w:cs="Arial"/>
          <w:b/>
          <w:bCs/>
          <w:sz w:val="20"/>
          <w:szCs w:val="20"/>
        </w:rPr>
        <w:t>Out</w:t>
      </w:r>
      <w:r w:rsidR="002A71D0">
        <w:rPr>
          <w:rFonts w:asciiTheme="minorHAnsi" w:eastAsia="Times New Roman" w:hAnsiTheme="minorHAnsi" w:cs="Arial"/>
          <w:b/>
          <w:bCs/>
          <w:sz w:val="20"/>
          <w:szCs w:val="20"/>
        </w:rPr>
        <w:t>s</w:t>
      </w:r>
      <w:r w:rsidRPr="002A71D0">
        <w:rPr>
          <w:rFonts w:asciiTheme="minorHAnsi" w:eastAsia="Times New Roman" w:hAnsiTheme="minorHAnsi" w:cs="Arial"/>
          <w:b/>
          <w:bCs/>
          <w:sz w:val="20"/>
          <w:szCs w:val="20"/>
        </w:rPr>
        <w:t xml:space="preserve">tanding </w:t>
      </w:r>
      <w:r w:rsidR="00DD1FBF" w:rsidRPr="00BF3E6C">
        <w:rPr>
          <w:rFonts w:asciiTheme="minorHAnsi" w:eastAsia="Times New Roman" w:hAnsiTheme="minorHAnsi" w:cs="Arial"/>
          <w:sz w:val="20"/>
          <w:szCs w:val="20"/>
        </w:rPr>
        <w:t>Budget</w:t>
      </w:r>
      <w:r>
        <w:rPr>
          <w:rFonts w:asciiTheme="minorHAnsi" w:eastAsia="Times New Roman" w:hAnsiTheme="minorHAnsi" w:cs="Arial"/>
          <w:sz w:val="20"/>
          <w:szCs w:val="20"/>
        </w:rPr>
        <w:t xml:space="preserve"> – unable to be completed </w:t>
      </w:r>
      <w:r w:rsidR="002A71D0">
        <w:rPr>
          <w:rFonts w:asciiTheme="minorHAnsi" w:eastAsia="Times New Roman" w:hAnsiTheme="minorHAnsi" w:cs="Arial"/>
          <w:sz w:val="20"/>
          <w:szCs w:val="20"/>
        </w:rPr>
        <w:t xml:space="preserve">until full </w:t>
      </w:r>
      <w:r w:rsidR="00D80CD8">
        <w:rPr>
          <w:rFonts w:asciiTheme="minorHAnsi" w:eastAsia="Times New Roman" w:hAnsiTheme="minorHAnsi" w:cs="Arial"/>
          <w:sz w:val="20"/>
          <w:szCs w:val="20"/>
        </w:rPr>
        <w:t>access</w:t>
      </w:r>
      <w:r w:rsidR="002A71D0">
        <w:rPr>
          <w:rFonts w:asciiTheme="minorHAnsi" w:eastAsia="Times New Roman" w:hAnsiTheme="minorHAnsi" w:cs="Arial"/>
          <w:sz w:val="20"/>
          <w:szCs w:val="20"/>
        </w:rPr>
        <w:t xml:space="preserve"> of bank accounts is gained</w:t>
      </w:r>
    </w:p>
    <w:p w14:paraId="1910DCC8" w14:textId="51AFACD6" w:rsidR="005D6D5A" w:rsidRDefault="002A71D0" w:rsidP="003B0001">
      <w:pPr>
        <w:numPr>
          <w:ilvl w:val="1"/>
          <w:numId w:val="1"/>
        </w:numPr>
        <w:spacing w:after="100" w:afterAutospacing="1"/>
        <w:rPr>
          <w:rFonts w:asciiTheme="minorHAnsi" w:eastAsia="Times New Roman" w:hAnsiTheme="minorHAnsi" w:cs="Arial"/>
          <w:sz w:val="20"/>
          <w:szCs w:val="20"/>
        </w:rPr>
      </w:pPr>
      <w:r w:rsidRPr="001A22CF">
        <w:rPr>
          <w:rFonts w:asciiTheme="minorHAnsi" w:eastAsia="Times New Roman" w:hAnsiTheme="minorHAnsi" w:cs="Arial"/>
          <w:b/>
          <w:bCs/>
          <w:sz w:val="20"/>
          <w:szCs w:val="20"/>
        </w:rPr>
        <w:t>Agreed</w:t>
      </w:r>
      <w:r>
        <w:rPr>
          <w:rFonts w:asciiTheme="minorHAnsi" w:eastAsia="Times New Roman" w:hAnsiTheme="minorHAnsi" w:cs="Arial"/>
          <w:sz w:val="20"/>
          <w:szCs w:val="20"/>
        </w:rPr>
        <w:t xml:space="preserve"> </w:t>
      </w:r>
      <w:r w:rsidR="005D6D5A">
        <w:rPr>
          <w:rFonts w:asciiTheme="minorHAnsi" w:eastAsia="Times New Roman" w:hAnsiTheme="minorHAnsi" w:cs="Arial"/>
          <w:sz w:val="20"/>
          <w:szCs w:val="20"/>
        </w:rPr>
        <w:t>Hearing Loop</w:t>
      </w:r>
      <w:r w:rsidR="001A22CF">
        <w:rPr>
          <w:rFonts w:asciiTheme="minorHAnsi" w:eastAsia="Times New Roman" w:hAnsiTheme="minorHAnsi" w:cs="Arial"/>
          <w:sz w:val="20"/>
          <w:szCs w:val="20"/>
        </w:rPr>
        <w:t>,</w:t>
      </w:r>
      <w:r w:rsidR="00892221">
        <w:rPr>
          <w:rFonts w:asciiTheme="minorHAnsi" w:eastAsia="Times New Roman" w:hAnsiTheme="minorHAnsi" w:cs="Arial"/>
          <w:sz w:val="20"/>
          <w:szCs w:val="20"/>
        </w:rPr>
        <w:t xml:space="preserve"> all in f</w:t>
      </w:r>
      <w:r w:rsidR="00E6644F">
        <w:rPr>
          <w:rFonts w:asciiTheme="minorHAnsi" w:eastAsia="Times New Roman" w:hAnsiTheme="minorHAnsi" w:cs="Arial"/>
          <w:sz w:val="20"/>
          <w:szCs w:val="20"/>
        </w:rPr>
        <w:t xml:space="preserve">avour. </w:t>
      </w:r>
      <w:r w:rsidR="001A22CF">
        <w:rPr>
          <w:rFonts w:asciiTheme="minorHAnsi" w:eastAsia="Times New Roman" w:hAnsiTheme="minorHAnsi" w:cs="Arial"/>
          <w:sz w:val="20"/>
          <w:szCs w:val="20"/>
        </w:rPr>
        <w:t xml:space="preserve"> Chair to pursue options</w:t>
      </w:r>
    </w:p>
    <w:p w14:paraId="655FFFA5" w14:textId="79982090" w:rsidR="005D6D5A" w:rsidRDefault="009952A5" w:rsidP="003B0001">
      <w:pPr>
        <w:numPr>
          <w:ilvl w:val="1"/>
          <w:numId w:val="1"/>
        </w:numPr>
        <w:spacing w:after="100" w:afterAutospacing="1"/>
        <w:rPr>
          <w:rFonts w:asciiTheme="minorHAnsi" w:eastAsia="Times New Roman" w:hAnsiTheme="minorHAnsi" w:cs="Arial"/>
          <w:sz w:val="20"/>
          <w:szCs w:val="20"/>
        </w:rPr>
      </w:pPr>
      <w:r w:rsidRPr="008C1F88">
        <w:rPr>
          <w:rFonts w:asciiTheme="minorHAnsi" w:eastAsia="Times New Roman" w:hAnsiTheme="minorHAnsi" w:cs="Arial"/>
          <w:b/>
          <w:bCs/>
          <w:sz w:val="20"/>
          <w:szCs w:val="20"/>
        </w:rPr>
        <w:t xml:space="preserve">Agreed </w:t>
      </w:r>
      <w:r w:rsidR="005D6D5A">
        <w:rPr>
          <w:rFonts w:asciiTheme="minorHAnsi" w:eastAsia="Times New Roman" w:hAnsiTheme="minorHAnsi" w:cs="Arial"/>
          <w:sz w:val="20"/>
          <w:szCs w:val="20"/>
        </w:rPr>
        <w:t>Cattle grids</w:t>
      </w:r>
      <w:r>
        <w:rPr>
          <w:rFonts w:asciiTheme="minorHAnsi" w:eastAsia="Times New Roman" w:hAnsiTheme="minorHAnsi" w:cs="Arial"/>
          <w:sz w:val="20"/>
          <w:szCs w:val="20"/>
        </w:rPr>
        <w:t>, Chair to pursue options</w:t>
      </w:r>
      <w:r w:rsidR="006613B6">
        <w:rPr>
          <w:rFonts w:asciiTheme="minorHAnsi" w:eastAsia="Times New Roman" w:hAnsiTheme="minorHAnsi" w:cs="Arial"/>
          <w:sz w:val="20"/>
          <w:szCs w:val="20"/>
        </w:rPr>
        <w:t>. Request to be resent to Commoners Association</w:t>
      </w:r>
    </w:p>
    <w:p w14:paraId="008441DD" w14:textId="4F3CC52F" w:rsidR="000D7435" w:rsidRPr="00D81BAC" w:rsidRDefault="00D81BAC" w:rsidP="003B0001">
      <w:pPr>
        <w:numPr>
          <w:ilvl w:val="1"/>
          <w:numId w:val="1"/>
        </w:numPr>
        <w:spacing w:after="100" w:afterAutospacing="1"/>
        <w:rPr>
          <w:rFonts w:asciiTheme="minorHAnsi" w:eastAsia="Times New Roman" w:hAnsiTheme="minorHAnsi" w:cs="Arial"/>
          <w:sz w:val="20"/>
          <w:szCs w:val="20"/>
        </w:rPr>
      </w:pPr>
      <w:r>
        <w:rPr>
          <w:rFonts w:asciiTheme="minorHAnsi" w:eastAsia="Times New Roman" w:hAnsiTheme="minorHAnsi" w:cs="Arial"/>
          <w:b/>
          <w:bCs/>
          <w:sz w:val="20"/>
          <w:szCs w:val="20"/>
        </w:rPr>
        <w:t>Agreed</w:t>
      </w:r>
      <w:r w:rsidRPr="00D81BAC">
        <w:rPr>
          <w:rFonts w:asciiTheme="minorHAnsi" w:eastAsia="Times New Roman" w:hAnsiTheme="minorHAnsi" w:cs="Arial"/>
          <w:sz w:val="20"/>
          <w:szCs w:val="20"/>
        </w:rPr>
        <w:t xml:space="preserve"> E Heighway to </w:t>
      </w:r>
      <w:r>
        <w:rPr>
          <w:rFonts w:asciiTheme="minorHAnsi" w:eastAsia="Times New Roman" w:hAnsiTheme="minorHAnsi" w:cs="Arial"/>
          <w:sz w:val="20"/>
          <w:szCs w:val="20"/>
        </w:rPr>
        <w:t xml:space="preserve">explore </w:t>
      </w:r>
      <w:r w:rsidRPr="00D81BAC">
        <w:rPr>
          <w:rFonts w:asciiTheme="minorHAnsi" w:eastAsia="Times New Roman" w:hAnsiTheme="minorHAnsi" w:cs="Arial"/>
          <w:sz w:val="20"/>
          <w:szCs w:val="20"/>
        </w:rPr>
        <w:t>renegotiation village hall hire costs</w:t>
      </w:r>
    </w:p>
    <w:p w14:paraId="5949C732" w14:textId="77777777" w:rsidR="003B0001" w:rsidRPr="00BF3E6C" w:rsidRDefault="003B0001" w:rsidP="003B0001">
      <w:pPr>
        <w:numPr>
          <w:ilvl w:val="0"/>
          <w:numId w:val="1"/>
        </w:numPr>
        <w:spacing w:after="100" w:afterAutospacing="1"/>
        <w:rPr>
          <w:rFonts w:asciiTheme="minorHAnsi" w:eastAsia="Times New Roman" w:hAnsiTheme="minorHAnsi" w:cs="Arial"/>
          <w:sz w:val="20"/>
          <w:szCs w:val="20"/>
        </w:rPr>
      </w:pPr>
      <w:r w:rsidRPr="00BF3E6C">
        <w:rPr>
          <w:rFonts w:asciiTheme="minorHAnsi" w:eastAsia="Times New Roman" w:hAnsiTheme="minorHAnsi" w:cs="Arial"/>
          <w:b/>
          <w:bCs/>
          <w:sz w:val="20"/>
          <w:szCs w:val="20"/>
        </w:rPr>
        <w:t>Council Business / Current Projects</w:t>
      </w:r>
    </w:p>
    <w:p w14:paraId="7E6BA88B" w14:textId="4532C09C" w:rsidR="003B0001" w:rsidRDefault="002A71D0" w:rsidP="003B0001">
      <w:pPr>
        <w:numPr>
          <w:ilvl w:val="1"/>
          <w:numId w:val="1"/>
        </w:numPr>
        <w:spacing w:after="100" w:afterAutospacing="1"/>
        <w:rPr>
          <w:rFonts w:asciiTheme="minorHAnsi" w:eastAsia="Times New Roman" w:hAnsiTheme="minorHAnsi" w:cs="Arial"/>
          <w:sz w:val="20"/>
          <w:szCs w:val="20"/>
        </w:rPr>
      </w:pPr>
      <w:r w:rsidRPr="002A71D0">
        <w:rPr>
          <w:rFonts w:asciiTheme="minorHAnsi" w:eastAsia="Times New Roman" w:hAnsiTheme="minorHAnsi" w:cs="Arial"/>
          <w:b/>
          <w:bCs/>
          <w:sz w:val="20"/>
          <w:szCs w:val="20"/>
        </w:rPr>
        <w:t xml:space="preserve">Outstanding </w:t>
      </w:r>
      <w:r w:rsidR="00790BDE" w:rsidRPr="00BF3E6C">
        <w:rPr>
          <w:rFonts w:asciiTheme="minorHAnsi" w:eastAsia="Times New Roman" w:hAnsiTheme="minorHAnsi" w:cs="Arial"/>
          <w:sz w:val="20"/>
          <w:szCs w:val="20"/>
        </w:rPr>
        <w:t>P</w:t>
      </w:r>
      <w:r w:rsidR="001C606A" w:rsidRPr="00BF3E6C">
        <w:rPr>
          <w:rFonts w:asciiTheme="minorHAnsi" w:eastAsia="Times New Roman" w:hAnsiTheme="minorHAnsi" w:cs="Arial"/>
          <w:sz w:val="20"/>
          <w:szCs w:val="20"/>
        </w:rPr>
        <w:t xml:space="preserve">osition in relation to </w:t>
      </w:r>
      <w:r w:rsidR="00A32DDF" w:rsidRPr="00BF3E6C">
        <w:rPr>
          <w:rFonts w:asciiTheme="minorHAnsi" w:eastAsia="Times New Roman" w:hAnsiTheme="minorHAnsi" w:cs="Arial"/>
          <w:sz w:val="20"/>
          <w:szCs w:val="20"/>
        </w:rPr>
        <w:t>phone box</w:t>
      </w:r>
      <w:r w:rsidR="001C606A" w:rsidRPr="00BF3E6C">
        <w:rPr>
          <w:rFonts w:asciiTheme="minorHAnsi" w:eastAsia="Times New Roman" w:hAnsiTheme="minorHAnsi" w:cs="Arial"/>
          <w:sz w:val="20"/>
          <w:szCs w:val="20"/>
        </w:rPr>
        <w:t xml:space="preserve"> adoption</w:t>
      </w:r>
      <w:r w:rsidR="00BB4905">
        <w:rPr>
          <w:rFonts w:asciiTheme="minorHAnsi" w:eastAsia="Times New Roman" w:hAnsiTheme="minorHAnsi" w:cs="Arial"/>
          <w:sz w:val="20"/>
          <w:szCs w:val="20"/>
        </w:rPr>
        <w:t>, change to call centre provider</w:t>
      </w:r>
      <w:r>
        <w:rPr>
          <w:rFonts w:asciiTheme="minorHAnsi" w:eastAsia="Times New Roman" w:hAnsiTheme="minorHAnsi" w:cs="Arial"/>
          <w:sz w:val="20"/>
          <w:szCs w:val="20"/>
        </w:rPr>
        <w:t>, clerk to obtain an update</w:t>
      </w:r>
      <w:r w:rsidR="00AE711F">
        <w:rPr>
          <w:rFonts w:asciiTheme="minorHAnsi" w:eastAsia="Times New Roman" w:hAnsiTheme="minorHAnsi" w:cs="Arial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3126E091" w14:textId="2D70EDC3" w:rsidR="005D6D5A" w:rsidRDefault="008B27AC" w:rsidP="003B0001">
      <w:pPr>
        <w:numPr>
          <w:ilvl w:val="1"/>
          <w:numId w:val="1"/>
        </w:numPr>
        <w:spacing w:after="100" w:afterAutospacing="1"/>
        <w:rPr>
          <w:rFonts w:asciiTheme="minorHAnsi" w:eastAsia="Times New Roman" w:hAnsiTheme="minorHAnsi" w:cs="Arial"/>
          <w:sz w:val="20"/>
          <w:szCs w:val="20"/>
        </w:rPr>
      </w:pPr>
      <w:r>
        <w:rPr>
          <w:rFonts w:asciiTheme="minorHAnsi" w:eastAsia="Times New Roman" w:hAnsiTheme="minorHAnsi" w:cs="Arial"/>
          <w:b/>
          <w:bCs/>
          <w:sz w:val="20"/>
          <w:szCs w:val="20"/>
        </w:rPr>
        <w:t>Ongoing</w:t>
      </w:r>
      <w:r w:rsidR="002A71D0">
        <w:rPr>
          <w:rFonts w:asciiTheme="minorHAnsi" w:eastAsia="Times New Roman" w:hAnsiTheme="minorHAnsi" w:cs="Arial"/>
          <w:sz w:val="20"/>
          <w:szCs w:val="20"/>
        </w:rPr>
        <w:t xml:space="preserve"> </w:t>
      </w:r>
      <w:r w:rsidR="005D6D5A">
        <w:rPr>
          <w:rFonts w:asciiTheme="minorHAnsi" w:eastAsia="Times New Roman" w:hAnsiTheme="minorHAnsi" w:cs="Arial"/>
          <w:sz w:val="20"/>
          <w:szCs w:val="20"/>
        </w:rPr>
        <w:t>Councillor training</w:t>
      </w:r>
      <w:r w:rsidR="001C2A8B">
        <w:rPr>
          <w:rFonts w:asciiTheme="minorHAnsi" w:eastAsia="Times New Roman" w:hAnsiTheme="minorHAnsi" w:cs="Arial"/>
          <w:sz w:val="20"/>
          <w:szCs w:val="20"/>
        </w:rPr>
        <w:t xml:space="preserve">. </w:t>
      </w:r>
      <w:r w:rsidR="00DC26A2">
        <w:rPr>
          <w:rFonts w:asciiTheme="minorHAnsi" w:eastAsia="Times New Roman" w:hAnsiTheme="minorHAnsi" w:cs="Arial"/>
          <w:sz w:val="20"/>
          <w:szCs w:val="20"/>
        </w:rPr>
        <w:t>O</w:t>
      </w:r>
      <w:r w:rsidR="001C2A8B">
        <w:rPr>
          <w:rFonts w:asciiTheme="minorHAnsi" w:eastAsia="Times New Roman" w:hAnsiTheme="minorHAnsi" w:cs="Arial"/>
          <w:sz w:val="20"/>
          <w:szCs w:val="20"/>
        </w:rPr>
        <w:t xml:space="preserve">ngoing with a proposed published schedule of all training completed. </w:t>
      </w:r>
      <w:r w:rsidR="008E7DC7">
        <w:rPr>
          <w:rFonts w:asciiTheme="minorHAnsi" w:eastAsia="Times New Roman" w:hAnsiTheme="minorHAnsi" w:cs="Arial"/>
          <w:sz w:val="20"/>
          <w:szCs w:val="20"/>
        </w:rPr>
        <w:t xml:space="preserve">Request for Cllr Peake to attend missed session of </w:t>
      </w:r>
      <w:r>
        <w:rPr>
          <w:rFonts w:asciiTheme="minorHAnsi" w:eastAsia="Times New Roman" w:hAnsiTheme="minorHAnsi" w:cs="Arial"/>
          <w:sz w:val="20"/>
          <w:szCs w:val="20"/>
        </w:rPr>
        <w:t>“fundamentals” mandatory as advised by SALC</w:t>
      </w:r>
    </w:p>
    <w:p w14:paraId="5CB858AC" w14:textId="23748782" w:rsidR="00652350" w:rsidRPr="00BF3E6C" w:rsidRDefault="00EA71AC" w:rsidP="003B0001">
      <w:pPr>
        <w:numPr>
          <w:ilvl w:val="1"/>
          <w:numId w:val="1"/>
        </w:numPr>
        <w:spacing w:after="100" w:afterAutospacing="1"/>
        <w:rPr>
          <w:rFonts w:asciiTheme="minorHAnsi" w:eastAsia="Times New Roman" w:hAnsiTheme="minorHAnsi" w:cs="Arial"/>
          <w:sz w:val="20"/>
          <w:szCs w:val="20"/>
        </w:rPr>
      </w:pPr>
      <w:r w:rsidRPr="00EA71AC">
        <w:rPr>
          <w:rFonts w:asciiTheme="minorHAnsi" w:eastAsia="Times New Roman" w:hAnsiTheme="minorHAnsi" w:cs="Arial"/>
          <w:b/>
          <w:bCs/>
          <w:sz w:val="20"/>
          <w:szCs w:val="20"/>
        </w:rPr>
        <w:t>Deferred</w:t>
      </w:r>
      <w:r>
        <w:rPr>
          <w:rFonts w:asciiTheme="minorHAnsi" w:eastAsia="Times New Roman" w:hAnsiTheme="minorHAnsi" w:cs="Arial"/>
          <w:sz w:val="20"/>
          <w:szCs w:val="20"/>
        </w:rPr>
        <w:t xml:space="preserve"> </w:t>
      </w:r>
      <w:r w:rsidR="00652350">
        <w:rPr>
          <w:rFonts w:asciiTheme="minorHAnsi" w:eastAsia="Times New Roman" w:hAnsiTheme="minorHAnsi" w:cs="Arial"/>
          <w:sz w:val="20"/>
          <w:szCs w:val="20"/>
        </w:rPr>
        <w:t>Biodiversity climate initiatives</w:t>
      </w:r>
      <w:r>
        <w:rPr>
          <w:rFonts w:asciiTheme="minorHAnsi" w:eastAsia="Times New Roman" w:hAnsiTheme="minorHAnsi" w:cs="Arial"/>
          <w:sz w:val="20"/>
          <w:szCs w:val="20"/>
        </w:rPr>
        <w:t xml:space="preserve"> – request by P Bolton to defer to a time when it can be given the correct consideration</w:t>
      </w:r>
    </w:p>
    <w:p w14:paraId="18711C8F" w14:textId="067C4E85" w:rsidR="005C2666" w:rsidRPr="00BF3E6C" w:rsidRDefault="008222CE" w:rsidP="003B0001">
      <w:pPr>
        <w:numPr>
          <w:ilvl w:val="1"/>
          <w:numId w:val="1"/>
        </w:numPr>
        <w:spacing w:after="100" w:afterAutospacing="1"/>
        <w:rPr>
          <w:rFonts w:asciiTheme="minorHAnsi" w:eastAsia="Times New Roman" w:hAnsiTheme="minorHAnsi" w:cs="Arial"/>
          <w:sz w:val="20"/>
          <w:szCs w:val="20"/>
        </w:rPr>
      </w:pPr>
      <w:r>
        <w:rPr>
          <w:rFonts w:asciiTheme="minorHAnsi" w:eastAsia="Times New Roman" w:hAnsiTheme="minorHAnsi" w:cs="Arial"/>
          <w:b/>
          <w:bCs/>
          <w:sz w:val="20"/>
          <w:szCs w:val="20"/>
        </w:rPr>
        <w:t>Deferred</w:t>
      </w:r>
      <w:r w:rsidR="002B1AC3">
        <w:rPr>
          <w:rFonts w:asciiTheme="minorHAnsi" w:eastAsia="Times New Roman" w:hAnsiTheme="minorHAnsi" w:cs="Arial"/>
          <w:b/>
          <w:bCs/>
          <w:sz w:val="20"/>
          <w:szCs w:val="20"/>
        </w:rPr>
        <w:t xml:space="preserve"> </w:t>
      </w:r>
      <w:r w:rsidR="009B414A" w:rsidRPr="00BF3E6C">
        <w:rPr>
          <w:rFonts w:asciiTheme="minorHAnsi" w:eastAsia="Times New Roman" w:hAnsiTheme="minorHAnsi" w:cs="Arial"/>
          <w:sz w:val="20"/>
          <w:szCs w:val="20"/>
        </w:rPr>
        <w:t>Update</w:t>
      </w:r>
      <w:r w:rsidR="005C2666" w:rsidRPr="00BF3E6C">
        <w:rPr>
          <w:rFonts w:asciiTheme="minorHAnsi" w:eastAsia="Times New Roman" w:hAnsiTheme="minorHAnsi" w:cs="Arial"/>
          <w:sz w:val="20"/>
          <w:szCs w:val="20"/>
        </w:rPr>
        <w:t xml:space="preserve"> </w:t>
      </w:r>
      <w:r w:rsidR="007B1C28" w:rsidRPr="00BF3E6C">
        <w:rPr>
          <w:rFonts w:asciiTheme="minorHAnsi" w:eastAsia="Times New Roman" w:hAnsiTheme="minorHAnsi" w:cs="Arial"/>
          <w:sz w:val="20"/>
          <w:szCs w:val="20"/>
        </w:rPr>
        <w:t>from</w:t>
      </w:r>
      <w:r w:rsidR="005C2666" w:rsidRPr="00BF3E6C">
        <w:rPr>
          <w:rFonts w:asciiTheme="minorHAnsi" w:eastAsia="Times New Roman" w:hAnsiTheme="minorHAnsi" w:cs="Arial"/>
          <w:sz w:val="20"/>
          <w:szCs w:val="20"/>
        </w:rPr>
        <w:t xml:space="preserve"> </w:t>
      </w:r>
      <w:r w:rsidR="00790BDE" w:rsidRPr="00BF3E6C">
        <w:rPr>
          <w:rFonts w:asciiTheme="minorHAnsi" w:eastAsia="Times New Roman" w:hAnsiTheme="minorHAnsi" w:cs="Arial"/>
          <w:sz w:val="20"/>
          <w:szCs w:val="20"/>
        </w:rPr>
        <w:t>Councillor</w:t>
      </w:r>
      <w:r w:rsidR="005C2666" w:rsidRPr="00BF3E6C">
        <w:rPr>
          <w:rFonts w:asciiTheme="minorHAnsi" w:eastAsia="Times New Roman" w:hAnsiTheme="minorHAnsi" w:cs="Arial"/>
          <w:sz w:val="20"/>
          <w:szCs w:val="20"/>
        </w:rPr>
        <w:t xml:space="preserve"> Peak</w:t>
      </w:r>
      <w:r w:rsidR="00790BDE" w:rsidRPr="00BF3E6C">
        <w:rPr>
          <w:rFonts w:asciiTheme="minorHAnsi" w:eastAsia="Times New Roman" w:hAnsiTheme="minorHAnsi" w:cs="Arial"/>
          <w:sz w:val="20"/>
          <w:szCs w:val="20"/>
        </w:rPr>
        <w:t>e</w:t>
      </w:r>
      <w:r w:rsidR="005C2666" w:rsidRPr="00BF3E6C">
        <w:rPr>
          <w:rFonts w:asciiTheme="minorHAnsi" w:eastAsia="Times New Roman" w:hAnsiTheme="minorHAnsi" w:cs="Arial"/>
          <w:sz w:val="20"/>
          <w:szCs w:val="20"/>
        </w:rPr>
        <w:t xml:space="preserve"> in relation to </w:t>
      </w:r>
      <w:r w:rsidR="009B414A" w:rsidRPr="00BF3E6C">
        <w:rPr>
          <w:rFonts w:asciiTheme="minorHAnsi" w:eastAsia="Times New Roman" w:hAnsiTheme="minorHAnsi" w:cs="Arial"/>
          <w:sz w:val="20"/>
          <w:szCs w:val="20"/>
        </w:rPr>
        <w:t>fencing contract</w:t>
      </w:r>
    </w:p>
    <w:p w14:paraId="32472673" w14:textId="0A6B3FFE" w:rsidR="007B1C28" w:rsidRPr="00BF3E6C" w:rsidRDefault="00CB53FE" w:rsidP="003B0001">
      <w:pPr>
        <w:numPr>
          <w:ilvl w:val="1"/>
          <w:numId w:val="1"/>
        </w:numPr>
        <w:spacing w:after="100" w:afterAutospacing="1"/>
        <w:rPr>
          <w:rFonts w:asciiTheme="minorHAnsi" w:eastAsia="Times New Roman" w:hAnsiTheme="minorHAnsi" w:cs="Arial"/>
          <w:sz w:val="20"/>
          <w:szCs w:val="20"/>
        </w:rPr>
      </w:pPr>
      <w:r w:rsidRPr="00CB53FE">
        <w:rPr>
          <w:rFonts w:asciiTheme="minorHAnsi" w:eastAsia="Times New Roman" w:hAnsiTheme="minorHAnsi" w:cs="Arial"/>
          <w:b/>
          <w:bCs/>
          <w:sz w:val="20"/>
          <w:szCs w:val="20"/>
        </w:rPr>
        <w:lastRenderedPageBreak/>
        <w:t>Outstanding</w:t>
      </w:r>
      <w:r>
        <w:rPr>
          <w:rFonts w:asciiTheme="minorHAnsi" w:eastAsia="Times New Roman" w:hAnsiTheme="minorHAnsi" w:cs="Arial"/>
          <w:sz w:val="20"/>
          <w:szCs w:val="20"/>
        </w:rPr>
        <w:t xml:space="preserve"> </w:t>
      </w:r>
      <w:r w:rsidR="007B1C28" w:rsidRPr="00BF3E6C">
        <w:rPr>
          <w:rFonts w:asciiTheme="minorHAnsi" w:eastAsia="Times New Roman" w:hAnsiTheme="minorHAnsi" w:cs="Arial"/>
          <w:sz w:val="20"/>
          <w:szCs w:val="20"/>
        </w:rPr>
        <w:t xml:space="preserve">Update from </w:t>
      </w:r>
      <w:r w:rsidR="00800852" w:rsidRPr="00BF3E6C">
        <w:rPr>
          <w:rFonts w:asciiTheme="minorHAnsi" w:eastAsia="Times New Roman" w:hAnsiTheme="minorHAnsi" w:cs="Arial"/>
          <w:sz w:val="20"/>
          <w:szCs w:val="20"/>
        </w:rPr>
        <w:t xml:space="preserve">Commoners </w:t>
      </w:r>
      <w:r w:rsidR="00790BDE" w:rsidRPr="00BF3E6C">
        <w:rPr>
          <w:rFonts w:asciiTheme="minorHAnsi" w:eastAsia="Times New Roman" w:hAnsiTheme="minorHAnsi" w:cs="Arial"/>
          <w:sz w:val="20"/>
          <w:szCs w:val="20"/>
        </w:rPr>
        <w:t>Association</w:t>
      </w:r>
      <w:r w:rsidR="00800852" w:rsidRPr="00BF3E6C">
        <w:rPr>
          <w:rFonts w:asciiTheme="minorHAnsi" w:eastAsia="Times New Roman" w:hAnsiTheme="minorHAnsi" w:cs="Arial"/>
          <w:sz w:val="20"/>
          <w:szCs w:val="20"/>
        </w:rPr>
        <w:t xml:space="preserve"> </w:t>
      </w:r>
      <w:r w:rsidR="00790BDE" w:rsidRPr="00BF3E6C">
        <w:rPr>
          <w:rFonts w:asciiTheme="minorHAnsi" w:eastAsia="Times New Roman" w:hAnsiTheme="minorHAnsi" w:cs="Arial"/>
          <w:sz w:val="20"/>
          <w:szCs w:val="20"/>
        </w:rPr>
        <w:t>treasury</w:t>
      </w:r>
      <w:r w:rsidR="00193368" w:rsidRPr="00BF3E6C">
        <w:rPr>
          <w:rFonts w:asciiTheme="minorHAnsi" w:eastAsia="Times New Roman" w:hAnsiTheme="minorHAnsi" w:cs="Arial"/>
          <w:sz w:val="20"/>
          <w:szCs w:val="20"/>
        </w:rPr>
        <w:t xml:space="preserve"> </w:t>
      </w:r>
      <w:r w:rsidR="00800852" w:rsidRPr="00BF3E6C">
        <w:rPr>
          <w:rFonts w:asciiTheme="minorHAnsi" w:eastAsia="Times New Roman" w:hAnsiTheme="minorHAnsi" w:cs="Arial"/>
          <w:sz w:val="20"/>
          <w:szCs w:val="20"/>
        </w:rPr>
        <w:t>on funding claw b</w:t>
      </w:r>
      <w:r w:rsidR="00193368" w:rsidRPr="00BF3E6C">
        <w:rPr>
          <w:rFonts w:asciiTheme="minorHAnsi" w:eastAsia="Times New Roman" w:hAnsiTheme="minorHAnsi" w:cs="Arial"/>
          <w:sz w:val="20"/>
          <w:szCs w:val="20"/>
        </w:rPr>
        <w:t>ack</w:t>
      </w:r>
      <w:r>
        <w:rPr>
          <w:rFonts w:asciiTheme="minorHAnsi" w:eastAsia="Times New Roman" w:hAnsiTheme="minorHAnsi" w:cs="Arial"/>
          <w:sz w:val="20"/>
          <w:szCs w:val="20"/>
        </w:rPr>
        <w:t>, request received from Commoners</w:t>
      </w:r>
      <w:r w:rsidR="00441B35">
        <w:rPr>
          <w:rFonts w:asciiTheme="minorHAnsi" w:eastAsia="Times New Roman" w:hAnsiTheme="minorHAnsi" w:cs="Arial"/>
          <w:sz w:val="20"/>
          <w:szCs w:val="20"/>
        </w:rPr>
        <w:t xml:space="preserve"> Association</w:t>
      </w:r>
      <w:r>
        <w:rPr>
          <w:rFonts w:asciiTheme="minorHAnsi" w:eastAsia="Times New Roman" w:hAnsiTheme="minorHAnsi" w:cs="Arial"/>
          <w:sz w:val="20"/>
          <w:szCs w:val="20"/>
        </w:rPr>
        <w:t xml:space="preserve"> to provide a receipted invoice</w:t>
      </w:r>
      <w:r w:rsidR="00441B35">
        <w:rPr>
          <w:rFonts w:asciiTheme="minorHAnsi" w:eastAsia="Times New Roman" w:hAnsiTheme="minorHAnsi" w:cs="Arial"/>
          <w:sz w:val="20"/>
          <w:szCs w:val="20"/>
        </w:rPr>
        <w:t xml:space="preserve">. Clerk to provide </w:t>
      </w:r>
    </w:p>
    <w:p w14:paraId="0CABB80D" w14:textId="5A52187D" w:rsidR="00370911" w:rsidRPr="00BF3E6C" w:rsidRDefault="00CB53FE" w:rsidP="003B0001">
      <w:pPr>
        <w:numPr>
          <w:ilvl w:val="1"/>
          <w:numId w:val="1"/>
        </w:numPr>
        <w:spacing w:after="100" w:afterAutospacing="1"/>
        <w:rPr>
          <w:rFonts w:asciiTheme="minorHAnsi" w:eastAsia="Times New Roman" w:hAnsiTheme="minorHAnsi" w:cs="Arial"/>
          <w:sz w:val="20"/>
          <w:szCs w:val="20"/>
        </w:rPr>
      </w:pPr>
      <w:r w:rsidRPr="002E6DB1">
        <w:rPr>
          <w:rFonts w:asciiTheme="minorHAnsi" w:eastAsia="Times New Roman" w:hAnsiTheme="minorHAnsi" w:cs="Arial"/>
          <w:b/>
          <w:bCs/>
          <w:sz w:val="20"/>
          <w:szCs w:val="20"/>
        </w:rPr>
        <w:t xml:space="preserve">Outstanding </w:t>
      </w:r>
      <w:r w:rsidR="00311F2B" w:rsidRPr="00BF3E6C">
        <w:rPr>
          <w:rFonts w:asciiTheme="minorHAnsi" w:eastAsia="Times New Roman" w:hAnsiTheme="minorHAnsi" w:cs="Arial"/>
          <w:sz w:val="20"/>
          <w:szCs w:val="20"/>
        </w:rPr>
        <w:t xml:space="preserve">Deceased estate of </w:t>
      </w:r>
      <w:r w:rsidR="00025E52" w:rsidRPr="00BF3E6C">
        <w:rPr>
          <w:rFonts w:asciiTheme="minorHAnsi" w:eastAsia="Times New Roman" w:hAnsiTheme="minorHAnsi" w:cs="Arial"/>
          <w:sz w:val="20"/>
          <w:szCs w:val="20"/>
        </w:rPr>
        <w:t>Mr Cooper</w:t>
      </w:r>
      <w:r w:rsidR="002D6179" w:rsidRPr="00BF3E6C">
        <w:rPr>
          <w:rFonts w:asciiTheme="minorHAnsi" w:eastAsia="Times New Roman" w:hAnsiTheme="minorHAnsi" w:cs="Arial"/>
          <w:sz w:val="20"/>
          <w:szCs w:val="20"/>
        </w:rPr>
        <w:t xml:space="preserve"> and incorrectly registered land</w:t>
      </w:r>
      <w:r>
        <w:rPr>
          <w:rFonts w:asciiTheme="minorHAnsi" w:eastAsia="Times New Roman" w:hAnsiTheme="minorHAnsi" w:cs="Arial"/>
          <w:sz w:val="20"/>
          <w:szCs w:val="20"/>
        </w:rPr>
        <w:t xml:space="preserve">, </w:t>
      </w:r>
      <w:r w:rsidR="00F83E3F">
        <w:rPr>
          <w:rFonts w:asciiTheme="minorHAnsi" w:eastAsia="Times New Roman" w:hAnsiTheme="minorHAnsi" w:cs="Arial"/>
          <w:sz w:val="20"/>
          <w:szCs w:val="20"/>
        </w:rPr>
        <w:t>awaiting</w:t>
      </w:r>
      <w:r>
        <w:rPr>
          <w:rFonts w:asciiTheme="minorHAnsi" w:eastAsia="Times New Roman" w:hAnsiTheme="minorHAnsi" w:cs="Arial"/>
          <w:sz w:val="20"/>
          <w:szCs w:val="20"/>
        </w:rPr>
        <w:t xml:space="preserve"> an update </w:t>
      </w:r>
      <w:r w:rsidR="00F83E3F">
        <w:rPr>
          <w:rFonts w:asciiTheme="minorHAnsi" w:eastAsia="Times New Roman" w:hAnsiTheme="minorHAnsi" w:cs="Arial"/>
          <w:sz w:val="20"/>
          <w:szCs w:val="20"/>
        </w:rPr>
        <w:t>clerk to</w:t>
      </w:r>
      <w:r w:rsidR="002E6DB1">
        <w:rPr>
          <w:rFonts w:asciiTheme="minorHAnsi" w:eastAsia="Times New Roman" w:hAnsiTheme="minorHAnsi" w:cs="Arial"/>
          <w:sz w:val="20"/>
          <w:szCs w:val="20"/>
        </w:rPr>
        <w:t xml:space="preserve"> chase</w:t>
      </w:r>
    </w:p>
    <w:p w14:paraId="6D11A216" w14:textId="0821BCD1" w:rsidR="009B414A" w:rsidRPr="00BF3E6C" w:rsidRDefault="00F83E3F" w:rsidP="003B0001">
      <w:pPr>
        <w:numPr>
          <w:ilvl w:val="1"/>
          <w:numId w:val="1"/>
        </w:numPr>
        <w:spacing w:after="100" w:afterAutospacing="1"/>
        <w:rPr>
          <w:rFonts w:asciiTheme="minorHAnsi" w:eastAsia="Times New Roman" w:hAnsiTheme="minorHAnsi" w:cs="Arial"/>
          <w:sz w:val="20"/>
          <w:szCs w:val="20"/>
        </w:rPr>
      </w:pPr>
      <w:r w:rsidRPr="00F83E3F">
        <w:rPr>
          <w:rFonts w:asciiTheme="minorHAnsi" w:eastAsia="Times New Roman" w:hAnsiTheme="minorHAnsi" w:cs="Arial"/>
          <w:b/>
          <w:bCs/>
          <w:sz w:val="20"/>
          <w:szCs w:val="20"/>
        </w:rPr>
        <w:t xml:space="preserve">Deferred </w:t>
      </w:r>
      <w:r w:rsidR="00EE539F" w:rsidRPr="00BF3E6C">
        <w:rPr>
          <w:rFonts w:asciiTheme="minorHAnsi" w:eastAsia="Times New Roman" w:hAnsiTheme="minorHAnsi" w:cs="Arial"/>
          <w:sz w:val="20"/>
          <w:szCs w:val="20"/>
        </w:rPr>
        <w:t>Carpark signage</w:t>
      </w:r>
      <w:r>
        <w:rPr>
          <w:rFonts w:asciiTheme="minorHAnsi" w:eastAsia="Times New Roman" w:hAnsiTheme="minorHAnsi" w:cs="Arial"/>
          <w:sz w:val="20"/>
          <w:szCs w:val="20"/>
        </w:rPr>
        <w:t>, to be looked at a later meeting</w:t>
      </w:r>
    </w:p>
    <w:p w14:paraId="467352CA" w14:textId="693D24B2" w:rsidR="00EE539F" w:rsidRPr="00BF3E6C" w:rsidRDefault="002E6DB1" w:rsidP="003B0001">
      <w:pPr>
        <w:numPr>
          <w:ilvl w:val="1"/>
          <w:numId w:val="1"/>
        </w:numPr>
        <w:spacing w:after="100" w:afterAutospacing="1"/>
        <w:rPr>
          <w:rFonts w:asciiTheme="minorHAnsi" w:eastAsia="Times New Roman" w:hAnsiTheme="minorHAnsi" w:cs="Arial"/>
          <w:sz w:val="20"/>
          <w:szCs w:val="20"/>
        </w:rPr>
      </w:pPr>
      <w:r w:rsidRPr="002E6DB1">
        <w:rPr>
          <w:rFonts w:asciiTheme="minorHAnsi" w:eastAsia="Times New Roman" w:hAnsiTheme="minorHAnsi" w:cs="Arial"/>
          <w:b/>
          <w:bCs/>
          <w:sz w:val="20"/>
          <w:szCs w:val="20"/>
        </w:rPr>
        <w:t xml:space="preserve">Outstanding </w:t>
      </w:r>
      <w:r w:rsidR="0075616B">
        <w:rPr>
          <w:rFonts w:asciiTheme="minorHAnsi" w:eastAsia="Times New Roman" w:hAnsiTheme="minorHAnsi" w:cs="Arial"/>
          <w:sz w:val="20"/>
          <w:szCs w:val="20"/>
        </w:rPr>
        <w:t xml:space="preserve">Quad bike – location, service book and </w:t>
      </w:r>
      <w:r w:rsidR="00AF025C">
        <w:rPr>
          <w:rFonts w:asciiTheme="minorHAnsi" w:eastAsia="Times New Roman" w:hAnsiTheme="minorHAnsi" w:cs="Arial"/>
          <w:sz w:val="20"/>
          <w:szCs w:val="20"/>
        </w:rPr>
        <w:t>record of training</w:t>
      </w:r>
      <w:r>
        <w:rPr>
          <w:rFonts w:asciiTheme="minorHAnsi" w:eastAsia="Times New Roman" w:hAnsiTheme="minorHAnsi" w:cs="Arial"/>
          <w:sz w:val="20"/>
          <w:szCs w:val="20"/>
        </w:rPr>
        <w:t xml:space="preserve">, clerk to obtain current </w:t>
      </w:r>
      <w:r w:rsidR="00F83E3F">
        <w:rPr>
          <w:rFonts w:asciiTheme="minorHAnsi" w:eastAsia="Times New Roman" w:hAnsiTheme="minorHAnsi" w:cs="Arial"/>
          <w:sz w:val="20"/>
          <w:szCs w:val="20"/>
        </w:rPr>
        <w:t>position</w:t>
      </w:r>
    </w:p>
    <w:p w14:paraId="032DE578" w14:textId="624C688F" w:rsidR="003B0001" w:rsidRPr="00BF3E6C" w:rsidRDefault="002E6DB1" w:rsidP="003B0001">
      <w:pPr>
        <w:numPr>
          <w:ilvl w:val="1"/>
          <w:numId w:val="1"/>
        </w:numPr>
        <w:spacing w:after="100" w:afterAutospacing="1"/>
        <w:rPr>
          <w:rFonts w:asciiTheme="minorHAnsi" w:eastAsia="Times New Roman" w:hAnsiTheme="minorHAnsi" w:cs="Arial"/>
          <w:sz w:val="20"/>
          <w:szCs w:val="20"/>
        </w:rPr>
      </w:pPr>
      <w:r w:rsidRPr="003D177A">
        <w:rPr>
          <w:rFonts w:asciiTheme="minorHAnsi" w:eastAsia="Times New Roman" w:hAnsiTheme="minorHAnsi" w:cs="Arial"/>
          <w:b/>
          <w:bCs/>
          <w:sz w:val="20"/>
          <w:szCs w:val="20"/>
        </w:rPr>
        <w:t>Resolved</w:t>
      </w:r>
      <w:r w:rsidR="00F83E3F">
        <w:rPr>
          <w:rFonts w:asciiTheme="minorHAnsi" w:eastAsia="Times New Roman" w:hAnsiTheme="minorHAnsi" w:cs="Arial"/>
          <w:sz w:val="20"/>
          <w:szCs w:val="20"/>
        </w:rPr>
        <w:t xml:space="preserve"> </w:t>
      </w:r>
      <w:r w:rsidR="005B5A15" w:rsidRPr="00BF3E6C">
        <w:rPr>
          <w:rFonts w:asciiTheme="minorHAnsi" w:eastAsia="Times New Roman" w:hAnsiTheme="minorHAnsi" w:cs="Arial"/>
          <w:sz w:val="20"/>
          <w:szCs w:val="20"/>
        </w:rPr>
        <w:t>Formation of complaints committee</w:t>
      </w:r>
      <w:r w:rsidR="003D177A">
        <w:rPr>
          <w:rFonts w:asciiTheme="minorHAnsi" w:eastAsia="Times New Roman" w:hAnsiTheme="minorHAnsi" w:cs="Arial"/>
          <w:sz w:val="20"/>
          <w:szCs w:val="20"/>
        </w:rPr>
        <w:t xml:space="preserve">, to sit each time a complaint is raised. </w:t>
      </w:r>
      <w:r w:rsidR="00C02C58">
        <w:rPr>
          <w:rFonts w:asciiTheme="minorHAnsi" w:eastAsia="Times New Roman" w:hAnsiTheme="minorHAnsi" w:cs="Arial"/>
          <w:sz w:val="20"/>
          <w:szCs w:val="20"/>
        </w:rPr>
        <w:t>Cllr</w:t>
      </w:r>
      <w:r w:rsidR="00E462C5">
        <w:rPr>
          <w:rFonts w:asciiTheme="minorHAnsi" w:eastAsia="Times New Roman" w:hAnsiTheme="minorHAnsi" w:cs="Arial"/>
          <w:sz w:val="20"/>
          <w:szCs w:val="20"/>
        </w:rPr>
        <w:t xml:space="preserve"> I</w:t>
      </w:r>
      <w:r w:rsidR="00C02C58">
        <w:rPr>
          <w:rFonts w:asciiTheme="minorHAnsi" w:eastAsia="Times New Roman" w:hAnsiTheme="minorHAnsi" w:cs="Arial"/>
          <w:sz w:val="20"/>
          <w:szCs w:val="20"/>
        </w:rPr>
        <w:t xml:space="preserve"> Heighway, </w:t>
      </w:r>
      <w:r w:rsidR="002E646D">
        <w:rPr>
          <w:rFonts w:asciiTheme="minorHAnsi" w:eastAsia="Times New Roman" w:hAnsiTheme="minorHAnsi" w:cs="Arial"/>
          <w:sz w:val="20"/>
          <w:szCs w:val="20"/>
        </w:rPr>
        <w:t>Cllr Morgan</w:t>
      </w:r>
      <w:r w:rsidR="008C4778">
        <w:rPr>
          <w:rFonts w:asciiTheme="minorHAnsi" w:eastAsia="Times New Roman" w:hAnsiTheme="minorHAnsi" w:cs="Arial"/>
          <w:sz w:val="20"/>
          <w:szCs w:val="20"/>
        </w:rPr>
        <w:t xml:space="preserve"> </w:t>
      </w:r>
      <w:r w:rsidR="002E646D">
        <w:rPr>
          <w:rFonts w:asciiTheme="minorHAnsi" w:eastAsia="Times New Roman" w:hAnsiTheme="minorHAnsi" w:cs="Arial"/>
          <w:sz w:val="20"/>
          <w:szCs w:val="20"/>
        </w:rPr>
        <w:t>confirme</w:t>
      </w:r>
      <w:r w:rsidR="009214BC">
        <w:rPr>
          <w:rFonts w:asciiTheme="minorHAnsi" w:eastAsia="Times New Roman" w:hAnsiTheme="minorHAnsi" w:cs="Arial"/>
          <w:sz w:val="20"/>
          <w:szCs w:val="20"/>
        </w:rPr>
        <w:t>d. R</w:t>
      </w:r>
      <w:r w:rsidR="003D177A">
        <w:rPr>
          <w:rFonts w:asciiTheme="minorHAnsi" w:eastAsia="Times New Roman" w:hAnsiTheme="minorHAnsi" w:cs="Arial"/>
          <w:sz w:val="20"/>
          <w:szCs w:val="20"/>
        </w:rPr>
        <w:t>equest for Margaret Peake to be part of the</w:t>
      </w:r>
      <w:r w:rsidR="00E462C5">
        <w:rPr>
          <w:rFonts w:asciiTheme="minorHAnsi" w:eastAsia="Times New Roman" w:hAnsiTheme="minorHAnsi" w:cs="Arial"/>
          <w:sz w:val="20"/>
          <w:szCs w:val="20"/>
        </w:rPr>
        <w:t xml:space="preserve"> </w:t>
      </w:r>
      <w:r w:rsidR="008C4778">
        <w:rPr>
          <w:rFonts w:asciiTheme="minorHAnsi" w:eastAsia="Times New Roman" w:hAnsiTheme="minorHAnsi" w:cs="Arial"/>
          <w:sz w:val="20"/>
          <w:szCs w:val="20"/>
        </w:rPr>
        <w:t>initial</w:t>
      </w:r>
      <w:r w:rsidR="003D177A">
        <w:rPr>
          <w:rFonts w:asciiTheme="minorHAnsi" w:eastAsia="Times New Roman" w:hAnsiTheme="minorHAnsi" w:cs="Arial"/>
          <w:sz w:val="20"/>
          <w:szCs w:val="20"/>
        </w:rPr>
        <w:t xml:space="preserve"> </w:t>
      </w:r>
      <w:r w:rsidR="000251E4">
        <w:rPr>
          <w:rFonts w:asciiTheme="minorHAnsi" w:eastAsia="Times New Roman" w:hAnsiTheme="minorHAnsi" w:cs="Arial"/>
          <w:sz w:val="20"/>
          <w:szCs w:val="20"/>
        </w:rPr>
        <w:t>committee</w:t>
      </w:r>
      <w:r w:rsidR="007C7F7C">
        <w:rPr>
          <w:rFonts w:asciiTheme="minorHAnsi" w:eastAsia="Times New Roman" w:hAnsiTheme="minorHAnsi" w:cs="Arial"/>
          <w:sz w:val="20"/>
          <w:szCs w:val="20"/>
        </w:rPr>
        <w:t>, clerk to ob</w:t>
      </w:r>
      <w:r w:rsidR="008C4778">
        <w:rPr>
          <w:rFonts w:asciiTheme="minorHAnsi" w:eastAsia="Times New Roman" w:hAnsiTheme="minorHAnsi" w:cs="Arial"/>
          <w:sz w:val="20"/>
          <w:szCs w:val="20"/>
        </w:rPr>
        <w:t>t</w:t>
      </w:r>
      <w:r w:rsidR="007C7F7C">
        <w:rPr>
          <w:rFonts w:asciiTheme="minorHAnsi" w:eastAsia="Times New Roman" w:hAnsiTheme="minorHAnsi" w:cs="Arial"/>
          <w:sz w:val="20"/>
          <w:szCs w:val="20"/>
        </w:rPr>
        <w:t>ain Cllr Peake acceptance</w:t>
      </w:r>
      <w:r w:rsidR="009214BC">
        <w:rPr>
          <w:rFonts w:asciiTheme="minorHAnsi" w:eastAsia="Times New Roman" w:hAnsiTheme="minorHAnsi" w:cs="Arial"/>
          <w:sz w:val="20"/>
          <w:szCs w:val="20"/>
        </w:rPr>
        <w:t xml:space="preserve">. </w:t>
      </w:r>
      <w:r w:rsidR="000117C9">
        <w:rPr>
          <w:rFonts w:asciiTheme="minorHAnsi" w:eastAsia="Times New Roman" w:hAnsiTheme="minorHAnsi" w:cs="Arial"/>
          <w:sz w:val="20"/>
          <w:szCs w:val="20"/>
        </w:rPr>
        <w:t>A</w:t>
      </w:r>
      <w:r w:rsidR="009214BC">
        <w:rPr>
          <w:rFonts w:asciiTheme="minorHAnsi" w:eastAsia="Times New Roman" w:hAnsiTheme="minorHAnsi" w:cs="Arial"/>
          <w:sz w:val="20"/>
          <w:szCs w:val="20"/>
        </w:rPr>
        <w:t xml:space="preserve">ppeals committee Cllr </w:t>
      </w:r>
      <w:r w:rsidR="008C4778">
        <w:rPr>
          <w:rFonts w:asciiTheme="minorHAnsi" w:eastAsia="Times New Roman" w:hAnsiTheme="minorHAnsi" w:cs="Arial"/>
          <w:sz w:val="20"/>
          <w:szCs w:val="20"/>
        </w:rPr>
        <w:t>Fisher, Cllr E Heighway, Cllr Bagshaw</w:t>
      </w:r>
    </w:p>
    <w:p w14:paraId="11483F04" w14:textId="636CBA0A" w:rsidR="00370911" w:rsidRDefault="003C4A36" w:rsidP="003B0001">
      <w:pPr>
        <w:numPr>
          <w:ilvl w:val="1"/>
          <w:numId w:val="1"/>
        </w:numPr>
        <w:spacing w:after="100" w:afterAutospacing="1"/>
        <w:rPr>
          <w:rFonts w:asciiTheme="minorHAnsi" w:eastAsia="Times New Roman" w:hAnsiTheme="minorHAnsi" w:cs="Arial"/>
          <w:sz w:val="20"/>
          <w:szCs w:val="20"/>
        </w:rPr>
      </w:pPr>
      <w:r w:rsidRPr="00F83E3F">
        <w:rPr>
          <w:rFonts w:asciiTheme="minorHAnsi" w:eastAsia="Times New Roman" w:hAnsiTheme="minorHAnsi" w:cs="Arial"/>
          <w:b/>
          <w:bCs/>
          <w:sz w:val="20"/>
          <w:szCs w:val="20"/>
        </w:rPr>
        <w:t>Outstanding</w:t>
      </w:r>
      <w:r w:rsidR="00370911" w:rsidRPr="00F83E3F">
        <w:rPr>
          <w:rFonts w:asciiTheme="minorHAnsi" w:eastAsia="Times New Roman" w:hAnsiTheme="minorHAnsi" w:cs="Arial"/>
          <w:b/>
          <w:bCs/>
          <w:sz w:val="20"/>
          <w:szCs w:val="20"/>
        </w:rPr>
        <w:t xml:space="preserve"> </w:t>
      </w:r>
      <w:r w:rsidR="00370911" w:rsidRPr="00BF3E6C">
        <w:rPr>
          <w:rFonts w:asciiTheme="minorHAnsi" w:eastAsia="Times New Roman" w:hAnsiTheme="minorHAnsi" w:cs="Arial"/>
          <w:sz w:val="20"/>
          <w:szCs w:val="20"/>
        </w:rPr>
        <w:t>complaints</w:t>
      </w:r>
      <w:r w:rsidR="0044742C">
        <w:rPr>
          <w:rFonts w:asciiTheme="minorHAnsi" w:eastAsia="Times New Roman" w:hAnsiTheme="minorHAnsi" w:cs="Arial"/>
          <w:sz w:val="20"/>
          <w:szCs w:val="20"/>
        </w:rPr>
        <w:t xml:space="preserve">, dates to be given for </w:t>
      </w:r>
      <w:r w:rsidR="00315376">
        <w:rPr>
          <w:rFonts w:asciiTheme="minorHAnsi" w:eastAsia="Times New Roman" w:hAnsiTheme="minorHAnsi" w:cs="Arial"/>
          <w:sz w:val="20"/>
          <w:szCs w:val="20"/>
        </w:rPr>
        <w:t>complainants to attend an initial hearing.</w:t>
      </w:r>
    </w:p>
    <w:p w14:paraId="7B79F446" w14:textId="13F07CE4" w:rsidR="007914AF" w:rsidRPr="00A46C49" w:rsidRDefault="00A46C49" w:rsidP="003B0001">
      <w:pPr>
        <w:numPr>
          <w:ilvl w:val="1"/>
          <w:numId w:val="1"/>
        </w:numPr>
        <w:spacing w:after="100" w:afterAutospacing="1"/>
        <w:rPr>
          <w:rFonts w:asciiTheme="minorHAnsi" w:eastAsia="Times New Roman" w:hAnsiTheme="minorHAnsi" w:cs="Arial"/>
          <w:sz w:val="20"/>
          <w:szCs w:val="20"/>
        </w:rPr>
      </w:pPr>
      <w:r>
        <w:rPr>
          <w:rFonts w:asciiTheme="minorHAnsi" w:eastAsia="Times New Roman" w:hAnsiTheme="minorHAnsi" w:cs="Arial"/>
          <w:b/>
          <w:bCs/>
          <w:sz w:val="20"/>
          <w:szCs w:val="20"/>
        </w:rPr>
        <w:t>Outstanding</w:t>
      </w:r>
      <w:r w:rsidR="007914AF">
        <w:rPr>
          <w:rFonts w:asciiTheme="minorHAnsi" w:eastAsia="Times New Roman" w:hAnsiTheme="minorHAnsi" w:cs="Arial"/>
          <w:b/>
          <w:bCs/>
          <w:sz w:val="20"/>
          <w:szCs w:val="20"/>
        </w:rPr>
        <w:t xml:space="preserve"> </w:t>
      </w:r>
      <w:r w:rsidR="007914AF" w:rsidRPr="00A46C49">
        <w:rPr>
          <w:rFonts w:asciiTheme="minorHAnsi" w:eastAsia="Times New Roman" w:hAnsiTheme="minorHAnsi" w:cs="Arial"/>
          <w:sz w:val="20"/>
          <w:szCs w:val="20"/>
        </w:rPr>
        <w:t xml:space="preserve">Update from previous chair re </w:t>
      </w:r>
      <w:r w:rsidRPr="00A46C49">
        <w:rPr>
          <w:rFonts w:asciiTheme="minorHAnsi" w:eastAsia="Times New Roman" w:hAnsiTheme="minorHAnsi" w:cs="Arial"/>
          <w:sz w:val="20"/>
          <w:szCs w:val="20"/>
        </w:rPr>
        <w:t>letters to Green &amp; Massey</w:t>
      </w:r>
      <w:r>
        <w:rPr>
          <w:rFonts w:asciiTheme="minorHAnsi" w:eastAsia="Times New Roman" w:hAnsiTheme="minorHAnsi" w:cs="Arial"/>
          <w:sz w:val="20"/>
          <w:szCs w:val="20"/>
        </w:rPr>
        <w:t>, clerk to chase</w:t>
      </w:r>
    </w:p>
    <w:p w14:paraId="724D3A95" w14:textId="57285A0D" w:rsidR="000965A9" w:rsidRPr="00BF3E6C" w:rsidRDefault="00F83E3F" w:rsidP="003B0001">
      <w:pPr>
        <w:numPr>
          <w:ilvl w:val="1"/>
          <w:numId w:val="1"/>
        </w:numPr>
        <w:spacing w:after="100" w:afterAutospacing="1"/>
        <w:rPr>
          <w:rFonts w:asciiTheme="minorHAnsi" w:eastAsia="Times New Roman" w:hAnsiTheme="minorHAnsi" w:cs="Arial"/>
          <w:sz w:val="20"/>
          <w:szCs w:val="20"/>
        </w:rPr>
      </w:pPr>
      <w:r w:rsidRPr="00F83E3F">
        <w:rPr>
          <w:rFonts w:asciiTheme="minorHAnsi" w:eastAsia="Times New Roman" w:hAnsiTheme="minorHAnsi" w:cs="Arial"/>
          <w:b/>
          <w:bCs/>
          <w:sz w:val="20"/>
          <w:szCs w:val="20"/>
        </w:rPr>
        <w:t xml:space="preserve">Resolved </w:t>
      </w:r>
      <w:r w:rsidR="000965A9" w:rsidRPr="00BF3E6C">
        <w:rPr>
          <w:rFonts w:asciiTheme="minorHAnsi" w:eastAsia="Times New Roman" w:hAnsiTheme="minorHAnsi" w:cs="Arial"/>
          <w:sz w:val="20"/>
          <w:szCs w:val="20"/>
        </w:rPr>
        <w:t xml:space="preserve">Lap top </w:t>
      </w:r>
      <w:r w:rsidR="00E73C15" w:rsidRPr="00BF3E6C">
        <w:rPr>
          <w:rFonts w:asciiTheme="minorHAnsi" w:eastAsia="Times New Roman" w:hAnsiTheme="minorHAnsi" w:cs="Arial"/>
          <w:sz w:val="20"/>
          <w:szCs w:val="20"/>
        </w:rPr>
        <w:t>upgrade/service</w:t>
      </w:r>
      <w:r>
        <w:rPr>
          <w:rFonts w:asciiTheme="minorHAnsi" w:eastAsia="Times New Roman" w:hAnsiTheme="minorHAnsi" w:cs="Arial"/>
          <w:sz w:val="20"/>
          <w:szCs w:val="20"/>
        </w:rPr>
        <w:t>, agreed by council</w:t>
      </w:r>
    </w:p>
    <w:p w14:paraId="3F2481A0" w14:textId="30AB4FB8" w:rsidR="00E73C15" w:rsidRPr="00BF3E6C" w:rsidRDefault="00F83E3F" w:rsidP="003B0001">
      <w:pPr>
        <w:numPr>
          <w:ilvl w:val="1"/>
          <w:numId w:val="1"/>
        </w:numPr>
        <w:spacing w:after="100" w:afterAutospacing="1"/>
        <w:rPr>
          <w:rFonts w:asciiTheme="minorHAnsi" w:eastAsia="Times New Roman" w:hAnsiTheme="minorHAnsi" w:cs="Arial"/>
          <w:sz w:val="20"/>
          <w:szCs w:val="20"/>
        </w:rPr>
      </w:pPr>
      <w:r w:rsidRPr="00F83E3F">
        <w:rPr>
          <w:rFonts w:asciiTheme="minorHAnsi" w:eastAsia="Times New Roman" w:hAnsiTheme="minorHAnsi" w:cs="Arial"/>
          <w:b/>
          <w:bCs/>
          <w:sz w:val="20"/>
          <w:szCs w:val="20"/>
        </w:rPr>
        <w:t>Resolved</w:t>
      </w:r>
      <w:r>
        <w:rPr>
          <w:rFonts w:asciiTheme="minorHAnsi" w:eastAsia="Times New Roman" w:hAnsiTheme="minorHAnsi" w:cs="Arial"/>
          <w:sz w:val="20"/>
          <w:szCs w:val="20"/>
        </w:rPr>
        <w:t xml:space="preserve"> </w:t>
      </w:r>
      <w:r w:rsidR="00E73C15" w:rsidRPr="00BF3E6C">
        <w:rPr>
          <w:rFonts w:asciiTheme="minorHAnsi" w:eastAsia="Times New Roman" w:hAnsiTheme="minorHAnsi" w:cs="Arial"/>
          <w:sz w:val="20"/>
          <w:szCs w:val="20"/>
        </w:rPr>
        <w:t>Purchase of printer</w:t>
      </w:r>
      <w:r>
        <w:rPr>
          <w:rFonts w:asciiTheme="minorHAnsi" w:eastAsia="Times New Roman" w:hAnsiTheme="minorHAnsi" w:cs="Arial"/>
          <w:sz w:val="20"/>
          <w:szCs w:val="20"/>
        </w:rPr>
        <w:t xml:space="preserve"> agreed by council</w:t>
      </w:r>
    </w:p>
    <w:p w14:paraId="12C8E192" w14:textId="77777777" w:rsidR="003B0001" w:rsidRPr="00BF3E6C" w:rsidRDefault="003B0001" w:rsidP="003B0001">
      <w:pPr>
        <w:numPr>
          <w:ilvl w:val="0"/>
          <w:numId w:val="1"/>
        </w:numPr>
        <w:spacing w:after="100" w:afterAutospacing="1"/>
        <w:rPr>
          <w:rFonts w:asciiTheme="minorHAnsi" w:eastAsia="Times New Roman" w:hAnsiTheme="minorHAnsi" w:cs="Arial"/>
          <w:sz w:val="20"/>
          <w:szCs w:val="20"/>
        </w:rPr>
      </w:pPr>
      <w:r w:rsidRPr="00BF3E6C">
        <w:rPr>
          <w:rFonts w:asciiTheme="minorHAnsi" w:eastAsia="Times New Roman" w:hAnsiTheme="minorHAnsi" w:cs="Arial"/>
          <w:b/>
          <w:bCs/>
          <w:sz w:val="20"/>
          <w:szCs w:val="20"/>
        </w:rPr>
        <w:t>Items for Future Agendas</w:t>
      </w:r>
    </w:p>
    <w:p w14:paraId="3F8261A1" w14:textId="1A826561" w:rsidR="003B0001" w:rsidRPr="00BF3E6C" w:rsidRDefault="003B0001" w:rsidP="003B0001">
      <w:pPr>
        <w:numPr>
          <w:ilvl w:val="1"/>
          <w:numId w:val="1"/>
        </w:numPr>
        <w:spacing w:after="100" w:afterAutospacing="1"/>
        <w:rPr>
          <w:rFonts w:asciiTheme="minorHAnsi" w:eastAsia="Times New Roman" w:hAnsiTheme="minorHAnsi" w:cs="Arial"/>
          <w:sz w:val="20"/>
          <w:szCs w:val="20"/>
        </w:rPr>
      </w:pPr>
      <w:r w:rsidRPr="00BF3E6C">
        <w:rPr>
          <w:rFonts w:asciiTheme="minorHAnsi" w:eastAsia="Times New Roman" w:hAnsiTheme="minorHAnsi" w:cs="Arial"/>
          <w:sz w:val="20"/>
          <w:szCs w:val="20"/>
        </w:rPr>
        <w:t>To note items for discussion at the next meeting</w:t>
      </w:r>
    </w:p>
    <w:p w14:paraId="07E821D4" w14:textId="77777777" w:rsidR="003B0001" w:rsidRPr="00BF3E6C" w:rsidRDefault="003B0001" w:rsidP="003B0001">
      <w:pPr>
        <w:numPr>
          <w:ilvl w:val="0"/>
          <w:numId w:val="1"/>
        </w:numPr>
        <w:spacing w:after="100" w:afterAutospacing="1"/>
        <w:rPr>
          <w:rFonts w:asciiTheme="minorHAnsi" w:eastAsia="Times New Roman" w:hAnsiTheme="minorHAnsi" w:cs="Arial"/>
          <w:sz w:val="20"/>
          <w:szCs w:val="20"/>
        </w:rPr>
      </w:pPr>
      <w:r w:rsidRPr="00BF3E6C">
        <w:rPr>
          <w:rFonts w:asciiTheme="minorHAnsi" w:eastAsia="Times New Roman" w:hAnsiTheme="minorHAnsi" w:cs="Arial"/>
          <w:b/>
          <w:bCs/>
          <w:sz w:val="20"/>
          <w:szCs w:val="20"/>
        </w:rPr>
        <w:t>Date of Next Meeting</w:t>
      </w:r>
    </w:p>
    <w:p w14:paraId="6F66684D" w14:textId="5211E4D4" w:rsidR="003B0001" w:rsidRPr="00BF3E6C" w:rsidRDefault="00996431" w:rsidP="003B0001">
      <w:pPr>
        <w:numPr>
          <w:ilvl w:val="1"/>
          <w:numId w:val="1"/>
        </w:numPr>
        <w:spacing w:after="100" w:afterAutospacing="1"/>
        <w:rPr>
          <w:rFonts w:asciiTheme="minorHAnsi" w:eastAsia="Times New Roman" w:hAnsiTheme="minorHAnsi" w:cs="Arial"/>
          <w:sz w:val="20"/>
          <w:szCs w:val="20"/>
        </w:rPr>
      </w:pPr>
      <w:r w:rsidRPr="00BF3E6C">
        <w:rPr>
          <w:rFonts w:asciiTheme="minorHAnsi" w:eastAsia="Times New Roman" w:hAnsiTheme="minorHAnsi" w:cs="Arial"/>
          <w:sz w:val="20"/>
          <w:szCs w:val="20"/>
        </w:rPr>
        <w:t>18</w:t>
      </w:r>
      <w:r w:rsidRPr="00BF3E6C">
        <w:rPr>
          <w:rFonts w:asciiTheme="minorHAnsi" w:eastAsia="Times New Roman" w:hAnsiTheme="minorHAnsi" w:cs="Arial"/>
          <w:sz w:val="20"/>
          <w:szCs w:val="20"/>
          <w:vertAlign w:val="superscript"/>
        </w:rPr>
        <w:t>th</w:t>
      </w:r>
      <w:r w:rsidRPr="00BF3E6C">
        <w:rPr>
          <w:rFonts w:asciiTheme="minorHAnsi" w:eastAsia="Times New Roman" w:hAnsiTheme="minorHAnsi" w:cs="Arial"/>
          <w:sz w:val="20"/>
          <w:szCs w:val="20"/>
        </w:rPr>
        <w:t xml:space="preserve"> March 2026 @ Clee </w:t>
      </w:r>
      <w:r w:rsidR="00E6644F">
        <w:rPr>
          <w:rFonts w:asciiTheme="minorHAnsi" w:eastAsia="Times New Roman" w:hAnsiTheme="minorHAnsi" w:cs="Arial"/>
          <w:sz w:val="20"/>
          <w:szCs w:val="20"/>
        </w:rPr>
        <w:t>S</w:t>
      </w:r>
      <w:r w:rsidRPr="00BF3E6C">
        <w:rPr>
          <w:rFonts w:asciiTheme="minorHAnsi" w:eastAsia="Times New Roman" w:hAnsiTheme="minorHAnsi" w:cs="Arial"/>
          <w:sz w:val="20"/>
          <w:szCs w:val="20"/>
        </w:rPr>
        <w:t xml:space="preserve">t </w:t>
      </w:r>
      <w:r w:rsidR="005B5A15" w:rsidRPr="00BF3E6C">
        <w:rPr>
          <w:rFonts w:asciiTheme="minorHAnsi" w:eastAsia="Times New Roman" w:hAnsiTheme="minorHAnsi" w:cs="Arial"/>
          <w:sz w:val="20"/>
          <w:szCs w:val="20"/>
        </w:rPr>
        <w:t>Margaret</w:t>
      </w:r>
      <w:r w:rsidRPr="00BF3E6C">
        <w:rPr>
          <w:rFonts w:asciiTheme="minorHAnsi" w:eastAsia="Times New Roman" w:hAnsiTheme="minorHAnsi" w:cs="Arial"/>
          <w:sz w:val="20"/>
          <w:szCs w:val="20"/>
        </w:rPr>
        <w:t xml:space="preserve"> Village Hall</w:t>
      </w:r>
      <w:r w:rsidR="008F5A25" w:rsidRPr="00BF3E6C">
        <w:rPr>
          <w:rFonts w:asciiTheme="minorHAnsi" w:eastAsia="Times New Roman" w:hAnsiTheme="minorHAnsi" w:cs="Arial"/>
          <w:sz w:val="20"/>
          <w:szCs w:val="20"/>
        </w:rPr>
        <w:t>, 7:30PM</w:t>
      </w:r>
    </w:p>
    <w:sectPr w:rsidR="003B0001" w:rsidRPr="00BF3E6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B1A818" w14:textId="77777777" w:rsidR="0055394F" w:rsidRDefault="0055394F" w:rsidP="000D179F">
      <w:r>
        <w:separator/>
      </w:r>
    </w:p>
  </w:endnote>
  <w:endnote w:type="continuationSeparator" w:id="0">
    <w:p w14:paraId="3AC303BB" w14:textId="77777777" w:rsidR="0055394F" w:rsidRDefault="0055394F" w:rsidP="000D17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7D3786" w14:textId="77777777" w:rsidR="000D179F" w:rsidRDefault="000D179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50A540" w14:textId="77777777" w:rsidR="000D179F" w:rsidRDefault="000D179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864B53" w14:textId="77777777" w:rsidR="000D179F" w:rsidRDefault="000D179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E9F5A2" w14:textId="77777777" w:rsidR="0055394F" w:rsidRDefault="0055394F" w:rsidP="000D179F">
      <w:r>
        <w:separator/>
      </w:r>
    </w:p>
  </w:footnote>
  <w:footnote w:type="continuationSeparator" w:id="0">
    <w:p w14:paraId="652C4479" w14:textId="77777777" w:rsidR="0055394F" w:rsidRDefault="0055394F" w:rsidP="000D17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D502E8" w14:textId="77777777" w:rsidR="000D179F" w:rsidRDefault="000D179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776411723"/>
      <w:docPartObj>
        <w:docPartGallery w:val="Watermarks"/>
        <w:docPartUnique/>
      </w:docPartObj>
    </w:sdtPr>
    <w:sdtContent>
      <w:p w14:paraId="0F653C21" w14:textId="4021B9AB" w:rsidR="000D179F" w:rsidRDefault="000D179F">
        <w:pPr>
          <w:pStyle w:val="Header"/>
        </w:pPr>
        <w:r>
          <w:rPr>
            <w:noProof/>
          </w:rPr>
          <w:pict w14:anchorId="510465ED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1025" type="#_x0000_t136" style="position:absolute;margin-left:0;margin-top:0;width:412.4pt;height:247.45pt;rotation:315;z-index:-251657216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p>
    </w:sdtContent>
  </w:sdt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8B12CC" w14:textId="77777777" w:rsidR="000D179F" w:rsidRDefault="000D179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F5F60F8"/>
    <w:multiLevelType w:val="multilevel"/>
    <w:tmpl w:val="9EFEE3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583417769">
    <w:abstractNumId w:val="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0001"/>
    <w:rsid w:val="000117C9"/>
    <w:rsid w:val="0001413A"/>
    <w:rsid w:val="000251E4"/>
    <w:rsid w:val="00025E52"/>
    <w:rsid w:val="000872A0"/>
    <w:rsid w:val="000965A9"/>
    <w:rsid w:val="000A51BE"/>
    <w:rsid w:val="000D179F"/>
    <w:rsid w:val="000D5936"/>
    <w:rsid w:val="000D7435"/>
    <w:rsid w:val="001112B6"/>
    <w:rsid w:val="00146B77"/>
    <w:rsid w:val="00147E4C"/>
    <w:rsid w:val="001575D2"/>
    <w:rsid w:val="00163EA4"/>
    <w:rsid w:val="00193368"/>
    <w:rsid w:val="001A22CF"/>
    <w:rsid w:val="001C2A8B"/>
    <w:rsid w:val="001C606A"/>
    <w:rsid w:val="001D3C57"/>
    <w:rsid w:val="001E2914"/>
    <w:rsid w:val="001F68FE"/>
    <w:rsid w:val="00200C44"/>
    <w:rsid w:val="00211ED4"/>
    <w:rsid w:val="00261345"/>
    <w:rsid w:val="002A71D0"/>
    <w:rsid w:val="002B0825"/>
    <w:rsid w:val="002B1AC3"/>
    <w:rsid w:val="002D6179"/>
    <w:rsid w:val="002E57B9"/>
    <w:rsid w:val="002E646D"/>
    <w:rsid w:val="002E6DB1"/>
    <w:rsid w:val="00311F2B"/>
    <w:rsid w:val="00315376"/>
    <w:rsid w:val="00342EF6"/>
    <w:rsid w:val="00370911"/>
    <w:rsid w:val="003B0001"/>
    <w:rsid w:val="003B1431"/>
    <w:rsid w:val="003C4A36"/>
    <w:rsid w:val="003D177A"/>
    <w:rsid w:val="003F7C35"/>
    <w:rsid w:val="004201D7"/>
    <w:rsid w:val="00420EE2"/>
    <w:rsid w:val="00441B35"/>
    <w:rsid w:val="0044742C"/>
    <w:rsid w:val="004A0D6F"/>
    <w:rsid w:val="004A1792"/>
    <w:rsid w:val="004B61E3"/>
    <w:rsid w:val="004C1915"/>
    <w:rsid w:val="004E075C"/>
    <w:rsid w:val="0050202E"/>
    <w:rsid w:val="005033AF"/>
    <w:rsid w:val="00517AEF"/>
    <w:rsid w:val="0055394F"/>
    <w:rsid w:val="005610B1"/>
    <w:rsid w:val="00564901"/>
    <w:rsid w:val="00567B87"/>
    <w:rsid w:val="005B5A15"/>
    <w:rsid w:val="005C2666"/>
    <w:rsid w:val="005D6D5A"/>
    <w:rsid w:val="006270DD"/>
    <w:rsid w:val="00652350"/>
    <w:rsid w:val="006613B6"/>
    <w:rsid w:val="006907BA"/>
    <w:rsid w:val="006D75F6"/>
    <w:rsid w:val="00713109"/>
    <w:rsid w:val="00736FA5"/>
    <w:rsid w:val="00744547"/>
    <w:rsid w:val="0075616B"/>
    <w:rsid w:val="00764BC6"/>
    <w:rsid w:val="00790BDE"/>
    <w:rsid w:val="007914AF"/>
    <w:rsid w:val="00792948"/>
    <w:rsid w:val="007A40AB"/>
    <w:rsid w:val="007B1038"/>
    <w:rsid w:val="007B1C28"/>
    <w:rsid w:val="007B5D79"/>
    <w:rsid w:val="007C1BD8"/>
    <w:rsid w:val="007C2032"/>
    <w:rsid w:val="007C7F7C"/>
    <w:rsid w:val="00800852"/>
    <w:rsid w:val="008222CE"/>
    <w:rsid w:val="0083000D"/>
    <w:rsid w:val="008348A3"/>
    <w:rsid w:val="0084140A"/>
    <w:rsid w:val="00850052"/>
    <w:rsid w:val="0085208D"/>
    <w:rsid w:val="008548AE"/>
    <w:rsid w:val="008739B9"/>
    <w:rsid w:val="00892221"/>
    <w:rsid w:val="008A43D3"/>
    <w:rsid w:val="008A5027"/>
    <w:rsid w:val="008B27AC"/>
    <w:rsid w:val="008C1F88"/>
    <w:rsid w:val="008C4778"/>
    <w:rsid w:val="008E7DC7"/>
    <w:rsid w:val="008F5A25"/>
    <w:rsid w:val="009214BC"/>
    <w:rsid w:val="00995298"/>
    <w:rsid w:val="009952A5"/>
    <w:rsid w:val="00996431"/>
    <w:rsid w:val="009B414A"/>
    <w:rsid w:val="009D0C5C"/>
    <w:rsid w:val="00A17ABF"/>
    <w:rsid w:val="00A222EB"/>
    <w:rsid w:val="00A32DDF"/>
    <w:rsid w:val="00A46C49"/>
    <w:rsid w:val="00A946D8"/>
    <w:rsid w:val="00AB15DB"/>
    <w:rsid w:val="00AD21CB"/>
    <w:rsid w:val="00AE711F"/>
    <w:rsid w:val="00AF025C"/>
    <w:rsid w:val="00B23421"/>
    <w:rsid w:val="00B663D5"/>
    <w:rsid w:val="00B81CA0"/>
    <w:rsid w:val="00B952A7"/>
    <w:rsid w:val="00BB4905"/>
    <w:rsid w:val="00BF3E6C"/>
    <w:rsid w:val="00C02A93"/>
    <w:rsid w:val="00C02C58"/>
    <w:rsid w:val="00C73822"/>
    <w:rsid w:val="00CA47CD"/>
    <w:rsid w:val="00CB53FE"/>
    <w:rsid w:val="00CD1853"/>
    <w:rsid w:val="00CD485A"/>
    <w:rsid w:val="00D00B70"/>
    <w:rsid w:val="00D56D43"/>
    <w:rsid w:val="00D80CD8"/>
    <w:rsid w:val="00D81BAC"/>
    <w:rsid w:val="00DC26A2"/>
    <w:rsid w:val="00DD1FBF"/>
    <w:rsid w:val="00E10F19"/>
    <w:rsid w:val="00E45E5A"/>
    <w:rsid w:val="00E462C5"/>
    <w:rsid w:val="00E6644F"/>
    <w:rsid w:val="00E73C15"/>
    <w:rsid w:val="00EA71AC"/>
    <w:rsid w:val="00EE539F"/>
    <w:rsid w:val="00EF183B"/>
    <w:rsid w:val="00EF4785"/>
    <w:rsid w:val="00F02483"/>
    <w:rsid w:val="00F83E3F"/>
    <w:rsid w:val="00F92437"/>
    <w:rsid w:val="00FB4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1FB6701"/>
  <w15:chartTrackingRefBased/>
  <w15:docId w15:val="{48ED745B-B904-4169-83CF-D3C126A758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0001"/>
    <w:pPr>
      <w:spacing w:after="0" w:line="240" w:lineRule="auto"/>
    </w:pPr>
    <w:rPr>
      <w:rFonts w:ascii="Aptos" w:hAnsi="Aptos" w:cs="Aptos"/>
      <w:kern w:val="0"/>
      <w:lang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B000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000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000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000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000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000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000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000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000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000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000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000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000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000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000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000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000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000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000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B000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000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B000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000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B000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000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000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000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000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0001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semiHidden/>
    <w:unhideWhenUsed/>
    <w:rsid w:val="003B0001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420EE2"/>
    <w:pPr>
      <w:spacing w:before="100" w:beforeAutospacing="1" w:after="100" w:afterAutospacing="1"/>
    </w:pPr>
  </w:style>
  <w:style w:type="paragraph" w:styleId="Header">
    <w:name w:val="header"/>
    <w:basedOn w:val="Normal"/>
    <w:link w:val="HeaderChar"/>
    <w:uiPriority w:val="99"/>
    <w:unhideWhenUsed/>
    <w:rsid w:val="000D179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D179F"/>
    <w:rPr>
      <w:rFonts w:ascii="Aptos" w:hAnsi="Aptos" w:cs="Aptos"/>
      <w:kern w:val="0"/>
      <w:lang w:eastAsia="en-GB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0D179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D179F"/>
    <w:rPr>
      <w:rFonts w:ascii="Aptos" w:hAnsi="Aptos" w:cs="Aptos"/>
      <w:kern w:val="0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616</Words>
  <Characters>3516</Characters>
  <Application>Microsoft Office Word</Application>
  <DocSecurity>0</DocSecurity>
  <Lines>29</Lines>
  <Paragraphs>8</Paragraphs>
  <ScaleCrop>false</ScaleCrop>
  <Company>National Grid</Company>
  <LinksUpToDate>false</LinksUpToDate>
  <CharactersWithSpaces>4124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 Penhaligon</dc:creator>
  <cp:keywords/>
  <dc:description/>
  <cp:lastModifiedBy>Clee Stmargaret</cp:lastModifiedBy>
  <cp:revision>83</cp:revision>
  <dcterms:created xsi:type="dcterms:W3CDTF">2026-03-12T11:38:00Z</dcterms:created>
  <dcterms:modified xsi:type="dcterms:W3CDTF">2026-03-13T09:31:00Z</dcterms:modified>
</cp:coreProperties>
</file>