
<file path=[Content_Types].xml><?xml version="1.0" encoding="utf-8"?>
<Types xmlns="http://schemas.openxmlformats.org/package/2006/content-types">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570C25" w14:textId="77777777" w:rsidR="00F9182A" w:rsidRDefault="00E64A32" w:rsidP="00F9182A">
      <w:pPr>
        <w:jc w:val="left"/>
        <w:rPr>
          <w:b/>
          <w:bCs/>
          <w:sz w:val="32"/>
          <w:szCs w:val="32"/>
        </w:rPr>
      </w:pPr>
      <w:r>
        <w:rPr>
          <w:noProof/>
        </w:rPr>
        <w:drawing>
          <wp:inline distT="0" distB="0" distL="0" distR="0" wp14:anchorId="57B36275" wp14:editId="6139AF39">
            <wp:extent cx="2705478" cy="1209844"/>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a:extLst>
                        <a:ext uri="{28A0092B-C50C-407E-A947-70E740481C1C}">
                          <a14:useLocalDpi xmlns:a14="http://schemas.microsoft.com/office/drawing/2010/main" val="0"/>
                        </a:ext>
                      </a:extLst>
                    </a:blip>
                    <a:stretch>
                      <a:fillRect/>
                    </a:stretch>
                  </pic:blipFill>
                  <pic:spPr>
                    <a:xfrm>
                      <a:off x="0" y="0"/>
                      <a:ext cx="2705478" cy="1209844"/>
                    </a:xfrm>
                    <a:prstGeom prst="rect">
                      <a:avLst/>
                    </a:prstGeom>
                  </pic:spPr>
                </pic:pic>
              </a:graphicData>
            </a:graphic>
          </wp:inline>
        </w:drawing>
      </w:r>
    </w:p>
    <w:p w14:paraId="399C3DA3" w14:textId="624377C8" w:rsidR="00E64A32" w:rsidRDefault="00E64A32" w:rsidP="00F9182A">
      <w:pPr>
        <w:rPr>
          <w:b/>
          <w:bCs/>
          <w:sz w:val="32"/>
          <w:szCs w:val="32"/>
        </w:rPr>
      </w:pPr>
      <w:r w:rsidRPr="00E64A32">
        <w:rPr>
          <w:b/>
          <w:bCs/>
          <w:sz w:val="32"/>
          <w:szCs w:val="32"/>
        </w:rPr>
        <w:t>PROXY VOTING APPLICATION</w:t>
      </w:r>
    </w:p>
    <w:p w14:paraId="1776DF28" w14:textId="03BE458B" w:rsidR="00E64A32" w:rsidRDefault="002D5DCD" w:rsidP="00E64A32">
      <w:pPr>
        <w:rPr>
          <w:sz w:val="32"/>
          <w:szCs w:val="32"/>
        </w:rPr>
      </w:pPr>
      <w:r>
        <w:rPr>
          <w:sz w:val="32"/>
          <w:szCs w:val="32"/>
        </w:rPr>
        <w:t>The Frome Shed</w:t>
      </w:r>
    </w:p>
    <w:p w14:paraId="357E869E" w14:textId="384BECD2" w:rsidR="002D5DCD" w:rsidRDefault="002D5DCD" w:rsidP="00E64A32">
      <w:pPr>
        <w:rPr>
          <w:sz w:val="32"/>
          <w:szCs w:val="32"/>
        </w:rPr>
      </w:pPr>
      <w:r>
        <w:rPr>
          <w:sz w:val="32"/>
          <w:szCs w:val="32"/>
        </w:rPr>
        <w:t>(“The Charity”)</w:t>
      </w:r>
    </w:p>
    <w:p w14:paraId="53C8F8C6" w14:textId="5FFC9E84" w:rsidR="002D5DCD" w:rsidRPr="00F9182A" w:rsidRDefault="002D5DCD" w:rsidP="00E64A32">
      <w:pPr>
        <w:rPr>
          <w:sz w:val="28"/>
          <w:szCs w:val="28"/>
        </w:rPr>
      </w:pPr>
    </w:p>
    <w:p w14:paraId="795A1EF1" w14:textId="2CE16252" w:rsidR="002D5DCD" w:rsidRPr="00F9182A" w:rsidRDefault="002D5DCD" w:rsidP="002D5DCD">
      <w:pPr>
        <w:jc w:val="both"/>
        <w:rPr>
          <w:sz w:val="28"/>
          <w:szCs w:val="28"/>
        </w:rPr>
      </w:pPr>
      <w:r w:rsidRPr="00F9182A">
        <w:rPr>
          <w:sz w:val="28"/>
          <w:szCs w:val="28"/>
        </w:rPr>
        <w:t>If you are not able to attend the Annual general Meeting of the Frome Shed being held at Unit 2B, The Welshmill Hub, The Welsh Mill, Park Drive, Frome BA11 2LE (the downstairs shed workshop) on Thursday 8</w:t>
      </w:r>
      <w:r w:rsidRPr="00F9182A">
        <w:rPr>
          <w:sz w:val="28"/>
          <w:szCs w:val="28"/>
          <w:vertAlign w:val="superscript"/>
        </w:rPr>
        <w:t>th</w:t>
      </w:r>
      <w:r w:rsidRPr="00F9182A">
        <w:rPr>
          <w:sz w:val="28"/>
          <w:szCs w:val="28"/>
        </w:rPr>
        <w:t xml:space="preserve"> September 2022 from 12:00 to 1:00pm you may apply for another Member to vote for you (Your “Proxy”).</w:t>
      </w:r>
    </w:p>
    <w:p w14:paraId="5D85A700" w14:textId="6B648237" w:rsidR="002D5DCD" w:rsidRPr="00F9182A" w:rsidRDefault="002D5DCD" w:rsidP="002D5DCD">
      <w:pPr>
        <w:jc w:val="both"/>
        <w:rPr>
          <w:sz w:val="28"/>
          <w:szCs w:val="28"/>
        </w:rPr>
      </w:pPr>
    </w:p>
    <w:tbl>
      <w:tblPr>
        <w:tblStyle w:val="TableGrid"/>
        <w:tblW w:w="0" w:type="auto"/>
        <w:tblLook w:val="04A0" w:firstRow="1" w:lastRow="0" w:firstColumn="1" w:lastColumn="0" w:noHBand="0" w:noVBand="1"/>
      </w:tblPr>
      <w:tblGrid>
        <w:gridCol w:w="2547"/>
        <w:gridCol w:w="7058"/>
      </w:tblGrid>
      <w:tr w:rsidR="007F196B" w:rsidRPr="00F9182A" w14:paraId="4D2B4233" w14:textId="77777777" w:rsidTr="007F196B">
        <w:trPr>
          <w:trHeight w:val="753"/>
        </w:trPr>
        <w:tc>
          <w:tcPr>
            <w:tcW w:w="2547" w:type="dxa"/>
          </w:tcPr>
          <w:p w14:paraId="0220F6F2" w14:textId="15454A87" w:rsidR="007F196B" w:rsidRPr="00F9182A" w:rsidRDefault="007F196B" w:rsidP="002D5DCD">
            <w:pPr>
              <w:jc w:val="both"/>
              <w:rPr>
                <w:b/>
                <w:bCs/>
                <w:sz w:val="28"/>
                <w:szCs w:val="28"/>
              </w:rPr>
            </w:pPr>
            <w:r w:rsidRPr="00F9182A">
              <w:rPr>
                <w:b/>
                <w:bCs/>
                <w:sz w:val="28"/>
                <w:szCs w:val="28"/>
              </w:rPr>
              <w:t>Your Name</w:t>
            </w:r>
          </w:p>
        </w:tc>
        <w:tc>
          <w:tcPr>
            <w:tcW w:w="7058" w:type="dxa"/>
          </w:tcPr>
          <w:p w14:paraId="45AE5CCF" w14:textId="77777777" w:rsidR="007F196B" w:rsidRPr="00F9182A" w:rsidRDefault="007F196B" w:rsidP="002D5DCD">
            <w:pPr>
              <w:jc w:val="both"/>
              <w:rPr>
                <w:sz w:val="28"/>
                <w:szCs w:val="28"/>
              </w:rPr>
            </w:pPr>
          </w:p>
        </w:tc>
      </w:tr>
      <w:tr w:rsidR="007F196B" w:rsidRPr="00F9182A" w14:paraId="3527874E" w14:textId="77777777" w:rsidTr="007F196B">
        <w:trPr>
          <w:trHeight w:val="1415"/>
        </w:trPr>
        <w:tc>
          <w:tcPr>
            <w:tcW w:w="2547" w:type="dxa"/>
          </w:tcPr>
          <w:p w14:paraId="0F977692" w14:textId="3A27E624" w:rsidR="007F196B" w:rsidRPr="00F9182A" w:rsidRDefault="007F196B" w:rsidP="002D5DCD">
            <w:pPr>
              <w:jc w:val="both"/>
              <w:rPr>
                <w:b/>
                <w:bCs/>
                <w:sz w:val="28"/>
                <w:szCs w:val="28"/>
              </w:rPr>
            </w:pPr>
            <w:r w:rsidRPr="00F9182A">
              <w:rPr>
                <w:b/>
                <w:bCs/>
                <w:sz w:val="28"/>
                <w:szCs w:val="28"/>
              </w:rPr>
              <w:t>Address</w:t>
            </w:r>
          </w:p>
        </w:tc>
        <w:tc>
          <w:tcPr>
            <w:tcW w:w="7058" w:type="dxa"/>
          </w:tcPr>
          <w:p w14:paraId="40AC82ED" w14:textId="77777777" w:rsidR="007F196B" w:rsidRPr="00F9182A" w:rsidRDefault="007F196B" w:rsidP="002D5DCD">
            <w:pPr>
              <w:jc w:val="both"/>
              <w:rPr>
                <w:sz w:val="28"/>
                <w:szCs w:val="28"/>
              </w:rPr>
            </w:pPr>
          </w:p>
        </w:tc>
      </w:tr>
      <w:tr w:rsidR="007F196B" w:rsidRPr="00F9182A" w14:paraId="6D492645" w14:textId="77777777" w:rsidTr="007F196B">
        <w:tc>
          <w:tcPr>
            <w:tcW w:w="2547" w:type="dxa"/>
          </w:tcPr>
          <w:p w14:paraId="487E8092" w14:textId="35CA1A74" w:rsidR="007F196B" w:rsidRPr="00F9182A" w:rsidRDefault="007F196B" w:rsidP="002D5DCD">
            <w:pPr>
              <w:jc w:val="both"/>
              <w:rPr>
                <w:sz w:val="28"/>
                <w:szCs w:val="28"/>
              </w:rPr>
            </w:pPr>
            <w:r w:rsidRPr="00F9182A">
              <w:rPr>
                <w:b/>
                <w:bCs/>
                <w:sz w:val="28"/>
                <w:szCs w:val="28"/>
              </w:rPr>
              <w:t>Membership No.</w:t>
            </w:r>
            <w:r w:rsidRPr="00F9182A">
              <w:rPr>
                <w:sz w:val="28"/>
                <w:szCs w:val="28"/>
              </w:rPr>
              <w:t xml:space="preserve"> </w:t>
            </w:r>
            <w:r w:rsidRPr="007B4EBE">
              <w:rPr>
                <w:sz w:val="24"/>
                <w:szCs w:val="24"/>
              </w:rPr>
              <w:t>(if known)</w:t>
            </w:r>
          </w:p>
        </w:tc>
        <w:tc>
          <w:tcPr>
            <w:tcW w:w="7058" w:type="dxa"/>
          </w:tcPr>
          <w:p w14:paraId="38173496" w14:textId="77777777" w:rsidR="007F196B" w:rsidRPr="00F9182A" w:rsidRDefault="007F196B" w:rsidP="002D5DCD">
            <w:pPr>
              <w:jc w:val="both"/>
              <w:rPr>
                <w:sz w:val="28"/>
                <w:szCs w:val="28"/>
              </w:rPr>
            </w:pPr>
          </w:p>
        </w:tc>
      </w:tr>
      <w:tr w:rsidR="007F196B" w:rsidRPr="00F9182A" w14:paraId="7BD81C43" w14:textId="77777777" w:rsidTr="007F196B">
        <w:tc>
          <w:tcPr>
            <w:tcW w:w="2547" w:type="dxa"/>
          </w:tcPr>
          <w:p w14:paraId="2B1BD396" w14:textId="77777777" w:rsidR="00F9182A" w:rsidRDefault="007F196B" w:rsidP="007F196B">
            <w:pPr>
              <w:jc w:val="left"/>
              <w:rPr>
                <w:b/>
                <w:bCs/>
                <w:sz w:val="28"/>
                <w:szCs w:val="28"/>
              </w:rPr>
            </w:pPr>
            <w:r w:rsidRPr="00F9182A">
              <w:rPr>
                <w:b/>
                <w:bCs/>
                <w:sz w:val="28"/>
                <w:szCs w:val="28"/>
              </w:rPr>
              <w:t xml:space="preserve">Date </w:t>
            </w:r>
            <w:r w:rsidR="00F9182A">
              <w:rPr>
                <w:b/>
                <w:bCs/>
                <w:sz w:val="28"/>
                <w:szCs w:val="28"/>
              </w:rPr>
              <w:t>Paid</w:t>
            </w:r>
          </w:p>
          <w:p w14:paraId="2A4E25B8" w14:textId="7BCAB8AE" w:rsidR="007F196B" w:rsidRPr="007B4EBE" w:rsidRDefault="007F196B" w:rsidP="007F196B">
            <w:pPr>
              <w:jc w:val="left"/>
              <w:rPr>
                <w:sz w:val="24"/>
                <w:szCs w:val="24"/>
              </w:rPr>
            </w:pPr>
            <w:r w:rsidRPr="007B4EBE">
              <w:rPr>
                <w:sz w:val="24"/>
                <w:szCs w:val="24"/>
              </w:rPr>
              <w:t>2022 to 2023 From</w:t>
            </w:r>
            <w:r w:rsidR="00F9182A" w:rsidRPr="007B4EBE">
              <w:rPr>
                <w:sz w:val="24"/>
                <w:szCs w:val="24"/>
              </w:rPr>
              <w:t>e</w:t>
            </w:r>
            <w:r w:rsidRPr="007B4EBE">
              <w:rPr>
                <w:sz w:val="24"/>
                <w:szCs w:val="24"/>
              </w:rPr>
              <w:t xml:space="preserve"> Shed Membership fee</w:t>
            </w:r>
          </w:p>
        </w:tc>
        <w:tc>
          <w:tcPr>
            <w:tcW w:w="7058" w:type="dxa"/>
          </w:tcPr>
          <w:p w14:paraId="1309D90A" w14:textId="77777777" w:rsidR="007F196B" w:rsidRPr="00F9182A" w:rsidRDefault="007F196B" w:rsidP="002D5DCD">
            <w:pPr>
              <w:jc w:val="both"/>
              <w:rPr>
                <w:sz w:val="28"/>
                <w:szCs w:val="28"/>
              </w:rPr>
            </w:pPr>
          </w:p>
        </w:tc>
      </w:tr>
    </w:tbl>
    <w:p w14:paraId="09E4624F" w14:textId="0E9A569E" w:rsidR="002D5DCD" w:rsidRPr="00F9182A" w:rsidRDefault="002D5DCD" w:rsidP="002D5DCD">
      <w:pPr>
        <w:jc w:val="both"/>
        <w:rPr>
          <w:sz w:val="28"/>
          <w:szCs w:val="28"/>
        </w:rPr>
      </w:pPr>
    </w:p>
    <w:p w14:paraId="5B27AC68" w14:textId="0E4E5CCD" w:rsidR="00F9182A" w:rsidRDefault="007F196B" w:rsidP="002D5DCD">
      <w:pPr>
        <w:jc w:val="both"/>
        <w:rPr>
          <w:sz w:val="28"/>
          <w:szCs w:val="28"/>
        </w:rPr>
      </w:pPr>
      <w:r w:rsidRPr="00F9182A">
        <w:rPr>
          <w:sz w:val="28"/>
          <w:szCs w:val="28"/>
        </w:rPr>
        <w:t>The name of the person who has agreed to vote on your behalf.</w:t>
      </w:r>
    </w:p>
    <w:tbl>
      <w:tblPr>
        <w:tblStyle w:val="TableGrid"/>
        <w:tblW w:w="0" w:type="auto"/>
        <w:tblLook w:val="04A0" w:firstRow="1" w:lastRow="0" w:firstColumn="1" w:lastColumn="0" w:noHBand="0" w:noVBand="1"/>
      </w:tblPr>
      <w:tblGrid>
        <w:gridCol w:w="2547"/>
        <w:gridCol w:w="7058"/>
      </w:tblGrid>
      <w:tr w:rsidR="00F9182A" w:rsidRPr="00F9182A" w14:paraId="211D8569" w14:textId="77777777" w:rsidTr="004725C4">
        <w:trPr>
          <w:trHeight w:val="753"/>
        </w:trPr>
        <w:tc>
          <w:tcPr>
            <w:tcW w:w="2547" w:type="dxa"/>
          </w:tcPr>
          <w:p w14:paraId="6E22FC6D" w14:textId="76ACE04A" w:rsidR="00F9182A" w:rsidRPr="00F9182A" w:rsidRDefault="00F9182A" w:rsidP="004725C4">
            <w:pPr>
              <w:jc w:val="both"/>
              <w:rPr>
                <w:b/>
                <w:bCs/>
                <w:sz w:val="28"/>
                <w:szCs w:val="28"/>
              </w:rPr>
            </w:pPr>
            <w:r w:rsidRPr="00F9182A">
              <w:rPr>
                <w:b/>
                <w:bCs/>
                <w:sz w:val="28"/>
                <w:szCs w:val="28"/>
              </w:rPr>
              <w:t xml:space="preserve">Your </w:t>
            </w:r>
            <w:r>
              <w:rPr>
                <w:b/>
                <w:bCs/>
                <w:sz w:val="28"/>
                <w:szCs w:val="28"/>
              </w:rPr>
              <w:t>Proxy Voter’s Name</w:t>
            </w:r>
          </w:p>
        </w:tc>
        <w:tc>
          <w:tcPr>
            <w:tcW w:w="7058" w:type="dxa"/>
          </w:tcPr>
          <w:p w14:paraId="4F3AE2D9" w14:textId="77777777" w:rsidR="00F9182A" w:rsidRPr="00F9182A" w:rsidRDefault="00F9182A" w:rsidP="004725C4">
            <w:pPr>
              <w:jc w:val="both"/>
              <w:rPr>
                <w:sz w:val="28"/>
                <w:szCs w:val="28"/>
              </w:rPr>
            </w:pPr>
          </w:p>
        </w:tc>
      </w:tr>
      <w:tr w:rsidR="00F9182A" w:rsidRPr="00F9182A" w14:paraId="3878396E" w14:textId="77777777" w:rsidTr="004725C4">
        <w:trPr>
          <w:trHeight w:val="1415"/>
        </w:trPr>
        <w:tc>
          <w:tcPr>
            <w:tcW w:w="2547" w:type="dxa"/>
          </w:tcPr>
          <w:p w14:paraId="0493DA2D" w14:textId="77777777" w:rsidR="00F9182A" w:rsidRPr="00F9182A" w:rsidRDefault="00F9182A" w:rsidP="004725C4">
            <w:pPr>
              <w:jc w:val="both"/>
              <w:rPr>
                <w:b/>
                <w:bCs/>
                <w:sz w:val="28"/>
                <w:szCs w:val="28"/>
              </w:rPr>
            </w:pPr>
            <w:r w:rsidRPr="00F9182A">
              <w:rPr>
                <w:b/>
                <w:bCs/>
                <w:sz w:val="28"/>
                <w:szCs w:val="28"/>
              </w:rPr>
              <w:t>Address</w:t>
            </w:r>
          </w:p>
        </w:tc>
        <w:tc>
          <w:tcPr>
            <w:tcW w:w="7058" w:type="dxa"/>
          </w:tcPr>
          <w:p w14:paraId="37259956" w14:textId="77777777" w:rsidR="00F9182A" w:rsidRPr="00F9182A" w:rsidRDefault="00F9182A" w:rsidP="004725C4">
            <w:pPr>
              <w:jc w:val="both"/>
              <w:rPr>
                <w:sz w:val="28"/>
                <w:szCs w:val="28"/>
              </w:rPr>
            </w:pPr>
          </w:p>
        </w:tc>
      </w:tr>
    </w:tbl>
    <w:p w14:paraId="6732E59A" w14:textId="14871719" w:rsidR="002F6BE2" w:rsidRDefault="00F9182A" w:rsidP="002D5DCD">
      <w:pPr>
        <w:jc w:val="both"/>
        <w:rPr>
          <w:sz w:val="28"/>
          <w:szCs w:val="28"/>
        </w:rPr>
      </w:pPr>
      <w:r>
        <w:rPr>
          <w:sz w:val="28"/>
          <w:szCs w:val="28"/>
        </w:rPr>
        <w:t>To</w:t>
      </w:r>
      <w:r w:rsidR="007B4EBE">
        <w:rPr>
          <w:sz w:val="28"/>
          <w:szCs w:val="28"/>
        </w:rPr>
        <w:t xml:space="preserve"> </w:t>
      </w:r>
      <w:r w:rsidR="004800DC">
        <w:rPr>
          <w:sz w:val="28"/>
          <w:szCs w:val="28"/>
        </w:rPr>
        <w:t>vote on my behalf at the Annual General Meeting of the</w:t>
      </w:r>
      <w:r w:rsidR="008A3207">
        <w:rPr>
          <w:sz w:val="28"/>
          <w:szCs w:val="28"/>
        </w:rPr>
        <w:t xml:space="preserve"> Charity to be held on Thursday</w:t>
      </w:r>
      <w:r w:rsidR="006A30E2">
        <w:rPr>
          <w:sz w:val="28"/>
          <w:szCs w:val="28"/>
        </w:rPr>
        <w:t xml:space="preserve"> 8</w:t>
      </w:r>
      <w:r w:rsidR="006A30E2" w:rsidRPr="006A30E2">
        <w:rPr>
          <w:sz w:val="28"/>
          <w:szCs w:val="28"/>
          <w:vertAlign w:val="superscript"/>
        </w:rPr>
        <w:t>th</w:t>
      </w:r>
      <w:r w:rsidR="006A30E2">
        <w:rPr>
          <w:sz w:val="28"/>
          <w:szCs w:val="28"/>
        </w:rPr>
        <w:t xml:space="preserve"> August 2022 and at any adjournment of the meeting.</w:t>
      </w:r>
    </w:p>
    <w:p w14:paraId="64CBB058" w14:textId="77777777" w:rsidR="006A30E2" w:rsidRDefault="006A30E2" w:rsidP="002D5DCD">
      <w:pPr>
        <w:jc w:val="both"/>
        <w:rPr>
          <w:sz w:val="28"/>
          <w:szCs w:val="28"/>
        </w:rPr>
      </w:pPr>
    </w:p>
    <w:p w14:paraId="267B045F" w14:textId="6815D40C" w:rsidR="006A30E2" w:rsidRDefault="006A30E2" w:rsidP="002D5DCD">
      <w:pPr>
        <w:jc w:val="both"/>
        <w:rPr>
          <w:sz w:val="28"/>
          <w:szCs w:val="28"/>
        </w:rPr>
      </w:pPr>
      <w:r>
        <w:rPr>
          <w:sz w:val="28"/>
          <w:szCs w:val="28"/>
        </w:rPr>
        <w:t>I direct that the charity’s  proxy may vote (or abstain from voting) as he or she thinks fit on any other matter wh</w:t>
      </w:r>
      <w:r w:rsidR="00393CDC">
        <w:rPr>
          <w:sz w:val="28"/>
          <w:szCs w:val="28"/>
        </w:rPr>
        <w:t>i</w:t>
      </w:r>
      <w:r>
        <w:rPr>
          <w:sz w:val="28"/>
          <w:szCs w:val="28"/>
        </w:rPr>
        <w:t>ch may properly be put to the meeting.</w:t>
      </w:r>
    </w:p>
    <w:p w14:paraId="20E2BEFC" w14:textId="77777777" w:rsidR="00393CDC" w:rsidRDefault="00393CDC" w:rsidP="002D5DCD">
      <w:pPr>
        <w:jc w:val="both"/>
        <w:rPr>
          <w:sz w:val="28"/>
          <w:szCs w:val="28"/>
        </w:rPr>
      </w:pPr>
    </w:p>
    <w:p w14:paraId="74967E22" w14:textId="77777777" w:rsidR="00393CDC" w:rsidRDefault="00393CDC" w:rsidP="002D5DCD">
      <w:pPr>
        <w:jc w:val="both"/>
        <w:rPr>
          <w:sz w:val="28"/>
          <w:szCs w:val="28"/>
        </w:rPr>
      </w:pPr>
    </w:p>
    <w:p w14:paraId="7A056C5F" w14:textId="2AB0F89A" w:rsidR="00393CDC" w:rsidRPr="00AF00AA" w:rsidRDefault="00393CDC" w:rsidP="002D5DCD">
      <w:pPr>
        <w:jc w:val="both"/>
        <w:rPr>
          <w:sz w:val="28"/>
          <w:szCs w:val="28"/>
        </w:rPr>
      </w:pPr>
      <w:r w:rsidRPr="00AF00AA">
        <w:rPr>
          <w:b/>
          <w:bCs/>
          <w:sz w:val="28"/>
          <w:szCs w:val="28"/>
        </w:rPr>
        <w:t xml:space="preserve">Signed </w:t>
      </w:r>
      <w:r>
        <w:rPr>
          <w:sz w:val="28"/>
          <w:szCs w:val="28"/>
        </w:rPr>
        <w:t>______________________________________</w:t>
      </w:r>
      <w:r>
        <w:rPr>
          <w:sz w:val="28"/>
          <w:szCs w:val="28"/>
        </w:rPr>
        <w:tab/>
      </w:r>
      <w:r w:rsidRPr="00AF00AA">
        <w:rPr>
          <w:b/>
          <w:bCs/>
          <w:sz w:val="28"/>
          <w:szCs w:val="28"/>
        </w:rPr>
        <w:t>Date</w:t>
      </w:r>
      <w:r w:rsidR="00AF00AA">
        <w:rPr>
          <w:b/>
          <w:bCs/>
          <w:sz w:val="28"/>
          <w:szCs w:val="28"/>
        </w:rPr>
        <w:tab/>
      </w:r>
      <w:r w:rsidR="00AF00AA">
        <w:rPr>
          <w:sz w:val="28"/>
          <w:szCs w:val="28"/>
        </w:rPr>
        <w:t>_____________________</w:t>
      </w:r>
    </w:p>
    <w:p w14:paraId="44F64DF4" w14:textId="77777777" w:rsidR="002F6BE2" w:rsidRDefault="002F6BE2">
      <w:pPr>
        <w:rPr>
          <w:sz w:val="28"/>
          <w:szCs w:val="28"/>
        </w:rPr>
      </w:pPr>
      <w:r>
        <w:rPr>
          <w:sz w:val="28"/>
          <w:szCs w:val="28"/>
        </w:rPr>
        <w:br w:type="page"/>
      </w:r>
    </w:p>
    <w:p w14:paraId="65452A1B" w14:textId="77777777" w:rsidR="00D45C70" w:rsidRPr="00D61234" w:rsidRDefault="002F6BE2" w:rsidP="00AF00AA">
      <w:pPr>
        <w:jc w:val="both"/>
        <w:rPr>
          <w:rFonts w:cstheme="minorHAnsi"/>
          <w:b/>
          <w:bCs/>
          <w:sz w:val="24"/>
          <w:szCs w:val="24"/>
          <w:shd w:val="clear" w:color="auto" w:fill="FAFAFA"/>
        </w:rPr>
      </w:pPr>
      <w:r w:rsidRPr="00D61234">
        <w:rPr>
          <w:rFonts w:cstheme="minorHAnsi"/>
          <w:b/>
          <w:bCs/>
          <w:sz w:val="24"/>
          <w:szCs w:val="24"/>
          <w:shd w:val="clear" w:color="auto" w:fill="FAFAFA"/>
        </w:rPr>
        <w:lastRenderedPageBreak/>
        <w:t>Notes to the Proxy Notice</w:t>
      </w:r>
    </w:p>
    <w:p w14:paraId="40ADAA99" w14:textId="77777777" w:rsidR="00D4776B" w:rsidRPr="00D61234" w:rsidRDefault="002F6BE2" w:rsidP="00AF00AA">
      <w:pPr>
        <w:pStyle w:val="ListParagraph"/>
        <w:numPr>
          <w:ilvl w:val="0"/>
          <w:numId w:val="1"/>
        </w:numPr>
        <w:jc w:val="both"/>
        <w:rPr>
          <w:rFonts w:cstheme="minorHAnsi"/>
          <w:sz w:val="24"/>
          <w:szCs w:val="24"/>
        </w:rPr>
      </w:pPr>
      <w:r w:rsidRPr="00D61234">
        <w:rPr>
          <w:rFonts w:cstheme="minorHAnsi"/>
          <w:sz w:val="24"/>
          <w:szCs w:val="24"/>
          <w:shd w:val="clear" w:color="auto" w:fill="FAFAFA"/>
        </w:rPr>
        <w:t>As a member of the Charity</w:t>
      </w:r>
      <w:r w:rsidR="00D45C70" w:rsidRPr="00D61234">
        <w:rPr>
          <w:rFonts w:cstheme="minorHAnsi"/>
          <w:sz w:val="24"/>
          <w:szCs w:val="24"/>
          <w:shd w:val="clear" w:color="auto" w:fill="FAFAFA"/>
        </w:rPr>
        <w:t xml:space="preserve"> </w:t>
      </w:r>
      <w:r w:rsidRPr="00D61234">
        <w:rPr>
          <w:rFonts w:cstheme="minorHAnsi"/>
          <w:sz w:val="24"/>
          <w:szCs w:val="24"/>
          <w:shd w:val="clear" w:color="auto" w:fill="FAFAFA"/>
        </w:rPr>
        <w:t>you are entitled to appoint a proxy to exercise all or any of your rights to attend, speak and vote at a general meeting of the Charity.  You can only appoint a proxy using the procedures set out in these notes.</w:t>
      </w:r>
    </w:p>
    <w:p w14:paraId="74440F42" w14:textId="77777777" w:rsidR="00D4776B" w:rsidRPr="00D61234" w:rsidRDefault="00D4776B" w:rsidP="00AF00AA">
      <w:pPr>
        <w:pStyle w:val="ListParagraph"/>
        <w:jc w:val="both"/>
        <w:rPr>
          <w:rFonts w:cstheme="minorHAnsi"/>
          <w:sz w:val="24"/>
          <w:szCs w:val="24"/>
        </w:rPr>
      </w:pPr>
    </w:p>
    <w:p w14:paraId="3B9CF080" w14:textId="30868C24" w:rsidR="006750FA" w:rsidRPr="00D61234" w:rsidRDefault="002F6BE2" w:rsidP="00AF00AA">
      <w:pPr>
        <w:pStyle w:val="ListParagraph"/>
        <w:numPr>
          <w:ilvl w:val="0"/>
          <w:numId w:val="1"/>
        </w:numPr>
        <w:jc w:val="both"/>
        <w:rPr>
          <w:rFonts w:cstheme="minorHAnsi"/>
          <w:sz w:val="24"/>
          <w:szCs w:val="24"/>
        </w:rPr>
      </w:pPr>
      <w:r w:rsidRPr="00D61234">
        <w:rPr>
          <w:rFonts w:cstheme="minorHAnsi"/>
          <w:sz w:val="24"/>
          <w:szCs w:val="24"/>
          <w:shd w:val="clear" w:color="auto" w:fill="FAFAFA"/>
        </w:rPr>
        <w:t>Appointment of a proxy does not preclude you from attending the meeting and voting in person.  If you have appointed a proxy and attend  the  meeting  in  person,  your</w:t>
      </w:r>
      <w:r w:rsidR="00D4776B" w:rsidRPr="00D61234">
        <w:rPr>
          <w:rFonts w:cstheme="minorHAnsi"/>
          <w:sz w:val="24"/>
          <w:szCs w:val="24"/>
          <w:shd w:val="clear" w:color="auto" w:fill="FAFAFA"/>
        </w:rPr>
        <w:t xml:space="preserve"> </w:t>
      </w:r>
      <w:r w:rsidRPr="00D61234">
        <w:rPr>
          <w:rFonts w:cstheme="minorHAnsi"/>
          <w:sz w:val="24"/>
          <w:szCs w:val="24"/>
          <w:shd w:val="clear" w:color="auto" w:fill="FAFAFA"/>
        </w:rPr>
        <w:t>proxy  appointment  will  automatically  be terminated.</w:t>
      </w:r>
    </w:p>
    <w:p w14:paraId="0EC33CC3" w14:textId="77777777" w:rsidR="006750FA" w:rsidRPr="00D61234" w:rsidRDefault="006750FA" w:rsidP="00AF00AA">
      <w:pPr>
        <w:pStyle w:val="ListParagraph"/>
        <w:rPr>
          <w:rFonts w:cstheme="minorHAnsi"/>
          <w:sz w:val="24"/>
          <w:szCs w:val="24"/>
          <w:shd w:val="clear" w:color="auto" w:fill="FAFAFA"/>
        </w:rPr>
      </w:pPr>
    </w:p>
    <w:p w14:paraId="74E5D7EC" w14:textId="77777777" w:rsidR="00547CB9" w:rsidRPr="00D61234" w:rsidRDefault="002F6BE2" w:rsidP="00AF00AA">
      <w:pPr>
        <w:pStyle w:val="ListParagraph"/>
        <w:numPr>
          <w:ilvl w:val="0"/>
          <w:numId w:val="1"/>
        </w:numPr>
        <w:jc w:val="both"/>
        <w:rPr>
          <w:rFonts w:cstheme="minorHAnsi"/>
          <w:sz w:val="24"/>
          <w:szCs w:val="24"/>
        </w:rPr>
      </w:pPr>
      <w:r w:rsidRPr="00D61234">
        <w:rPr>
          <w:rFonts w:cstheme="minorHAnsi"/>
          <w:sz w:val="24"/>
          <w:szCs w:val="24"/>
          <w:shd w:val="clear" w:color="auto" w:fill="FAFAFA"/>
        </w:rPr>
        <w:t>A proxy does  not  need  to  be  a  member  of  the Charity</w:t>
      </w:r>
      <w:r w:rsidR="006750FA" w:rsidRPr="00D61234">
        <w:rPr>
          <w:rFonts w:cstheme="minorHAnsi"/>
          <w:sz w:val="24"/>
          <w:szCs w:val="24"/>
          <w:shd w:val="clear" w:color="auto" w:fill="FAFAFA"/>
        </w:rPr>
        <w:t xml:space="preserve"> </w:t>
      </w:r>
      <w:r w:rsidRPr="00D61234">
        <w:rPr>
          <w:rFonts w:cstheme="minorHAnsi"/>
          <w:sz w:val="24"/>
          <w:szCs w:val="24"/>
          <w:shd w:val="clear" w:color="auto" w:fill="FAFAFA"/>
        </w:rPr>
        <w:t>but  must  attend  the  meeting  to  represent  you.    To</w:t>
      </w:r>
      <w:r w:rsidR="006750FA" w:rsidRPr="00D61234">
        <w:rPr>
          <w:rFonts w:cstheme="minorHAnsi"/>
          <w:sz w:val="24"/>
          <w:szCs w:val="24"/>
          <w:shd w:val="clear" w:color="auto" w:fill="FAFAFA"/>
        </w:rPr>
        <w:t xml:space="preserve"> </w:t>
      </w:r>
      <w:r w:rsidRPr="00D61234">
        <w:rPr>
          <w:rFonts w:cstheme="minorHAnsi"/>
          <w:sz w:val="24"/>
          <w:szCs w:val="24"/>
          <w:shd w:val="clear" w:color="auto" w:fill="FAFAFA"/>
        </w:rPr>
        <w:t>appoint as your  proxy  a  person</w:t>
      </w:r>
      <w:r w:rsidR="00120ED8" w:rsidRPr="00D61234">
        <w:rPr>
          <w:rFonts w:cstheme="minorHAnsi"/>
          <w:sz w:val="24"/>
          <w:szCs w:val="24"/>
          <w:shd w:val="clear" w:color="auto" w:fill="FAFAFA"/>
        </w:rPr>
        <w:t xml:space="preserve"> </w:t>
      </w:r>
      <w:r w:rsidRPr="00D61234">
        <w:rPr>
          <w:rFonts w:cstheme="minorHAnsi"/>
          <w:sz w:val="24"/>
          <w:szCs w:val="24"/>
          <w:shd w:val="clear" w:color="auto" w:fill="FAFAFA"/>
        </w:rPr>
        <w:t>other  than  the  Chairman  of  the  meeting,  insert  their  full  name  where indicated.  If you sign and return this proxy notice</w:t>
      </w:r>
      <w:r w:rsidR="00120ED8" w:rsidRPr="00D61234">
        <w:rPr>
          <w:rFonts w:cstheme="minorHAnsi"/>
          <w:sz w:val="24"/>
          <w:szCs w:val="24"/>
          <w:shd w:val="clear" w:color="auto" w:fill="FAFAFA"/>
        </w:rPr>
        <w:t xml:space="preserve"> </w:t>
      </w:r>
      <w:r w:rsidRPr="00D61234">
        <w:rPr>
          <w:rFonts w:cstheme="minorHAnsi"/>
          <w:sz w:val="24"/>
          <w:szCs w:val="24"/>
          <w:shd w:val="clear" w:color="auto" w:fill="FAFAFA"/>
        </w:rPr>
        <w:t>with no name inserted, the Chairman of the meeting will be deemed to be your proxy.  Where you appoint as your proxy someone other than the Chairman, you are responsible for ensuring that they attend the meeting and are aware of your voting intentions.  If you wish your  proxy  to  make  any  comments  on  your  behalf,  you  will  need  to  appoint  someone  other  than  the Chairman and give them the relevant instructions directly.</w:t>
      </w:r>
    </w:p>
    <w:p w14:paraId="30996ED3" w14:textId="77777777" w:rsidR="00547CB9" w:rsidRPr="00D61234" w:rsidRDefault="00547CB9" w:rsidP="00AF00AA">
      <w:pPr>
        <w:pStyle w:val="ListParagraph"/>
        <w:rPr>
          <w:rFonts w:cstheme="minorHAnsi"/>
          <w:sz w:val="24"/>
          <w:szCs w:val="24"/>
          <w:shd w:val="clear" w:color="auto" w:fill="FAFAFA"/>
        </w:rPr>
      </w:pPr>
    </w:p>
    <w:p w14:paraId="06F5914A" w14:textId="5D268FAB" w:rsidR="00E43E20" w:rsidRPr="00367DE0" w:rsidRDefault="002F6BE2" w:rsidP="00AF00AA">
      <w:pPr>
        <w:pStyle w:val="ListParagraph"/>
        <w:numPr>
          <w:ilvl w:val="0"/>
          <w:numId w:val="1"/>
        </w:numPr>
        <w:jc w:val="both"/>
        <w:rPr>
          <w:rFonts w:cstheme="minorHAnsi"/>
          <w:sz w:val="24"/>
          <w:szCs w:val="24"/>
          <w:shd w:val="clear" w:color="auto" w:fill="FAFAFA"/>
        </w:rPr>
      </w:pPr>
      <w:r w:rsidRPr="00367DE0">
        <w:rPr>
          <w:rFonts w:cstheme="minorHAnsi"/>
          <w:sz w:val="24"/>
          <w:szCs w:val="24"/>
          <w:shd w:val="clear" w:color="auto" w:fill="FAFAFA"/>
        </w:rPr>
        <w:t>To  direct  your  proxy  how  to  vote  on  the</w:t>
      </w:r>
      <w:r w:rsidR="00CD101C" w:rsidRPr="00367DE0">
        <w:rPr>
          <w:rFonts w:cstheme="minorHAnsi"/>
          <w:sz w:val="24"/>
          <w:szCs w:val="24"/>
          <w:shd w:val="clear" w:color="auto" w:fill="FAFAFA"/>
        </w:rPr>
        <w:t xml:space="preserve"> </w:t>
      </w:r>
      <w:r w:rsidRPr="00367DE0">
        <w:rPr>
          <w:rFonts w:cstheme="minorHAnsi"/>
          <w:sz w:val="24"/>
          <w:szCs w:val="24"/>
          <w:shd w:val="clear" w:color="auto" w:fill="FAFAFA"/>
        </w:rPr>
        <w:t>resolutions, mark the appropriate box with an “X”.  If no voting indication  is  given,  your  proxy  will  vote  or abstain  from  voting  at  his  or  her  discretion.    Your  proxy may vote (or abstain from voting) as he or she thinks fit in relation to the limited range of additional resolutions which may be put before the meeting.</w:t>
      </w:r>
      <w:r w:rsidR="00CD101C" w:rsidRPr="00367DE0">
        <w:rPr>
          <w:rFonts w:cstheme="minorHAnsi"/>
          <w:sz w:val="24"/>
          <w:szCs w:val="24"/>
          <w:shd w:val="clear" w:color="auto" w:fill="FAFAFA"/>
        </w:rPr>
        <w:t xml:space="preserve"> </w:t>
      </w:r>
      <w:r w:rsidRPr="00367DE0">
        <w:rPr>
          <w:rFonts w:cstheme="minorHAnsi"/>
          <w:sz w:val="24"/>
          <w:szCs w:val="24"/>
          <w:shd w:val="clear" w:color="auto" w:fill="FAFAFA"/>
        </w:rPr>
        <w:t>These include for example:</w:t>
      </w:r>
    </w:p>
    <w:p w14:paraId="742670E3" w14:textId="77777777" w:rsidR="00AE0C53" w:rsidRPr="00D61234" w:rsidRDefault="002F6BE2" w:rsidP="00AF00AA">
      <w:pPr>
        <w:pStyle w:val="ListParagraph"/>
        <w:numPr>
          <w:ilvl w:val="2"/>
          <w:numId w:val="2"/>
        </w:numPr>
        <w:jc w:val="both"/>
        <w:rPr>
          <w:rFonts w:cstheme="minorHAnsi"/>
          <w:sz w:val="24"/>
          <w:szCs w:val="24"/>
        </w:rPr>
      </w:pPr>
      <w:r w:rsidRPr="00D61234">
        <w:rPr>
          <w:rFonts w:cstheme="minorHAnsi"/>
          <w:sz w:val="24"/>
          <w:szCs w:val="24"/>
          <w:shd w:val="clear" w:color="auto" w:fill="FAFAFA"/>
        </w:rPr>
        <w:t>resolutions to deal with procedural aspects of the meeting such as the calling of a poll or a decision to adjourn;</w:t>
      </w:r>
    </w:p>
    <w:p w14:paraId="1B8ED0DD" w14:textId="77777777" w:rsidR="007D3022" w:rsidRPr="00367DE0" w:rsidRDefault="002F6BE2" w:rsidP="00AF00AA">
      <w:pPr>
        <w:pStyle w:val="ListParagraph"/>
        <w:numPr>
          <w:ilvl w:val="2"/>
          <w:numId w:val="2"/>
        </w:numPr>
        <w:jc w:val="both"/>
        <w:rPr>
          <w:rFonts w:cstheme="minorHAnsi"/>
          <w:sz w:val="24"/>
          <w:szCs w:val="24"/>
        </w:rPr>
      </w:pPr>
      <w:r w:rsidRPr="00D61234">
        <w:rPr>
          <w:rFonts w:cstheme="minorHAnsi"/>
          <w:sz w:val="24"/>
          <w:szCs w:val="24"/>
          <w:shd w:val="clear" w:color="auto" w:fill="FAFAFA"/>
        </w:rPr>
        <w:t>resolutions proposing amendments to the resolutions listed in the notice of the meeting, but note, the circumstances in which amendments can be made are very</w:t>
      </w:r>
      <w:r w:rsidR="009A12B6" w:rsidRPr="00D61234">
        <w:rPr>
          <w:rFonts w:cstheme="minorHAnsi"/>
          <w:sz w:val="24"/>
          <w:szCs w:val="24"/>
          <w:shd w:val="clear" w:color="auto" w:fill="FAFAFA"/>
        </w:rPr>
        <w:t xml:space="preserve"> </w:t>
      </w:r>
      <w:r w:rsidRPr="00D61234">
        <w:rPr>
          <w:rFonts w:cstheme="minorHAnsi"/>
          <w:sz w:val="24"/>
          <w:szCs w:val="24"/>
          <w:shd w:val="clear" w:color="auto" w:fill="FAFAFA"/>
        </w:rPr>
        <w:t>limited.</w:t>
      </w:r>
    </w:p>
    <w:p w14:paraId="3F574D43" w14:textId="77777777" w:rsidR="00367DE0" w:rsidRPr="00D61234" w:rsidRDefault="00367DE0" w:rsidP="00367DE0">
      <w:pPr>
        <w:pStyle w:val="ListParagraph"/>
        <w:ind w:left="2160"/>
        <w:jc w:val="both"/>
        <w:rPr>
          <w:rFonts w:cstheme="minorHAnsi"/>
          <w:sz w:val="24"/>
          <w:szCs w:val="24"/>
        </w:rPr>
      </w:pPr>
    </w:p>
    <w:p w14:paraId="65422461" w14:textId="57A837B1" w:rsidR="00795C57" w:rsidRPr="00B0638F" w:rsidRDefault="002F6BE2" w:rsidP="00AF00AA">
      <w:pPr>
        <w:pStyle w:val="ListParagraph"/>
        <w:numPr>
          <w:ilvl w:val="0"/>
          <w:numId w:val="1"/>
        </w:numPr>
        <w:jc w:val="both"/>
        <w:rPr>
          <w:rFonts w:cstheme="minorHAnsi"/>
          <w:sz w:val="24"/>
          <w:szCs w:val="24"/>
        </w:rPr>
      </w:pPr>
      <w:r w:rsidRPr="00B0638F">
        <w:rPr>
          <w:rFonts w:cstheme="minorHAnsi"/>
          <w:sz w:val="24"/>
          <w:szCs w:val="24"/>
          <w:shd w:val="clear" w:color="auto" w:fill="FAFAFA"/>
        </w:rPr>
        <w:t>To appoint a proxy a hard copy of this notice must be:</w:t>
      </w:r>
    </w:p>
    <w:p w14:paraId="6A63EAFB" w14:textId="24010289" w:rsidR="009678A4" w:rsidRPr="00D61234" w:rsidRDefault="002F6BE2" w:rsidP="00AF00AA">
      <w:pPr>
        <w:pStyle w:val="ListParagraph"/>
        <w:ind w:firstLine="720"/>
        <w:jc w:val="both"/>
        <w:rPr>
          <w:rFonts w:cstheme="minorHAnsi"/>
          <w:sz w:val="24"/>
          <w:szCs w:val="24"/>
          <w:shd w:val="clear" w:color="auto" w:fill="FAFAFA"/>
        </w:rPr>
      </w:pPr>
      <w:r w:rsidRPr="00D61234">
        <w:rPr>
          <w:rFonts w:cstheme="minorHAnsi"/>
          <w:sz w:val="24"/>
          <w:szCs w:val="24"/>
          <w:shd w:val="clear" w:color="auto" w:fill="FAFAFA"/>
        </w:rPr>
        <w:t>5.1.1</w:t>
      </w:r>
      <w:r w:rsidR="00795C57" w:rsidRPr="00D61234">
        <w:rPr>
          <w:rFonts w:cstheme="minorHAnsi"/>
          <w:sz w:val="24"/>
          <w:szCs w:val="24"/>
          <w:shd w:val="clear" w:color="auto" w:fill="FAFAFA"/>
        </w:rPr>
        <w:tab/>
      </w:r>
      <w:r w:rsidRPr="00D61234">
        <w:rPr>
          <w:rFonts w:cstheme="minorHAnsi"/>
          <w:sz w:val="24"/>
          <w:szCs w:val="24"/>
          <w:shd w:val="clear" w:color="auto" w:fill="FAFAFA"/>
        </w:rPr>
        <w:t>completed and signed by you;</w:t>
      </w:r>
      <w:r w:rsidR="00795C57" w:rsidRPr="00D61234">
        <w:rPr>
          <w:rFonts w:cstheme="minorHAnsi"/>
          <w:sz w:val="24"/>
          <w:szCs w:val="24"/>
          <w:shd w:val="clear" w:color="auto" w:fill="FAFAFA"/>
        </w:rPr>
        <w:t xml:space="preserve"> </w:t>
      </w:r>
      <w:r w:rsidRPr="00D61234">
        <w:rPr>
          <w:rFonts w:cstheme="minorHAnsi"/>
          <w:sz w:val="24"/>
          <w:szCs w:val="24"/>
          <w:shd w:val="clear" w:color="auto" w:fill="FAFAFA"/>
        </w:rPr>
        <w:t>and</w:t>
      </w:r>
    </w:p>
    <w:p w14:paraId="730C27F7" w14:textId="71645308" w:rsidR="00937F0D" w:rsidRPr="00D61234" w:rsidRDefault="002F6BE2" w:rsidP="00AF00AA">
      <w:pPr>
        <w:pStyle w:val="ListParagraph"/>
        <w:ind w:left="2160" w:hanging="720"/>
        <w:jc w:val="both"/>
        <w:rPr>
          <w:rFonts w:cstheme="minorHAnsi"/>
          <w:sz w:val="24"/>
          <w:szCs w:val="24"/>
          <w:shd w:val="clear" w:color="auto" w:fill="FAFAFA"/>
        </w:rPr>
      </w:pPr>
      <w:r w:rsidRPr="00D61234">
        <w:rPr>
          <w:rFonts w:cstheme="minorHAnsi"/>
          <w:sz w:val="24"/>
          <w:szCs w:val="24"/>
          <w:shd w:val="clear" w:color="auto" w:fill="FAFAFA"/>
        </w:rPr>
        <w:t>5.1.2</w:t>
      </w:r>
      <w:r w:rsidR="009678A4" w:rsidRPr="00D61234">
        <w:rPr>
          <w:rFonts w:cstheme="minorHAnsi"/>
          <w:sz w:val="24"/>
          <w:szCs w:val="24"/>
          <w:shd w:val="clear" w:color="auto" w:fill="FAFAFA"/>
        </w:rPr>
        <w:tab/>
      </w:r>
      <w:r w:rsidRPr="00D61234">
        <w:rPr>
          <w:rFonts w:cstheme="minorHAnsi"/>
          <w:sz w:val="24"/>
          <w:szCs w:val="24"/>
          <w:shd w:val="clear" w:color="auto" w:fill="FAFAFA"/>
        </w:rPr>
        <w:t>sent by  post or  delivered  to  the Charity</w:t>
      </w:r>
      <w:r w:rsidR="009678A4" w:rsidRPr="00D61234">
        <w:rPr>
          <w:rFonts w:cstheme="minorHAnsi"/>
          <w:sz w:val="24"/>
          <w:szCs w:val="24"/>
          <w:shd w:val="clear" w:color="auto" w:fill="FAFAFA"/>
        </w:rPr>
        <w:t xml:space="preserve"> </w:t>
      </w:r>
      <w:r w:rsidRPr="00D61234">
        <w:rPr>
          <w:rFonts w:cstheme="minorHAnsi"/>
          <w:sz w:val="24"/>
          <w:szCs w:val="24"/>
          <w:shd w:val="clear" w:color="auto" w:fill="FAFAFA"/>
        </w:rPr>
        <w:t>at the Frome  Shed,</w:t>
      </w:r>
      <w:r w:rsidR="009678A4" w:rsidRPr="00D61234">
        <w:rPr>
          <w:rFonts w:cstheme="minorHAnsi"/>
          <w:sz w:val="24"/>
          <w:szCs w:val="24"/>
          <w:shd w:val="clear" w:color="auto" w:fill="FAFAFA"/>
        </w:rPr>
        <w:t xml:space="preserve"> </w:t>
      </w:r>
      <w:r w:rsidRPr="00D61234">
        <w:rPr>
          <w:rFonts w:cstheme="minorHAnsi"/>
          <w:sz w:val="24"/>
          <w:szCs w:val="24"/>
          <w:shd w:val="clear" w:color="auto" w:fill="FAFAFA"/>
        </w:rPr>
        <w:t>The  Welsh  Mill,  Park  Hill  Dr</w:t>
      </w:r>
      <w:r w:rsidR="009678A4" w:rsidRPr="00D61234">
        <w:rPr>
          <w:rFonts w:cstheme="minorHAnsi"/>
          <w:sz w:val="24"/>
          <w:szCs w:val="24"/>
          <w:shd w:val="clear" w:color="auto" w:fill="FAFAFA"/>
        </w:rPr>
        <w:t>ive</w:t>
      </w:r>
      <w:r w:rsidRPr="00D61234">
        <w:rPr>
          <w:rFonts w:cstheme="minorHAnsi"/>
          <w:sz w:val="24"/>
          <w:szCs w:val="24"/>
          <w:shd w:val="clear" w:color="auto" w:fill="FAFAFA"/>
        </w:rPr>
        <w:t>, Frome BA11 2LE; an</w:t>
      </w:r>
      <w:r w:rsidR="00AF00AA">
        <w:rPr>
          <w:rFonts w:cstheme="minorHAnsi"/>
          <w:sz w:val="24"/>
          <w:szCs w:val="24"/>
          <w:shd w:val="clear" w:color="auto" w:fill="FAFAFA"/>
        </w:rPr>
        <w:t>d</w:t>
      </w:r>
    </w:p>
    <w:p w14:paraId="2A8FDAB0" w14:textId="77777777" w:rsidR="002832BC" w:rsidRPr="00D61234" w:rsidRDefault="002F6BE2" w:rsidP="00AF00AA">
      <w:pPr>
        <w:pStyle w:val="ListParagraph"/>
        <w:ind w:firstLine="720"/>
        <w:jc w:val="both"/>
        <w:rPr>
          <w:rFonts w:cstheme="minorHAnsi"/>
          <w:sz w:val="24"/>
          <w:szCs w:val="24"/>
          <w:shd w:val="clear" w:color="auto" w:fill="FAFAFA"/>
        </w:rPr>
      </w:pPr>
      <w:r w:rsidRPr="00D61234">
        <w:rPr>
          <w:rFonts w:cstheme="minorHAnsi"/>
          <w:sz w:val="24"/>
          <w:szCs w:val="24"/>
          <w:shd w:val="clear" w:color="auto" w:fill="FAFAFA"/>
        </w:rPr>
        <w:t>5.1.3</w:t>
      </w:r>
      <w:r w:rsidR="00937F0D" w:rsidRPr="00D61234">
        <w:rPr>
          <w:rFonts w:cstheme="minorHAnsi"/>
          <w:sz w:val="24"/>
          <w:szCs w:val="24"/>
          <w:shd w:val="clear" w:color="auto" w:fill="FAFAFA"/>
        </w:rPr>
        <w:tab/>
      </w:r>
      <w:r w:rsidRPr="00D61234">
        <w:rPr>
          <w:rFonts w:cstheme="minorHAnsi"/>
          <w:sz w:val="24"/>
          <w:szCs w:val="24"/>
          <w:shd w:val="clear" w:color="auto" w:fill="FAFAFA"/>
        </w:rPr>
        <w:t>received by the Charity</w:t>
      </w:r>
      <w:r w:rsidR="00937F0D" w:rsidRPr="00D61234">
        <w:rPr>
          <w:rFonts w:cstheme="minorHAnsi"/>
          <w:sz w:val="24"/>
          <w:szCs w:val="24"/>
          <w:shd w:val="clear" w:color="auto" w:fill="FAFAFA"/>
        </w:rPr>
        <w:t xml:space="preserve"> </w:t>
      </w:r>
      <w:r w:rsidRPr="00D61234">
        <w:rPr>
          <w:rFonts w:cstheme="minorHAnsi"/>
          <w:sz w:val="24"/>
          <w:szCs w:val="24"/>
          <w:shd w:val="clear" w:color="auto" w:fill="FAFAFA"/>
        </w:rPr>
        <w:t xml:space="preserve">no later than 5:00pm on the </w:t>
      </w:r>
      <w:r w:rsidR="007E6B46" w:rsidRPr="00D61234">
        <w:rPr>
          <w:rFonts w:cstheme="minorHAnsi"/>
          <w:sz w:val="24"/>
          <w:szCs w:val="24"/>
          <w:shd w:val="clear" w:color="auto" w:fill="FAFAFA"/>
        </w:rPr>
        <w:t>25</w:t>
      </w:r>
      <w:r w:rsidRPr="00D61234">
        <w:rPr>
          <w:rFonts w:cstheme="minorHAnsi"/>
          <w:sz w:val="24"/>
          <w:szCs w:val="24"/>
          <w:shd w:val="clear" w:color="auto" w:fill="FAFAFA"/>
        </w:rPr>
        <w:t xml:space="preserve">th </w:t>
      </w:r>
      <w:r w:rsidR="007E6B46" w:rsidRPr="00D61234">
        <w:rPr>
          <w:rFonts w:cstheme="minorHAnsi"/>
          <w:sz w:val="24"/>
          <w:szCs w:val="24"/>
          <w:shd w:val="clear" w:color="auto" w:fill="FAFAFA"/>
        </w:rPr>
        <w:t>August 2022</w:t>
      </w:r>
    </w:p>
    <w:p w14:paraId="01EB043C" w14:textId="77777777" w:rsidR="002832BC" w:rsidRPr="00D61234" w:rsidRDefault="002832BC" w:rsidP="00AF00AA">
      <w:pPr>
        <w:pStyle w:val="ListParagraph"/>
        <w:ind w:firstLine="720"/>
        <w:jc w:val="both"/>
        <w:rPr>
          <w:rFonts w:cstheme="minorHAnsi"/>
          <w:sz w:val="24"/>
          <w:szCs w:val="24"/>
          <w:shd w:val="clear" w:color="auto" w:fill="FAFAFA"/>
        </w:rPr>
      </w:pPr>
    </w:p>
    <w:p w14:paraId="0F0F7E3F" w14:textId="77777777" w:rsidR="001C1F94" w:rsidRPr="00D61234" w:rsidRDefault="002F6BE2" w:rsidP="00AF00AA">
      <w:pPr>
        <w:pStyle w:val="ListParagraph"/>
        <w:numPr>
          <w:ilvl w:val="0"/>
          <w:numId w:val="1"/>
        </w:numPr>
        <w:jc w:val="both"/>
        <w:rPr>
          <w:rFonts w:cstheme="minorHAnsi"/>
          <w:sz w:val="24"/>
          <w:szCs w:val="24"/>
        </w:rPr>
      </w:pPr>
      <w:r w:rsidRPr="00D61234">
        <w:rPr>
          <w:rFonts w:cstheme="minorHAnsi"/>
          <w:sz w:val="24"/>
          <w:szCs w:val="24"/>
          <w:shd w:val="clear" w:color="auto" w:fill="FAFAFA"/>
        </w:rPr>
        <w:t xml:space="preserve">As an alternative to this hard copy form, you can appoint a proxy by eg. completing and signing this form and scanning it to the Charity at </w:t>
      </w:r>
      <w:hyperlink r:id="rId6" w:history="1">
        <w:r w:rsidR="00405F55" w:rsidRPr="00D61234">
          <w:rPr>
            <w:rStyle w:val="Hyperlink"/>
            <w:rFonts w:cstheme="minorHAnsi"/>
            <w:sz w:val="24"/>
            <w:szCs w:val="24"/>
            <w:shd w:val="clear" w:color="auto" w:fill="FAFAFA"/>
          </w:rPr>
          <w:t>info@fromeshed.org.uk</w:t>
        </w:r>
      </w:hyperlink>
      <w:r w:rsidRPr="00D61234">
        <w:rPr>
          <w:rFonts w:cstheme="minorHAnsi"/>
          <w:sz w:val="24"/>
          <w:szCs w:val="24"/>
          <w:shd w:val="clear" w:color="auto" w:fill="FAFAFA"/>
        </w:rPr>
        <w:t>.</w:t>
      </w:r>
      <w:r w:rsidR="00405F55" w:rsidRPr="00D61234">
        <w:rPr>
          <w:rFonts w:cstheme="minorHAnsi"/>
          <w:sz w:val="24"/>
          <w:szCs w:val="24"/>
          <w:shd w:val="clear" w:color="auto" w:fill="FAFAFA"/>
        </w:rPr>
        <w:t xml:space="preserve"> </w:t>
      </w:r>
      <w:r w:rsidRPr="00D61234">
        <w:rPr>
          <w:rFonts w:cstheme="minorHAnsi"/>
          <w:sz w:val="24"/>
          <w:szCs w:val="24"/>
          <w:shd w:val="clear" w:color="auto" w:fill="FAFAFA"/>
        </w:rPr>
        <w:t xml:space="preserve">Your email should contain your name and address for  identification  purposes.    For  an  electronic  proxy  appointment  to  be  valid,  your application must  be received by the Charity no later than by 5:00pm on the </w:t>
      </w:r>
      <w:r w:rsidR="00405F55" w:rsidRPr="00D61234">
        <w:rPr>
          <w:rFonts w:cstheme="minorHAnsi"/>
          <w:sz w:val="24"/>
          <w:szCs w:val="24"/>
          <w:shd w:val="clear" w:color="auto" w:fill="FAFAFA"/>
        </w:rPr>
        <w:t>28th</w:t>
      </w:r>
      <w:r w:rsidRPr="00D61234">
        <w:rPr>
          <w:rFonts w:cstheme="minorHAnsi"/>
          <w:sz w:val="24"/>
          <w:szCs w:val="24"/>
          <w:shd w:val="clear" w:color="auto" w:fill="FAFAFA"/>
        </w:rPr>
        <w:t xml:space="preserve"> </w:t>
      </w:r>
      <w:r w:rsidR="00405F55" w:rsidRPr="00D61234">
        <w:rPr>
          <w:rFonts w:cstheme="minorHAnsi"/>
          <w:sz w:val="24"/>
          <w:szCs w:val="24"/>
          <w:shd w:val="clear" w:color="auto" w:fill="FAFAFA"/>
        </w:rPr>
        <w:t>August 2022.</w:t>
      </w:r>
    </w:p>
    <w:p w14:paraId="3A53100C" w14:textId="77777777" w:rsidR="00B859AA" w:rsidRPr="00D61234" w:rsidRDefault="00B859AA" w:rsidP="00AF00AA">
      <w:pPr>
        <w:pStyle w:val="ListParagraph"/>
        <w:jc w:val="both"/>
        <w:rPr>
          <w:rFonts w:cstheme="minorHAnsi"/>
          <w:sz w:val="24"/>
          <w:szCs w:val="24"/>
          <w:shd w:val="clear" w:color="auto" w:fill="FAFAFA"/>
        </w:rPr>
      </w:pPr>
    </w:p>
    <w:p w14:paraId="04A8CC5D" w14:textId="77777777" w:rsidR="00B859AA" w:rsidRPr="00D61234" w:rsidRDefault="002F6BE2" w:rsidP="00AF00AA">
      <w:pPr>
        <w:pStyle w:val="ListParagraph"/>
        <w:numPr>
          <w:ilvl w:val="0"/>
          <w:numId w:val="1"/>
        </w:numPr>
        <w:jc w:val="both"/>
        <w:rPr>
          <w:rFonts w:cstheme="minorHAnsi"/>
          <w:sz w:val="24"/>
          <w:szCs w:val="24"/>
        </w:rPr>
      </w:pPr>
      <w:r w:rsidRPr="00D61234">
        <w:rPr>
          <w:rFonts w:cstheme="minorHAnsi"/>
          <w:sz w:val="24"/>
          <w:szCs w:val="24"/>
          <w:shd w:val="clear" w:color="auto" w:fill="FAFAFA"/>
        </w:rPr>
        <w:t>If  you  wish  to  change  your  instructions,  you  can  submit  another notice.    The  appointment  received  last before the latest time for the receipt of proxies will take precedence.</w:t>
      </w:r>
    </w:p>
    <w:p w14:paraId="5AB4CD45" w14:textId="77777777" w:rsidR="00B859AA" w:rsidRPr="00D61234" w:rsidRDefault="00B859AA" w:rsidP="00AF00AA">
      <w:pPr>
        <w:pStyle w:val="ListParagraph"/>
        <w:rPr>
          <w:rFonts w:cstheme="minorHAnsi"/>
          <w:sz w:val="24"/>
          <w:szCs w:val="24"/>
          <w:shd w:val="clear" w:color="auto" w:fill="FAFAFA"/>
        </w:rPr>
      </w:pPr>
    </w:p>
    <w:p w14:paraId="3AF4E0EC" w14:textId="77777777" w:rsidR="007F1E3D" w:rsidRPr="007F1E3D" w:rsidRDefault="002F6BE2" w:rsidP="007F1E3D">
      <w:pPr>
        <w:pStyle w:val="ListParagraph"/>
        <w:numPr>
          <w:ilvl w:val="0"/>
          <w:numId w:val="1"/>
        </w:numPr>
        <w:jc w:val="both"/>
        <w:rPr>
          <w:rFonts w:cstheme="minorHAnsi"/>
          <w:sz w:val="24"/>
          <w:szCs w:val="24"/>
        </w:rPr>
      </w:pPr>
      <w:r w:rsidRPr="00D61234">
        <w:rPr>
          <w:rFonts w:cstheme="minorHAnsi"/>
          <w:sz w:val="24"/>
          <w:szCs w:val="24"/>
          <w:shd w:val="clear" w:color="auto" w:fill="FAFAFA"/>
        </w:rPr>
        <w:t>To  revoke  your  proxy  instructions,  send  notice to  the  address  at  5.2  or  6  above clearly  stating  that  the instructions are revoked and ensure that the notice is received by the Charity</w:t>
      </w:r>
      <w:r w:rsidR="009D62F3" w:rsidRPr="00D61234">
        <w:rPr>
          <w:rFonts w:cstheme="minorHAnsi"/>
          <w:sz w:val="24"/>
          <w:szCs w:val="24"/>
          <w:shd w:val="clear" w:color="auto" w:fill="FAFAFA"/>
        </w:rPr>
        <w:t xml:space="preserve"> </w:t>
      </w:r>
      <w:r w:rsidRPr="00D61234">
        <w:rPr>
          <w:rFonts w:cstheme="minorHAnsi"/>
          <w:sz w:val="24"/>
          <w:szCs w:val="24"/>
          <w:shd w:val="clear" w:color="auto" w:fill="FAFAFA"/>
        </w:rPr>
        <w:t xml:space="preserve">no later than </w:t>
      </w:r>
      <w:r w:rsidR="009D62F3" w:rsidRPr="00D61234">
        <w:rPr>
          <w:rFonts w:cstheme="minorHAnsi"/>
          <w:sz w:val="24"/>
          <w:szCs w:val="24"/>
          <w:shd w:val="clear" w:color="auto" w:fill="FAFAFA"/>
        </w:rPr>
        <w:t>28th</w:t>
      </w:r>
      <w:r w:rsidRPr="00D61234">
        <w:rPr>
          <w:rFonts w:cstheme="minorHAnsi"/>
          <w:sz w:val="24"/>
          <w:szCs w:val="24"/>
          <w:shd w:val="clear" w:color="auto" w:fill="FAFAFA"/>
        </w:rPr>
        <w:t xml:space="preserve"> </w:t>
      </w:r>
      <w:r w:rsidR="009D62F3" w:rsidRPr="00D61234">
        <w:rPr>
          <w:rFonts w:cstheme="minorHAnsi"/>
          <w:sz w:val="24"/>
          <w:szCs w:val="24"/>
          <w:shd w:val="clear" w:color="auto" w:fill="FAFAFA"/>
        </w:rPr>
        <w:t>August 2022</w:t>
      </w:r>
      <w:r w:rsidRPr="00D61234">
        <w:rPr>
          <w:rFonts w:cstheme="minorHAnsi"/>
          <w:sz w:val="24"/>
          <w:szCs w:val="24"/>
          <w:shd w:val="clear" w:color="auto" w:fill="FAFAFA"/>
        </w:rPr>
        <w:t>.</w:t>
      </w:r>
    </w:p>
    <w:p w14:paraId="5F657E65" w14:textId="77777777" w:rsidR="007F1E3D" w:rsidRPr="007F1E3D" w:rsidRDefault="007F1E3D" w:rsidP="007F1E3D">
      <w:pPr>
        <w:pStyle w:val="ListParagraph"/>
        <w:rPr>
          <w:rFonts w:cstheme="minorHAnsi"/>
          <w:sz w:val="24"/>
          <w:szCs w:val="24"/>
          <w:shd w:val="clear" w:color="auto" w:fill="FAFAFA"/>
        </w:rPr>
      </w:pPr>
    </w:p>
    <w:p w14:paraId="04B9649F" w14:textId="31704431" w:rsidR="002F6BE2" w:rsidRPr="007F1E3D" w:rsidRDefault="00452564" w:rsidP="007F1E3D">
      <w:pPr>
        <w:pStyle w:val="ListParagraph"/>
        <w:numPr>
          <w:ilvl w:val="0"/>
          <w:numId w:val="1"/>
        </w:numPr>
        <w:jc w:val="both"/>
        <w:rPr>
          <w:rFonts w:cstheme="minorHAnsi"/>
          <w:sz w:val="24"/>
          <w:szCs w:val="24"/>
        </w:rPr>
      </w:pPr>
      <w:r w:rsidRPr="007F1E3D">
        <w:rPr>
          <w:rFonts w:cstheme="minorHAnsi"/>
          <w:sz w:val="24"/>
          <w:szCs w:val="24"/>
          <w:shd w:val="clear" w:color="auto" w:fill="FAFAFA"/>
        </w:rPr>
        <w:t>C</w:t>
      </w:r>
      <w:r w:rsidR="002F6BE2" w:rsidRPr="007F1E3D">
        <w:rPr>
          <w:rFonts w:cstheme="minorHAnsi"/>
          <w:sz w:val="24"/>
          <w:szCs w:val="24"/>
          <w:shd w:val="clear" w:color="auto" w:fill="FAFAFA"/>
        </w:rPr>
        <w:t>ommunications relating to proxies in respect of the meeting may only be sent to the addresses</w:t>
      </w:r>
      <w:r w:rsidRPr="007F1E3D">
        <w:rPr>
          <w:rFonts w:cstheme="minorHAnsi"/>
          <w:sz w:val="24"/>
          <w:szCs w:val="24"/>
          <w:shd w:val="clear" w:color="auto" w:fill="FAFAFA"/>
        </w:rPr>
        <w:t xml:space="preserve"> </w:t>
      </w:r>
      <w:r w:rsidR="002F6BE2" w:rsidRPr="007F1E3D">
        <w:rPr>
          <w:rFonts w:cstheme="minorHAnsi"/>
          <w:sz w:val="24"/>
          <w:szCs w:val="24"/>
          <w:shd w:val="clear" w:color="auto" w:fill="FAFAFA"/>
        </w:rPr>
        <w:t>at 5.2 or 6 above. No other forms of communication will be accepted by the Charity.</w:t>
      </w:r>
    </w:p>
    <w:sectPr w:rsidR="002F6BE2" w:rsidRPr="007F1E3D" w:rsidSect="00105156">
      <w:pgSz w:w="11906" w:h="16838"/>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Kristen ITC">
    <w:panose1 w:val="03050502040202030202"/>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2D6006"/>
    <w:multiLevelType w:val="multilevel"/>
    <w:tmpl w:val="414A0BC0"/>
    <w:lvl w:ilvl="0">
      <w:start w:val="4"/>
      <w:numFmt w:val="decimal"/>
      <w:lvlText w:val="%1"/>
      <w:lvlJc w:val="left"/>
      <w:pPr>
        <w:ind w:left="48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53871F25"/>
    <w:multiLevelType w:val="hybridMultilevel"/>
    <w:tmpl w:val="C3DA3C9E"/>
    <w:lvl w:ilvl="0" w:tplc="0809000F">
      <w:start w:val="1"/>
      <w:numFmt w:val="decimal"/>
      <w:lvlText w:val="%1."/>
      <w:lvlJc w:val="left"/>
      <w:pPr>
        <w:ind w:left="720" w:hanging="360"/>
      </w:pPr>
    </w:lvl>
    <w:lvl w:ilvl="1" w:tplc="0809000F">
      <w:start w:val="1"/>
      <w:numFmt w:val="decimal"/>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81015361">
    <w:abstractNumId w:val="1"/>
  </w:num>
  <w:num w:numId="2" w16cid:durableId="663901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4A32"/>
    <w:rsid w:val="00105156"/>
    <w:rsid w:val="00120ED8"/>
    <w:rsid w:val="001966A9"/>
    <w:rsid w:val="001B5F1E"/>
    <w:rsid w:val="001C1F94"/>
    <w:rsid w:val="002832BC"/>
    <w:rsid w:val="002D1D6F"/>
    <w:rsid w:val="002D5DCD"/>
    <w:rsid w:val="002F6BE2"/>
    <w:rsid w:val="00367DE0"/>
    <w:rsid w:val="00393CDC"/>
    <w:rsid w:val="00405F55"/>
    <w:rsid w:val="00452564"/>
    <w:rsid w:val="004800DC"/>
    <w:rsid w:val="004A34C8"/>
    <w:rsid w:val="00547CB9"/>
    <w:rsid w:val="006750FA"/>
    <w:rsid w:val="006A30E2"/>
    <w:rsid w:val="00792AA9"/>
    <w:rsid w:val="00795C57"/>
    <w:rsid w:val="007B4EBE"/>
    <w:rsid w:val="007D3022"/>
    <w:rsid w:val="007E6B46"/>
    <w:rsid w:val="007F196B"/>
    <w:rsid w:val="007F1E3D"/>
    <w:rsid w:val="00894193"/>
    <w:rsid w:val="008A3207"/>
    <w:rsid w:val="00937F0D"/>
    <w:rsid w:val="009678A4"/>
    <w:rsid w:val="009A12B6"/>
    <w:rsid w:val="009D62F3"/>
    <w:rsid w:val="00AE0C53"/>
    <w:rsid w:val="00AF00AA"/>
    <w:rsid w:val="00B0638F"/>
    <w:rsid w:val="00B859AA"/>
    <w:rsid w:val="00BC7782"/>
    <w:rsid w:val="00CD101C"/>
    <w:rsid w:val="00D45C70"/>
    <w:rsid w:val="00D4776B"/>
    <w:rsid w:val="00D61234"/>
    <w:rsid w:val="00E43E20"/>
    <w:rsid w:val="00E64A32"/>
    <w:rsid w:val="00F918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3FD5F7"/>
  <w15:chartTrackingRefBased/>
  <w15:docId w15:val="{3585094A-A3B5-47BE-B863-490BF9C49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4A34C8"/>
    <w:pPr>
      <w:framePr w:w="7920" w:h="1980" w:hRule="exact" w:hSpace="180" w:wrap="auto" w:hAnchor="page" w:xAlign="center" w:yAlign="bottom"/>
      <w:ind w:left="2880"/>
    </w:pPr>
    <w:rPr>
      <w:rFonts w:ascii="Kristen ITC" w:eastAsiaTheme="majorEastAsia" w:hAnsi="Kristen ITC" w:cstheme="majorBidi"/>
      <w:b/>
      <w:sz w:val="32"/>
      <w:szCs w:val="24"/>
    </w:rPr>
  </w:style>
  <w:style w:type="table" w:styleId="TableGrid">
    <w:name w:val="Table Grid"/>
    <w:basedOn w:val="TableNormal"/>
    <w:uiPriority w:val="39"/>
    <w:rsid w:val="007F19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45C70"/>
    <w:pPr>
      <w:ind w:left="720"/>
      <w:contextualSpacing/>
    </w:pPr>
  </w:style>
  <w:style w:type="character" w:styleId="Hyperlink">
    <w:name w:val="Hyperlink"/>
    <w:basedOn w:val="DefaultParagraphFont"/>
    <w:uiPriority w:val="99"/>
    <w:unhideWhenUsed/>
    <w:rsid w:val="00405F55"/>
    <w:rPr>
      <w:color w:val="0563C1" w:themeColor="hyperlink"/>
      <w:u w:val="single"/>
    </w:rPr>
  </w:style>
  <w:style w:type="character" w:styleId="UnresolvedMention">
    <w:name w:val="Unresolved Mention"/>
    <w:basedOn w:val="DefaultParagraphFont"/>
    <w:uiPriority w:val="99"/>
    <w:semiHidden/>
    <w:unhideWhenUsed/>
    <w:rsid w:val="00405F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fromeshed.org.uk" TargetMode="External"/><Relationship Id="rId5" Type="http://schemas.openxmlformats.org/officeDocument/2006/relationships/image" Target="media/image1.tmp"/><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2</Pages>
  <Words>628</Words>
  <Characters>3580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Jones</dc:creator>
  <cp:keywords/>
  <dc:description/>
  <cp:lastModifiedBy>Anne Jones</cp:lastModifiedBy>
  <cp:revision>35</cp:revision>
  <dcterms:created xsi:type="dcterms:W3CDTF">2022-08-06T13:44:00Z</dcterms:created>
  <dcterms:modified xsi:type="dcterms:W3CDTF">2022-08-06T14:37:00Z</dcterms:modified>
</cp:coreProperties>
</file>