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FE75" w14:textId="4A10317A" w:rsidR="004D39C1" w:rsidRDefault="004D39C1" w:rsidP="004D39C1">
      <w:pPr>
        <w:jc w:val="center"/>
        <w:rPr>
          <w:rFonts w:eastAsia="Calibri" w:cs="Calibri"/>
          <w:b/>
          <w:bCs/>
          <w:sz w:val="32"/>
          <w:szCs w:val="36"/>
        </w:rPr>
      </w:pPr>
      <w:r>
        <w:rPr>
          <w:rFonts w:eastAsia="Calibri" w:cs="Calibri"/>
          <w:b/>
          <w:bCs/>
          <w:sz w:val="32"/>
          <w:szCs w:val="36"/>
        </w:rPr>
        <w:t>Minutes</w:t>
      </w:r>
      <w:r w:rsidRPr="0007698A">
        <w:rPr>
          <w:rFonts w:eastAsia="Calibri" w:cs="Calibri"/>
          <w:b/>
          <w:bCs/>
          <w:sz w:val="32"/>
          <w:szCs w:val="36"/>
        </w:rPr>
        <w:t xml:space="preserve"> of </w:t>
      </w:r>
      <w:r>
        <w:rPr>
          <w:rFonts w:eastAsia="Calibri" w:cs="Calibri"/>
          <w:b/>
          <w:bCs/>
          <w:sz w:val="32"/>
          <w:szCs w:val="36"/>
        </w:rPr>
        <w:t xml:space="preserve">a </w:t>
      </w:r>
      <w:r w:rsidRPr="0007698A">
        <w:rPr>
          <w:rFonts w:eastAsia="Calibri" w:cs="Calibri"/>
          <w:b/>
          <w:bCs/>
          <w:sz w:val="32"/>
          <w:szCs w:val="36"/>
        </w:rPr>
        <w:t>Council</w:t>
      </w:r>
      <w:r>
        <w:rPr>
          <w:rFonts w:eastAsia="Calibri" w:cs="Calibri"/>
          <w:b/>
          <w:bCs/>
          <w:sz w:val="32"/>
          <w:szCs w:val="36"/>
        </w:rPr>
        <w:t xml:space="preserve"> Meeting of the Moulsford</w:t>
      </w:r>
      <w:r w:rsidRPr="0007698A">
        <w:rPr>
          <w:rFonts w:eastAsia="Calibri" w:cs="Calibri"/>
          <w:b/>
          <w:bCs/>
          <w:sz w:val="32"/>
          <w:szCs w:val="36"/>
        </w:rPr>
        <w:t xml:space="preserve"> Parish Council</w:t>
      </w:r>
    </w:p>
    <w:p w14:paraId="19A6B53C" w14:textId="77777777" w:rsidR="004D39C1" w:rsidRPr="0007698A" w:rsidRDefault="004D39C1" w:rsidP="004D39C1">
      <w:pPr>
        <w:jc w:val="center"/>
        <w:rPr>
          <w:rFonts w:eastAsia="Calibri" w:cs="Calibri"/>
          <w:b/>
          <w:bCs/>
        </w:rPr>
      </w:pPr>
      <w:r>
        <w:rPr>
          <w:rFonts w:eastAsia="Calibri" w:cs="Calibri"/>
          <w:b/>
          <w:bCs/>
        </w:rPr>
        <w:t>Tuesday 10</w:t>
      </w:r>
      <w:r w:rsidRPr="00F53DA4">
        <w:rPr>
          <w:rFonts w:eastAsia="Calibri" w:cs="Calibri"/>
          <w:b/>
          <w:bCs/>
          <w:vertAlign w:val="superscript"/>
        </w:rPr>
        <w:t>th</w:t>
      </w:r>
      <w:r>
        <w:rPr>
          <w:rFonts w:eastAsia="Calibri" w:cs="Calibri"/>
          <w:b/>
          <w:bCs/>
        </w:rPr>
        <w:t xml:space="preserve"> January 2023</w:t>
      </w:r>
      <w:r w:rsidRPr="0007698A">
        <w:rPr>
          <w:rFonts w:eastAsia="Calibri" w:cs="Calibri"/>
          <w:b/>
          <w:bCs/>
        </w:rPr>
        <w:t xml:space="preserve"> at </w:t>
      </w:r>
      <w:r>
        <w:rPr>
          <w:rFonts w:eastAsia="Calibri" w:cs="Calibri"/>
          <w:b/>
          <w:bCs/>
        </w:rPr>
        <w:t>18:00</w:t>
      </w:r>
      <w:r w:rsidRPr="0007698A">
        <w:rPr>
          <w:rFonts w:eastAsia="Calibri" w:cs="Calibri"/>
          <w:b/>
          <w:bCs/>
        </w:rPr>
        <w:t xml:space="preserve">, </w:t>
      </w:r>
      <w:r>
        <w:rPr>
          <w:rFonts w:eastAsia="Calibri" w:cs="Calibri"/>
          <w:b/>
          <w:bCs/>
        </w:rPr>
        <w:t>Moulsford Pavilion Veranda</w:t>
      </w:r>
    </w:p>
    <w:p w14:paraId="2B837366" w14:textId="77777777" w:rsidR="004D39C1" w:rsidRDefault="004D39C1" w:rsidP="004D39C1">
      <w:pPr>
        <w:tabs>
          <w:tab w:val="left" w:pos="6570"/>
        </w:tabs>
        <w:spacing w:line="240" w:lineRule="auto"/>
        <w:rPr>
          <w:rFonts w:eastAsia="Calibri" w:cs="Calibri"/>
          <w:sz w:val="18"/>
          <w:szCs w:val="20"/>
        </w:rPr>
      </w:pPr>
    </w:p>
    <w:p w14:paraId="6CEED729" w14:textId="77777777" w:rsidR="004D39C1" w:rsidRDefault="004D39C1" w:rsidP="004D39C1">
      <w:pPr>
        <w:spacing w:line="240" w:lineRule="auto"/>
        <w:rPr>
          <w:rFonts w:asciiTheme="majorHAnsi" w:hAnsiTheme="majorHAnsi" w:cstheme="majorHAnsi"/>
          <w:b/>
          <w:bCs/>
          <w:szCs w:val="24"/>
        </w:rPr>
      </w:pPr>
      <w:r w:rsidRPr="00957229">
        <w:rPr>
          <w:rFonts w:asciiTheme="majorHAnsi" w:hAnsiTheme="majorHAnsi" w:cstheme="majorHAnsi"/>
          <w:b/>
          <w:bCs/>
          <w:szCs w:val="24"/>
        </w:rPr>
        <w:t>Public Session – Prior to the Start of the Meeting</w:t>
      </w:r>
    </w:p>
    <w:p w14:paraId="21C12832" w14:textId="77777777" w:rsidR="004D39C1" w:rsidRDefault="004D39C1" w:rsidP="004D39C1">
      <w:pPr>
        <w:rPr>
          <w:rFonts w:asciiTheme="majorHAnsi" w:hAnsiTheme="majorHAnsi" w:cstheme="majorHAnsi"/>
          <w:b/>
          <w:sz w:val="22"/>
          <w:szCs w:val="22"/>
        </w:rPr>
      </w:pPr>
    </w:p>
    <w:p w14:paraId="0A2FDA03" w14:textId="77777777" w:rsidR="004D39C1" w:rsidRPr="00C558CA" w:rsidRDefault="004D39C1" w:rsidP="004D39C1">
      <w:pPr>
        <w:rPr>
          <w:rFonts w:asciiTheme="majorHAnsi" w:hAnsiTheme="majorHAnsi" w:cstheme="majorHAnsi"/>
          <w:b/>
          <w:sz w:val="22"/>
          <w:szCs w:val="22"/>
        </w:rPr>
      </w:pPr>
      <w:r w:rsidRPr="00C558CA">
        <w:rPr>
          <w:rFonts w:asciiTheme="majorHAnsi" w:hAnsiTheme="majorHAnsi" w:cstheme="majorHAnsi"/>
          <w:b/>
          <w:sz w:val="22"/>
          <w:szCs w:val="22"/>
        </w:rPr>
        <w:t>Members Present:</w:t>
      </w:r>
    </w:p>
    <w:p w14:paraId="68CB6261" w14:textId="77777777" w:rsidR="004D39C1" w:rsidRPr="002B3327" w:rsidRDefault="004D39C1" w:rsidP="004D3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Chair</w:t>
      </w:r>
      <w:r>
        <w:rPr>
          <w:rFonts w:asciiTheme="majorHAnsi" w:hAnsiTheme="majorHAnsi" w:cstheme="majorHAnsi"/>
          <w:bCs/>
          <w:sz w:val="22"/>
          <w:szCs w:val="22"/>
        </w:rPr>
        <w:tab/>
      </w:r>
      <w:r>
        <w:rPr>
          <w:rFonts w:asciiTheme="majorHAnsi" w:hAnsiTheme="majorHAnsi" w:cstheme="majorHAnsi"/>
          <w:bCs/>
          <w:sz w:val="22"/>
          <w:szCs w:val="22"/>
        </w:rPr>
        <w:tab/>
      </w:r>
      <w:r>
        <w:rPr>
          <w:rFonts w:asciiTheme="majorHAnsi" w:hAnsiTheme="majorHAnsi" w:cstheme="majorHAnsi"/>
          <w:bCs/>
          <w:sz w:val="22"/>
          <w:szCs w:val="22"/>
        </w:rPr>
        <w:tab/>
      </w:r>
      <w:r>
        <w:rPr>
          <w:rFonts w:asciiTheme="majorHAnsi" w:hAnsiTheme="majorHAnsi" w:cstheme="majorHAnsi"/>
          <w:bCs/>
          <w:sz w:val="22"/>
          <w:szCs w:val="22"/>
        </w:rPr>
        <w:tab/>
      </w:r>
      <w:r w:rsidRPr="002B3327">
        <w:rPr>
          <w:rFonts w:asciiTheme="majorHAnsi" w:hAnsiTheme="majorHAnsi" w:cstheme="majorHAnsi"/>
          <w:bCs/>
          <w:sz w:val="22"/>
          <w:szCs w:val="22"/>
        </w:rPr>
        <w:t>Cllr S Elvy (SE)</w:t>
      </w:r>
      <w:r w:rsidRPr="002B3327">
        <w:rPr>
          <w:rFonts w:asciiTheme="majorHAnsi" w:hAnsiTheme="majorHAnsi" w:cstheme="majorHAnsi"/>
          <w:sz w:val="22"/>
          <w:szCs w:val="22"/>
        </w:rPr>
        <w:tab/>
      </w:r>
    </w:p>
    <w:p w14:paraId="5D8A1368" w14:textId="77777777" w:rsidR="004D39C1" w:rsidRPr="002B3327" w:rsidRDefault="004D39C1" w:rsidP="004D39C1">
      <w:pPr>
        <w:rPr>
          <w:rFonts w:asciiTheme="majorHAnsi" w:hAnsiTheme="majorHAnsi" w:cstheme="majorHAnsi"/>
          <w:sz w:val="22"/>
          <w:szCs w:val="22"/>
        </w:rPr>
      </w:pPr>
      <w:r w:rsidRPr="002B3327">
        <w:rPr>
          <w:rFonts w:asciiTheme="majorHAnsi" w:hAnsiTheme="majorHAnsi" w:cstheme="majorHAnsi"/>
          <w:sz w:val="22"/>
          <w:szCs w:val="22"/>
        </w:rPr>
        <w:t>Members</w:t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  <w:t xml:space="preserve">Cllr S Powell (SP) </w:t>
      </w:r>
    </w:p>
    <w:p w14:paraId="15175367" w14:textId="77777777" w:rsidR="004D39C1" w:rsidRPr="002B3327" w:rsidRDefault="004D39C1" w:rsidP="004D3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385"/>
        </w:tabs>
        <w:rPr>
          <w:rFonts w:asciiTheme="majorHAnsi" w:hAnsiTheme="majorHAnsi" w:cstheme="majorHAnsi"/>
          <w:sz w:val="22"/>
          <w:szCs w:val="22"/>
        </w:rPr>
      </w:pP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  <w:t>Cllr B Partridge (BP)</w:t>
      </w:r>
    </w:p>
    <w:p w14:paraId="3AE748FF" w14:textId="77777777" w:rsidR="004D39C1" w:rsidRPr="002B3327" w:rsidRDefault="004D39C1" w:rsidP="004D3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385"/>
        </w:tabs>
        <w:rPr>
          <w:rFonts w:asciiTheme="majorHAnsi" w:hAnsiTheme="majorHAnsi" w:cstheme="majorHAnsi"/>
          <w:sz w:val="22"/>
          <w:szCs w:val="22"/>
        </w:rPr>
      </w:pP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  <w:t>Cllr M Eagle (ME)</w:t>
      </w:r>
    </w:p>
    <w:p w14:paraId="55E8296A" w14:textId="77777777" w:rsidR="004D39C1" w:rsidRPr="00652D8B" w:rsidRDefault="004D39C1" w:rsidP="004D3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385"/>
        </w:tabs>
        <w:rPr>
          <w:rFonts w:asciiTheme="majorHAnsi" w:hAnsiTheme="majorHAnsi" w:cstheme="majorHAnsi"/>
          <w:sz w:val="22"/>
          <w:szCs w:val="22"/>
        </w:rPr>
      </w:pP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</w:r>
      <w:r w:rsidRPr="002B3327">
        <w:rPr>
          <w:rFonts w:asciiTheme="majorHAnsi" w:hAnsiTheme="majorHAnsi" w:cstheme="majorHAnsi"/>
          <w:sz w:val="22"/>
          <w:szCs w:val="22"/>
        </w:rPr>
        <w:tab/>
        <w:t>Cllr J Baker (JB)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4689ABFD" w14:textId="77777777" w:rsidR="004D39C1" w:rsidRPr="00652D8B" w:rsidRDefault="004D39C1" w:rsidP="004D3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385"/>
        </w:tabs>
        <w:rPr>
          <w:rFonts w:asciiTheme="majorHAnsi" w:hAnsiTheme="majorHAnsi" w:cstheme="majorHAnsi"/>
          <w:sz w:val="22"/>
          <w:szCs w:val="22"/>
        </w:rPr>
      </w:pPr>
    </w:p>
    <w:p w14:paraId="2A97D2A4" w14:textId="77777777" w:rsidR="004D39C1" w:rsidRPr="00652D8B" w:rsidRDefault="004D39C1" w:rsidP="004D39C1">
      <w:pPr>
        <w:rPr>
          <w:rFonts w:asciiTheme="majorHAnsi" w:hAnsiTheme="majorHAnsi" w:cstheme="majorHAnsi"/>
          <w:b/>
          <w:sz w:val="22"/>
          <w:szCs w:val="22"/>
        </w:rPr>
      </w:pPr>
      <w:r w:rsidRPr="00652D8B">
        <w:rPr>
          <w:rFonts w:asciiTheme="majorHAnsi" w:hAnsiTheme="majorHAnsi" w:cstheme="majorHAnsi"/>
          <w:b/>
          <w:sz w:val="22"/>
          <w:szCs w:val="22"/>
        </w:rPr>
        <w:t>Officers Present:</w:t>
      </w:r>
    </w:p>
    <w:p w14:paraId="1D78AD3B" w14:textId="77777777" w:rsidR="004D39C1" w:rsidRPr="00652D8B" w:rsidRDefault="004D39C1" w:rsidP="004D39C1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None</w:t>
      </w:r>
      <w:r>
        <w:rPr>
          <w:rFonts w:asciiTheme="majorHAnsi" w:hAnsiTheme="majorHAnsi" w:cstheme="majorHAnsi"/>
          <w:bCs/>
          <w:sz w:val="22"/>
          <w:szCs w:val="22"/>
        </w:rPr>
        <w:tab/>
      </w:r>
    </w:p>
    <w:p w14:paraId="399A6722" w14:textId="77777777" w:rsidR="004D39C1" w:rsidRPr="00652D8B" w:rsidRDefault="004D39C1" w:rsidP="004D39C1">
      <w:pPr>
        <w:ind w:left="2880" w:hanging="2880"/>
        <w:rPr>
          <w:rFonts w:asciiTheme="majorHAnsi" w:hAnsiTheme="majorHAnsi" w:cstheme="majorHAnsi"/>
          <w:bCs/>
          <w:sz w:val="22"/>
          <w:szCs w:val="22"/>
        </w:rPr>
      </w:pPr>
      <w:r w:rsidRPr="00652D8B">
        <w:rPr>
          <w:rFonts w:asciiTheme="majorHAnsi" w:hAnsiTheme="majorHAnsi" w:cstheme="majorHAnsi"/>
          <w:b/>
          <w:sz w:val="22"/>
          <w:szCs w:val="22"/>
        </w:rPr>
        <w:t>Public and Press:</w:t>
      </w:r>
      <w:r w:rsidRPr="00652D8B">
        <w:rPr>
          <w:rFonts w:asciiTheme="majorHAnsi" w:hAnsiTheme="majorHAnsi" w:cstheme="majorHAnsi"/>
          <w:b/>
          <w:sz w:val="22"/>
          <w:szCs w:val="22"/>
        </w:rPr>
        <w:tab/>
      </w:r>
      <w:r w:rsidRPr="00652D8B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2B3327">
        <w:rPr>
          <w:rFonts w:asciiTheme="majorHAnsi" w:hAnsiTheme="majorHAnsi" w:cstheme="majorHAnsi"/>
          <w:bCs/>
          <w:sz w:val="22"/>
          <w:szCs w:val="22"/>
        </w:rPr>
        <w:t>1</w:t>
      </w:r>
      <w:r>
        <w:rPr>
          <w:rFonts w:asciiTheme="majorHAnsi" w:hAnsiTheme="majorHAnsi" w:cstheme="majorHAnsi"/>
          <w:bCs/>
          <w:sz w:val="22"/>
          <w:szCs w:val="22"/>
        </w:rPr>
        <w:tab/>
      </w:r>
    </w:p>
    <w:p w14:paraId="73734DC1" w14:textId="77777777" w:rsidR="004D39C1" w:rsidRPr="00652D8B" w:rsidRDefault="004D39C1" w:rsidP="004D39C1">
      <w:pPr>
        <w:ind w:left="2880" w:hanging="2880"/>
        <w:rPr>
          <w:rFonts w:asciiTheme="majorHAnsi" w:hAnsiTheme="majorHAnsi" w:cstheme="majorHAnsi"/>
          <w:bCs/>
          <w:sz w:val="22"/>
          <w:szCs w:val="22"/>
        </w:rPr>
      </w:pPr>
    </w:p>
    <w:p w14:paraId="297ACD1E" w14:textId="562B322F" w:rsidR="004D39C1" w:rsidRDefault="004D39C1" w:rsidP="004D39C1">
      <w:pPr>
        <w:spacing w:line="240" w:lineRule="auto"/>
        <w:rPr>
          <w:rFonts w:eastAsia="Calibri" w:cs="Calibri"/>
          <w:b/>
          <w:bCs/>
          <w:szCs w:val="24"/>
        </w:rPr>
      </w:pPr>
      <w:r w:rsidRPr="00652D8B">
        <w:rPr>
          <w:rFonts w:eastAsia="Calibri" w:cs="Calibri"/>
          <w:b/>
          <w:bCs/>
          <w:szCs w:val="24"/>
        </w:rPr>
        <w:t xml:space="preserve">Meeting started </w:t>
      </w:r>
      <w:r w:rsidRPr="007C38C9">
        <w:rPr>
          <w:rFonts w:eastAsia="Calibri" w:cs="Calibri"/>
          <w:b/>
          <w:bCs/>
          <w:szCs w:val="24"/>
        </w:rPr>
        <w:t>1</w:t>
      </w:r>
      <w:r w:rsidR="002B3327">
        <w:rPr>
          <w:rFonts w:eastAsia="Calibri" w:cs="Calibri"/>
          <w:b/>
          <w:bCs/>
          <w:szCs w:val="24"/>
        </w:rPr>
        <w:t>8:00</w:t>
      </w:r>
    </w:p>
    <w:p w14:paraId="671BAFDE" w14:textId="77777777" w:rsidR="004D39C1" w:rsidRDefault="004D39C1" w:rsidP="004D39C1">
      <w:pPr>
        <w:pStyle w:val="Heading1"/>
      </w:pPr>
      <w:r w:rsidRPr="00AE1DF6">
        <w:t>To receive apologies for absence and to approve the reasons given. [LGA 1972 s85(1)]</w:t>
      </w:r>
    </w:p>
    <w:p w14:paraId="4D34CCB0" w14:textId="7FB0C7AB" w:rsidR="004D39C1" w:rsidRPr="00636D6C" w:rsidRDefault="004D39C1" w:rsidP="004D39C1">
      <w:pPr>
        <w:pStyle w:val="Minutes"/>
      </w:pPr>
      <w:r w:rsidRPr="00B751FB">
        <w:rPr>
          <w:b/>
          <w:bCs/>
        </w:rPr>
        <w:t>Resolved:</w:t>
      </w:r>
      <w:r w:rsidRPr="00B751FB">
        <w:t xml:space="preserve"> </w:t>
      </w:r>
      <w:r w:rsidR="002B3327">
        <w:t>No absences</w:t>
      </w:r>
    </w:p>
    <w:p w14:paraId="7D9D60A3" w14:textId="77777777" w:rsidR="004D39C1" w:rsidRDefault="004D39C1" w:rsidP="004D39C1">
      <w:pPr>
        <w:pStyle w:val="Heading1"/>
      </w:pPr>
      <w:r w:rsidRPr="00AE1DF6">
        <w:t>Declarations of Interests [LA 2011 s31]</w:t>
      </w:r>
    </w:p>
    <w:p w14:paraId="19915237" w14:textId="77777777" w:rsidR="004D39C1" w:rsidRPr="00AE1DF6" w:rsidRDefault="004D39C1" w:rsidP="004D39C1">
      <w:pPr>
        <w:pStyle w:val="Minutes"/>
      </w:pPr>
      <w:r>
        <w:t>None</w:t>
      </w:r>
    </w:p>
    <w:p w14:paraId="770BCB57" w14:textId="77777777" w:rsidR="004D39C1" w:rsidRDefault="004D39C1" w:rsidP="004D39C1">
      <w:pPr>
        <w:pStyle w:val="Heading1"/>
      </w:pPr>
      <w:r w:rsidRPr="00AE1DF6">
        <w:t xml:space="preserve">To </w:t>
      </w:r>
      <w:r w:rsidRPr="006F7665">
        <w:t>consider</w:t>
      </w:r>
      <w:r w:rsidRPr="00AE1DF6">
        <w:t xml:space="preserve"> requests for Dispensations [LA 2011 s33]</w:t>
      </w:r>
    </w:p>
    <w:p w14:paraId="1A84ADC3" w14:textId="77777777" w:rsidR="004D39C1" w:rsidRPr="004D39C1" w:rsidRDefault="004D39C1" w:rsidP="004D39C1">
      <w:pPr>
        <w:pStyle w:val="Minutes"/>
      </w:pPr>
      <w:r>
        <w:t>None</w:t>
      </w:r>
      <w:r w:rsidRPr="000E76D2">
        <w:rPr>
          <w:rFonts w:eastAsia="Calibri"/>
          <w:b/>
        </w:rPr>
        <w:tab/>
      </w:r>
    </w:p>
    <w:p w14:paraId="6F0ACDB4" w14:textId="77777777" w:rsidR="004D39C1" w:rsidRDefault="004D39C1" w:rsidP="004D39C1">
      <w:pPr>
        <w:pStyle w:val="Heading1"/>
      </w:pPr>
      <w:r>
        <w:t>Finance</w:t>
      </w:r>
    </w:p>
    <w:p w14:paraId="0C82779E" w14:textId="77777777" w:rsidR="004D39C1" w:rsidRPr="004D39C1" w:rsidRDefault="004D39C1" w:rsidP="004D39C1">
      <w:pPr>
        <w:pStyle w:val="Heading3"/>
        <w:rPr>
          <w:b w:val="0"/>
        </w:rPr>
      </w:pPr>
      <w:r w:rsidRPr="004D39C1">
        <w:rPr>
          <w:b w:val="0"/>
        </w:rPr>
        <w:t>To agree and finalise the budget and precept for 2023/2024 financial year</w:t>
      </w:r>
    </w:p>
    <w:p w14:paraId="04339A61" w14:textId="77777777" w:rsidR="004D39C1" w:rsidRDefault="004D39C1" w:rsidP="004D39C1"/>
    <w:p w14:paraId="4AB634A2" w14:textId="3E959206" w:rsidR="004D39C1" w:rsidRDefault="004D39C1" w:rsidP="004D39C1">
      <w:r w:rsidRPr="004D39C1">
        <w:rPr>
          <w:b/>
          <w:bCs/>
        </w:rPr>
        <w:t>Resolved:</w:t>
      </w:r>
      <w:r>
        <w:t xml:space="preserve"> </w:t>
      </w:r>
      <w:r w:rsidRPr="002B3327">
        <w:t xml:space="preserve">Approved, unanimously to approve the budget and set the precept at </w:t>
      </w:r>
      <w:r w:rsidR="002B3327" w:rsidRPr="002B3327">
        <w:t>£16,600 pa.</w:t>
      </w:r>
      <w:r w:rsidRPr="002B3327">
        <w:t xml:space="preserve"> </w:t>
      </w:r>
    </w:p>
    <w:p w14:paraId="4B0E09EF" w14:textId="77777777" w:rsidR="004D39C1" w:rsidRPr="004D39C1" w:rsidRDefault="004D39C1" w:rsidP="004D39C1"/>
    <w:p w14:paraId="74A002EB" w14:textId="77777777" w:rsidR="004D39C1" w:rsidRPr="00AE1DF6" w:rsidRDefault="004D39C1" w:rsidP="004D39C1">
      <w:pPr>
        <w:pStyle w:val="Heading1"/>
      </w:pPr>
      <w:r w:rsidRPr="00AE1DF6">
        <w:t xml:space="preserve">To confirm the time and date of </w:t>
      </w:r>
      <w:r>
        <w:t>the Next Council Meeting – 9</w:t>
      </w:r>
      <w:r w:rsidRPr="00313E9A">
        <w:rPr>
          <w:vertAlign w:val="superscript"/>
        </w:rPr>
        <w:t>th</w:t>
      </w:r>
      <w:r>
        <w:t xml:space="preserve"> </w:t>
      </w:r>
      <w:proofErr w:type="spellStart"/>
      <w:r>
        <w:t>Febuary</w:t>
      </w:r>
      <w:proofErr w:type="spellEnd"/>
      <w:r>
        <w:t xml:space="preserve"> 2023 19:30</w:t>
      </w:r>
    </w:p>
    <w:p w14:paraId="399CDD32" w14:textId="77777777" w:rsidR="004D39C1" w:rsidRPr="000E1A37" w:rsidRDefault="004D39C1" w:rsidP="004D39C1">
      <w:pPr>
        <w:pStyle w:val="Heading3"/>
        <w:numPr>
          <w:ilvl w:val="0"/>
          <w:numId w:val="0"/>
        </w:numPr>
        <w:ind w:left="1418"/>
        <w:rPr>
          <w:b w:val="0"/>
          <w:bCs/>
        </w:rPr>
      </w:pPr>
      <w:r w:rsidRPr="000E1A37">
        <w:rPr>
          <w:b w:val="0"/>
        </w:rPr>
        <w:t xml:space="preserve">Dates suggested: </w:t>
      </w:r>
      <w:r>
        <w:rPr>
          <w:b w:val="0"/>
        </w:rPr>
        <w:t xml:space="preserve"> 9</w:t>
      </w:r>
      <w:r w:rsidRPr="004D39C1">
        <w:rPr>
          <w:b w:val="0"/>
          <w:vertAlign w:val="superscript"/>
        </w:rPr>
        <w:t>th</w:t>
      </w:r>
      <w:r>
        <w:rPr>
          <w:b w:val="0"/>
        </w:rPr>
        <w:t xml:space="preserve"> March, 13</w:t>
      </w:r>
      <w:r w:rsidRPr="004D39C1">
        <w:rPr>
          <w:b w:val="0"/>
          <w:vertAlign w:val="superscript"/>
        </w:rPr>
        <w:t>th</w:t>
      </w:r>
      <w:r>
        <w:rPr>
          <w:b w:val="0"/>
        </w:rPr>
        <w:t xml:space="preserve"> April and  11</w:t>
      </w:r>
      <w:r w:rsidRPr="004D39C1">
        <w:rPr>
          <w:b w:val="0"/>
          <w:vertAlign w:val="superscript"/>
        </w:rPr>
        <w:t>th</w:t>
      </w:r>
      <w:r>
        <w:rPr>
          <w:b w:val="0"/>
        </w:rPr>
        <w:t xml:space="preserve"> May</w:t>
      </w:r>
    </w:p>
    <w:p w14:paraId="094E91B1" w14:textId="77777777" w:rsidR="002B3327" w:rsidRDefault="002B3327" w:rsidP="002B3327">
      <w:pPr>
        <w:pStyle w:val="Heading3"/>
        <w:numPr>
          <w:ilvl w:val="0"/>
          <w:numId w:val="0"/>
        </w:numPr>
        <w:ind w:left="1418" w:hanging="1418"/>
        <w:rPr>
          <w:bCs/>
        </w:rPr>
      </w:pPr>
    </w:p>
    <w:p w14:paraId="782736DE" w14:textId="22F41822" w:rsidR="004D39C1" w:rsidRPr="000E1A37" w:rsidRDefault="004D39C1" w:rsidP="002B3327">
      <w:pPr>
        <w:pStyle w:val="Heading3"/>
        <w:numPr>
          <w:ilvl w:val="0"/>
          <w:numId w:val="0"/>
        </w:numPr>
        <w:ind w:left="1418" w:hanging="1418"/>
      </w:pPr>
      <w:r w:rsidRPr="002B3327">
        <w:rPr>
          <w:bCs/>
        </w:rPr>
        <w:t>Meeting Closed</w:t>
      </w:r>
      <w:r w:rsidRPr="002B3327">
        <w:rPr>
          <w:bCs/>
          <w:color w:val="000000" w:themeColor="text1"/>
        </w:rPr>
        <w:t xml:space="preserve">: </w:t>
      </w:r>
      <w:r w:rsidR="002B3327" w:rsidRPr="002B3327">
        <w:rPr>
          <w:bCs/>
          <w:color w:val="000000" w:themeColor="text1"/>
        </w:rPr>
        <w:t>18</w:t>
      </w:r>
      <w:r w:rsidRPr="002B3327">
        <w:rPr>
          <w:bCs/>
          <w:color w:val="000000" w:themeColor="text1"/>
        </w:rPr>
        <w:t>:</w:t>
      </w:r>
      <w:r w:rsidR="002B3327" w:rsidRPr="002B3327">
        <w:rPr>
          <w:bCs/>
          <w:color w:val="000000" w:themeColor="text1"/>
        </w:rPr>
        <w:t>03</w:t>
      </w:r>
    </w:p>
    <w:p w14:paraId="7F311003" w14:textId="77777777" w:rsidR="003830DE" w:rsidRDefault="003830DE"/>
    <w:sectPr w:rsidR="00383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F809" w14:textId="77777777" w:rsidR="00E57ABF" w:rsidRDefault="00E57ABF" w:rsidP="004D39C1">
      <w:pPr>
        <w:spacing w:line="240" w:lineRule="auto"/>
      </w:pPr>
      <w:r>
        <w:separator/>
      </w:r>
    </w:p>
  </w:endnote>
  <w:endnote w:type="continuationSeparator" w:id="0">
    <w:p w14:paraId="5A3D2C45" w14:textId="77777777" w:rsidR="00E57ABF" w:rsidRDefault="00E57ABF" w:rsidP="004D3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E0700" w14:textId="77777777" w:rsidR="00E57ABF" w:rsidRDefault="00E57ABF" w:rsidP="004D39C1">
      <w:pPr>
        <w:spacing w:line="240" w:lineRule="auto"/>
      </w:pPr>
      <w:r>
        <w:separator/>
      </w:r>
    </w:p>
  </w:footnote>
  <w:footnote w:type="continuationSeparator" w:id="0">
    <w:p w14:paraId="6C78D604" w14:textId="77777777" w:rsidR="00E57ABF" w:rsidRDefault="00E57ABF" w:rsidP="004D39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D77D5"/>
    <w:multiLevelType w:val="multilevel"/>
    <w:tmpl w:val="9EE65AEE"/>
    <w:lvl w:ilvl="0">
      <w:start w:val="1"/>
      <w:numFmt w:val="decimal"/>
      <w:pStyle w:val="Heading1"/>
      <w:lvlText w:val="22.10.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Heading3"/>
      <w:lvlText w:val="22.10.%1.%2."/>
      <w:lvlJc w:val="left"/>
      <w:pPr>
        <w:ind w:left="43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52616493">
    <w:abstractNumId w:val="0"/>
  </w:num>
  <w:num w:numId="2" w16cid:durableId="279802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0462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9C1"/>
    <w:rsid w:val="000F3608"/>
    <w:rsid w:val="002B3327"/>
    <w:rsid w:val="003830DE"/>
    <w:rsid w:val="004D39C1"/>
    <w:rsid w:val="00E5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CB5EF"/>
  <w15:chartTrackingRefBased/>
  <w15:docId w15:val="{40B2216E-6991-4312-9D67-B3C9EE90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39C1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Calibri" w:eastAsia="Arial Unicode MS" w:hAnsi="Calibri" w:cs="Arial Unicode MS"/>
      <w:color w:val="000000"/>
      <w:sz w:val="24"/>
      <w:szCs w:val="28"/>
      <w:u w:color="000000"/>
      <w:bdr w:val="nil"/>
    </w:rPr>
  </w:style>
  <w:style w:type="paragraph" w:styleId="Heading1">
    <w:name w:val="heading 1"/>
    <w:basedOn w:val="Normal"/>
    <w:link w:val="Heading1Char"/>
    <w:uiPriority w:val="9"/>
    <w:qFormat/>
    <w:rsid w:val="004D39C1"/>
    <w:pPr>
      <w:keepNext/>
      <w:keepLines/>
      <w:numPr>
        <w:numId w:val="1"/>
      </w:numPr>
      <w:spacing w:before="240"/>
      <w:ind w:left="1418" w:hanging="1418"/>
      <w:outlineLvl w:val="0"/>
    </w:pPr>
    <w:rPr>
      <w:rFonts w:asciiTheme="majorHAnsi" w:eastAsia="Calibri" w:hAnsiTheme="majorHAnsi" w:cstheme="majorBidi"/>
      <w:b/>
      <w:color w:val="auto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39C1"/>
    <w:pPr>
      <w:keepNext/>
      <w:keepLines/>
      <w:numPr>
        <w:ilvl w:val="1"/>
        <w:numId w:val="1"/>
      </w:numPr>
      <w:spacing w:before="40"/>
      <w:ind w:left="1418" w:hanging="1418"/>
      <w:outlineLvl w:val="2"/>
    </w:pPr>
    <w:rPr>
      <w:rFonts w:asciiTheme="majorHAnsi" w:eastAsia="Times New Roman" w:hAnsiTheme="majorHAnsi" w:cstheme="majorBidi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9C1"/>
    <w:rPr>
      <w:rFonts w:asciiTheme="majorHAnsi" w:eastAsia="Calibri" w:hAnsiTheme="majorHAnsi" w:cstheme="majorBidi"/>
      <w:b/>
      <w:sz w:val="24"/>
      <w:szCs w:val="24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4D39C1"/>
    <w:rPr>
      <w:rFonts w:asciiTheme="majorHAnsi" w:eastAsia="Times New Roman" w:hAnsiTheme="majorHAnsi" w:cstheme="majorBidi"/>
      <w:b/>
      <w:sz w:val="24"/>
      <w:szCs w:val="24"/>
      <w:u w:color="000000"/>
      <w:bdr w:val="nil"/>
    </w:rPr>
  </w:style>
  <w:style w:type="character" w:styleId="Hyperlink">
    <w:name w:val="Hyperlink"/>
    <w:rsid w:val="004D39C1"/>
    <w:rPr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9C1"/>
    <w:pPr>
      <w:numPr>
        <w:ilvl w:val="1"/>
      </w:numPr>
      <w:spacing w:after="160"/>
      <w:ind w:firstLine="360"/>
    </w:pPr>
    <w:rPr>
      <w:rFonts w:asciiTheme="majorHAnsi" w:eastAsiaTheme="minorEastAsia" w:hAnsiTheme="majorHAnsi" w:cstheme="majorHAnsi"/>
      <w:i/>
      <w:iCs/>
      <w:color w:val="auto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4D39C1"/>
    <w:rPr>
      <w:rFonts w:asciiTheme="majorHAnsi" w:eastAsiaTheme="minorEastAsia" w:hAnsiTheme="majorHAnsi" w:cstheme="majorHAnsi"/>
      <w:i/>
      <w:iCs/>
      <w:spacing w:val="15"/>
      <w:sz w:val="20"/>
      <w:szCs w:val="20"/>
      <w:u w:color="000000"/>
      <w:bdr w:val="nil"/>
    </w:rPr>
  </w:style>
  <w:style w:type="paragraph" w:customStyle="1" w:styleId="Minutes">
    <w:name w:val="Minutes"/>
    <w:basedOn w:val="Normal"/>
    <w:rsid w:val="004D39C1"/>
    <w:pPr>
      <w:spacing w:before="240" w:after="240"/>
    </w:pPr>
  </w:style>
  <w:style w:type="paragraph" w:styleId="Header">
    <w:name w:val="header"/>
    <w:basedOn w:val="Normal"/>
    <w:link w:val="HeaderChar"/>
    <w:uiPriority w:val="99"/>
    <w:unhideWhenUsed/>
    <w:rsid w:val="004D39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9C1"/>
    <w:rPr>
      <w:rFonts w:ascii="Calibri" w:eastAsia="Arial Unicode MS" w:hAnsi="Calibri" w:cs="Arial Unicode MS"/>
      <w:color w:val="000000"/>
      <w:sz w:val="24"/>
      <w:szCs w:val="28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4D39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9C1"/>
    <w:rPr>
      <w:rFonts w:ascii="Calibri" w:eastAsia="Arial Unicode MS" w:hAnsi="Calibri" w:cs="Arial Unicode MS"/>
      <w:color w:val="000000"/>
      <w:sz w:val="24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Sarah Elvy</cp:lastModifiedBy>
  <cp:revision>2</cp:revision>
  <dcterms:created xsi:type="dcterms:W3CDTF">2023-01-12T09:44:00Z</dcterms:created>
  <dcterms:modified xsi:type="dcterms:W3CDTF">2023-01-12T09:44:00Z</dcterms:modified>
</cp:coreProperties>
</file>