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16F4" w14:textId="77777777" w:rsidR="00187CA0" w:rsidRDefault="00187CA0" w:rsidP="00187CA0">
      <w:pPr>
        <w:spacing w:after="0" w:line="240" w:lineRule="auto"/>
        <w:jc w:val="center"/>
        <w:rPr>
          <w:b/>
        </w:rPr>
      </w:pPr>
      <w:r>
        <w:rPr>
          <w:b/>
        </w:rPr>
        <w:t xml:space="preserve">The Annual Parish Meeting of </w:t>
      </w:r>
    </w:p>
    <w:p w14:paraId="48E3524D" w14:textId="77777777" w:rsidR="00187CA0" w:rsidRDefault="00187CA0" w:rsidP="00187CA0">
      <w:pPr>
        <w:spacing w:after="0" w:line="240" w:lineRule="auto"/>
        <w:jc w:val="center"/>
        <w:rPr>
          <w:b/>
        </w:rPr>
      </w:pPr>
      <w:r>
        <w:rPr>
          <w:b/>
        </w:rPr>
        <w:t>Stretton under Fosse</w:t>
      </w:r>
    </w:p>
    <w:p w14:paraId="0199D2DE" w14:textId="77777777" w:rsidR="00FE6FEB" w:rsidRPr="00EE05D4" w:rsidRDefault="00FE6FEB" w:rsidP="00187CA0">
      <w:pPr>
        <w:spacing w:after="0" w:line="240" w:lineRule="auto"/>
        <w:jc w:val="center"/>
        <w:rPr>
          <w:b/>
        </w:rPr>
      </w:pPr>
    </w:p>
    <w:p w14:paraId="53D92EA3" w14:textId="61ADA6E0" w:rsidR="00187CA0" w:rsidRPr="003F7D7B" w:rsidRDefault="00187CA0" w:rsidP="00187CA0">
      <w:pPr>
        <w:spacing w:after="0" w:line="240" w:lineRule="auto"/>
        <w:jc w:val="center"/>
      </w:pPr>
      <w:r w:rsidRPr="003F7D7B">
        <w:t>Minutes of me</w:t>
      </w:r>
      <w:r>
        <w:t>eting h</w:t>
      </w:r>
      <w:r w:rsidRPr="003F7D7B">
        <w:t>eld on T</w:t>
      </w:r>
      <w:r w:rsidR="005562D7">
        <w:t xml:space="preserve">uesday </w:t>
      </w:r>
      <w:r w:rsidR="00A56388">
        <w:t>9</w:t>
      </w:r>
      <w:r w:rsidR="005562D7" w:rsidRPr="005562D7">
        <w:rPr>
          <w:vertAlign w:val="superscript"/>
        </w:rPr>
        <w:t>th</w:t>
      </w:r>
      <w:r w:rsidR="005562D7">
        <w:t xml:space="preserve"> May</w:t>
      </w:r>
      <w:r w:rsidR="00EA4A30">
        <w:t xml:space="preserve"> 202</w:t>
      </w:r>
      <w:r w:rsidR="00A56388">
        <w:t>3</w:t>
      </w:r>
      <w:r w:rsidRPr="003F7D7B">
        <w:t xml:space="preserve"> at 7:</w:t>
      </w:r>
      <w:r w:rsidR="005562D7">
        <w:t>0</w:t>
      </w:r>
      <w:r w:rsidR="00EA4A30">
        <w:t>0</w:t>
      </w:r>
      <w:r w:rsidRPr="003F7D7B">
        <w:t>pm</w:t>
      </w:r>
    </w:p>
    <w:p w14:paraId="4DDEF4D0" w14:textId="5DA71A8A" w:rsidR="00187CA0" w:rsidRPr="003F7D7B" w:rsidRDefault="008639F6" w:rsidP="00187CA0">
      <w:pPr>
        <w:spacing w:after="0" w:line="240" w:lineRule="auto"/>
        <w:jc w:val="center"/>
      </w:pPr>
      <w:r>
        <w:t>Village Hall, Stretton under Fosse</w:t>
      </w:r>
    </w:p>
    <w:p w14:paraId="7D62A1FB" w14:textId="77777777" w:rsidR="00187CA0" w:rsidRPr="00CA14A4" w:rsidRDefault="00187CA0" w:rsidP="00187CA0">
      <w:pPr>
        <w:spacing w:after="0" w:line="240" w:lineRule="auto"/>
      </w:pPr>
    </w:p>
    <w:p w14:paraId="732A8552" w14:textId="2E8AD4E5" w:rsidR="005562D7" w:rsidRDefault="00187CA0" w:rsidP="00A56388">
      <w:pPr>
        <w:spacing w:after="0" w:line="240" w:lineRule="auto"/>
        <w:ind w:left="1134" w:hanging="1134"/>
      </w:pPr>
      <w:r w:rsidRPr="00CA14A4">
        <w:rPr>
          <w:b/>
        </w:rPr>
        <w:t>Present</w:t>
      </w:r>
      <w:r>
        <w:rPr>
          <w:b/>
        </w:rPr>
        <w:t xml:space="preserve">:  </w:t>
      </w:r>
      <w:r>
        <w:rPr>
          <w:b/>
        </w:rPr>
        <w:tab/>
      </w:r>
      <w:r>
        <w:t xml:space="preserve">Sue Hartshorn </w:t>
      </w:r>
      <w:r w:rsidR="005562D7">
        <w:t>(Chair</w:t>
      </w:r>
      <w:r w:rsidR="00436F98">
        <w:t>),</w:t>
      </w:r>
      <w:r>
        <w:t xml:space="preserve"> Jenny Ogden</w:t>
      </w:r>
      <w:r w:rsidR="005562D7">
        <w:t xml:space="preserve">, Crawford </w:t>
      </w:r>
      <w:r w:rsidR="00436F98">
        <w:t>Davidson,</w:t>
      </w:r>
      <w:r w:rsidR="005562D7">
        <w:t xml:space="preserve"> </w:t>
      </w:r>
      <w:r>
        <w:t>(Councillors)</w:t>
      </w:r>
    </w:p>
    <w:p w14:paraId="36D22F43" w14:textId="1FEACBEC" w:rsidR="00FE6FEB" w:rsidRDefault="00FE6FEB" w:rsidP="00187CA0">
      <w:pPr>
        <w:spacing w:after="0" w:line="240" w:lineRule="auto"/>
        <w:ind w:left="1134" w:hanging="1134"/>
        <w:rPr>
          <w:b/>
        </w:rPr>
      </w:pPr>
      <w:r>
        <w:tab/>
        <w:t>Lindsay Foster, Clerk</w:t>
      </w:r>
    </w:p>
    <w:p w14:paraId="60FAA6A4" w14:textId="77777777" w:rsidR="00187CA0" w:rsidRDefault="00187CA0" w:rsidP="00187CA0">
      <w:pPr>
        <w:spacing w:after="0" w:line="240" w:lineRule="auto"/>
        <w:rPr>
          <w:b/>
        </w:rPr>
      </w:pPr>
    </w:p>
    <w:p w14:paraId="0AD7DE6A" w14:textId="2E18E240" w:rsidR="00187CA0" w:rsidRPr="00CA14A4" w:rsidRDefault="00187CA0" w:rsidP="00187CA0">
      <w:pPr>
        <w:spacing w:after="0" w:line="240" w:lineRule="auto"/>
        <w:ind w:left="1134" w:hanging="1134"/>
        <w:rPr>
          <w:b/>
        </w:rPr>
      </w:pPr>
      <w:r w:rsidRPr="00CA14A4">
        <w:rPr>
          <w:b/>
        </w:rPr>
        <w:t>Apologies</w:t>
      </w:r>
      <w:r>
        <w:rPr>
          <w:b/>
        </w:rPr>
        <w:t>:</w:t>
      </w:r>
      <w:r>
        <w:rPr>
          <w:b/>
        </w:rPr>
        <w:tab/>
      </w:r>
      <w:r w:rsidR="00A56388" w:rsidRPr="00A56388">
        <w:rPr>
          <w:bCs/>
        </w:rPr>
        <w:t xml:space="preserve">Cllr Mark </w:t>
      </w:r>
      <w:proofErr w:type="spellStart"/>
      <w:r w:rsidR="00A56388" w:rsidRPr="00A56388">
        <w:rPr>
          <w:bCs/>
        </w:rPr>
        <w:t>Daniell</w:t>
      </w:r>
      <w:proofErr w:type="spellEnd"/>
      <w:r w:rsidR="00A56388" w:rsidRPr="00A56388">
        <w:rPr>
          <w:bCs/>
        </w:rPr>
        <w:t xml:space="preserve"> and Cllr Chris Smith</w:t>
      </w:r>
    </w:p>
    <w:p w14:paraId="167C2D27" w14:textId="77777777" w:rsidR="00187CA0" w:rsidRPr="00EE05D4" w:rsidRDefault="00187CA0" w:rsidP="00187CA0">
      <w:pPr>
        <w:spacing w:after="0" w:line="240" w:lineRule="auto"/>
        <w:rPr>
          <w:b/>
          <w:u w:val="single"/>
        </w:rPr>
      </w:pPr>
    </w:p>
    <w:p w14:paraId="1836CB62" w14:textId="5128C6C2" w:rsidR="00187CA0" w:rsidRDefault="00187CA0" w:rsidP="00187CA0">
      <w:pPr>
        <w:pStyle w:val="ListParagraph"/>
        <w:numPr>
          <w:ilvl w:val="0"/>
          <w:numId w:val="1"/>
        </w:numPr>
        <w:spacing w:after="0" w:line="240" w:lineRule="auto"/>
        <w:ind w:left="426" w:hanging="426"/>
      </w:pPr>
      <w:r w:rsidRPr="0005640D">
        <w:rPr>
          <w:b/>
        </w:rPr>
        <w:t>Parish Council Chairman’s Review of 20</w:t>
      </w:r>
      <w:r w:rsidR="0005640D" w:rsidRPr="0005640D">
        <w:rPr>
          <w:b/>
        </w:rPr>
        <w:t>2</w:t>
      </w:r>
      <w:r w:rsidR="00A56388">
        <w:rPr>
          <w:b/>
        </w:rPr>
        <w:t>2</w:t>
      </w:r>
      <w:r w:rsidRPr="0005640D">
        <w:rPr>
          <w:b/>
        </w:rPr>
        <w:t>/</w:t>
      </w:r>
      <w:r w:rsidR="0005640D" w:rsidRPr="0005640D">
        <w:rPr>
          <w:b/>
        </w:rPr>
        <w:t>2</w:t>
      </w:r>
      <w:r w:rsidR="00A56388">
        <w:rPr>
          <w:b/>
        </w:rPr>
        <w:t>3</w:t>
      </w:r>
      <w:r>
        <w:t xml:space="preserve"> – the Chairman presented the yearly report, which was received and accepted. </w:t>
      </w:r>
    </w:p>
    <w:p w14:paraId="75EDBD51" w14:textId="3E3156BF" w:rsidR="005562D7" w:rsidRDefault="005562D7" w:rsidP="00187CA0">
      <w:pPr>
        <w:pStyle w:val="ListParagraph"/>
        <w:numPr>
          <w:ilvl w:val="0"/>
          <w:numId w:val="1"/>
        </w:numPr>
        <w:spacing w:after="0" w:line="240" w:lineRule="auto"/>
        <w:ind w:left="426" w:hanging="426"/>
      </w:pPr>
      <w:r>
        <w:rPr>
          <w:b/>
          <w:bCs/>
        </w:rPr>
        <w:t>To</w:t>
      </w:r>
      <w:r w:rsidR="00654888">
        <w:rPr>
          <w:b/>
          <w:bCs/>
        </w:rPr>
        <w:t xml:space="preserve"> </w:t>
      </w:r>
      <w:r>
        <w:rPr>
          <w:b/>
          <w:bCs/>
        </w:rPr>
        <w:t>approve the minutes of Annual Parish Meeting 202</w:t>
      </w:r>
      <w:r w:rsidR="00A56388">
        <w:rPr>
          <w:b/>
          <w:bCs/>
        </w:rPr>
        <w:t>2</w:t>
      </w:r>
      <w:r>
        <w:rPr>
          <w:b/>
          <w:bCs/>
        </w:rPr>
        <w:t xml:space="preserve">: </w:t>
      </w:r>
      <w:r w:rsidR="00654888">
        <w:t xml:space="preserve">Approved by </w:t>
      </w:r>
      <w:proofErr w:type="gramStart"/>
      <w:r w:rsidR="00654888">
        <w:t>all</w:t>
      </w:r>
      <w:proofErr w:type="gramEnd"/>
    </w:p>
    <w:p w14:paraId="00393240" w14:textId="7EEF107C" w:rsidR="00654888" w:rsidRPr="00654888" w:rsidRDefault="00654888" w:rsidP="00187CA0">
      <w:pPr>
        <w:pStyle w:val="ListParagraph"/>
        <w:numPr>
          <w:ilvl w:val="0"/>
          <w:numId w:val="1"/>
        </w:numPr>
        <w:spacing w:after="0" w:line="240" w:lineRule="auto"/>
        <w:ind w:left="426" w:hanging="426"/>
      </w:pPr>
      <w:r>
        <w:rPr>
          <w:b/>
          <w:bCs/>
        </w:rPr>
        <w:t xml:space="preserve">Report from Cllr </w:t>
      </w:r>
      <w:proofErr w:type="spellStart"/>
      <w:r>
        <w:rPr>
          <w:b/>
          <w:bCs/>
        </w:rPr>
        <w:t>Gillias</w:t>
      </w:r>
      <w:proofErr w:type="spellEnd"/>
      <w:r>
        <w:rPr>
          <w:b/>
          <w:bCs/>
        </w:rPr>
        <w:t>, Rugby Borough Council</w:t>
      </w:r>
    </w:p>
    <w:p w14:paraId="6F923179" w14:textId="1E272697" w:rsidR="00654888" w:rsidRDefault="00A56388" w:rsidP="00654888">
      <w:pPr>
        <w:pStyle w:val="ListParagraph"/>
        <w:spacing w:after="0" w:line="240" w:lineRule="auto"/>
        <w:ind w:left="426"/>
      </w:pPr>
      <w:r>
        <w:t>Not Present</w:t>
      </w:r>
    </w:p>
    <w:p w14:paraId="3C108F71" w14:textId="5EB43923" w:rsidR="00654888" w:rsidRDefault="00654888" w:rsidP="00654888">
      <w:pPr>
        <w:pStyle w:val="ListParagraph"/>
        <w:spacing w:after="0" w:line="240" w:lineRule="auto"/>
        <w:ind w:left="426"/>
        <w:rPr>
          <w:b/>
          <w:bCs/>
        </w:rPr>
      </w:pPr>
      <w:r>
        <w:rPr>
          <w:b/>
          <w:bCs/>
        </w:rPr>
        <w:t>Report from Cllr Warwick, Warwickshire County Council</w:t>
      </w:r>
    </w:p>
    <w:p w14:paraId="37248C23" w14:textId="1C9FA07E" w:rsidR="008639F6" w:rsidRPr="00654888" w:rsidRDefault="00A56388" w:rsidP="00654888">
      <w:pPr>
        <w:pStyle w:val="ListParagraph"/>
        <w:spacing w:after="0" w:line="240" w:lineRule="auto"/>
        <w:ind w:left="426"/>
      </w:pPr>
      <w:r>
        <w:t>Not Present</w:t>
      </w:r>
    </w:p>
    <w:p w14:paraId="22021941" w14:textId="0D9DCF04" w:rsidR="003B2E6E" w:rsidRDefault="00187CA0" w:rsidP="00187CA0">
      <w:pPr>
        <w:pStyle w:val="ListParagraph"/>
        <w:numPr>
          <w:ilvl w:val="0"/>
          <w:numId w:val="1"/>
        </w:numPr>
      </w:pPr>
      <w:r w:rsidRPr="00187CA0">
        <w:rPr>
          <w:b/>
        </w:rPr>
        <w:t xml:space="preserve">Any Other Matters Raised – </w:t>
      </w:r>
    </w:p>
    <w:p w14:paraId="2D0912E6" w14:textId="5C948516" w:rsidR="00A8228E" w:rsidRDefault="00A8228E" w:rsidP="00A8228E">
      <w:pPr>
        <w:ind w:left="360"/>
      </w:pPr>
      <w:r>
        <w:t>Cllr Davidson has attended three local access forum meetings. The forum covers a large area including all of Warwickshire and Solihull. The majority of discussion are dominated by HS2. There are 8 officers with a combined budget of £26,000</w:t>
      </w:r>
      <w:r w:rsidR="006446AD">
        <w:t xml:space="preserve">. It was recommended that when planning applications are made funding is requested from the developer. </w:t>
      </w:r>
      <w:r w:rsidR="009F2CE2">
        <w:t>There is no further requirement for Cllr Davidson to attend.</w:t>
      </w:r>
    </w:p>
    <w:p w14:paraId="6B8B8A8D" w14:textId="77777777" w:rsidR="009F2CE2" w:rsidRPr="00A8228E" w:rsidRDefault="009F2CE2" w:rsidP="00A8228E">
      <w:pPr>
        <w:ind w:left="360"/>
      </w:pPr>
    </w:p>
    <w:p w14:paraId="209A58C9" w14:textId="42D53BFF" w:rsidR="00187CA0" w:rsidRDefault="00A56388" w:rsidP="00187CA0">
      <w:r>
        <w:t>Closed at 19.11</w:t>
      </w:r>
    </w:p>
    <w:p w14:paraId="18D30234" w14:textId="7208331E" w:rsidR="00187CA0" w:rsidRDefault="00187CA0" w:rsidP="00187CA0"/>
    <w:p w14:paraId="3F9E08E0" w14:textId="2CC74055" w:rsidR="00187CA0" w:rsidRDefault="00187CA0" w:rsidP="00187CA0"/>
    <w:p w14:paraId="72FBD73D" w14:textId="427D419C" w:rsidR="00187CA0" w:rsidRDefault="00187CA0" w:rsidP="00187CA0"/>
    <w:p w14:paraId="5A4AE0A7" w14:textId="56C1875A" w:rsidR="00187CA0" w:rsidRDefault="00187CA0" w:rsidP="00187CA0">
      <w:r>
        <w:t>Signed ……………………………………………</w:t>
      </w:r>
      <w:proofErr w:type="gramStart"/>
      <w:r>
        <w:t>…..</w:t>
      </w:r>
      <w:proofErr w:type="gramEnd"/>
    </w:p>
    <w:p w14:paraId="7CD52E03" w14:textId="4C699772" w:rsidR="00187CA0" w:rsidRDefault="00187CA0" w:rsidP="00187CA0">
      <w:r>
        <w:t>Date……………………………………………………</w:t>
      </w:r>
    </w:p>
    <w:p w14:paraId="62FEF063" w14:textId="695901E5" w:rsidR="00187CA0" w:rsidRDefault="00187CA0" w:rsidP="00187CA0"/>
    <w:p w14:paraId="16AA98AB" w14:textId="29AF8FDF" w:rsidR="00187CA0" w:rsidRDefault="00187CA0" w:rsidP="00187CA0"/>
    <w:p w14:paraId="4F2F16E2" w14:textId="5C8DB0C5" w:rsidR="00187CA0" w:rsidRDefault="00187CA0" w:rsidP="00187CA0"/>
    <w:p w14:paraId="1556ACE1" w14:textId="011BD3EA" w:rsidR="00187CA0" w:rsidRDefault="00187CA0" w:rsidP="0005640D">
      <w:pPr>
        <w:pStyle w:val="NoSpacing"/>
        <w:rPr>
          <w:rFonts w:cstheme="minorHAnsi"/>
          <w:sz w:val="24"/>
          <w:szCs w:val="24"/>
        </w:rPr>
      </w:pPr>
    </w:p>
    <w:p w14:paraId="239D5CE0" w14:textId="6700BEF0" w:rsidR="008639F6" w:rsidRDefault="008639F6" w:rsidP="0005640D">
      <w:pPr>
        <w:pStyle w:val="NoSpacing"/>
        <w:rPr>
          <w:rFonts w:cstheme="minorHAnsi"/>
          <w:sz w:val="24"/>
          <w:szCs w:val="24"/>
        </w:rPr>
      </w:pPr>
    </w:p>
    <w:p w14:paraId="22A9E00F" w14:textId="77777777" w:rsidR="008639F6" w:rsidRDefault="008639F6" w:rsidP="0005640D">
      <w:pPr>
        <w:pStyle w:val="NoSpacing"/>
        <w:rPr>
          <w:rFonts w:cstheme="minorHAnsi"/>
          <w:sz w:val="24"/>
          <w:szCs w:val="24"/>
        </w:rPr>
      </w:pPr>
    </w:p>
    <w:p w14:paraId="113AFCBD" w14:textId="77777777" w:rsidR="00A56388" w:rsidRDefault="00A56388" w:rsidP="0005640D">
      <w:pPr>
        <w:pStyle w:val="NoSpacing"/>
        <w:rPr>
          <w:rFonts w:cstheme="minorHAnsi"/>
          <w:sz w:val="24"/>
          <w:szCs w:val="24"/>
        </w:rPr>
      </w:pPr>
    </w:p>
    <w:p w14:paraId="28896B42" w14:textId="77777777" w:rsidR="00A56388" w:rsidRDefault="00A56388" w:rsidP="0005640D">
      <w:pPr>
        <w:pStyle w:val="NoSpacing"/>
        <w:rPr>
          <w:rFonts w:cstheme="minorHAnsi"/>
          <w:sz w:val="24"/>
          <w:szCs w:val="24"/>
        </w:rPr>
      </w:pPr>
    </w:p>
    <w:p w14:paraId="6C0B1601" w14:textId="77777777" w:rsidR="00A56388" w:rsidRDefault="00A56388" w:rsidP="0005640D">
      <w:pPr>
        <w:pStyle w:val="NoSpacing"/>
        <w:rPr>
          <w:rFonts w:cstheme="minorHAnsi"/>
          <w:sz w:val="24"/>
          <w:szCs w:val="24"/>
        </w:rPr>
      </w:pPr>
    </w:p>
    <w:p w14:paraId="6A73998C" w14:textId="07FD9FDB" w:rsidR="00A56388" w:rsidRDefault="00A56388" w:rsidP="0005640D">
      <w:pPr>
        <w:pStyle w:val="NoSpacing"/>
        <w:rPr>
          <w:rFonts w:cstheme="minorHAnsi"/>
          <w:sz w:val="24"/>
          <w:szCs w:val="24"/>
        </w:rPr>
      </w:pPr>
    </w:p>
    <w:p w14:paraId="60C09F9D" w14:textId="77777777" w:rsidR="009F2CE2" w:rsidRDefault="009F2CE2" w:rsidP="0005640D">
      <w:pPr>
        <w:pStyle w:val="NoSpacing"/>
        <w:rPr>
          <w:rFonts w:cstheme="minorHAnsi"/>
          <w:sz w:val="24"/>
          <w:szCs w:val="24"/>
        </w:rPr>
      </w:pPr>
    </w:p>
    <w:p w14:paraId="50EC4236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lastRenderedPageBreak/>
        <w:t>In my first year as Chairman of Stretton Under Fosse Parish Council, I have led 6 meetings.</w:t>
      </w:r>
    </w:p>
    <w:p w14:paraId="12B4FCFE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Councillor. T. </w:t>
      </w:r>
      <w:proofErr w:type="spellStart"/>
      <w:r w:rsidRPr="00A56388">
        <w:rPr>
          <w:rFonts w:cstheme="minorHAnsi"/>
          <w:sz w:val="24"/>
          <w:szCs w:val="24"/>
        </w:rPr>
        <w:t>Gillias</w:t>
      </w:r>
      <w:proofErr w:type="spellEnd"/>
      <w:r w:rsidRPr="00A56388">
        <w:rPr>
          <w:rFonts w:cstheme="minorHAnsi"/>
          <w:sz w:val="24"/>
          <w:szCs w:val="24"/>
        </w:rPr>
        <w:t xml:space="preserve"> of Rugby Borough and Councillor. A. Warwick of Warwickshire County council have</w:t>
      </w:r>
    </w:p>
    <w:p w14:paraId="445A5AEA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both attended the majority of these meetings to update us on the news from their respective councils.</w:t>
      </w:r>
    </w:p>
    <w:p w14:paraId="595E9727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I thank them for their continual support and efforts to keep Stretton Under Fosse Parish informed.</w:t>
      </w:r>
    </w:p>
    <w:p w14:paraId="1CD98C56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We started the year by welcoming Crawford Davidson as a new councillor.</w:t>
      </w:r>
    </w:p>
    <w:p w14:paraId="60E97890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It has been good to have villagers occasionally attend meetings to raise questions, or report concerns.</w:t>
      </w:r>
    </w:p>
    <w:p w14:paraId="77C3046D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For </w:t>
      </w:r>
      <w:proofErr w:type="gramStart"/>
      <w:r w:rsidRPr="00A56388">
        <w:rPr>
          <w:rFonts w:cstheme="minorHAnsi"/>
          <w:sz w:val="24"/>
          <w:szCs w:val="24"/>
        </w:rPr>
        <w:t>instance</w:t>
      </w:r>
      <w:proofErr w:type="gramEnd"/>
      <w:r w:rsidRPr="00A56388">
        <w:rPr>
          <w:rFonts w:cstheme="minorHAnsi"/>
          <w:sz w:val="24"/>
          <w:szCs w:val="24"/>
        </w:rPr>
        <w:t xml:space="preserve"> concerns with footpaths and potholes and queries on the proposed lighting upgrading.</w:t>
      </w:r>
    </w:p>
    <w:p w14:paraId="0F8DBAD1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Items covered during this year </w:t>
      </w:r>
      <w:proofErr w:type="gramStart"/>
      <w:r w:rsidRPr="00A56388">
        <w:rPr>
          <w:rFonts w:cstheme="minorHAnsi"/>
          <w:sz w:val="24"/>
          <w:szCs w:val="24"/>
        </w:rPr>
        <w:t>are:-</w:t>
      </w:r>
      <w:proofErr w:type="gramEnd"/>
    </w:p>
    <w:p w14:paraId="4B44A916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Street lighting – Cllr Smith has been dealing with this. This is at present being held up due to</w:t>
      </w:r>
    </w:p>
    <w:p w14:paraId="24177D92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materials being difficult to get hold of.</w:t>
      </w:r>
    </w:p>
    <w:p w14:paraId="343915F1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Speed monitoring – A questionnaire went out to each household in the village to find out </w:t>
      </w:r>
      <w:proofErr w:type="gramStart"/>
      <w:r w:rsidRPr="00A56388">
        <w:rPr>
          <w:rFonts w:cstheme="minorHAnsi"/>
          <w:sz w:val="24"/>
          <w:szCs w:val="24"/>
        </w:rPr>
        <w:t>how</w:t>
      </w:r>
      <w:proofErr w:type="gramEnd"/>
    </w:p>
    <w:p w14:paraId="0D0B9878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concerned they were regarding speeding vehicles through the village.</w:t>
      </w:r>
    </w:p>
    <w:p w14:paraId="10E4E5E0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41% of the questionnaires were returned, with only 18% willing to pay a higher</w:t>
      </w:r>
    </w:p>
    <w:p w14:paraId="38537148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</w:p>
    <w:p w14:paraId="742DA5C1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council tax to cover the cost of speeding measures.</w:t>
      </w:r>
    </w:p>
    <w:p w14:paraId="163CCBB6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</w:p>
    <w:p w14:paraId="355FBC7D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Councillor Warwick requested data for traffic </w:t>
      </w:r>
      <w:proofErr w:type="gramStart"/>
      <w:r w:rsidRPr="00A56388">
        <w:rPr>
          <w:rFonts w:cstheme="minorHAnsi"/>
          <w:sz w:val="24"/>
          <w:szCs w:val="24"/>
        </w:rPr>
        <w:t>speeds</w:t>
      </w:r>
      <w:proofErr w:type="gramEnd"/>
      <w:r w:rsidRPr="00A56388">
        <w:rPr>
          <w:rFonts w:cstheme="minorHAnsi"/>
          <w:sz w:val="24"/>
          <w:szCs w:val="24"/>
        </w:rPr>
        <w:t xml:space="preserve"> and this showed the</w:t>
      </w:r>
    </w:p>
    <w:p w14:paraId="34CEEA2B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average speed is less than 30 miles/hour, so we would have difficulty getting </w:t>
      </w:r>
      <w:proofErr w:type="gramStart"/>
      <w:r w:rsidRPr="00A56388">
        <w:rPr>
          <w:rFonts w:cstheme="minorHAnsi"/>
          <w:sz w:val="24"/>
          <w:szCs w:val="24"/>
        </w:rPr>
        <w:t>any</w:t>
      </w:r>
      <w:proofErr w:type="gramEnd"/>
    </w:p>
    <w:p w14:paraId="00FA3689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funding, </w:t>
      </w:r>
      <w:proofErr w:type="gramStart"/>
      <w:r w:rsidRPr="00A56388">
        <w:rPr>
          <w:rFonts w:cstheme="minorHAnsi"/>
          <w:sz w:val="24"/>
          <w:szCs w:val="24"/>
        </w:rPr>
        <w:t>therefore</w:t>
      </w:r>
      <w:proofErr w:type="gramEnd"/>
      <w:r w:rsidRPr="00A56388">
        <w:rPr>
          <w:rFonts w:cstheme="minorHAnsi"/>
          <w:sz w:val="24"/>
          <w:szCs w:val="24"/>
        </w:rPr>
        <w:t xml:space="preserve"> it was decided not pursue this any further.</w:t>
      </w:r>
    </w:p>
    <w:p w14:paraId="1A0AE11E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Dog waste bins – Cllr Davidson requested for a bin to be sighted on the footpath near to the </w:t>
      </w:r>
      <w:proofErr w:type="gramStart"/>
      <w:r w:rsidRPr="00A56388">
        <w:rPr>
          <w:rFonts w:cstheme="minorHAnsi"/>
          <w:sz w:val="24"/>
          <w:szCs w:val="24"/>
        </w:rPr>
        <w:t>Newbold</w:t>
      </w:r>
      <w:proofErr w:type="gramEnd"/>
    </w:p>
    <w:p w14:paraId="2E6AE9FB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Revel vehicle security arm. He got agreement from the college to site a bin there,</w:t>
      </w:r>
    </w:p>
    <w:p w14:paraId="569F1C5C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but was unable to persuade RBC to collect the contents, as it’s on a private road.</w:t>
      </w:r>
    </w:p>
    <w:p w14:paraId="310FD345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Poor’s Piece – Due to the illness, then death of the chair of this SUF village charity the Trustees</w:t>
      </w:r>
    </w:p>
    <w:p w14:paraId="4728D821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requested help from the Parish Council. Cllr Davidson has taken up the challenge. He</w:t>
      </w:r>
    </w:p>
    <w:p w14:paraId="04F85092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has brought Luke Brown on board as Chair and is dealing with getting the </w:t>
      </w:r>
      <w:proofErr w:type="gramStart"/>
      <w:r w:rsidRPr="00A56388">
        <w:rPr>
          <w:rFonts w:cstheme="minorHAnsi"/>
          <w:sz w:val="24"/>
          <w:szCs w:val="24"/>
        </w:rPr>
        <w:t>banking</w:t>
      </w:r>
      <w:proofErr w:type="gramEnd"/>
    </w:p>
    <w:p w14:paraId="453797B4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names changed.</w:t>
      </w:r>
    </w:p>
    <w:p w14:paraId="00C3A3BE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</w:p>
    <w:p w14:paraId="6C6D7135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Defibrillator – Cllr </w:t>
      </w:r>
      <w:proofErr w:type="spellStart"/>
      <w:r w:rsidRPr="00A56388">
        <w:rPr>
          <w:rFonts w:cstheme="minorHAnsi"/>
          <w:sz w:val="24"/>
          <w:szCs w:val="24"/>
        </w:rPr>
        <w:t>Daniell</w:t>
      </w:r>
      <w:proofErr w:type="spellEnd"/>
      <w:r w:rsidRPr="00A56388">
        <w:rPr>
          <w:rFonts w:cstheme="minorHAnsi"/>
          <w:sz w:val="24"/>
          <w:szCs w:val="24"/>
        </w:rPr>
        <w:t xml:space="preserve"> and Cllr Davidson donated the money to cover the cost of the </w:t>
      </w:r>
      <w:proofErr w:type="gramStart"/>
      <w:r w:rsidRPr="00A56388">
        <w:rPr>
          <w:rFonts w:cstheme="minorHAnsi"/>
          <w:sz w:val="24"/>
          <w:szCs w:val="24"/>
        </w:rPr>
        <w:t>outdated</w:t>
      </w:r>
      <w:proofErr w:type="gramEnd"/>
    </w:p>
    <w:p w14:paraId="3D9CFF82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battery and Cllr Hartshorn donated the cost of the outdated pads.</w:t>
      </w:r>
    </w:p>
    <w:p w14:paraId="4B02E9FB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Footpaths – after checking, it was decided that the timing was wrong, so it should be reviewed in the</w:t>
      </w:r>
    </w:p>
    <w:p w14:paraId="49D70E29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spring, as this is when farmers plant their produce and need to leave the </w:t>
      </w:r>
      <w:proofErr w:type="gramStart"/>
      <w:r w:rsidRPr="00A56388">
        <w:rPr>
          <w:rFonts w:cstheme="minorHAnsi"/>
          <w:sz w:val="24"/>
          <w:szCs w:val="24"/>
        </w:rPr>
        <w:t>footpaths</w:t>
      </w:r>
      <w:proofErr w:type="gramEnd"/>
    </w:p>
    <w:p w14:paraId="5A471BC7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clear. This is ongoing.</w:t>
      </w:r>
    </w:p>
    <w:p w14:paraId="750175CF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Planning – There were 8 planning applications this year.</w:t>
      </w:r>
    </w:p>
    <w:p w14:paraId="54118234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The one that needed most discussion was the land at the rear of Cross in Hand Farm, Lutterworth</w:t>
      </w:r>
    </w:p>
    <w:p w14:paraId="3EBCF668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Road (just of the A5). A reapplication for a truck </w:t>
      </w:r>
      <w:proofErr w:type="gramStart"/>
      <w:r w:rsidRPr="00A56388">
        <w:rPr>
          <w:rFonts w:cstheme="minorHAnsi"/>
          <w:sz w:val="24"/>
          <w:szCs w:val="24"/>
        </w:rPr>
        <w:t>stop</w:t>
      </w:r>
      <w:proofErr w:type="gramEnd"/>
      <w:r w:rsidRPr="00A56388">
        <w:rPr>
          <w:rFonts w:cstheme="minorHAnsi"/>
          <w:sz w:val="24"/>
          <w:szCs w:val="24"/>
        </w:rPr>
        <w:t xml:space="preserve"> with facilities has been submitted. It</w:t>
      </w:r>
    </w:p>
    <w:p w14:paraId="7245D4BC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was agreed to reaffirm our previous concerns of, the loss of green space, it will cause a</w:t>
      </w:r>
    </w:p>
    <w:p w14:paraId="7BFF3225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lastRenderedPageBreak/>
        <w:t>rat-run through the village, and there being similar facilities available close by.</w:t>
      </w:r>
    </w:p>
    <w:p w14:paraId="0833AD68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The other 7 saw no objections offered.</w:t>
      </w:r>
    </w:p>
    <w:p w14:paraId="41901AEA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Gypsy and </w:t>
      </w:r>
      <w:proofErr w:type="gramStart"/>
      <w:r w:rsidRPr="00A56388">
        <w:rPr>
          <w:rFonts w:cstheme="minorHAnsi"/>
          <w:sz w:val="24"/>
          <w:szCs w:val="24"/>
        </w:rPr>
        <w:t>travellers</w:t>
      </w:r>
      <w:proofErr w:type="gramEnd"/>
      <w:r w:rsidRPr="00A56388">
        <w:rPr>
          <w:rFonts w:cstheme="minorHAnsi"/>
          <w:sz w:val="24"/>
          <w:szCs w:val="24"/>
        </w:rPr>
        <w:t xml:space="preserve"> meetings have been attended with Rugby Borough Council in regard to sites</w:t>
      </w:r>
    </w:p>
    <w:p w14:paraId="50655C52" w14:textId="77777777" w:rsidR="00A56388" w:rsidRPr="00A56388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>within the borough.</w:t>
      </w:r>
    </w:p>
    <w:p w14:paraId="110ED947" w14:textId="5B93A368" w:rsidR="00A56388" w:rsidRPr="0005640D" w:rsidRDefault="00A56388" w:rsidP="00A56388">
      <w:pPr>
        <w:pStyle w:val="NoSpacing"/>
        <w:rPr>
          <w:rFonts w:cstheme="minorHAnsi"/>
          <w:sz w:val="24"/>
          <w:szCs w:val="24"/>
        </w:rPr>
      </w:pPr>
      <w:r w:rsidRPr="00A56388">
        <w:rPr>
          <w:rFonts w:cstheme="minorHAnsi"/>
          <w:sz w:val="24"/>
          <w:szCs w:val="24"/>
        </w:rPr>
        <w:t xml:space="preserve">Precept – It was agreed to set a band D increase of £16.08 per year. This is a total precept of </w:t>
      </w:r>
      <w:proofErr w:type="gramStart"/>
      <w:r w:rsidRPr="00A56388">
        <w:rPr>
          <w:rFonts w:cstheme="minorHAnsi"/>
          <w:sz w:val="24"/>
          <w:szCs w:val="24"/>
        </w:rPr>
        <w:t>£7,939</w:t>
      </w:r>
      <w:proofErr w:type="gramEnd"/>
    </w:p>
    <w:sectPr w:rsidR="00A56388" w:rsidRPr="00056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C2DB4"/>
    <w:multiLevelType w:val="hybridMultilevel"/>
    <w:tmpl w:val="9522E4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F5A7F"/>
    <w:multiLevelType w:val="hybridMultilevel"/>
    <w:tmpl w:val="0E1CC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16136">
    <w:abstractNumId w:val="0"/>
  </w:num>
  <w:num w:numId="2" w16cid:durableId="31079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A0"/>
    <w:rsid w:val="0005640D"/>
    <w:rsid w:val="00135582"/>
    <w:rsid w:val="00187CA0"/>
    <w:rsid w:val="003B2E6E"/>
    <w:rsid w:val="0042408B"/>
    <w:rsid w:val="00436F98"/>
    <w:rsid w:val="00451A72"/>
    <w:rsid w:val="005562D7"/>
    <w:rsid w:val="006446AD"/>
    <w:rsid w:val="00654888"/>
    <w:rsid w:val="008639F6"/>
    <w:rsid w:val="009F2CE2"/>
    <w:rsid w:val="00A56388"/>
    <w:rsid w:val="00A8228E"/>
    <w:rsid w:val="00BD18F1"/>
    <w:rsid w:val="00EA4A30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C896"/>
  <w15:chartTrackingRefBased/>
  <w15:docId w15:val="{216B7B02-92AE-4120-B55F-BEA276D0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CA0"/>
    <w:pPr>
      <w:ind w:left="720"/>
      <w:contextualSpacing/>
    </w:pPr>
  </w:style>
  <w:style w:type="paragraph" w:styleId="NoSpacing">
    <w:name w:val="No Spacing"/>
    <w:uiPriority w:val="1"/>
    <w:qFormat/>
    <w:rsid w:val="00187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rytonondunsmoreparishcouncil@outlook.com</dc:creator>
  <cp:keywords/>
  <dc:description/>
  <cp:lastModifiedBy>rytonondunsmoreparishcouncil@outlook.com</cp:lastModifiedBy>
  <cp:revision>5</cp:revision>
  <dcterms:created xsi:type="dcterms:W3CDTF">2023-05-26T09:10:00Z</dcterms:created>
  <dcterms:modified xsi:type="dcterms:W3CDTF">2023-05-26T09:14:00Z</dcterms:modified>
</cp:coreProperties>
</file>