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9909FA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Wednes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>
        <w:rPr>
          <w:rFonts w:ascii="Calibri" w:hAnsi="Calibri" w:cs="Calibri"/>
          <w:sz w:val="24"/>
          <w:szCs w:val="24"/>
        </w:rPr>
        <w:t>3 Dec</w:t>
      </w:r>
      <w:r w:rsidR="00FA7CE6">
        <w:rPr>
          <w:rFonts w:ascii="Calibri" w:hAnsi="Calibri" w:cs="Calibri"/>
          <w:sz w:val="24"/>
          <w:szCs w:val="24"/>
        </w:rPr>
        <w:t>ember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1C5883">
        <w:rPr>
          <w:rFonts w:ascii="Calibri" w:hAnsi="Calibri" w:cs="Calibri"/>
          <w:sz w:val="24"/>
          <w:szCs w:val="24"/>
        </w:rPr>
        <w:t>4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FA7CE6">
              <w:rPr>
                <w:rFonts w:asciiTheme="minorHAnsi" w:hAnsiTheme="minorHAnsi" w:cs="Calibri"/>
                <w:b/>
                <w:szCs w:val="22"/>
                <w:u w:val="single"/>
              </w:rPr>
              <w:t>2</w:t>
            </w:r>
            <w:r w:rsidR="009909FA">
              <w:rPr>
                <w:rFonts w:asciiTheme="minorHAnsi" w:hAnsiTheme="minorHAnsi" w:cs="Calibri"/>
                <w:b/>
                <w:szCs w:val="22"/>
                <w:u w:val="single"/>
              </w:rPr>
              <w:t>3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9909FA">
              <w:rPr>
                <w:rFonts w:asciiTheme="minorHAnsi" w:hAnsiTheme="minorHAnsi" w:cs="Calibri"/>
                <w:b/>
                <w:szCs w:val="22"/>
                <w:u w:val="single"/>
              </w:rPr>
              <w:t>9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.14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9909FA">
              <w:rPr>
                <w:rFonts w:asciiTheme="minorHAnsi" w:hAnsiTheme="minorHAnsi" w:cs="Calibri"/>
                <w:b/>
                <w:szCs w:val="22"/>
                <w:u w:val="single"/>
              </w:rPr>
              <w:t>23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9909FA">
              <w:rPr>
                <w:rFonts w:asciiTheme="minorHAnsi" w:hAnsiTheme="minorHAnsi" w:cs="Calibri"/>
                <w:b/>
                <w:szCs w:val="22"/>
                <w:u w:val="single"/>
              </w:rPr>
              <w:t>9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4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9909F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CA08D1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9909F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9909F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30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>
              <w:rPr>
                <w:rFonts w:asciiTheme="minorHAnsi" w:hAnsiTheme="minorHAnsi" w:cs="Calibri"/>
                <w:szCs w:val="22"/>
              </w:rPr>
              <w:t>11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.14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8620D9">
              <w:rPr>
                <w:rFonts w:asciiTheme="minorHAnsi" w:hAnsiTheme="minorHAnsi" w:cs="Calibri"/>
                <w:szCs w:val="22"/>
              </w:rPr>
              <w:t>2098.18</w:t>
            </w:r>
            <w:r w:rsidR="00C21741">
              <w:rPr>
                <w:rFonts w:asciiTheme="minorHAnsi" w:hAnsiTheme="minorHAnsi" w:cs="Calibri"/>
                <w:szCs w:val="22"/>
              </w:rPr>
              <w:t>.</w:t>
            </w:r>
          </w:p>
          <w:p w:rsidR="00A90967" w:rsidRPr="00E901A3" w:rsidRDefault="0098730E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</w:tc>
      </w:tr>
      <w:tr w:rsidR="00D92EBB" w:rsidRPr="00E901A3" w:rsidTr="008D4287">
        <w:tc>
          <w:tcPr>
            <w:tcW w:w="567" w:type="dxa"/>
          </w:tcPr>
          <w:p w:rsidR="00D92EBB" w:rsidRPr="00D92EBB" w:rsidRDefault="00D92EB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6.2</w:t>
            </w:r>
          </w:p>
        </w:tc>
        <w:tc>
          <w:tcPr>
            <w:tcW w:w="8788" w:type="dxa"/>
          </w:tcPr>
          <w:p w:rsidR="00D92EBB" w:rsidRDefault="00D92EB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Invoices received and to be paid:</w:t>
            </w:r>
          </w:p>
          <w:p w:rsidR="0014771A" w:rsidRPr="00D92EBB" w:rsidRDefault="00D92EBB" w:rsidP="0014771A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</w:rPr>
            </w:pPr>
            <w:r w:rsidRPr="00D92EBB">
              <w:rPr>
                <w:rFonts w:asciiTheme="minorHAnsi" w:hAnsiTheme="minorHAnsi"/>
              </w:rPr>
              <w:t xml:space="preserve">Came &amp; Co Insurance Brokers </w:t>
            </w:r>
            <w:r>
              <w:rPr>
                <w:rFonts w:asciiTheme="minorHAnsi" w:hAnsiTheme="minorHAnsi"/>
              </w:rPr>
              <w:t xml:space="preserve"> £</w:t>
            </w:r>
            <w:r w:rsidR="00461200">
              <w:rPr>
                <w:rFonts w:asciiTheme="minorHAnsi" w:hAnsiTheme="minorHAnsi"/>
              </w:rPr>
              <w:t>159.00 Annual Insurance Premium</w:t>
            </w:r>
          </w:p>
        </w:tc>
      </w:tr>
      <w:tr w:rsidR="0014771A" w:rsidRPr="00E901A3" w:rsidTr="008D4287">
        <w:tc>
          <w:tcPr>
            <w:tcW w:w="567" w:type="dxa"/>
          </w:tcPr>
          <w:p w:rsidR="0014771A" w:rsidRPr="0014771A" w:rsidRDefault="0014771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6.3</w:t>
            </w:r>
          </w:p>
        </w:tc>
        <w:tc>
          <w:tcPr>
            <w:tcW w:w="8788" w:type="dxa"/>
          </w:tcPr>
          <w:p w:rsidR="0014771A" w:rsidRDefault="0014771A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Annual budget &amp; precept demand</w:t>
            </w:r>
          </w:p>
          <w:p w:rsidR="0014771A" w:rsidRPr="0014771A" w:rsidRDefault="0014771A" w:rsidP="0014771A"/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746D9E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</w:t>
            </w:r>
            <w:r w:rsidR="00C43F40" w:rsidRPr="00E901A3">
              <w:rPr>
                <w:rFonts w:asciiTheme="minorHAnsi" w:hAnsiTheme="minorHAnsi" w:cs="Calibri"/>
                <w:szCs w:val="22"/>
              </w:rPr>
              <w:t xml:space="preserve"> &amp; to be determined</w:t>
            </w:r>
          </w:p>
          <w:p w:rsidR="0035134F" w:rsidRPr="00E901A3" w:rsidRDefault="009909FA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Gamekeepers Cottage Wighill Park – Erection of</w:t>
            </w:r>
            <w:r w:rsidR="00D92EBB">
              <w:rPr>
                <w:rFonts w:asciiTheme="minorHAnsi" w:hAnsiTheme="minorHAnsi" w:cs="Calibri"/>
                <w:szCs w:val="22"/>
              </w:rPr>
              <w:t xml:space="preserve"> single storey, two storey &amp; first floor extensions, single storey extension to garage &amp; alterations to fenestration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2</w:t>
            </w:r>
          </w:p>
        </w:tc>
        <w:tc>
          <w:tcPr>
            <w:tcW w:w="8788" w:type="dxa"/>
          </w:tcPr>
          <w:p w:rsidR="003500D5" w:rsidRPr="00E901A3" w:rsidRDefault="00676444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</w:t>
            </w:r>
            <w:r w:rsidR="00E80BB3"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DC1834" w:rsidRPr="00E901A3">
              <w:rPr>
                <w:rFonts w:asciiTheme="minorHAnsi" w:hAnsiTheme="minorHAnsi" w:cs="Calibri"/>
                <w:szCs w:val="22"/>
              </w:rPr>
              <w:t>notifications</w:t>
            </w:r>
            <w:r w:rsidRPr="00E901A3">
              <w:rPr>
                <w:rFonts w:asciiTheme="minorHAnsi" w:hAnsiTheme="minorHAnsi" w:cs="Calibri"/>
                <w:szCs w:val="22"/>
              </w:rPr>
              <w:t xml:space="preserve"> received</w:t>
            </w:r>
            <w:r w:rsidR="00BE4B67" w:rsidRPr="00E901A3">
              <w:rPr>
                <w:rFonts w:asciiTheme="minorHAnsi" w:hAnsiTheme="minorHAnsi" w:cs="Calibri"/>
                <w:szCs w:val="22"/>
              </w:rPr>
              <w:t>:</w:t>
            </w:r>
          </w:p>
          <w:p w:rsidR="00AA0384" w:rsidRPr="00FA7CE6" w:rsidRDefault="009909FA" w:rsidP="00FA7CE6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 xml:space="preserve">The White Swan – conversion of outbuildings to form a Village shop and holiday letting rooms </w:t>
            </w:r>
            <w:r w:rsidR="00B965E5">
              <w:rPr>
                <w:rFonts w:asciiTheme="minorHAnsi" w:hAnsiTheme="minorHAnsi" w:cs="Calibri"/>
                <w:szCs w:val="22"/>
              </w:rPr>
              <w:t xml:space="preserve"> </w:t>
            </w:r>
            <w:r w:rsidR="00B965E5">
              <w:rPr>
                <w:rFonts w:asciiTheme="minorHAnsi" w:hAnsiTheme="minorHAnsi" w:cs="Calibri"/>
                <w:b/>
                <w:szCs w:val="22"/>
              </w:rPr>
              <w:t>APPROVED</w:t>
            </w:r>
          </w:p>
          <w:p w:rsidR="004E58ED" w:rsidRPr="00E901A3" w:rsidRDefault="004E58ED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FF63D2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="0000768D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A53E2" w:rsidRPr="00E901A3" w:rsidTr="008D4287">
        <w:tc>
          <w:tcPr>
            <w:tcW w:w="567" w:type="dxa"/>
          </w:tcPr>
          <w:p w:rsidR="004A53E2" w:rsidRPr="00E901A3" w:rsidRDefault="009909F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</w:t>
            </w:r>
            <w:r w:rsidR="004A53E2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7F138E" w:rsidRDefault="0014771A" w:rsidP="00905E48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NYCC Grass verge grass cutting 2015</w:t>
            </w:r>
          </w:p>
          <w:p w:rsidR="0014771A" w:rsidRPr="00E901A3" w:rsidRDefault="0014771A" w:rsidP="00905E48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8A55ED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FA7CE6" w:rsidRPr="00E901A3" w:rsidRDefault="00FA7CE6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FA1D7B" w:rsidRPr="00E901A3" w:rsidTr="008D4287">
        <w:tc>
          <w:tcPr>
            <w:tcW w:w="567" w:type="dxa"/>
          </w:tcPr>
          <w:p w:rsidR="00FA1D7B" w:rsidRPr="00E901A3" w:rsidRDefault="0000768D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9909FA">
              <w:rPr>
                <w:rFonts w:asciiTheme="minorHAnsi" w:hAnsiTheme="minorHAnsi" w:cs="Calibri"/>
                <w:b/>
                <w:szCs w:val="22"/>
              </w:rPr>
              <w:t>0</w:t>
            </w:r>
            <w:r w:rsidR="00FA1D7B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FA1D7B" w:rsidRPr="00E901A3" w:rsidRDefault="00FA1D7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</w:t>
            </w:r>
            <w:r w:rsidR="00E46EC5" w:rsidRPr="00E901A3">
              <w:rPr>
                <w:rFonts w:asciiTheme="minorHAnsi" w:hAnsiTheme="minorHAnsi" w:cs="Calibri"/>
                <w:szCs w:val="22"/>
              </w:rPr>
              <w:t xml:space="preserve">ider </w:t>
            </w:r>
            <w:r w:rsidR="003733C4" w:rsidRPr="00E901A3">
              <w:rPr>
                <w:rFonts w:asciiTheme="minorHAnsi" w:hAnsiTheme="minorHAnsi" w:cs="Calibri"/>
                <w:szCs w:val="22"/>
              </w:rPr>
              <w:t>any i</w:t>
            </w:r>
            <w:r w:rsidR="00E46EC5" w:rsidRPr="00E901A3">
              <w:rPr>
                <w:rFonts w:asciiTheme="minorHAnsi" w:hAnsiTheme="minorHAnsi" w:cs="Calibri"/>
                <w:szCs w:val="22"/>
              </w:rPr>
              <w:t>tems with the Public and P</w:t>
            </w:r>
            <w:r w:rsidRPr="00E901A3">
              <w:rPr>
                <w:rFonts w:asciiTheme="minorHAnsi" w:hAnsiTheme="minorHAnsi" w:cs="Calibri"/>
                <w:szCs w:val="22"/>
              </w:rPr>
              <w:t>ress excluded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FA7CE6"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676444" w:rsidRPr="00E901A3" w:rsidRDefault="003500D5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660F29" w:rsidRPr="00E901A3">
              <w:rPr>
                <w:rFonts w:asciiTheme="minorHAnsi" w:hAnsiTheme="minorHAnsi" w:cs="Calibri"/>
                <w:szCs w:val="22"/>
              </w:rPr>
              <w:t>TBA</w:t>
            </w:r>
          </w:p>
          <w:p w:rsidR="005B2AB1" w:rsidRPr="00E901A3" w:rsidRDefault="005B2AB1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>: 01937 833249 Email: richardparkin2@hotmail.co.uk</w:t>
      </w:r>
      <w:bookmarkStart w:id="0" w:name="_GoBack"/>
      <w:bookmarkEnd w:id="0"/>
    </w:p>
    <w:p w:rsidR="00671425" w:rsidRPr="008D4287" w:rsidRDefault="00671425">
      <w:pPr>
        <w:rPr>
          <w:rFonts w:ascii="Calibri" w:hAnsi="Calibri" w:cs="Calibri"/>
          <w:sz w:val="24"/>
          <w:szCs w:val="24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0" o:title=""/>
          </v:shape>
          <o:OLEObject Type="Embed" ProgID="MSPhotoEd.3" ShapeID="_x0000_i1025" DrawAspect="Content" ObjectID="_1478769730" r:id="rId11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3FD" w:rsidRDefault="005C03FD">
      <w:r>
        <w:separator/>
      </w:r>
    </w:p>
  </w:endnote>
  <w:endnote w:type="continuationSeparator" w:id="0">
    <w:p w:rsidR="005C03FD" w:rsidRDefault="005C0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3FD" w:rsidRDefault="005C03FD">
      <w:r>
        <w:separator/>
      </w:r>
    </w:p>
  </w:footnote>
  <w:footnote w:type="continuationSeparator" w:id="0">
    <w:p w:rsidR="005C03FD" w:rsidRDefault="005C03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664470"/>
    <w:multiLevelType w:val="hybridMultilevel"/>
    <w:tmpl w:val="39946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6"/>
  </w:num>
  <w:num w:numId="9">
    <w:abstractNumId w:val="1"/>
  </w:num>
  <w:num w:numId="10">
    <w:abstractNumId w:val="35"/>
  </w:num>
  <w:num w:numId="11">
    <w:abstractNumId w:val="31"/>
  </w:num>
  <w:num w:numId="12">
    <w:abstractNumId w:val="38"/>
  </w:num>
  <w:num w:numId="13">
    <w:abstractNumId w:val="32"/>
  </w:num>
  <w:num w:numId="14">
    <w:abstractNumId w:val="12"/>
  </w:num>
  <w:num w:numId="15">
    <w:abstractNumId w:val="23"/>
  </w:num>
  <w:num w:numId="16">
    <w:abstractNumId w:val="20"/>
  </w:num>
  <w:num w:numId="17">
    <w:abstractNumId w:val="29"/>
  </w:num>
  <w:num w:numId="18">
    <w:abstractNumId w:val="25"/>
  </w:num>
  <w:num w:numId="19">
    <w:abstractNumId w:val="3"/>
  </w:num>
  <w:num w:numId="20">
    <w:abstractNumId w:val="9"/>
  </w:num>
  <w:num w:numId="21">
    <w:abstractNumId w:val="33"/>
  </w:num>
  <w:num w:numId="22">
    <w:abstractNumId w:val="39"/>
  </w:num>
  <w:num w:numId="23">
    <w:abstractNumId w:val="27"/>
  </w:num>
  <w:num w:numId="24">
    <w:abstractNumId w:val="6"/>
  </w:num>
  <w:num w:numId="25">
    <w:abstractNumId w:val="22"/>
  </w:num>
  <w:num w:numId="26">
    <w:abstractNumId w:val="34"/>
  </w:num>
  <w:num w:numId="27">
    <w:abstractNumId w:val="10"/>
  </w:num>
  <w:num w:numId="28">
    <w:abstractNumId w:val="17"/>
  </w:num>
  <w:num w:numId="29">
    <w:abstractNumId w:val="16"/>
  </w:num>
  <w:num w:numId="30">
    <w:abstractNumId w:val="26"/>
  </w:num>
  <w:num w:numId="31">
    <w:abstractNumId w:val="37"/>
  </w:num>
  <w:num w:numId="32">
    <w:abstractNumId w:val="21"/>
  </w:num>
  <w:num w:numId="33">
    <w:abstractNumId w:val="11"/>
  </w:num>
  <w:num w:numId="34">
    <w:abstractNumId w:val="30"/>
  </w:num>
  <w:num w:numId="35">
    <w:abstractNumId w:val="15"/>
  </w:num>
  <w:num w:numId="36">
    <w:abstractNumId w:val="8"/>
  </w:num>
  <w:num w:numId="37">
    <w:abstractNumId w:val="7"/>
  </w:num>
  <w:num w:numId="38">
    <w:abstractNumId w:val="28"/>
  </w:num>
  <w:num w:numId="39">
    <w:abstractNumId w:val="13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6C71"/>
    <w:rsid w:val="0029140F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7137"/>
    <w:rsid w:val="006F0A8C"/>
    <w:rsid w:val="006F4289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69D8"/>
    <w:rsid w:val="009023C6"/>
    <w:rsid w:val="00905E48"/>
    <w:rsid w:val="009100E0"/>
    <w:rsid w:val="00912B49"/>
    <w:rsid w:val="00915261"/>
    <w:rsid w:val="00917252"/>
    <w:rsid w:val="00922EA4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5337"/>
    <w:rsid w:val="00B45703"/>
    <w:rsid w:val="00B45A3B"/>
    <w:rsid w:val="00B467FA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22BB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7626"/>
    <w:rsid w:val="00FD12EB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B07C9-3B5E-48D9-81BA-F12CB30A4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2152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6</cp:revision>
  <cp:lastPrinted>2014-11-29T12:34:00Z</cp:lastPrinted>
  <dcterms:created xsi:type="dcterms:W3CDTF">2014-11-29T12:09:00Z</dcterms:created>
  <dcterms:modified xsi:type="dcterms:W3CDTF">2014-11-29T12:36:00Z</dcterms:modified>
</cp:coreProperties>
</file>