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C75256" w14:textId="2AC80BE3" w:rsidR="00A5299D" w:rsidRPr="00A5299D" w:rsidRDefault="00A5299D" w:rsidP="00A5299D">
      <w:pPr>
        <w:pStyle w:val="ListParagraph"/>
        <w:numPr>
          <w:ilvl w:val="0"/>
          <w:numId w:val="2"/>
        </w:numPr>
        <w:jc w:val="both"/>
        <w:rPr>
          <w:b/>
          <w:bCs/>
        </w:rPr>
      </w:pPr>
      <w:bookmarkStart w:id="0" w:name="_GoBack"/>
      <w:bookmarkEnd w:id="0"/>
      <w:r w:rsidRPr="00A5299D">
        <w:rPr>
          <w:b/>
          <w:bCs/>
        </w:rPr>
        <w:t xml:space="preserve">Boars Head Cross junction area resurfacing – </w:t>
      </w:r>
      <w:r>
        <w:t xml:space="preserve">I’d </w:t>
      </w:r>
      <w:r w:rsidR="003C0C1C">
        <w:t>must</w:t>
      </w:r>
      <w:r>
        <w:t xml:space="preserve"> thank the resurfacing team at GD Harries for the excellent work that they carried out and for the minimum amount of disruption to the flow of traffic, particularly at peak times in the mornings. </w:t>
      </w:r>
    </w:p>
    <w:p w14:paraId="42B7E54B" w14:textId="5058E546" w:rsidR="00A5299D" w:rsidRDefault="00A5299D" w:rsidP="00A5299D">
      <w:pPr>
        <w:pStyle w:val="ListParagraph"/>
        <w:jc w:val="both"/>
      </w:pPr>
      <w:r>
        <w:t>The team had written to businesses in the area well in advance informing them of the possibility that Pembroke Hill may have to be closed for a period.</w:t>
      </w:r>
      <w:r w:rsidR="004378E7">
        <w:t xml:space="preserve"> </w:t>
      </w:r>
    </w:p>
    <w:p w14:paraId="7D607C34" w14:textId="0496C143" w:rsidR="004378E7" w:rsidRPr="00350F42" w:rsidRDefault="004378E7" w:rsidP="004378E7">
      <w:pPr>
        <w:pStyle w:val="ListParagraph"/>
        <w:numPr>
          <w:ilvl w:val="0"/>
          <w:numId w:val="2"/>
        </w:numPr>
        <w:jc w:val="both"/>
        <w:rPr>
          <w:b/>
          <w:bCs/>
        </w:rPr>
      </w:pPr>
      <w:r w:rsidRPr="004378E7">
        <w:rPr>
          <w:b/>
          <w:bCs/>
        </w:rPr>
        <w:t xml:space="preserve">BT </w:t>
      </w:r>
      <w:r>
        <w:rPr>
          <w:b/>
          <w:bCs/>
        </w:rPr>
        <w:t>i</w:t>
      </w:r>
      <w:r w:rsidRPr="004378E7">
        <w:rPr>
          <w:b/>
          <w:bCs/>
        </w:rPr>
        <w:t xml:space="preserve">nspection </w:t>
      </w:r>
      <w:r>
        <w:rPr>
          <w:b/>
          <w:bCs/>
        </w:rPr>
        <w:t xml:space="preserve">chambre covers – </w:t>
      </w:r>
      <w:r>
        <w:t xml:space="preserve">two large covers </w:t>
      </w:r>
      <w:r w:rsidR="00350F42">
        <w:t>(</w:t>
      </w:r>
      <w:proofErr w:type="spellStart"/>
      <w:r w:rsidR="00350F42">
        <w:t>opp</w:t>
      </w:r>
      <w:proofErr w:type="spellEnd"/>
      <w:r w:rsidR="00350F42">
        <w:t xml:space="preserve"> Myrtle Villas and </w:t>
      </w:r>
      <w:proofErr w:type="spellStart"/>
      <w:r w:rsidR="00350F42">
        <w:t>opp</w:t>
      </w:r>
      <w:proofErr w:type="spellEnd"/>
      <w:r w:rsidR="00350F42">
        <w:t xml:space="preserve"> The Green) </w:t>
      </w:r>
      <w:r>
        <w:t>which had sunk in the carriageway have been</w:t>
      </w:r>
      <w:r w:rsidR="00350F42">
        <w:t xml:space="preserve"> raised and reset.</w:t>
      </w:r>
    </w:p>
    <w:p w14:paraId="2680E0F6" w14:textId="4A6D7714" w:rsidR="00350F42" w:rsidRPr="003C0C1C" w:rsidRDefault="00350F42" w:rsidP="004378E7">
      <w:pPr>
        <w:pStyle w:val="ListParagraph"/>
        <w:numPr>
          <w:ilvl w:val="0"/>
          <w:numId w:val="2"/>
        </w:numPr>
        <w:jc w:val="both"/>
        <w:rPr>
          <w:b/>
          <w:bCs/>
        </w:rPr>
      </w:pPr>
      <w:r>
        <w:rPr>
          <w:b/>
          <w:bCs/>
        </w:rPr>
        <w:t xml:space="preserve">Sinking Gullies, southbound out of Templeton </w:t>
      </w:r>
      <w:proofErr w:type="gramStart"/>
      <w:r>
        <w:rPr>
          <w:b/>
          <w:bCs/>
        </w:rPr>
        <w:t xml:space="preserve">– </w:t>
      </w:r>
      <w:r>
        <w:t xml:space="preserve"> th</w:t>
      </w:r>
      <w:r w:rsidR="003C0C1C">
        <w:t>e</w:t>
      </w:r>
      <w:proofErr w:type="gramEnd"/>
      <w:r w:rsidR="003C0C1C">
        <w:t xml:space="preserve"> supporting</w:t>
      </w:r>
      <w:r>
        <w:t xml:space="preserve"> tarmac around 5 gullies and a manhole cover needs repairs to make safe, particularly for cyclists. This was first reported in August 2021, but further deterioration has taken place. Enclosing photo evidence, I’ve asked for a safety assessment as a minimum but trust that at least the two in worst condition will be repaired.</w:t>
      </w:r>
    </w:p>
    <w:p w14:paraId="647E1B85" w14:textId="29365C29" w:rsidR="003C0C1C" w:rsidRPr="00350F42" w:rsidRDefault="003C0C1C" w:rsidP="004378E7">
      <w:pPr>
        <w:pStyle w:val="ListParagraph"/>
        <w:numPr>
          <w:ilvl w:val="0"/>
          <w:numId w:val="2"/>
        </w:numPr>
        <w:jc w:val="both"/>
        <w:rPr>
          <w:b/>
          <w:bCs/>
        </w:rPr>
      </w:pPr>
      <w:r>
        <w:rPr>
          <w:b/>
          <w:bCs/>
        </w:rPr>
        <w:t xml:space="preserve">Road sweeper – </w:t>
      </w:r>
      <w:r>
        <w:t>PCC’s seasonal sweep-up took place. Again, I received no advanced notice in order to advise the driver of areas/estates that they don’t normally visit.</w:t>
      </w:r>
    </w:p>
    <w:p w14:paraId="1FEED23D" w14:textId="77777777" w:rsidR="00350F42" w:rsidRPr="004378E7" w:rsidRDefault="00350F42" w:rsidP="00263183">
      <w:pPr>
        <w:pStyle w:val="ListParagraph"/>
        <w:jc w:val="both"/>
        <w:rPr>
          <w:b/>
          <w:bCs/>
        </w:rPr>
      </w:pPr>
    </w:p>
    <w:p w14:paraId="140C9105" w14:textId="77777777" w:rsidR="00A5299D" w:rsidRPr="00A5299D" w:rsidRDefault="00A5299D" w:rsidP="00A5299D">
      <w:pPr>
        <w:rPr>
          <w:b/>
          <w:bCs/>
        </w:rPr>
      </w:pPr>
    </w:p>
    <w:sectPr w:rsidR="00A5299D" w:rsidRPr="00A5299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FB4C2C" w14:textId="77777777" w:rsidR="00A21DE0" w:rsidRDefault="00A21DE0" w:rsidP="00A5299D">
      <w:pPr>
        <w:spacing w:after="0" w:line="240" w:lineRule="auto"/>
      </w:pPr>
      <w:r>
        <w:separator/>
      </w:r>
    </w:p>
  </w:endnote>
  <w:endnote w:type="continuationSeparator" w:id="0">
    <w:p w14:paraId="49D85E17" w14:textId="77777777" w:rsidR="00A21DE0" w:rsidRDefault="00A21DE0" w:rsidP="00A52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A3DB4C" w14:textId="77777777" w:rsidR="00A21DE0" w:rsidRDefault="00A21DE0" w:rsidP="00A5299D">
      <w:pPr>
        <w:spacing w:after="0" w:line="240" w:lineRule="auto"/>
      </w:pPr>
      <w:r>
        <w:separator/>
      </w:r>
    </w:p>
  </w:footnote>
  <w:footnote w:type="continuationSeparator" w:id="0">
    <w:p w14:paraId="5EFFAD12" w14:textId="77777777" w:rsidR="00A21DE0" w:rsidRDefault="00A21DE0" w:rsidP="00A529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75E782" w14:textId="55E22BAF" w:rsidR="00A5299D" w:rsidRDefault="00A5299D">
    <w:pPr>
      <w:pStyle w:val="Header"/>
    </w:pPr>
    <w:r>
      <w:t>County Councillor’s Report to Templeton Community Council, February 18</w:t>
    </w:r>
    <w:r w:rsidRPr="00A5299D">
      <w:rPr>
        <w:vertAlign w:val="superscript"/>
      </w:rPr>
      <w:t>th</w:t>
    </w:r>
    <w:r>
      <w:t xml:space="preserve"> 2021</w:t>
    </w:r>
  </w:p>
  <w:p w14:paraId="0FD01637" w14:textId="77777777" w:rsidR="00A5299D" w:rsidRDefault="00A529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101AE2"/>
    <w:multiLevelType w:val="hybridMultilevel"/>
    <w:tmpl w:val="03B47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2046E11"/>
    <w:multiLevelType w:val="hybridMultilevel"/>
    <w:tmpl w:val="F3106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99D"/>
    <w:rsid w:val="00263183"/>
    <w:rsid w:val="00350F42"/>
    <w:rsid w:val="003C0C1C"/>
    <w:rsid w:val="004378E7"/>
    <w:rsid w:val="00A21DE0"/>
    <w:rsid w:val="00A5299D"/>
    <w:rsid w:val="00B010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57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29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99D"/>
  </w:style>
  <w:style w:type="paragraph" w:styleId="Footer">
    <w:name w:val="footer"/>
    <w:basedOn w:val="Normal"/>
    <w:link w:val="FooterChar"/>
    <w:uiPriority w:val="99"/>
    <w:unhideWhenUsed/>
    <w:rsid w:val="00A529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99D"/>
  </w:style>
  <w:style w:type="paragraph" w:styleId="ListParagraph">
    <w:name w:val="List Paragraph"/>
    <w:basedOn w:val="Normal"/>
    <w:uiPriority w:val="34"/>
    <w:qFormat/>
    <w:rsid w:val="00A5299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29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99D"/>
  </w:style>
  <w:style w:type="paragraph" w:styleId="Footer">
    <w:name w:val="footer"/>
    <w:basedOn w:val="Normal"/>
    <w:link w:val="FooterChar"/>
    <w:uiPriority w:val="99"/>
    <w:unhideWhenUsed/>
    <w:rsid w:val="00A529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99D"/>
  </w:style>
  <w:style w:type="paragraph" w:styleId="ListParagraph">
    <w:name w:val="List Paragraph"/>
    <w:basedOn w:val="Normal"/>
    <w:uiPriority w:val="34"/>
    <w:qFormat/>
    <w:rsid w:val="00A529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165</Words>
  <Characters>943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Elwyn Morse</dc:creator>
  <cp:lastModifiedBy>Vicky</cp:lastModifiedBy>
  <cp:revision>2</cp:revision>
  <dcterms:created xsi:type="dcterms:W3CDTF">2021-02-18T19:55:00Z</dcterms:created>
  <dcterms:modified xsi:type="dcterms:W3CDTF">2021-02-18T19:55:00Z</dcterms:modified>
</cp:coreProperties>
</file>