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03FE" w:rsidRDefault="008503FE" w:rsidP="008503FE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8503FE" w:rsidRDefault="008503FE" w:rsidP="008503FE">
      <w:pPr>
        <w:pStyle w:val="NoSpacing"/>
        <w:jc w:val="center"/>
        <w:rPr>
          <w:rFonts w:ascii="Arial" w:hAnsi="Arial" w:cs="Arial"/>
          <w:b/>
        </w:rPr>
      </w:pPr>
    </w:p>
    <w:p w:rsidR="008503FE" w:rsidRDefault="008503FE" w:rsidP="008503FE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8503FE" w:rsidRDefault="008503FE" w:rsidP="008503FE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 xml:space="preserve">25 </w:t>
      </w:r>
      <w:proofErr w:type="spellStart"/>
      <w:r>
        <w:rPr>
          <w:rFonts w:ascii="Arial" w:hAnsi="Arial" w:cs="Arial"/>
        </w:rPr>
        <w:t>Swaledale</w:t>
      </w:r>
      <w:proofErr w:type="spellEnd"/>
      <w:r>
        <w:rPr>
          <w:rFonts w:ascii="Arial" w:hAnsi="Arial" w:cs="Arial"/>
        </w:rPr>
        <w:t xml:space="preserve"> Gardens</w:t>
      </w:r>
    </w:p>
    <w:p w:rsidR="008503FE" w:rsidRDefault="008503FE" w:rsidP="008503F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8503FE" w:rsidRDefault="008503FE" w:rsidP="008503F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8503FE" w:rsidRDefault="008503FE" w:rsidP="008503FE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8503FE" w:rsidRDefault="008503FE" w:rsidP="008503FE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8503FE" w:rsidRDefault="008503FE" w:rsidP="008503FE">
      <w:pPr>
        <w:pStyle w:val="NoSpacing"/>
        <w:rPr>
          <w:rFonts w:ascii="Arial" w:hAnsi="Arial" w:cs="Arial"/>
          <w:b/>
        </w:rPr>
      </w:pPr>
    </w:p>
    <w:p w:rsidR="008503FE" w:rsidRDefault="008503FE" w:rsidP="008503FE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8503FE" w:rsidRDefault="008503FE" w:rsidP="008503F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8503FE" w:rsidRDefault="008503FE" w:rsidP="008503F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will be held at St. Aidan’s Community Centre, </w:t>
      </w:r>
      <w:proofErr w:type="spellStart"/>
      <w:r>
        <w:rPr>
          <w:rFonts w:ascii="Arial" w:hAnsi="Arial" w:cs="Arial"/>
          <w:sz w:val="24"/>
          <w:szCs w:val="24"/>
        </w:rPr>
        <w:t>Brunton</w:t>
      </w:r>
      <w:proofErr w:type="spellEnd"/>
      <w:r>
        <w:rPr>
          <w:rFonts w:ascii="Arial" w:hAnsi="Arial" w:cs="Arial"/>
          <w:sz w:val="24"/>
          <w:szCs w:val="24"/>
        </w:rPr>
        <w:t xml:space="preserve"> Park on</w:t>
      </w:r>
    </w:p>
    <w:p w:rsidR="008503FE" w:rsidRDefault="008503FE" w:rsidP="008503F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Wednesday 20 </w:t>
      </w:r>
      <w:r>
        <w:rPr>
          <w:rFonts w:ascii="Arial" w:hAnsi="Arial" w:cs="Arial"/>
          <w:b/>
          <w:sz w:val="24"/>
          <w:szCs w:val="24"/>
        </w:rPr>
        <w:t>March</w:t>
      </w:r>
      <w:r>
        <w:rPr>
          <w:rFonts w:ascii="Arial" w:hAnsi="Arial" w:cs="Arial"/>
          <w:b/>
          <w:sz w:val="24"/>
          <w:szCs w:val="24"/>
        </w:rPr>
        <w:t xml:space="preserve"> at 7:00 p.m.</w:t>
      </w:r>
    </w:p>
    <w:p w:rsidR="008503FE" w:rsidRDefault="008503FE" w:rsidP="008503F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8503FE" w:rsidRDefault="008503FE" w:rsidP="008503FE">
      <w:pPr>
        <w:jc w:val="center"/>
        <w:rPr>
          <w:rFonts w:ascii="Arial" w:hAnsi="Arial" w:cs="Arial"/>
          <w:b/>
          <w:sz w:val="32"/>
          <w:szCs w:val="32"/>
        </w:rPr>
      </w:pPr>
    </w:p>
    <w:p w:rsidR="008503FE" w:rsidRDefault="008503FE" w:rsidP="008503F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AGENDA</w:t>
      </w:r>
    </w:p>
    <w:p w:rsidR="008503FE" w:rsidRDefault="008503FE" w:rsidP="008503FE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is expected that the matters listed in this agenda will be dealt with in public.</w:t>
      </w:r>
    </w:p>
    <w:p w:rsidR="008503FE" w:rsidRDefault="008503FE" w:rsidP="008503F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8503FE" w:rsidRDefault="008503FE" w:rsidP="008503FE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8503FE" w:rsidRDefault="008503FE" w:rsidP="008503F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raised by members of the public</w:t>
      </w:r>
    </w:p>
    <w:p w:rsidR="008503FE" w:rsidRDefault="008503FE" w:rsidP="008503FE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8503FE" w:rsidRDefault="008503FE" w:rsidP="008503F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meeting held on </w:t>
      </w:r>
      <w:r>
        <w:rPr>
          <w:rFonts w:ascii="Arial" w:hAnsi="Arial" w:cs="Arial"/>
          <w:sz w:val="24"/>
          <w:szCs w:val="24"/>
        </w:rPr>
        <w:t>20 February</w:t>
      </w:r>
      <w:r>
        <w:rPr>
          <w:rFonts w:ascii="Arial" w:hAnsi="Arial" w:cs="Arial"/>
          <w:sz w:val="24"/>
          <w:szCs w:val="24"/>
        </w:rPr>
        <w:t xml:space="preserve"> 2019.</w:t>
      </w:r>
    </w:p>
    <w:p w:rsidR="008503FE" w:rsidRDefault="008503FE" w:rsidP="008503FE">
      <w:pPr>
        <w:pStyle w:val="ListParagraph"/>
        <w:rPr>
          <w:rFonts w:ascii="Arial" w:hAnsi="Arial" w:cs="Arial"/>
          <w:sz w:val="24"/>
          <w:szCs w:val="24"/>
        </w:rPr>
      </w:pPr>
    </w:p>
    <w:p w:rsidR="008503FE" w:rsidRDefault="008503FE" w:rsidP="008503F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8503FE" w:rsidRDefault="008503FE" w:rsidP="008503FE">
      <w:pPr>
        <w:pStyle w:val="ListParagraph"/>
        <w:rPr>
          <w:rFonts w:ascii="Arial" w:hAnsi="Arial" w:cs="Arial"/>
          <w:sz w:val="24"/>
          <w:szCs w:val="24"/>
        </w:rPr>
      </w:pPr>
    </w:p>
    <w:p w:rsidR="008503FE" w:rsidRDefault="008503FE" w:rsidP="008503F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Police Matters</w:t>
      </w:r>
    </w:p>
    <w:p w:rsidR="008503FE" w:rsidRDefault="008503FE" w:rsidP="008503FE">
      <w:pPr>
        <w:pStyle w:val="ListParagraph"/>
        <w:rPr>
          <w:rFonts w:ascii="Arial" w:hAnsi="Arial" w:cs="Arial"/>
          <w:sz w:val="24"/>
          <w:szCs w:val="24"/>
        </w:rPr>
      </w:pPr>
    </w:p>
    <w:p w:rsidR="008503FE" w:rsidRDefault="008503FE" w:rsidP="008503F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</w:t>
      </w:r>
    </w:p>
    <w:p w:rsidR="008503FE" w:rsidRDefault="008503FE" w:rsidP="008503FE">
      <w:pPr>
        <w:pStyle w:val="ListParagraph"/>
        <w:rPr>
          <w:rFonts w:ascii="Arial" w:hAnsi="Arial" w:cs="Arial"/>
          <w:sz w:val="24"/>
          <w:szCs w:val="24"/>
        </w:rPr>
      </w:pPr>
    </w:p>
    <w:p w:rsidR="008503FE" w:rsidRDefault="008503FE" w:rsidP="008503F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Financial Matters</w:t>
      </w:r>
    </w:p>
    <w:p w:rsidR="008503FE" w:rsidRDefault="008503FE" w:rsidP="008503FE">
      <w:pPr>
        <w:pStyle w:val="ListParagraph"/>
        <w:rPr>
          <w:rFonts w:ascii="Arial" w:hAnsi="Arial" w:cs="Arial"/>
          <w:sz w:val="24"/>
          <w:szCs w:val="24"/>
        </w:rPr>
      </w:pPr>
    </w:p>
    <w:p w:rsidR="008503FE" w:rsidRDefault="008503FE" w:rsidP="008503F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applications.</w:t>
      </w:r>
    </w:p>
    <w:p w:rsidR="008503FE" w:rsidRDefault="008503FE" w:rsidP="008503FE">
      <w:pPr>
        <w:pStyle w:val="ListParagraph"/>
        <w:rPr>
          <w:rFonts w:ascii="Arial" w:hAnsi="Arial" w:cs="Arial"/>
          <w:sz w:val="24"/>
          <w:szCs w:val="24"/>
        </w:rPr>
      </w:pPr>
    </w:p>
    <w:p w:rsidR="008503FE" w:rsidRDefault="008503FE" w:rsidP="008503F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Any other business</w:t>
      </w:r>
    </w:p>
    <w:p w:rsidR="008503FE" w:rsidRDefault="008503FE" w:rsidP="008503FE">
      <w:pPr>
        <w:pStyle w:val="ListParagraph"/>
        <w:rPr>
          <w:rFonts w:ascii="Arial" w:hAnsi="Arial" w:cs="Arial"/>
          <w:sz w:val="24"/>
          <w:szCs w:val="24"/>
        </w:rPr>
      </w:pPr>
    </w:p>
    <w:p w:rsidR="008503FE" w:rsidRDefault="008503FE" w:rsidP="008503F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Date and time of next meeting.</w:t>
      </w:r>
    </w:p>
    <w:p w:rsidR="008503FE" w:rsidRDefault="008503FE" w:rsidP="008503FE">
      <w:pPr>
        <w:pStyle w:val="ListParagraph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Wednesday </w:t>
      </w:r>
      <w:r>
        <w:rPr>
          <w:rFonts w:ascii="Arial" w:hAnsi="Arial" w:cs="Arial"/>
          <w:sz w:val="24"/>
          <w:szCs w:val="24"/>
        </w:rPr>
        <w:t>17 April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2019 at 7.00pm</w:t>
      </w:r>
    </w:p>
    <w:p w:rsidR="008503FE" w:rsidRDefault="008503FE" w:rsidP="008503FE"/>
    <w:p w:rsidR="00617302" w:rsidRDefault="008503FE"/>
    <w:sectPr w:rsidR="006173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3FE"/>
    <w:rsid w:val="002034B2"/>
    <w:rsid w:val="002F42D4"/>
    <w:rsid w:val="00850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2DF05"/>
  <w15:chartTrackingRefBased/>
  <w15:docId w15:val="{F12249FE-095A-42D1-8FDD-4E2E9FCCC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03FE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503FE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8503FE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8503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431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2019-03-07T16:02:00Z</dcterms:created>
  <dcterms:modified xsi:type="dcterms:W3CDTF">2019-03-07T16:04:00Z</dcterms:modified>
</cp:coreProperties>
</file>