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BBF9" w14:textId="4316187D" w:rsidR="008258A3" w:rsidRPr="003929A2" w:rsidRDefault="0076630C">
      <w:pPr>
        <w:rPr>
          <w:sz w:val="20"/>
          <w:szCs w:val="20"/>
          <w:u w:val="single"/>
        </w:rPr>
      </w:pPr>
      <w:r w:rsidRPr="003929A2">
        <w:rPr>
          <w:sz w:val="20"/>
          <w:szCs w:val="20"/>
          <w:u w:val="single"/>
        </w:rPr>
        <w:t xml:space="preserve">To consider replacement of </w:t>
      </w:r>
      <w:r w:rsidR="00FC116E" w:rsidRPr="003929A2">
        <w:rPr>
          <w:sz w:val="20"/>
          <w:szCs w:val="20"/>
          <w:u w:val="single"/>
        </w:rPr>
        <w:t xml:space="preserve">geraniums and pansies with Hardy </w:t>
      </w:r>
      <w:r w:rsidR="00CB442C" w:rsidRPr="003929A2">
        <w:rPr>
          <w:sz w:val="20"/>
          <w:szCs w:val="20"/>
          <w:u w:val="single"/>
        </w:rPr>
        <w:t>Perennials</w:t>
      </w:r>
    </w:p>
    <w:p w14:paraId="61FBE234" w14:textId="315C04C6" w:rsidR="00CB442C" w:rsidRPr="003929A2" w:rsidRDefault="00A4566E">
      <w:pPr>
        <w:rPr>
          <w:sz w:val="20"/>
          <w:szCs w:val="20"/>
        </w:rPr>
      </w:pPr>
      <w:r w:rsidRPr="003929A2">
        <w:rPr>
          <w:sz w:val="20"/>
          <w:szCs w:val="20"/>
        </w:rPr>
        <w:t>In 2025</w:t>
      </w:r>
      <w:r w:rsidRPr="003929A2">
        <w:rPr>
          <w:sz w:val="20"/>
          <w:szCs w:val="20"/>
        </w:rPr>
        <w:tab/>
        <w:t>we spent</w:t>
      </w:r>
      <w:r w:rsidR="00BA5FB2">
        <w:rPr>
          <w:sz w:val="20"/>
          <w:szCs w:val="20"/>
        </w:rPr>
        <w:t>:</w:t>
      </w:r>
    </w:p>
    <w:p w14:paraId="25C44512" w14:textId="6E0F5632" w:rsidR="00A4566E" w:rsidRPr="003929A2" w:rsidRDefault="00A4566E">
      <w:pPr>
        <w:rPr>
          <w:sz w:val="20"/>
          <w:szCs w:val="20"/>
        </w:rPr>
      </w:pPr>
      <w:r w:rsidRPr="003929A2">
        <w:rPr>
          <w:sz w:val="20"/>
          <w:szCs w:val="20"/>
        </w:rPr>
        <w:t>£576.00 on geraniums</w:t>
      </w:r>
    </w:p>
    <w:p w14:paraId="626A583C" w14:textId="5E15097F" w:rsidR="00A4566E" w:rsidRPr="003929A2" w:rsidRDefault="00A4566E">
      <w:pPr>
        <w:rPr>
          <w:sz w:val="20"/>
          <w:szCs w:val="20"/>
        </w:rPr>
      </w:pPr>
      <w:r w:rsidRPr="003929A2">
        <w:rPr>
          <w:sz w:val="20"/>
          <w:szCs w:val="20"/>
        </w:rPr>
        <w:t>£336.23 on winter pansies</w:t>
      </w:r>
    </w:p>
    <w:p w14:paraId="5332BE7E" w14:textId="674A1273" w:rsidR="00A4566E" w:rsidRPr="00204F54" w:rsidRDefault="00A4566E">
      <w:pPr>
        <w:rPr>
          <w:b/>
          <w:bCs/>
          <w:sz w:val="20"/>
          <w:szCs w:val="20"/>
          <w:u w:val="single"/>
        </w:rPr>
      </w:pPr>
      <w:r w:rsidRPr="00204F54">
        <w:rPr>
          <w:b/>
          <w:bCs/>
          <w:sz w:val="20"/>
          <w:szCs w:val="20"/>
          <w:u w:val="single"/>
        </w:rPr>
        <w:t>£912.23 TOTAL</w:t>
      </w:r>
      <w:r w:rsidR="0094196C" w:rsidRPr="00204F54">
        <w:rPr>
          <w:b/>
          <w:bCs/>
          <w:sz w:val="20"/>
          <w:szCs w:val="20"/>
          <w:u w:val="single"/>
        </w:rPr>
        <w:t xml:space="preserve"> </w:t>
      </w:r>
    </w:p>
    <w:p w14:paraId="239DAEFE" w14:textId="12567FDD" w:rsidR="00BF7F91" w:rsidRDefault="00A4566E">
      <w:pPr>
        <w:rPr>
          <w:sz w:val="20"/>
          <w:szCs w:val="20"/>
        </w:rPr>
      </w:pPr>
      <w:r w:rsidRPr="003929A2">
        <w:rPr>
          <w:sz w:val="20"/>
          <w:szCs w:val="20"/>
        </w:rPr>
        <w:t xml:space="preserve">I have found a company that do Hardy Perennials (9 for £19.99 less 10%) </w:t>
      </w:r>
      <w:r w:rsidR="00E8786A" w:rsidRPr="003929A2">
        <w:rPr>
          <w:sz w:val="20"/>
          <w:szCs w:val="20"/>
        </w:rPr>
        <w:t>9cm pots</w:t>
      </w:r>
      <w:r w:rsidR="00055BE6">
        <w:rPr>
          <w:sz w:val="20"/>
          <w:szCs w:val="20"/>
        </w:rPr>
        <w:t xml:space="preserve"> </w:t>
      </w:r>
      <w:r w:rsidR="00BF7F91">
        <w:rPr>
          <w:sz w:val="20"/>
          <w:szCs w:val="20"/>
        </w:rPr>
        <w:t>(approx. buying 2</w:t>
      </w:r>
      <w:r w:rsidR="00390A0C">
        <w:rPr>
          <w:sz w:val="20"/>
          <w:szCs w:val="20"/>
        </w:rPr>
        <w:t>50</w:t>
      </w:r>
      <w:r w:rsidR="00BF7F91">
        <w:rPr>
          <w:sz w:val="20"/>
          <w:szCs w:val="20"/>
        </w:rPr>
        <w:t>)</w:t>
      </w:r>
    </w:p>
    <w:p w14:paraId="21B965CF" w14:textId="7D4E48BE" w:rsidR="00A4566E" w:rsidRDefault="00E14CF4">
      <w:p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</w:t>
      </w:r>
      <w:r w:rsidR="0094196C" w:rsidRPr="0094196C">
        <w:rPr>
          <w:b/>
          <w:bCs/>
          <w:sz w:val="20"/>
          <w:szCs w:val="20"/>
        </w:rPr>
        <w:t xml:space="preserve">TOTAL </w:t>
      </w:r>
      <w:r>
        <w:rPr>
          <w:b/>
          <w:bCs/>
          <w:sz w:val="20"/>
          <w:szCs w:val="20"/>
        </w:rPr>
        <w:t>£4</w:t>
      </w:r>
      <w:r w:rsidR="00FF6242">
        <w:rPr>
          <w:b/>
          <w:bCs/>
          <w:sz w:val="20"/>
          <w:szCs w:val="20"/>
        </w:rPr>
        <w:t>50.00</w:t>
      </w:r>
    </w:p>
    <w:p w14:paraId="188B3365" w14:textId="47275F71" w:rsidR="00E14CF4" w:rsidRPr="003929A2" w:rsidRDefault="00E14CF4">
      <w:pPr>
        <w:rPr>
          <w:sz w:val="20"/>
          <w:szCs w:val="20"/>
        </w:rPr>
      </w:pPr>
      <w:r>
        <w:rPr>
          <w:b/>
          <w:bCs/>
          <w:sz w:val="20"/>
          <w:szCs w:val="20"/>
        </w:rPr>
        <w:t>For the first year</w:t>
      </w:r>
      <w:r w:rsidR="00F775BC">
        <w:rPr>
          <w:b/>
          <w:bCs/>
          <w:sz w:val="20"/>
          <w:szCs w:val="20"/>
        </w:rPr>
        <w:t>, also</w:t>
      </w:r>
      <w:r>
        <w:rPr>
          <w:b/>
          <w:bCs/>
          <w:sz w:val="20"/>
          <w:szCs w:val="20"/>
        </w:rPr>
        <w:t xml:space="preserve"> fill out with some geraniums (180) (30 trays) @ £144.00</w:t>
      </w:r>
    </w:p>
    <w:p w14:paraId="6B9C9B96" w14:textId="5233ABC2" w:rsidR="00A4566E" w:rsidRPr="00A4566E" w:rsidRDefault="00A4566E" w:rsidP="00A4566E">
      <w:pPr>
        <w:numPr>
          <w:ilvl w:val="0"/>
          <w:numId w:val="2"/>
        </w:numPr>
        <w:rPr>
          <w:sz w:val="20"/>
          <w:szCs w:val="20"/>
        </w:rPr>
      </w:pPr>
      <w:r w:rsidRPr="00A4566E">
        <w:rPr>
          <w:sz w:val="20"/>
          <w:szCs w:val="20"/>
        </w:rPr>
        <w:t>Nine high quality, hardy plants, ready to plant straight out in the garden</w:t>
      </w:r>
    </w:p>
    <w:p w14:paraId="7209BA55" w14:textId="526F6DE6" w:rsidR="00A4566E" w:rsidRPr="00A4566E" w:rsidRDefault="00A4566E" w:rsidP="00A4566E">
      <w:pPr>
        <w:numPr>
          <w:ilvl w:val="0"/>
          <w:numId w:val="2"/>
        </w:numPr>
        <w:rPr>
          <w:sz w:val="20"/>
          <w:szCs w:val="20"/>
        </w:rPr>
      </w:pPr>
      <w:r w:rsidRPr="00A4566E">
        <w:rPr>
          <w:sz w:val="20"/>
          <w:szCs w:val="20"/>
        </w:rPr>
        <w:t>These plants are garden ready to be planted out right away</w:t>
      </w:r>
    </w:p>
    <w:p w14:paraId="40DD47DD" w14:textId="77777777" w:rsidR="00A4566E" w:rsidRPr="00A4566E" w:rsidRDefault="00A4566E" w:rsidP="00A4566E">
      <w:pPr>
        <w:numPr>
          <w:ilvl w:val="0"/>
          <w:numId w:val="2"/>
        </w:numPr>
        <w:rPr>
          <w:sz w:val="20"/>
          <w:szCs w:val="20"/>
        </w:rPr>
      </w:pPr>
      <w:r w:rsidRPr="00A4566E">
        <w:rPr>
          <w:sz w:val="20"/>
          <w:szCs w:val="20"/>
        </w:rPr>
        <w:t>This seasonal collection of perennial plants is great value, lasting for years. Perennials require little in the way of care - just be sure to water them well until established to enjoy fresh growth every spring</w:t>
      </w:r>
    </w:p>
    <w:p w14:paraId="40969608" w14:textId="47E52CA8" w:rsidR="00A4566E" w:rsidRPr="003929A2" w:rsidRDefault="00A4566E" w:rsidP="00A4566E">
      <w:pPr>
        <w:numPr>
          <w:ilvl w:val="0"/>
          <w:numId w:val="2"/>
        </w:numPr>
        <w:rPr>
          <w:sz w:val="20"/>
          <w:szCs w:val="20"/>
        </w:rPr>
      </w:pPr>
      <w:r w:rsidRPr="00A4566E">
        <w:rPr>
          <w:sz w:val="20"/>
          <w:szCs w:val="20"/>
        </w:rPr>
        <w:t xml:space="preserve">Supplied as a set of nine established plants in 9cm pots, ready to plant at any time of year. </w:t>
      </w:r>
    </w:p>
    <w:p w14:paraId="3100DD01" w14:textId="2190B48E" w:rsidR="007B2654" w:rsidRPr="003929A2" w:rsidRDefault="007B2654" w:rsidP="007B2654">
      <w:pPr>
        <w:numPr>
          <w:ilvl w:val="0"/>
          <w:numId w:val="2"/>
        </w:numPr>
        <w:rPr>
          <w:sz w:val="20"/>
          <w:szCs w:val="20"/>
        </w:rPr>
      </w:pPr>
      <w:r w:rsidRPr="003929A2">
        <w:rPr>
          <w:sz w:val="20"/>
          <w:szCs w:val="20"/>
        </w:rPr>
        <w:t>Plants includ</w:t>
      </w:r>
      <w:r w:rsidR="006A50CE">
        <w:rPr>
          <w:sz w:val="20"/>
          <w:szCs w:val="20"/>
        </w:rPr>
        <w:t xml:space="preserve">e </w:t>
      </w:r>
      <w:r w:rsidRPr="003929A2">
        <w:rPr>
          <w:sz w:val="20"/>
          <w:szCs w:val="20"/>
        </w:rPr>
        <w:t xml:space="preserve"> Geums, hollyhocks, salvia, achemilla mollis, gaillardia, echinops </w:t>
      </w:r>
      <w:r w:rsidR="00DA1FD6">
        <w:rPr>
          <w:sz w:val="20"/>
          <w:szCs w:val="20"/>
        </w:rPr>
        <w:t>and erigeron</w:t>
      </w:r>
      <w:r w:rsidR="00A0011B">
        <w:rPr>
          <w:sz w:val="20"/>
          <w:szCs w:val="20"/>
        </w:rPr>
        <w:t>.</w:t>
      </w:r>
    </w:p>
    <w:p w14:paraId="3C6B69D0" w14:textId="4FCE1B79" w:rsidR="007B2654" w:rsidRDefault="007B2654" w:rsidP="003929A2">
      <w:pPr>
        <w:ind w:left="502"/>
      </w:pPr>
      <w:r>
        <w:rPr>
          <w:noProof/>
        </w:rPr>
        <w:drawing>
          <wp:inline distT="0" distB="0" distL="0" distR="0" wp14:anchorId="22629E9B" wp14:editId="5454D320">
            <wp:extent cx="4762500" cy="4762500"/>
            <wp:effectExtent l="0" t="0" r="0" b="0"/>
            <wp:docPr id="1464687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26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0355C"/>
    <w:multiLevelType w:val="multilevel"/>
    <w:tmpl w:val="5FA60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CA175B"/>
    <w:multiLevelType w:val="multilevel"/>
    <w:tmpl w:val="65A849C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1966728">
    <w:abstractNumId w:val="0"/>
  </w:num>
  <w:num w:numId="2" w16cid:durableId="1260603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6E"/>
    <w:rsid w:val="00055BE6"/>
    <w:rsid w:val="00120970"/>
    <w:rsid w:val="00204F54"/>
    <w:rsid w:val="002E4BA6"/>
    <w:rsid w:val="00390A0C"/>
    <w:rsid w:val="003929A2"/>
    <w:rsid w:val="003B295D"/>
    <w:rsid w:val="00500241"/>
    <w:rsid w:val="005246E2"/>
    <w:rsid w:val="006A50CE"/>
    <w:rsid w:val="0076630C"/>
    <w:rsid w:val="007B2654"/>
    <w:rsid w:val="008258A3"/>
    <w:rsid w:val="00934050"/>
    <w:rsid w:val="0094196C"/>
    <w:rsid w:val="00991BC2"/>
    <w:rsid w:val="00A0011B"/>
    <w:rsid w:val="00A4566E"/>
    <w:rsid w:val="00BA5FB2"/>
    <w:rsid w:val="00BF7F91"/>
    <w:rsid w:val="00CB442C"/>
    <w:rsid w:val="00D2293D"/>
    <w:rsid w:val="00DA1FD6"/>
    <w:rsid w:val="00E14CF4"/>
    <w:rsid w:val="00E8786A"/>
    <w:rsid w:val="00F775BC"/>
    <w:rsid w:val="00FC116E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6223B"/>
  <w15:chartTrackingRefBased/>
  <w15:docId w15:val="{FBF21F1A-F61C-4285-A7A0-13EF4EDF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1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1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1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11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11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11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1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1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1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1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11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1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1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1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1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1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11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11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11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1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116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B2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147</Words>
  <Characters>741</Characters>
  <Application>Microsoft Office Word</Application>
  <DocSecurity>0</DocSecurity>
  <Lines>16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Westcott</dc:creator>
  <cp:keywords/>
  <dc:description/>
  <cp:lastModifiedBy>Lisa Westcott</cp:lastModifiedBy>
  <cp:revision>14</cp:revision>
  <dcterms:created xsi:type="dcterms:W3CDTF">2025-12-02T09:48:00Z</dcterms:created>
  <dcterms:modified xsi:type="dcterms:W3CDTF">2025-12-08T11:32:00Z</dcterms:modified>
</cp:coreProperties>
</file>