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A76" w:rsidRDefault="00C72A76" w:rsidP="00C72A76">
      <w:pPr>
        <w:spacing w:before="100" w:beforeAutospacing="1" w:after="100" w:afterAutospacing="1" w:line="240" w:lineRule="auto"/>
        <w:rPr>
          <w:rFonts w:ascii="Times New Roman" w:eastAsia="Times New Roman" w:hAnsi="Times New Roman" w:cs="Times New Roman"/>
          <w:sz w:val="24"/>
          <w:szCs w:val="24"/>
          <w:lang w:eastAsia="en-GB"/>
        </w:rPr>
      </w:pPr>
    </w:p>
    <w:p w:rsidR="00C72A76" w:rsidRPr="00C72A76" w:rsidRDefault="00C72A76" w:rsidP="00C72A76">
      <w:pPr>
        <w:pStyle w:val="NoSpacing"/>
        <w:jc w:val="center"/>
        <w:rPr>
          <w:b/>
          <w:lang w:eastAsia="en-GB"/>
        </w:rPr>
      </w:pPr>
      <w:r w:rsidRPr="00C72A76">
        <w:rPr>
          <w:b/>
          <w:lang w:eastAsia="en-GB"/>
        </w:rPr>
        <w:t>Ann Robinson’s obituary</w:t>
      </w:r>
    </w:p>
    <w:p w:rsidR="00C72A76" w:rsidRDefault="00C72A76" w:rsidP="00C72A76">
      <w:pPr>
        <w:pStyle w:val="NoSpacing"/>
        <w:jc w:val="center"/>
        <w:rPr>
          <w:lang w:eastAsia="en-GB"/>
        </w:rPr>
      </w:pPr>
      <w:proofErr w:type="gramStart"/>
      <w:r>
        <w:rPr>
          <w:lang w:eastAsia="en-GB"/>
        </w:rPr>
        <w:t>from</w:t>
      </w:r>
      <w:proofErr w:type="gramEnd"/>
      <w:r>
        <w:rPr>
          <w:lang w:eastAsia="en-GB"/>
        </w:rPr>
        <w:t xml:space="preserve"> The News and Star 27 January 2012</w:t>
      </w:r>
    </w:p>
    <w:p w:rsidR="00C72A76" w:rsidRDefault="00C72A76" w:rsidP="00C72A76">
      <w:pPr>
        <w:pStyle w:val="NoSpacing"/>
        <w:rPr>
          <w:lang w:eastAsia="en-GB"/>
        </w:rPr>
      </w:pPr>
    </w:p>
    <w:p w:rsidR="00434D41" w:rsidRPr="00434D41" w:rsidRDefault="00434D41" w:rsidP="00C72A76">
      <w:pPr>
        <w:pStyle w:val="NoSpacing"/>
        <w:rPr>
          <w:lang w:eastAsia="en-GB"/>
        </w:rPr>
      </w:pPr>
      <w:r w:rsidRPr="00434D41">
        <w:rPr>
          <w:lang w:eastAsia="en-GB"/>
        </w:rPr>
        <w:t>Ann Robinson, widow of former Carlisle Racecourse director Teddy Robinson, died peacefully in her sleep in her care home in London on Monday at the age of 84.</w:t>
      </w:r>
    </w:p>
    <w:p w:rsidR="00C72A76" w:rsidRDefault="00C72A76" w:rsidP="00C72A76">
      <w:pPr>
        <w:pStyle w:val="NoSpacing"/>
        <w:rPr>
          <w:rFonts w:ascii="Times New Roman" w:eastAsia="Times New Roman" w:hAnsi="Times New Roman" w:cs="Times New Roman"/>
          <w:sz w:val="24"/>
          <w:szCs w:val="24"/>
          <w:lang w:eastAsia="en-GB"/>
        </w:rPr>
      </w:pPr>
    </w:p>
    <w:p w:rsidR="00434D41" w:rsidRPr="00434D41" w:rsidRDefault="00434D41" w:rsidP="00C72A76">
      <w:pPr>
        <w:pStyle w:val="NoSpacing"/>
        <w:rPr>
          <w:rFonts w:ascii="Times New Roman" w:eastAsia="Times New Roman" w:hAnsi="Times New Roman" w:cs="Times New Roman"/>
          <w:sz w:val="24"/>
          <w:szCs w:val="24"/>
          <w:lang w:eastAsia="en-GB"/>
        </w:rPr>
      </w:pPr>
      <w:r w:rsidRPr="00434D41">
        <w:rPr>
          <w:rFonts w:ascii="Times New Roman" w:eastAsia="Times New Roman" w:hAnsi="Times New Roman" w:cs="Times New Roman"/>
          <w:sz w:val="24"/>
          <w:szCs w:val="24"/>
          <w:lang w:eastAsia="en-GB"/>
        </w:rPr>
        <w:t>She moved there in June 2010 to be closer to her son James and daughter – wine writer Jancis Robinson – after 60 years living in Eden House, Kirkandrews-on-Eden.</w:t>
      </w:r>
    </w:p>
    <w:p w:rsidR="00C72A76" w:rsidRDefault="00C72A76" w:rsidP="00C72A76">
      <w:pPr>
        <w:pStyle w:val="NoSpacing"/>
        <w:rPr>
          <w:rFonts w:ascii="Times New Roman" w:eastAsia="Times New Roman" w:hAnsi="Times New Roman" w:cs="Times New Roman"/>
          <w:sz w:val="24"/>
          <w:szCs w:val="24"/>
          <w:lang w:eastAsia="en-GB"/>
        </w:rPr>
      </w:pPr>
    </w:p>
    <w:p w:rsidR="00434D41" w:rsidRDefault="00434D41" w:rsidP="00C72A76">
      <w:pPr>
        <w:pStyle w:val="NoSpacing"/>
        <w:rPr>
          <w:rFonts w:ascii="Times New Roman" w:eastAsia="Times New Roman" w:hAnsi="Times New Roman" w:cs="Times New Roman"/>
          <w:sz w:val="24"/>
          <w:szCs w:val="24"/>
          <w:lang w:eastAsia="en-GB"/>
        </w:rPr>
      </w:pPr>
      <w:r w:rsidRPr="00434D41">
        <w:rPr>
          <w:rFonts w:ascii="Times New Roman" w:eastAsia="Times New Roman" w:hAnsi="Times New Roman" w:cs="Times New Roman"/>
          <w:sz w:val="24"/>
          <w:szCs w:val="24"/>
          <w:lang w:eastAsia="en-GB"/>
        </w:rPr>
        <w:t xml:space="preserve">That house was built by her late husband’s great great-grandfather, the founder of Osborne’s Seeds which operated for many years in Cecil Street, Carlisle, before opening the Border Garden Centre in </w:t>
      </w:r>
      <w:proofErr w:type="spellStart"/>
      <w:r w:rsidRPr="00434D41">
        <w:rPr>
          <w:rFonts w:ascii="Times New Roman" w:eastAsia="Times New Roman" w:hAnsi="Times New Roman" w:cs="Times New Roman"/>
          <w:sz w:val="24"/>
          <w:szCs w:val="24"/>
          <w:lang w:eastAsia="en-GB"/>
        </w:rPr>
        <w:t>Harker</w:t>
      </w:r>
      <w:proofErr w:type="spellEnd"/>
      <w:r w:rsidRPr="00434D41">
        <w:rPr>
          <w:rFonts w:ascii="Times New Roman" w:eastAsia="Times New Roman" w:hAnsi="Times New Roman" w:cs="Times New Roman"/>
          <w:sz w:val="24"/>
          <w:szCs w:val="24"/>
          <w:lang w:eastAsia="en-GB"/>
        </w:rPr>
        <w:t>.</w:t>
      </w:r>
    </w:p>
    <w:p w:rsidR="00C72A76" w:rsidRPr="00434D41" w:rsidRDefault="00C72A76" w:rsidP="00C72A76">
      <w:pPr>
        <w:pStyle w:val="NoSpacing"/>
        <w:rPr>
          <w:rFonts w:ascii="Times New Roman" w:eastAsia="Times New Roman" w:hAnsi="Times New Roman" w:cs="Times New Roman"/>
          <w:sz w:val="24"/>
          <w:szCs w:val="24"/>
          <w:lang w:eastAsia="en-GB"/>
        </w:rPr>
      </w:pPr>
    </w:p>
    <w:p w:rsidR="00C72A76" w:rsidRDefault="00C72A76" w:rsidP="00C72A76">
      <w:pPr>
        <w:pStyle w:val="NoSpacing"/>
        <w:rPr>
          <w:rFonts w:ascii="Times New Roman" w:eastAsia="Times New Roman" w:hAnsi="Times New Roman" w:cs="Times New Roman"/>
          <w:sz w:val="24"/>
          <w:szCs w:val="24"/>
          <w:lang w:eastAsia="en-GB"/>
        </w:rPr>
      </w:pPr>
    </w:p>
    <w:p w:rsidR="00434D41" w:rsidRPr="00434D41" w:rsidRDefault="00434D41" w:rsidP="00C72A76">
      <w:pPr>
        <w:pStyle w:val="NoSpacing"/>
        <w:rPr>
          <w:rFonts w:ascii="Times New Roman" w:eastAsia="Times New Roman" w:hAnsi="Times New Roman" w:cs="Times New Roman"/>
          <w:sz w:val="24"/>
          <w:szCs w:val="24"/>
          <w:lang w:eastAsia="en-GB"/>
        </w:rPr>
      </w:pPr>
      <w:r w:rsidRPr="00434D41">
        <w:rPr>
          <w:rFonts w:ascii="Times New Roman" w:eastAsia="Times New Roman" w:hAnsi="Times New Roman" w:cs="Times New Roman"/>
          <w:sz w:val="24"/>
          <w:szCs w:val="24"/>
          <w:lang w:eastAsia="en-GB"/>
        </w:rPr>
        <w:t xml:space="preserve">She was born Ann </w:t>
      </w:r>
      <w:proofErr w:type="spellStart"/>
      <w:r w:rsidRPr="00434D41">
        <w:rPr>
          <w:rFonts w:ascii="Times New Roman" w:eastAsia="Times New Roman" w:hAnsi="Times New Roman" w:cs="Times New Roman"/>
          <w:sz w:val="24"/>
          <w:szCs w:val="24"/>
          <w:lang w:eastAsia="en-GB"/>
        </w:rPr>
        <w:t>Sheelagh</w:t>
      </w:r>
      <w:proofErr w:type="spellEnd"/>
      <w:r w:rsidRPr="00434D41">
        <w:rPr>
          <w:rFonts w:ascii="Times New Roman" w:eastAsia="Times New Roman" w:hAnsi="Times New Roman" w:cs="Times New Roman"/>
          <w:sz w:val="24"/>
          <w:szCs w:val="24"/>
          <w:lang w:eastAsia="en-GB"/>
        </w:rPr>
        <w:t xml:space="preserve"> Margaret </w:t>
      </w:r>
      <w:proofErr w:type="spellStart"/>
      <w:r w:rsidRPr="00434D41">
        <w:rPr>
          <w:rFonts w:ascii="Times New Roman" w:eastAsia="Times New Roman" w:hAnsi="Times New Roman" w:cs="Times New Roman"/>
          <w:sz w:val="24"/>
          <w:szCs w:val="24"/>
          <w:lang w:eastAsia="en-GB"/>
        </w:rPr>
        <w:t>Conacher</w:t>
      </w:r>
      <w:proofErr w:type="spellEnd"/>
      <w:r w:rsidRPr="00434D41">
        <w:rPr>
          <w:rFonts w:ascii="Times New Roman" w:eastAsia="Times New Roman" w:hAnsi="Times New Roman" w:cs="Times New Roman"/>
          <w:sz w:val="24"/>
          <w:szCs w:val="24"/>
          <w:lang w:eastAsia="en-GB"/>
        </w:rPr>
        <w:t xml:space="preserve"> in Belfast, daughter of Hamilton </w:t>
      </w:r>
      <w:proofErr w:type="spellStart"/>
      <w:r w:rsidRPr="00434D41">
        <w:rPr>
          <w:rFonts w:ascii="Times New Roman" w:eastAsia="Times New Roman" w:hAnsi="Times New Roman" w:cs="Times New Roman"/>
          <w:sz w:val="24"/>
          <w:szCs w:val="24"/>
          <w:lang w:eastAsia="en-GB"/>
        </w:rPr>
        <w:t>Conacher</w:t>
      </w:r>
      <w:proofErr w:type="spellEnd"/>
      <w:r w:rsidRPr="00434D41">
        <w:rPr>
          <w:rFonts w:ascii="Times New Roman" w:eastAsia="Times New Roman" w:hAnsi="Times New Roman" w:cs="Times New Roman"/>
          <w:sz w:val="24"/>
          <w:szCs w:val="24"/>
          <w:lang w:eastAsia="en-GB"/>
        </w:rPr>
        <w:t xml:space="preserve"> CBE, who followed a Cambridge friend to Northern Ireland and ended up running the new Ministry of Labour there.</w:t>
      </w:r>
    </w:p>
    <w:p w:rsidR="00C72A76" w:rsidRDefault="00C72A76" w:rsidP="00C72A76">
      <w:pPr>
        <w:pStyle w:val="NoSpacing"/>
      </w:pPr>
    </w:p>
    <w:p w:rsidR="00434D41" w:rsidRDefault="00C72A76" w:rsidP="00C72A76">
      <w:pPr>
        <w:pStyle w:val="NoSpacing"/>
      </w:pPr>
      <w:r w:rsidRPr="00C72A76">
        <w:rPr>
          <w:szCs w:val="24"/>
        </w:rPr>
        <w:drawing>
          <wp:anchor distT="0" distB="0" distL="114300" distR="114300" simplePos="0" relativeHeight="251658240" behindDoc="0" locked="0" layoutInCell="1" allowOverlap="1">
            <wp:simplePos x="0" y="0"/>
            <wp:positionH relativeFrom="column">
              <wp:posOffset>19050</wp:posOffset>
            </wp:positionH>
            <wp:positionV relativeFrom="paragraph">
              <wp:posOffset>-864558</wp:posOffset>
            </wp:positionV>
            <wp:extent cx="1792497" cy="1966822"/>
            <wp:effectExtent l="19050" t="0" r="0" b="0"/>
            <wp:wrapSquare wrapText="bothSides"/>
            <wp:docPr id="2" name="Picture 1" descr="Ann Robinso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n Robinson photo"/>
                    <pic:cNvPicPr>
                      <a:picLocks noChangeAspect="1" noChangeArrowheads="1"/>
                    </pic:cNvPicPr>
                  </pic:nvPicPr>
                  <pic:blipFill>
                    <a:blip r:embed="rId4" cstate="print"/>
                    <a:srcRect/>
                    <a:stretch>
                      <a:fillRect/>
                    </a:stretch>
                  </pic:blipFill>
                  <pic:spPr bwMode="auto">
                    <a:xfrm>
                      <a:off x="0" y="0"/>
                      <a:ext cx="1792497" cy="1966822"/>
                    </a:xfrm>
                    <a:prstGeom prst="rect">
                      <a:avLst/>
                    </a:prstGeom>
                    <a:noFill/>
                    <a:ln w="9525">
                      <a:noFill/>
                      <a:miter lim="800000"/>
                      <a:headEnd/>
                      <a:tailEnd/>
                    </a:ln>
                  </pic:spPr>
                </pic:pic>
              </a:graphicData>
            </a:graphic>
          </wp:anchor>
        </w:drawing>
      </w:r>
      <w:r w:rsidR="00434D41">
        <w:t xml:space="preserve">She was educated at St Leonard’s in St Andrew’s, Scotland, which, during the war, involved a potentially dangerous two-day journey at the beginning and end of each term. She took after her Brighton-born mother Peggy </w:t>
      </w:r>
      <w:proofErr w:type="spellStart"/>
      <w:r w:rsidR="00434D41">
        <w:t>Dott</w:t>
      </w:r>
      <w:proofErr w:type="spellEnd"/>
      <w:r w:rsidR="00434D41">
        <w:t xml:space="preserve"> in her lifelong interest in artistic matters, her beloved father having instilled in her a love of history.</w:t>
      </w:r>
    </w:p>
    <w:p w:rsidR="00C72A76" w:rsidRDefault="00C72A76" w:rsidP="00C72A76">
      <w:pPr>
        <w:pStyle w:val="NoSpacing"/>
      </w:pPr>
    </w:p>
    <w:p w:rsidR="00434D41" w:rsidRDefault="00434D41" w:rsidP="00C72A76">
      <w:pPr>
        <w:pStyle w:val="NoSpacing"/>
      </w:pPr>
      <w:r>
        <w:t>Ann studied (with trumpeter Humphrey Littleton inter alia) at the famous Camberwell School of Art in south London, specialising in illustration and had work published by the Radio Times.</w:t>
      </w:r>
    </w:p>
    <w:p w:rsidR="00C72A76" w:rsidRDefault="00C72A76" w:rsidP="00C72A76">
      <w:pPr>
        <w:pStyle w:val="NoSpacing"/>
      </w:pPr>
    </w:p>
    <w:p w:rsidR="00434D41" w:rsidRDefault="00434D41" w:rsidP="00C72A76">
      <w:pPr>
        <w:pStyle w:val="NoSpacing"/>
      </w:pPr>
      <w:r>
        <w:t>In 1948, by which time her parents had died in quick succession, she met Teddy Robinson through mutual friends at a dance at the Savoy Hotel, London.</w:t>
      </w:r>
    </w:p>
    <w:p w:rsidR="00C72A76" w:rsidRDefault="00C72A76" w:rsidP="00C72A76">
      <w:pPr>
        <w:pStyle w:val="NoSpacing"/>
      </w:pPr>
    </w:p>
    <w:p w:rsidR="00434D41" w:rsidRDefault="00434D41" w:rsidP="00C72A76">
      <w:pPr>
        <w:pStyle w:val="NoSpacing"/>
      </w:pPr>
      <w:r>
        <w:t>He brought her and her 12-year-old youngest sister back to rural Cumberland, as it was then, which enchanted her.</w:t>
      </w:r>
    </w:p>
    <w:p w:rsidR="00C72A76" w:rsidRDefault="00C72A76" w:rsidP="00C72A76">
      <w:pPr>
        <w:pStyle w:val="NoSpacing"/>
      </w:pPr>
    </w:p>
    <w:p w:rsidR="00434D41" w:rsidRDefault="00434D41" w:rsidP="00C72A76">
      <w:pPr>
        <w:pStyle w:val="NoSpacing"/>
      </w:pPr>
      <w:r>
        <w:t>She always said that one of the things she most enjoyed was village life, and she certainly cast her spell on Eden House and its extensive garden, changing it from a somewhat formidable Victorian villa into an airy home full of beautiful things, typically found in junk shops and local art galleries.</w:t>
      </w:r>
    </w:p>
    <w:p w:rsidR="00C72A76" w:rsidRDefault="00C72A76" w:rsidP="00C72A76">
      <w:pPr>
        <w:pStyle w:val="NoSpacing"/>
      </w:pPr>
    </w:p>
    <w:p w:rsidR="00434D41" w:rsidRDefault="00434D41" w:rsidP="00C72A76">
      <w:pPr>
        <w:pStyle w:val="NoSpacing"/>
      </w:pPr>
      <w:r>
        <w:t>In the mid-1950s Ann and Teddy had to spend a year and 18 months respectively and concurrently in hospital recovering from the TB that he had initially contracted as a young soldier in India.</w:t>
      </w:r>
    </w:p>
    <w:p w:rsidR="00C72A76" w:rsidRDefault="00C72A76" w:rsidP="00C72A76">
      <w:pPr>
        <w:pStyle w:val="NoSpacing"/>
      </w:pPr>
    </w:p>
    <w:p w:rsidR="00434D41" w:rsidRDefault="00434D41" w:rsidP="00C72A76">
      <w:pPr>
        <w:pStyle w:val="NoSpacing"/>
      </w:pPr>
      <w:r>
        <w:t>She was near Appleby, he was in Midhurst in Sussex, and the children – aged five and two – were looked after by Margaret Vickers CBE, a family friend and neighbour who never married but volunteered to take them in for as long as necessary, while continuing her many good works, notably with the Girl Guides.</w:t>
      </w:r>
    </w:p>
    <w:p w:rsidR="00C72A76" w:rsidRDefault="00C72A76" w:rsidP="00C72A76">
      <w:pPr>
        <w:pStyle w:val="NoSpacing"/>
      </w:pPr>
    </w:p>
    <w:p w:rsidR="00C72A76" w:rsidRDefault="00C72A76" w:rsidP="00C72A76">
      <w:pPr>
        <w:pStyle w:val="NoSpacing"/>
      </w:pPr>
    </w:p>
    <w:p w:rsidR="00C72A76" w:rsidRDefault="00C72A76" w:rsidP="00C72A76">
      <w:pPr>
        <w:pStyle w:val="NoSpacing"/>
      </w:pPr>
    </w:p>
    <w:p w:rsidR="00C72A76" w:rsidRDefault="00C72A76" w:rsidP="00C72A76">
      <w:pPr>
        <w:pStyle w:val="NoSpacing"/>
      </w:pPr>
    </w:p>
    <w:p w:rsidR="00C72A76" w:rsidRDefault="00C72A76" w:rsidP="00C72A76">
      <w:pPr>
        <w:pStyle w:val="NoSpacing"/>
      </w:pPr>
    </w:p>
    <w:p w:rsidR="00C72A76" w:rsidRDefault="00C72A76" w:rsidP="00C72A76">
      <w:pPr>
        <w:pStyle w:val="NoSpacing"/>
      </w:pPr>
    </w:p>
    <w:p w:rsidR="00C72A76" w:rsidRDefault="00C72A76" w:rsidP="00C72A76">
      <w:pPr>
        <w:pStyle w:val="NoSpacing"/>
      </w:pPr>
    </w:p>
    <w:p w:rsidR="00434D41" w:rsidRDefault="00434D41" w:rsidP="00C72A76">
      <w:pPr>
        <w:pStyle w:val="NoSpacing"/>
      </w:pPr>
      <w:r>
        <w:t>Although she never had a job, Ann was always exceptionally busy, whether with the children to whom she was devoted, or the heavy demands of the garden, or some drawing she decided had to be done for the parish newsletter, or some major sewing enterprise.</w:t>
      </w:r>
    </w:p>
    <w:p w:rsidR="00C72A76" w:rsidRDefault="00C72A76" w:rsidP="00C72A76">
      <w:pPr>
        <w:pStyle w:val="NoSpacing"/>
      </w:pPr>
    </w:p>
    <w:p w:rsidR="00434D41" w:rsidRDefault="00434D41" w:rsidP="00C72A76">
      <w:pPr>
        <w:pStyle w:val="NoSpacing"/>
      </w:pPr>
      <w:r>
        <w:t>She also traded – if that is the right word – in antique textiles, typically devoting many miles and hours to tracking down ancient patchwork quilts and shawls, painstakingly cleaning and restoring them before selling them, at a tiny mark-up, to London dealers.</w:t>
      </w:r>
    </w:p>
    <w:p w:rsidR="00C72A76" w:rsidRDefault="00C72A76" w:rsidP="00C72A76">
      <w:pPr>
        <w:pStyle w:val="NoSpacing"/>
      </w:pPr>
    </w:p>
    <w:p w:rsidR="00434D41" w:rsidRDefault="00434D41" w:rsidP="00C72A76">
      <w:pPr>
        <w:pStyle w:val="NoSpacing"/>
      </w:pPr>
      <w:r>
        <w:t>Always literate, she wrote a column for the Cumberland Gazette in the mid-1970s, at first called Ann Robinson’s World of Antiques and then Ann Robinson’s Look at the Week.</w:t>
      </w:r>
      <w:r w:rsidR="00C72A76">
        <w:t xml:space="preserve"> </w:t>
      </w:r>
      <w:r>
        <w:t>More recently she wrote and illustrated two charming small books based on local history, Olivia Mary Margaret and The Barony of Burgh.</w:t>
      </w:r>
    </w:p>
    <w:p w:rsidR="00C72A76" w:rsidRDefault="00C72A76" w:rsidP="00C72A76">
      <w:pPr>
        <w:pStyle w:val="NoSpacing"/>
      </w:pPr>
    </w:p>
    <w:p w:rsidR="00434D41" w:rsidRDefault="00434D41" w:rsidP="00C72A76">
      <w:pPr>
        <w:pStyle w:val="NoSpacing"/>
      </w:pPr>
      <w:r>
        <w:t>Tullie House, Carlisle Cathedral and Beaumont parish church, of which she was a warden until quite recently, were all extremely important to Ann.</w:t>
      </w:r>
      <w:r w:rsidR="00C72A76">
        <w:t xml:space="preserve"> </w:t>
      </w:r>
      <w:r>
        <w:t>She always said that the two worst things that could happen to her were that her treasured Aga went out or that she forgot it was her turn to do the church flowers.</w:t>
      </w:r>
    </w:p>
    <w:p w:rsidR="00C72A76" w:rsidRDefault="00C72A76" w:rsidP="00C72A76">
      <w:pPr>
        <w:pStyle w:val="NoSpacing"/>
      </w:pPr>
    </w:p>
    <w:p w:rsidR="00434D41" w:rsidRDefault="00434D41" w:rsidP="00C72A76">
      <w:pPr>
        <w:pStyle w:val="NoSpacing"/>
      </w:pPr>
      <w:r>
        <w:t>Although hugely popular, and widely described as a “real lady”, Ann was rarely in the best of health.</w:t>
      </w:r>
    </w:p>
    <w:p w:rsidR="00434D41" w:rsidRDefault="00434D41" w:rsidP="00C72A76">
      <w:pPr>
        <w:pStyle w:val="NoSpacing"/>
      </w:pPr>
      <w:r>
        <w:t>Latterly, she suffered a series of falls and became utterly dependent on an array of exceptionally kind friends and neighbours as well as the much-appreciated team from All Seasons Homecare.</w:t>
      </w:r>
    </w:p>
    <w:p w:rsidR="00C72A76" w:rsidRDefault="00C72A76" w:rsidP="00C72A76">
      <w:pPr>
        <w:pStyle w:val="NoSpacing"/>
      </w:pPr>
    </w:p>
    <w:p w:rsidR="00434D41" w:rsidRDefault="00434D41" w:rsidP="00C72A76">
      <w:pPr>
        <w:pStyle w:val="NoSpacing"/>
      </w:pPr>
      <w:r>
        <w:t xml:space="preserve">She had three grandchildren – Julia, William and Rose Lander – and became the great-grandmother of Jake Akio </w:t>
      </w:r>
      <w:proofErr w:type="spellStart"/>
      <w:r>
        <w:t>Sokol</w:t>
      </w:r>
      <w:proofErr w:type="spellEnd"/>
      <w:r>
        <w:t xml:space="preserve"> in November 2010.</w:t>
      </w:r>
    </w:p>
    <w:p w:rsidR="00C72A76" w:rsidRDefault="00C72A76" w:rsidP="00C72A76">
      <w:pPr>
        <w:pStyle w:val="NoSpacing"/>
      </w:pPr>
    </w:p>
    <w:p w:rsidR="00434D41" w:rsidRDefault="00434D41" w:rsidP="00C72A76">
      <w:pPr>
        <w:pStyle w:val="NoSpacing"/>
      </w:pPr>
      <w:r>
        <w:t>A memorial service, which Ann had been planning for many months, will be held at St Mary’s, Beaumont, at 3pm on Friday February 24.</w:t>
      </w:r>
    </w:p>
    <w:p w:rsidR="007846EE" w:rsidRDefault="00C72A76" w:rsidP="00C72A76">
      <w:pPr>
        <w:pStyle w:val="NoSpacing"/>
      </w:pPr>
    </w:p>
    <w:sectPr w:rsidR="007846EE" w:rsidSect="001621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20"/>
  <w:characterSpacingControl w:val="doNotCompress"/>
  <w:compat/>
  <w:rsids>
    <w:rsidRoot w:val="00434D41"/>
    <w:rsid w:val="001621C8"/>
    <w:rsid w:val="001A63A6"/>
    <w:rsid w:val="003766BB"/>
    <w:rsid w:val="00434D41"/>
    <w:rsid w:val="007F34C0"/>
    <w:rsid w:val="00C72A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1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4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x400articlestandfirst">
    <w:name w:val="box_400_article_standfirst"/>
    <w:basedOn w:val="Normal"/>
    <w:rsid w:val="00434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3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D41"/>
    <w:rPr>
      <w:rFonts w:ascii="Tahoma" w:hAnsi="Tahoma" w:cs="Tahoma"/>
      <w:sz w:val="16"/>
      <w:szCs w:val="16"/>
    </w:rPr>
  </w:style>
  <w:style w:type="paragraph" w:styleId="NoSpacing">
    <w:name w:val="No Spacing"/>
    <w:uiPriority w:val="1"/>
    <w:qFormat/>
    <w:rsid w:val="00C72A76"/>
    <w:pPr>
      <w:spacing w:after="0" w:line="240" w:lineRule="auto"/>
    </w:pPr>
  </w:style>
</w:styles>
</file>

<file path=word/webSettings.xml><?xml version="1.0" encoding="utf-8"?>
<w:webSettings xmlns:r="http://schemas.openxmlformats.org/officeDocument/2006/relationships" xmlns:w="http://schemas.openxmlformats.org/wordprocessingml/2006/main">
  <w:divs>
    <w:div w:id="1039624412">
      <w:bodyDiv w:val="1"/>
      <w:marLeft w:val="0"/>
      <w:marRight w:val="0"/>
      <w:marTop w:val="0"/>
      <w:marBottom w:val="0"/>
      <w:divBdr>
        <w:top w:val="none" w:sz="0" w:space="0" w:color="auto"/>
        <w:left w:val="none" w:sz="0" w:space="0" w:color="auto"/>
        <w:bottom w:val="none" w:sz="0" w:space="0" w:color="auto"/>
        <w:right w:val="none" w:sz="0" w:space="0" w:color="auto"/>
      </w:divBdr>
      <w:divsChild>
        <w:div w:id="1078021747">
          <w:marLeft w:val="0"/>
          <w:marRight w:val="0"/>
          <w:marTop w:val="0"/>
          <w:marBottom w:val="0"/>
          <w:divBdr>
            <w:top w:val="single" w:sz="12" w:space="27" w:color="DDDDDD"/>
            <w:left w:val="single" w:sz="12" w:space="0" w:color="DDDDDD"/>
            <w:bottom w:val="single" w:sz="12" w:space="0" w:color="DDDDDD"/>
            <w:right w:val="single" w:sz="12" w:space="0" w:color="DDDDDD"/>
          </w:divBdr>
          <w:divsChild>
            <w:div w:id="1224294997">
              <w:marLeft w:val="0"/>
              <w:marRight w:val="0"/>
              <w:marTop w:val="0"/>
              <w:marBottom w:val="0"/>
              <w:divBdr>
                <w:top w:val="none" w:sz="0" w:space="0" w:color="auto"/>
                <w:left w:val="none" w:sz="0" w:space="0" w:color="auto"/>
                <w:bottom w:val="none" w:sz="0" w:space="0" w:color="auto"/>
                <w:right w:val="none" w:sz="0" w:space="0" w:color="auto"/>
              </w:divBdr>
              <w:divsChild>
                <w:div w:id="539786941">
                  <w:marLeft w:val="0"/>
                  <w:marRight w:val="0"/>
                  <w:marTop w:val="0"/>
                  <w:marBottom w:val="0"/>
                  <w:divBdr>
                    <w:top w:val="none" w:sz="0" w:space="0" w:color="auto"/>
                    <w:left w:val="none" w:sz="0" w:space="0" w:color="auto"/>
                    <w:bottom w:val="none" w:sz="0" w:space="0" w:color="auto"/>
                    <w:right w:val="none" w:sz="0" w:space="0" w:color="auto"/>
                  </w:divBdr>
                  <w:divsChild>
                    <w:div w:id="1653832530">
                      <w:marLeft w:val="0"/>
                      <w:marRight w:val="0"/>
                      <w:marTop w:val="0"/>
                      <w:marBottom w:val="0"/>
                      <w:divBdr>
                        <w:top w:val="none" w:sz="0" w:space="0" w:color="auto"/>
                        <w:left w:val="none" w:sz="0" w:space="0" w:color="auto"/>
                        <w:bottom w:val="none" w:sz="0" w:space="0" w:color="auto"/>
                        <w:right w:val="none" w:sz="0" w:space="0" w:color="auto"/>
                      </w:divBdr>
                      <w:divsChild>
                        <w:div w:id="794446515">
                          <w:marLeft w:val="0"/>
                          <w:marRight w:val="0"/>
                          <w:marTop w:val="0"/>
                          <w:marBottom w:val="0"/>
                          <w:divBdr>
                            <w:top w:val="none" w:sz="0" w:space="0" w:color="auto"/>
                            <w:left w:val="none" w:sz="0" w:space="0" w:color="auto"/>
                            <w:bottom w:val="none" w:sz="0" w:space="0" w:color="auto"/>
                            <w:right w:val="none" w:sz="0" w:space="0" w:color="auto"/>
                          </w:divBdr>
                          <w:divsChild>
                            <w:div w:id="9340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599556">
      <w:bodyDiv w:val="1"/>
      <w:marLeft w:val="0"/>
      <w:marRight w:val="0"/>
      <w:marTop w:val="0"/>
      <w:marBottom w:val="0"/>
      <w:divBdr>
        <w:top w:val="none" w:sz="0" w:space="0" w:color="auto"/>
        <w:left w:val="none" w:sz="0" w:space="0" w:color="auto"/>
        <w:bottom w:val="none" w:sz="0" w:space="0" w:color="auto"/>
        <w:right w:val="none" w:sz="0" w:space="0" w:color="auto"/>
      </w:divBdr>
      <w:divsChild>
        <w:div w:id="954092114">
          <w:marLeft w:val="0"/>
          <w:marRight w:val="0"/>
          <w:marTop w:val="0"/>
          <w:marBottom w:val="0"/>
          <w:divBdr>
            <w:top w:val="single" w:sz="12" w:space="27" w:color="DDDDDD"/>
            <w:left w:val="single" w:sz="12" w:space="0" w:color="DDDDDD"/>
            <w:bottom w:val="single" w:sz="12" w:space="0" w:color="DDDDDD"/>
            <w:right w:val="single" w:sz="12" w:space="0" w:color="DDDDDD"/>
          </w:divBdr>
          <w:divsChild>
            <w:div w:id="810682170">
              <w:marLeft w:val="0"/>
              <w:marRight w:val="0"/>
              <w:marTop w:val="0"/>
              <w:marBottom w:val="0"/>
              <w:divBdr>
                <w:top w:val="none" w:sz="0" w:space="0" w:color="auto"/>
                <w:left w:val="none" w:sz="0" w:space="0" w:color="auto"/>
                <w:bottom w:val="none" w:sz="0" w:space="0" w:color="auto"/>
                <w:right w:val="none" w:sz="0" w:space="0" w:color="auto"/>
              </w:divBdr>
              <w:divsChild>
                <w:div w:id="1832259623">
                  <w:marLeft w:val="0"/>
                  <w:marRight w:val="0"/>
                  <w:marTop w:val="0"/>
                  <w:marBottom w:val="0"/>
                  <w:divBdr>
                    <w:top w:val="none" w:sz="0" w:space="0" w:color="auto"/>
                    <w:left w:val="none" w:sz="0" w:space="0" w:color="auto"/>
                    <w:bottom w:val="none" w:sz="0" w:space="0" w:color="auto"/>
                    <w:right w:val="none" w:sz="0" w:space="0" w:color="auto"/>
                  </w:divBdr>
                  <w:divsChild>
                    <w:div w:id="648435531">
                      <w:marLeft w:val="0"/>
                      <w:marRight w:val="0"/>
                      <w:marTop w:val="0"/>
                      <w:marBottom w:val="0"/>
                      <w:divBdr>
                        <w:top w:val="none" w:sz="0" w:space="0" w:color="auto"/>
                        <w:left w:val="none" w:sz="0" w:space="0" w:color="auto"/>
                        <w:bottom w:val="none" w:sz="0" w:space="0" w:color="auto"/>
                        <w:right w:val="none" w:sz="0" w:space="0" w:color="auto"/>
                      </w:divBdr>
                      <w:divsChild>
                        <w:div w:id="1200363533">
                          <w:marLeft w:val="0"/>
                          <w:marRight w:val="0"/>
                          <w:marTop w:val="0"/>
                          <w:marBottom w:val="0"/>
                          <w:divBdr>
                            <w:top w:val="none" w:sz="0" w:space="0" w:color="auto"/>
                            <w:left w:val="none" w:sz="0" w:space="0" w:color="auto"/>
                            <w:bottom w:val="none" w:sz="0" w:space="0" w:color="auto"/>
                            <w:right w:val="none" w:sz="0" w:space="0" w:color="auto"/>
                          </w:divBdr>
                          <w:divsChild>
                            <w:div w:id="35881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32614">
      <w:bodyDiv w:val="1"/>
      <w:marLeft w:val="0"/>
      <w:marRight w:val="0"/>
      <w:marTop w:val="0"/>
      <w:marBottom w:val="0"/>
      <w:divBdr>
        <w:top w:val="none" w:sz="0" w:space="0" w:color="auto"/>
        <w:left w:val="none" w:sz="0" w:space="0" w:color="auto"/>
        <w:bottom w:val="none" w:sz="0" w:space="0" w:color="auto"/>
        <w:right w:val="none" w:sz="0" w:space="0" w:color="auto"/>
      </w:divBdr>
      <w:divsChild>
        <w:div w:id="434325988">
          <w:marLeft w:val="0"/>
          <w:marRight w:val="0"/>
          <w:marTop w:val="0"/>
          <w:marBottom w:val="0"/>
          <w:divBdr>
            <w:top w:val="single" w:sz="12" w:space="27" w:color="DDDDDD"/>
            <w:left w:val="single" w:sz="12" w:space="0" w:color="DDDDDD"/>
            <w:bottom w:val="single" w:sz="12" w:space="0" w:color="DDDDDD"/>
            <w:right w:val="single" w:sz="12" w:space="0" w:color="DDDDDD"/>
          </w:divBdr>
          <w:divsChild>
            <w:div w:id="410467403">
              <w:marLeft w:val="0"/>
              <w:marRight w:val="0"/>
              <w:marTop w:val="0"/>
              <w:marBottom w:val="0"/>
              <w:divBdr>
                <w:top w:val="none" w:sz="0" w:space="0" w:color="auto"/>
                <w:left w:val="none" w:sz="0" w:space="0" w:color="auto"/>
                <w:bottom w:val="none" w:sz="0" w:space="0" w:color="auto"/>
                <w:right w:val="none" w:sz="0" w:space="0" w:color="auto"/>
              </w:divBdr>
              <w:divsChild>
                <w:div w:id="971784954">
                  <w:marLeft w:val="0"/>
                  <w:marRight w:val="0"/>
                  <w:marTop w:val="0"/>
                  <w:marBottom w:val="0"/>
                  <w:divBdr>
                    <w:top w:val="none" w:sz="0" w:space="0" w:color="auto"/>
                    <w:left w:val="none" w:sz="0" w:space="0" w:color="auto"/>
                    <w:bottom w:val="none" w:sz="0" w:space="0" w:color="auto"/>
                    <w:right w:val="none" w:sz="0" w:space="0" w:color="auto"/>
                  </w:divBdr>
                  <w:divsChild>
                    <w:div w:id="1122269421">
                      <w:marLeft w:val="0"/>
                      <w:marRight w:val="0"/>
                      <w:marTop w:val="0"/>
                      <w:marBottom w:val="0"/>
                      <w:divBdr>
                        <w:top w:val="none" w:sz="0" w:space="0" w:color="auto"/>
                        <w:left w:val="none" w:sz="0" w:space="0" w:color="auto"/>
                        <w:bottom w:val="none" w:sz="0" w:space="0" w:color="auto"/>
                        <w:right w:val="none" w:sz="0" w:space="0" w:color="auto"/>
                      </w:divBdr>
                      <w:divsChild>
                        <w:div w:id="1333602158">
                          <w:marLeft w:val="0"/>
                          <w:marRight w:val="0"/>
                          <w:marTop w:val="0"/>
                          <w:marBottom w:val="0"/>
                          <w:divBdr>
                            <w:top w:val="none" w:sz="0" w:space="0" w:color="auto"/>
                            <w:left w:val="none" w:sz="0" w:space="0" w:color="auto"/>
                            <w:bottom w:val="none" w:sz="0" w:space="0" w:color="auto"/>
                            <w:right w:val="none" w:sz="0" w:space="0" w:color="auto"/>
                          </w:divBdr>
                          <w:divsChild>
                            <w:div w:id="365957784">
                              <w:marLeft w:val="0"/>
                              <w:marRight w:val="0"/>
                              <w:marTop w:val="0"/>
                              <w:marBottom w:val="0"/>
                              <w:divBdr>
                                <w:top w:val="none" w:sz="0" w:space="0" w:color="auto"/>
                                <w:left w:val="none" w:sz="0" w:space="0" w:color="auto"/>
                                <w:bottom w:val="none" w:sz="0" w:space="0" w:color="auto"/>
                                <w:right w:val="none" w:sz="0" w:space="0" w:color="auto"/>
                              </w:divBdr>
                              <w:divsChild>
                                <w:div w:id="1104181564">
                                  <w:marLeft w:val="0"/>
                                  <w:marRight w:val="0"/>
                                  <w:marTop w:val="0"/>
                                  <w:marBottom w:val="0"/>
                                  <w:divBdr>
                                    <w:top w:val="none" w:sz="0" w:space="0" w:color="auto"/>
                                    <w:left w:val="none" w:sz="0" w:space="0" w:color="auto"/>
                                    <w:bottom w:val="none" w:sz="0" w:space="0" w:color="auto"/>
                                    <w:right w:val="none" w:sz="0" w:space="0" w:color="auto"/>
                                  </w:divBdr>
                                  <w:divsChild>
                                    <w:div w:id="87936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635985">
      <w:bodyDiv w:val="1"/>
      <w:marLeft w:val="0"/>
      <w:marRight w:val="0"/>
      <w:marTop w:val="0"/>
      <w:marBottom w:val="0"/>
      <w:divBdr>
        <w:top w:val="none" w:sz="0" w:space="0" w:color="auto"/>
        <w:left w:val="none" w:sz="0" w:space="0" w:color="auto"/>
        <w:bottom w:val="none" w:sz="0" w:space="0" w:color="auto"/>
        <w:right w:val="none" w:sz="0" w:space="0" w:color="auto"/>
      </w:divBdr>
      <w:divsChild>
        <w:div w:id="755397879">
          <w:marLeft w:val="0"/>
          <w:marRight w:val="0"/>
          <w:marTop w:val="0"/>
          <w:marBottom w:val="0"/>
          <w:divBdr>
            <w:top w:val="single" w:sz="12" w:space="27" w:color="DDDDDD"/>
            <w:left w:val="single" w:sz="12" w:space="0" w:color="DDDDDD"/>
            <w:bottom w:val="single" w:sz="12" w:space="0" w:color="DDDDDD"/>
            <w:right w:val="single" w:sz="12" w:space="0" w:color="DDDDDD"/>
          </w:divBdr>
          <w:divsChild>
            <w:div w:id="1439714387">
              <w:marLeft w:val="0"/>
              <w:marRight w:val="0"/>
              <w:marTop w:val="0"/>
              <w:marBottom w:val="0"/>
              <w:divBdr>
                <w:top w:val="none" w:sz="0" w:space="0" w:color="auto"/>
                <w:left w:val="none" w:sz="0" w:space="0" w:color="auto"/>
                <w:bottom w:val="none" w:sz="0" w:space="0" w:color="auto"/>
                <w:right w:val="none" w:sz="0" w:space="0" w:color="auto"/>
              </w:divBdr>
              <w:divsChild>
                <w:div w:id="263928958">
                  <w:marLeft w:val="0"/>
                  <w:marRight w:val="0"/>
                  <w:marTop w:val="0"/>
                  <w:marBottom w:val="0"/>
                  <w:divBdr>
                    <w:top w:val="none" w:sz="0" w:space="0" w:color="auto"/>
                    <w:left w:val="none" w:sz="0" w:space="0" w:color="auto"/>
                    <w:bottom w:val="none" w:sz="0" w:space="0" w:color="auto"/>
                    <w:right w:val="none" w:sz="0" w:space="0" w:color="auto"/>
                  </w:divBdr>
                  <w:divsChild>
                    <w:div w:id="397896495">
                      <w:marLeft w:val="0"/>
                      <w:marRight w:val="0"/>
                      <w:marTop w:val="0"/>
                      <w:marBottom w:val="0"/>
                      <w:divBdr>
                        <w:top w:val="none" w:sz="0" w:space="0" w:color="auto"/>
                        <w:left w:val="none" w:sz="0" w:space="0" w:color="auto"/>
                        <w:bottom w:val="none" w:sz="0" w:space="0" w:color="auto"/>
                        <w:right w:val="none" w:sz="0" w:space="0" w:color="auto"/>
                      </w:divBdr>
                      <w:divsChild>
                        <w:div w:id="117140825">
                          <w:marLeft w:val="0"/>
                          <w:marRight w:val="0"/>
                          <w:marTop w:val="0"/>
                          <w:marBottom w:val="0"/>
                          <w:divBdr>
                            <w:top w:val="none" w:sz="0" w:space="0" w:color="auto"/>
                            <w:left w:val="none" w:sz="0" w:space="0" w:color="auto"/>
                            <w:bottom w:val="none" w:sz="0" w:space="0" w:color="auto"/>
                            <w:right w:val="none" w:sz="0" w:space="0" w:color="auto"/>
                          </w:divBdr>
                          <w:divsChild>
                            <w:div w:id="162662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610</Words>
  <Characters>3481</Characters>
  <Application>Microsoft Office Word</Application>
  <DocSecurity>0</DocSecurity>
  <Lines>29</Lines>
  <Paragraphs>8</Paragraphs>
  <ScaleCrop>false</ScaleCrop>
  <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2014-10-15T13:04:00Z</dcterms:created>
  <dcterms:modified xsi:type="dcterms:W3CDTF">2014-10-15T16:21:00Z</dcterms:modified>
</cp:coreProperties>
</file>