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8E354D" w14:textId="77777777" w:rsidR="00403368" w:rsidRDefault="00403368">
      <w:pPr>
        <w:widowControl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4994E71B" w14:textId="4F2BCE17" w:rsidR="00673724" w:rsidRDefault="00F17246">
      <w:pPr>
        <w:widowControl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BROUGHTON PARISH COUNCIL</w:t>
      </w:r>
    </w:p>
    <w:p w14:paraId="7072DFA1" w14:textId="166E9854" w:rsidR="00673724" w:rsidRDefault="00F17246">
      <w:pPr>
        <w:widowControl w:val="0"/>
        <w:jc w:val="center"/>
      </w:pPr>
      <w:r>
        <w:rPr>
          <w:rFonts w:ascii="Arial" w:hAnsi="Arial" w:cs="Arial"/>
          <w:b/>
          <w:bCs/>
          <w:sz w:val="20"/>
          <w:szCs w:val="20"/>
        </w:rPr>
        <w:t>ASSETS March 20</w:t>
      </w:r>
      <w:r w:rsidR="0068463C">
        <w:rPr>
          <w:rFonts w:ascii="Arial" w:hAnsi="Arial" w:cs="Arial"/>
          <w:b/>
          <w:bCs/>
          <w:sz w:val="20"/>
          <w:szCs w:val="20"/>
        </w:rPr>
        <w:t>2</w:t>
      </w:r>
      <w:r w:rsidR="00120A9F">
        <w:rPr>
          <w:rFonts w:ascii="Arial" w:hAnsi="Arial" w:cs="Arial"/>
          <w:b/>
          <w:bCs/>
          <w:sz w:val="20"/>
          <w:szCs w:val="20"/>
        </w:rPr>
        <w:t>4</w:t>
      </w:r>
    </w:p>
    <w:p w14:paraId="01FA281E" w14:textId="77777777" w:rsidR="00673724" w:rsidRDefault="00673724">
      <w:pPr>
        <w:widowControl w:val="0"/>
        <w:rPr>
          <w:b/>
          <w:bCs/>
          <w:sz w:val="20"/>
          <w:szCs w:val="20"/>
        </w:rPr>
      </w:pPr>
    </w:p>
    <w:p w14:paraId="74E1A77D" w14:textId="77777777" w:rsidR="00673724" w:rsidRDefault="00F17246">
      <w:pPr>
        <w:widowContro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Broughton Parish Council owns the following property in the Parish of Broughton:</w:t>
      </w:r>
    </w:p>
    <w:p w14:paraId="0FE36724" w14:textId="77777777" w:rsidR="00673724" w:rsidRDefault="00F17246">
      <w:pPr>
        <w:widowContro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075"/>
        <w:gridCol w:w="941"/>
      </w:tblGrid>
      <w:tr w:rsidR="00673724" w14:paraId="00FD7C6A" w14:textId="77777777">
        <w:tc>
          <w:tcPr>
            <w:tcW w:w="8074" w:type="dxa"/>
            <w:shd w:val="clear" w:color="auto" w:fill="auto"/>
          </w:tcPr>
          <w:p w14:paraId="21F89CE2" w14:textId="362419B6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Approx 4 acres of allotment grounds, which includes a Centenary Garden and Skatepark. (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1 acre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approx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having been sold for an Affordable Housing Scheme Nov 2004)</w:t>
            </w:r>
          </w:p>
        </w:tc>
        <w:tc>
          <w:tcPr>
            <w:tcW w:w="941" w:type="dxa"/>
            <w:shd w:val="clear" w:color="auto" w:fill="auto"/>
          </w:tcPr>
          <w:p w14:paraId="59A7448B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£1.00</w:t>
            </w:r>
          </w:p>
        </w:tc>
      </w:tr>
      <w:tr w:rsidR="00673724" w14:paraId="60926958" w14:textId="77777777">
        <w:tc>
          <w:tcPr>
            <w:tcW w:w="8074" w:type="dxa"/>
            <w:shd w:val="clear" w:color="auto" w:fill="auto"/>
          </w:tcPr>
          <w:p w14:paraId="179AA1E9" w14:textId="3B0F04FD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Parish Cemetery, situated on Salisbury Road, including Memorial Garden. 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Also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adjacent area of consecrated ground.</w:t>
            </w:r>
          </w:p>
        </w:tc>
        <w:tc>
          <w:tcPr>
            <w:tcW w:w="941" w:type="dxa"/>
            <w:shd w:val="clear" w:color="auto" w:fill="auto"/>
          </w:tcPr>
          <w:p w14:paraId="2242325A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£1.00</w:t>
            </w:r>
          </w:p>
        </w:tc>
      </w:tr>
      <w:tr w:rsidR="00673724" w14:paraId="4D9E3F74" w14:textId="77777777">
        <w:tc>
          <w:tcPr>
            <w:tcW w:w="8074" w:type="dxa"/>
            <w:shd w:val="clear" w:color="auto" w:fill="auto"/>
          </w:tcPr>
          <w:p w14:paraId="6BE03177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Well House in the High Street and surrounding land.</w:t>
            </w:r>
          </w:p>
        </w:tc>
        <w:tc>
          <w:tcPr>
            <w:tcW w:w="941" w:type="dxa"/>
            <w:shd w:val="clear" w:color="auto" w:fill="auto"/>
          </w:tcPr>
          <w:p w14:paraId="12D69852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£1.00</w:t>
            </w:r>
          </w:p>
        </w:tc>
      </w:tr>
      <w:tr w:rsidR="00673724" w14:paraId="4B780181" w14:textId="77777777">
        <w:tc>
          <w:tcPr>
            <w:tcW w:w="8074" w:type="dxa"/>
            <w:shd w:val="clear" w:color="auto" w:fill="auto"/>
          </w:tcPr>
          <w:p w14:paraId="4AF531C9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41" w:type="dxa"/>
            <w:shd w:val="clear" w:color="auto" w:fill="auto"/>
          </w:tcPr>
          <w:p w14:paraId="3B83D465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£3.00</w:t>
            </w:r>
          </w:p>
        </w:tc>
      </w:tr>
    </w:tbl>
    <w:p w14:paraId="55DE9165" w14:textId="77777777" w:rsidR="00673724" w:rsidRDefault="00673724">
      <w:pPr>
        <w:widowControl w:val="0"/>
        <w:rPr>
          <w:b/>
          <w:bCs/>
          <w:sz w:val="20"/>
          <w:szCs w:val="20"/>
        </w:rPr>
      </w:pPr>
    </w:p>
    <w:p w14:paraId="0AE790E5" w14:textId="55E6FA6F" w:rsidR="00673724" w:rsidRDefault="00F17246">
      <w:pPr>
        <w:widowControl w:val="0"/>
        <w:rPr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The Council is also Trustee for the Village Hall and associated grounds, run by a Management Committee, under a Charitable Trust.</w:t>
      </w:r>
    </w:p>
    <w:p w14:paraId="70AE6586" w14:textId="77777777" w:rsidR="00673724" w:rsidRDefault="00F17246">
      <w:pPr>
        <w:widowContro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Assets</w:t>
      </w:r>
    </w:p>
    <w:p w14:paraId="6D79B8B1" w14:textId="77777777" w:rsidR="00673724" w:rsidRDefault="00673724">
      <w:pPr>
        <w:widowControl w:val="0"/>
        <w:rPr>
          <w:b/>
          <w:bCs/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963"/>
        <w:gridCol w:w="2551"/>
        <w:gridCol w:w="2502"/>
      </w:tblGrid>
      <w:tr w:rsidR="00673724" w14:paraId="3F9E534D" w14:textId="77777777">
        <w:tc>
          <w:tcPr>
            <w:tcW w:w="3963" w:type="dxa"/>
            <w:shd w:val="clear" w:color="auto" w:fill="auto"/>
          </w:tcPr>
          <w:p w14:paraId="71AF579B" w14:textId="77777777" w:rsidR="00673724" w:rsidRDefault="00673724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EC0D881" w14:textId="2EEC6CD9" w:rsidR="00673724" w:rsidRDefault="00F17246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As valued by </w:t>
            </w:r>
            <w:r w:rsidR="007B6B50">
              <w:rPr>
                <w:rFonts w:ascii="Arial" w:hAnsi="Arial" w:cs="Arial"/>
                <w:b/>
                <w:bCs/>
                <w:sz w:val="20"/>
                <w:szCs w:val="20"/>
              </w:rPr>
              <w:t>BHIB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at </w:t>
            </w:r>
            <w:r w:rsidR="007B6B50">
              <w:rPr>
                <w:rFonts w:ascii="Arial" w:hAnsi="Arial" w:cs="Arial"/>
                <w:b/>
                <w:bCs/>
                <w:sz w:val="20"/>
                <w:szCs w:val="20"/>
              </w:rPr>
              <w:t>July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20</w:t>
            </w:r>
            <w:r w:rsidR="00364597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7B6B50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02" w:type="dxa"/>
            <w:shd w:val="clear" w:color="auto" w:fill="auto"/>
          </w:tcPr>
          <w:p w14:paraId="222CFC73" w14:textId="5E8DC738" w:rsidR="00686115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Value as at 20</w:t>
            </w:r>
            <w:r w:rsidR="00686115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120A9F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  <w:p w14:paraId="773ECF29" w14:textId="76105B4F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(annual report figure)</w:t>
            </w:r>
          </w:p>
        </w:tc>
      </w:tr>
      <w:tr w:rsidR="00673724" w14:paraId="4712B42C" w14:textId="77777777">
        <w:trPr>
          <w:trHeight w:val="1820"/>
        </w:trPr>
        <w:tc>
          <w:tcPr>
            <w:tcW w:w="3963" w:type="dxa"/>
            <w:shd w:val="clear" w:color="auto" w:fill="auto"/>
          </w:tcPr>
          <w:p w14:paraId="37EE911B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Street Furniture</w:t>
            </w:r>
          </w:p>
          <w:p w14:paraId="5641945F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Broughton Well House</w:t>
            </w:r>
          </w:p>
          <w:p w14:paraId="2CE5D901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Renovated Well Head</w:t>
            </w:r>
          </w:p>
          <w:p w14:paraId="08C2C2B3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Village Signs</w:t>
            </w:r>
          </w:p>
          <w:p w14:paraId="32B3FD82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Sculpture @ The Drove - "Rooks"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</w:p>
          <w:p w14:paraId="3E112BB5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Sculpture @ Buckholt Road "Stems"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</w:p>
          <w:p w14:paraId="33C6A389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Village Sign @ The Pound</w:t>
            </w:r>
          </w:p>
        </w:tc>
        <w:tc>
          <w:tcPr>
            <w:tcW w:w="2551" w:type="dxa"/>
            <w:shd w:val="clear" w:color="auto" w:fill="auto"/>
          </w:tcPr>
          <w:p w14:paraId="667C7E02" w14:textId="4CA183B8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7B6B50">
              <w:rPr>
                <w:rFonts w:ascii="Arial" w:hAnsi="Arial" w:cs="Arial"/>
                <w:sz w:val="20"/>
                <w:szCs w:val="20"/>
              </w:rPr>
              <w:t>151956.00</w:t>
            </w:r>
          </w:p>
        </w:tc>
        <w:tc>
          <w:tcPr>
            <w:tcW w:w="2502" w:type="dxa"/>
            <w:shd w:val="clear" w:color="auto" w:fill="auto"/>
          </w:tcPr>
          <w:p w14:paraId="50FAF841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£86683.36</w:t>
            </w:r>
          </w:p>
        </w:tc>
      </w:tr>
      <w:tr w:rsidR="00673724" w14:paraId="3978EC14" w14:textId="77777777">
        <w:trPr>
          <w:trHeight w:val="1380"/>
        </w:trPr>
        <w:tc>
          <w:tcPr>
            <w:tcW w:w="3963" w:type="dxa"/>
            <w:shd w:val="clear" w:color="auto" w:fill="auto"/>
          </w:tcPr>
          <w:p w14:paraId="3396DEAB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Gates and fencing</w:t>
            </w:r>
          </w:p>
          <w:p w14:paraId="3DE90210" w14:textId="526FC2F4" w:rsidR="00673724" w:rsidRDefault="00D33D6E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Cemetery</w:t>
            </w:r>
            <w:r w:rsidR="00F17246">
              <w:rPr>
                <w:rFonts w:ascii="Arial" w:hAnsi="Arial" w:cs="Arial"/>
                <w:sz w:val="20"/>
                <w:szCs w:val="20"/>
              </w:rPr>
              <w:t xml:space="preserve"> Gates</w:t>
            </w:r>
          </w:p>
          <w:p w14:paraId="2F0105A4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Decorative buckets with brackets in W/house  </w:t>
            </w:r>
          </w:p>
          <w:p w14:paraId="554238A6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Notice Board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2551" w:type="dxa"/>
            <w:shd w:val="clear" w:color="auto" w:fill="auto"/>
          </w:tcPr>
          <w:p w14:paraId="68840A80" w14:textId="46F5A893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7B6B50">
              <w:rPr>
                <w:rFonts w:ascii="Arial" w:hAnsi="Arial" w:cs="Arial"/>
                <w:sz w:val="20"/>
                <w:szCs w:val="20"/>
              </w:rPr>
              <w:t>15000.00</w:t>
            </w:r>
          </w:p>
        </w:tc>
        <w:tc>
          <w:tcPr>
            <w:tcW w:w="2502" w:type="dxa"/>
            <w:shd w:val="clear" w:color="auto" w:fill="auto"/>
          </w:tcPr>
          <w:p w14:paraId="2C93B44E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£2759.18</w:t>
            </w:r>
          </w:p>
        </w:tc>
      </w:tr>
      <w:tr w:rsidR="00567F29" w14:paraId="1A2AEEAE" w14:textId="77777777" w:rsidTr="00E0104A">
        <w:trPr>
          <w:trHeight w:val="201"/>
        </w:trPr>
        <w:tc>
          <w:tcPr>
            <w:tcW w:w="3963" w:type="dxa"/>
            <w:shd w:val="clear" w:color="auto" w:fill="auto"/>
          </w:tcPr>
          <w:p w14:paraId="1BE81311" w14:textId="77777777" w:rsidR="00567F29" w:rsidRDefault="00567F29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Generator</w:t>
            </w:r>
          </w:p>
          <w:p w14:paraId="7C511DFD" w14:textId="63BC3F96" w:rsidR="00567F29" w:rsidRDefault="00567F29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EF86CBE" w14:textId="77777777" w:rsidR="00567F29" w:rsidRDefault="00567F29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2" w:type="dxa"/>
            <w:shd w:val="clear" w:color="auto" w:fill="auto"/>
          </w:tcPr>
          <w:p w14:paraId="2B709C5A" w14:textId="73C2AE54" w:rsidR="00567F29" w:rsidRDefault="00E0104A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13527.00</w:t>
            </w:r>
          </w:p>
        </w:tc>
      </w:tr>
      <w:tr w:rsidR="00673724" w14:paraId="5D87F32D" w14:textId="77777777">
        <w:tc>
          <w:tcPr>
            <w:tcW w:w="3963" w:type="dxa"/>
            <w:shd w:val="clear" w:color="auto" w:fill="auto"/>
          </w:tcPr>
          <w:p w14:paraId="322DA7B7" w14:textId="0BFF38B3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Defibrillators</w:t>
            </w:r>
            <w:r w:rsidR="006867A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x 4</w:t>
            </w:r>
          </w:p>
        </w:tc>
        <w:tc>
          <w:tcPr>
            <w:tcW w:w="2551" w:type="dxa"/>
            <w:shd w:val="clear" w:color="auto" w:fill="auto"/>
          </w:tcPr>
          <w:p w14:paraId="1C87EDF3" w14:textId="220AB26A" w:rsidR="00673724" w:rsidRDefault="00673724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02" w:type="dxa"/>
            <w:shd w:val="clear" w:color="auto" w:fill="auto"/>
          </w:tcPr>
          <w:p w14:paraId="25C04E48" w14:textId="2904F988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£</w:t>
            </w:r>
            <w:r w:rsidR="00686115">
              <w:rPr>
                <w:rFonts w:ascii="Arial" w:hAnsi="Arial" w:cs="Arial"/>
                <w:bCs/>
                <w:sz w:val="20"/>
                <w:szCs w:val="20"/>
              </w:rPr>
              <w:t>4000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</w:tr>
      <w:tr w:rsidR="00673724" w14:paraId="0C9ABDFD" w14:textId="77777777">
        <w:tc>
          <w:tcPr>
            <w:tcW w:w="3963" w:type="dxa"/>
            <w:shd w:val="clear" w:color="auto" w:fill="auto"/>
          </w:tcPr>
          <w:p w14:paraId="4388E914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Sportsfield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76627509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approx</w:t>
            </w:r>
            <w:proofErr w:type="spellEnd"/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4 acres. Includes a pavilion)</w:t>
            </w:r>
          </w:p>
          <w:p w14:paraId="3A30D321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Held under a Charitable Trust</w:t>
            </w:r>
          </w:p>
        </w:tc>
        <w:tc>
          <w:tcPr>
            <w:tcW w:w="2551" w:type="dxa"/>
            <w:shd w:val="clear" w:color="auto" w:fill="auto"/>
          </w:tcPr>
          <w:p w14:paraId="7E207260" w14:textId="3F53E7B9" w:rsidR="00673724" w:rsidRDefault="00673724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02" w:type="dxa"/>
            <w:shd w:val="clear" w:color="auto" w:fill="auto"/>
          </w:tcPr>
          <w:p w14:paraId="3DD0C177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£1.00</w:t>
            </w:r>
          </w:p>
        </w:tc>
      </w:tr>
      <w:tr w:rsidR="00673724" w14:paraId="26DC78F8" w14:textId="77777777">
        <w:tc>
          <w:tcPr>
            <w:tcW w:w="3963" w:type="dxa"/>
            <w:shd w:val="clear" w:color="auto" w:fill="auto"/>
          </w:tcPr>
          <w:p w14:paraId="27773887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Fripps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Acre</w:t>
            </w:r>
          </w:p>
          <w:p w14:paraId="23C04D90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Childrens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Playground   includes equipment. </w:t>
            </w:r>
          </w:p>
          <w:p w14:paraId="236C61D5" w14:textId="77777777" w:rsidR="00673724" w:rsidRDefault="00F17246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Held under a Charitable Trust</w:t>
            </w:r>
          </w:p>
        </w:tc>
        <w:tc>
          <w:tcPr>
            <w:tcW w:w="2551" w:type="dxa"/>
            <w:shd w:val="clear" w:color="auto" w:fill="auto"/>
          </w:tcPr>
          <w:p w14:paraId="0FF1FE06" w14:textId="10ED82D8" w:rsidR="00673724" w:rsidRDefault="00673724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02" w:type="dxa"/>
            <w:shd w:val="clear" w:color="auto" w:fill="auto"/>
          </w:tcPr>
          <w:p w14:paraId="51AAF742" w14:textId="77777777" w:rsidR="00673724" w:rsidRDefault="00F17246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£1.00</w:t>
            </w:r>
          </w:p>
        </w:tc>
      </w:tr>
      <w:tr w:rsidR="00673724" w14:paraId="2D6C265F" w14:textId="77777777">
        <w:tc>
          <w:tcPr>
            <w:tcW w:w="3963" w:type="dxa"/>
            <w:shd w:val="clear" w:color="auto" w:fill="auto"/>
          </w:tcPr>
          <w:p w14:paraId="73197B56" w14:textId="77777777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Buildings</w:t>
            </w:r>
          </w:p>
          <w:p w14:paraId="339D89C1" w14:textId="77777777" w:rsidR="00673724" w:rsidRDefault="00F17246">
            <w:pPr>
              <w:widowControl w:val="0"/>
            </w:pPr>
            <w:r>
              <w:rPr>
                <w:rFonts w:ascii="Arial" w:hAnsi="Arial" w:cs="Arial"/>
                <w:bCs/>
                <w:sz w:val="20"/>
                <w:szCs w:val="20"/>
              </w:rPr>
              <w:t>Sports Pavilion/Store</w:t>
            </w:r>
          </w:p>
          <w:p w14:paraId="3DBA802A" w14:textId="77777777" w:rsidR="00673724" w:rsidRDefault="00F17246">
            <w:pPr>
              <w:widowControl w:val="0"/>
            </w:pPr>
            <w:r>
              <w:rPr>
                <w:rFonts w:ascii="Arial" w:hAnsi="Arial" w:cs="Arial"/>
                <w:bCs/>
                <w:sz w:val="20"/>
                <w:szCs w:val="20"/>
              </w:rPr>
              <w:t>Bus shelter gifted 1958</w:t>
            </w:r>
          </w:p>
        </w:tc>
        <w:tc>
          <w:tcPr>
            <w:tcW w:w="2551" w:type="dxa"/>
            <w:shd w:val="clear" w:color="auto" w:fill="auto"/>
          </w:tcPr>
          <w:p w14:paraId="36D396F0" w14:textId="650447AF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7B6B50">
              <w:rPr>
                <w:rFonts w:ascii="Arial" w:hAnsi="Arial" w:cs="Arial"/>
                <w:sz w:val="20"/>
                <w:szCs w:val="20"/>
              </w:rPr>
              <w:t>361119.00</w:t>
            </w:r>
          </w:p>
        </w:tc>
        <w:tc>
          <w:tcPr>
            <w:tcW w:w="2502" w:type="dxa"/>
            <w:shd w:val="clear" w:color="auto" w:fill="auto"/>
          </w:tcPr>
          <w:p w14:paraId="6E523A32" w14:textId="77777777" w:rsidR="00673724" w:rsidRDefault="00F17246">
            <w:pPr>
              <w:widowControl w:val="0"/>
            </w:pPr>
            <w:r>
              <w:rPr>
                <w:rFonts w:ascii="Arial" w:hAnsi="Arial" w:cs="Arial"/>
                <w:sz w:val="20"/>
                <w:szCs w:val="20"/>
              </w:rPr>
              <w:t>£206000.00</w:t>
            </w:r>
          </w:p>
          <w:p w14:paraId="638F752A" w14:textId="77777777" w:rsidR="00673724" w:rsidRDefault="00673724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18EC6C5" w14:textId="77777777" w:rsidR="00673724" w:rsidRDefault="00F17246">
            <w:pPr>
              <w:widowControl w:val="0"/>
            </w:pPr>
            <w:r>
              <w:rPr>
                <w:rFonts w:ascii="Arial" w:hAnsi="Arial" w:cs="Arial"/>
                <w:sz w:val="20"/>
                <w:szCs w:val="20"/>
              </w:rPr>
              <w:t>£1.00</w:t>
            </w:r>
          </w:p>
        </w:tc>
      </w:tr>
      <w:tr w:rsidR="00673724" w14:paraId="2009D408" w14:textId="77777777">
        <w:trPr>
          <w:trHeight w:val="390"/>
        </w:trPr>
        <w:tc>
          <w:tcPr>
            <w:tcW w:w="3963" w:type="dxa"/>
            <w:shd w:val="clear" w:color="auto" w:fill="auto"/>
          </w:tcPr>
          <w:p w14:paraId="2908C3D5" w14:textId="77777777" w:rsidR="00673724" w:rsidRDefault="00F17246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Playground Equipment</w:t>
            </w:r>
          </w:p>
        </w:tc>
        <w:tc>
          <w:tcPr>
            <w:tcW w:w="2551" w:type="dxa"/>
            <w:shd w:val="clear" w:color="auto" w:fill="auto"/>
          </w:tcPr>
          <w:p w14:paraId="504D9A7E" w14:textId="38DBD08F" w:rsidR="00673724" w:rsidRDefault="00F17246">
            <w:pPr>
              <w:widowContro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7B6B50">
              <w:rPr>
                <w:rFonts w:ascii="Arial" w:hAnsi="Arial" w:cs="Arial"/>
                <w:sz w:val="20"/>
                <w:szCs w:val="20"/>
              </w:rPr>
              <w:t>134200.00</w:t>
            </w:r>
          </w:p>
        </w:tc>
        <w:tc>
          <w:tcPr>
            <w:tcW w:w="2502" w:type="dxa"/>
            <w:shd w:val="clear" w:color="auto" w:fill="auto"/>
          </w:tcPr>
          <w:p w14:paraId="4C2CC4FD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£42633.46</w:t>
            </w:r>
          </w:p>
          <w:p w14:paraId="6C8E095B" w14:textId="77777777" w:rsidR="00673724" w:rsidRDefault="00673724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3724" w14:paraId="00A71423" w14:textId="77777777">
        <w:tc>
          <w:tcPr>
            <w:tcW w:w="3963" w:type="dxa"/>
            <w:shd w:val="clear" w:color="auto" w:fill="auto"/>
          </w:tcPr>
          <w:p w14:paraId="34180701" w14:textId="6A268284" w:rsidR="00673724" w:rsidRDefault="00F17246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Sports Equip</w:t>
            </w:r>
          </w:p>
          <w:p w14:paraId="6269E77B" w14:textId="4ADE0148" w:rsidR="00556715" w:rsidRDefault="00556715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Skate park</w:t>
            </w:r>
            <w:proofErr w:type="gramEnd"/>
          </w:p>
          <w:p w14:paraId="3AD5F00E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 Sports surface</w:t>
            </w:r>
          </w:p>
        </w:tc>
        <w:tc>
          <w:tcPr>
            <w:tcW w:w="2551" w:type="dxa"/>
            <w:shd w:val="clear" w:color="auto" w:fill="auto"/>
          </w:tcPr>
          <w:p w14:paraId="586975A9" w14:textId="13E2383F" w:rsidR="00673724" w:rsidRDefault="00673724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  <w:p w14:paraId="68948534" w14:textId="77777777" w:rsidR="00556715" w:rsidRDefault="00556715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  <w:p w14:paraId="60D3BFFD" w14:textId="1D656EF2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7B6B50">
              <w:rPr>
                <w:rFonts w:ascii="Arial" w:hAnsi="Arial" w:cs="Arial"/>
                <w:sz w:val="20"/>
                <w:szCs w:val="20"/>
              </w:rPr>
              <w:t>21465.00</w:t>
            </w:r>
          </w:p>
        </w:tc>
        <w:tc>
          <w:tcPr>
            <w:tcW w:w="2502" w:type="dxa"/>
            <w:shd w:val="clear" w:color="auto" w:fill="auto"/>
          </w:tcPr>
          <w:p w14:paraId="367946D2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£29899.69 </w:t>
            </w:r>
          </w:p>
          <w:p w14:paraId="659EAE12" w14:textId="77777777" w:rsidR="00673724" w:rsidRDefault="00673724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  <w:p w14:paraId="1388C2D5" w14:textId="77777777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£12244.98</w:t>
            </w:r>
          </w:p>
        </w:tc>
      </w:tr>
      <w:tr w:rsidR="00673724" w14:paraId="7C3842CB" w14:textId="77777777">
        <w:tc>
          <w:tcPr>
            <w:tcW w:w="3963" w:type="dxa"/>
            <w:shd w:val="clear" w:color="auto" w:fill="auto"/>
          </w:tcPr>
          <w:p w14:paraId="24BC4361" w14:textId="7758C643" w:rsidR="00673724" w:rsidRDefault="00F17246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 Insured Value</w:t>
            </w:r>
          </w:p>
        </w:tc>
        <w:tc>
          <w:tcPr>
            <w:tcW w:w="2551" w:type="dxa"/>
            <w:shd w:val="clear" w:color="auto" w:fill="auto"/>
          </w:tcPr>
          <w:p w14:paraId="55951E9B" w14:textId="4EE9D94C" w:rsidR="00673724" w:rsidRDefault="00F17246" w:rsidP="007B6B50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£</w:t>
            </w:r>
            <w:r w:rsidR="007B6B50">
              <w:rPr>
                <w:rFonts w:ascii="Arial" w:hAnsi="Arial" w:cs="Arial"/>
                <w:b/>
                <w:bCs/>
                <w:sz w:val="20"/>
                <w:szCs w:val="20"/>
              </w:rPr>
              <w:t>683740.00</w:t>
            </w:r>
          </w:p>
        </w:tc>
        <w:tc>
          <w:tcPr>
            <w:tcW w:w="2502" w:type="dxa"/>
            <w:shd w:val="clear" w:color="auto" w:fill="auto"/>
          </w:tcPr>
          <w:p w14:paraId="54C3F26E" w14:textId="42F6061F" w:rsidR="00673724" w:rsidRDefault="00F17246">
            <w:pPr>
              <w:widowContro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£</w:t>
            </w:r>
            <w:r w:rsidR="00E0104A">
              <w:rPr>
                <w:rFonts w:ascii="Arial" w:hAnsi="Arial" w:cs="Arial"/>
                <w:b/>
                <w:bCs/>
                <w:sz w:val="20"/>
                <w:szCs w:val="20"/>
              </w:rPr>
              <w:t>397750.67</w:t>
            </w:r>
          </w:p>
        </w:tc>
      </w:tr>
    </w:tbl>
    <w:p w14:paraId="156767F9" w14:textId="77777777" w:rsidR="00673724" w:rsidRDefault="00F17246">
      <w:pPr>
        <w:widowContro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 xml:space="preserve">         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</w:p>
    <w:sectPr w:rsidR="00673724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724"/>
    <w:rsid w:val="00120A9F"/>
    <w:rsid w:val="001A64D9"/>
    <w:rsid w:val="001E11BA"/>
    <w:rsid w:val="00364597"/>
    <w:rsid w:val="00403368"/>
    <w:rsid w:val="00556715"/>
    <w:rsid w:val="00567F29"/>
    <w:rsid w:val="00673724"/>
    <w:rsid w:val="0068463C"/>
    <w:rsid w:val="00686115"/>
    <w:rsid w:val="006867A6"/>
    <w:rsid w:val="006B63B8"/>
    <w:rsid w:val="006C1882"/>
    <w:rsid w:val="007B6B50"/>
    <w:rsid w:val="007D2F1D"/>
    <w:rsid w:val="007E1678"/>
    <w:rsid w:val="009E7606"/>
    <w:rsid w:val="00A0638F"/>
    <w:rsid w:val="00A23A26"/>
    <w:rsid w:val="00A27C75"/>
    <w:rsid w:val="00AD39FB"/>
    <w:rsid w:val="00C67B44"/>
    <w:rsid w:val="00CF79C5"/>
    <w:rsid w:val="00D33D6E"/>
    <w:rsid w:val="00D8359A"/>
    <w:rsid w:val="00E0104A"/>
    <w:rsid w:val="00E42B96"/>
    <w:rsid w:val="00EE1D19"/>
    <w:rsid w:val="00F17246"/>
    <w:rsid w:val="00FB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2A687"/>
  <w15:docId w15:val="{4C11762F-3F40-4713-B230-C68451D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A14"/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DA7BCC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DA7BC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33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Ieuan Wathen</dc:creator>
  <dc:description/>
  <cp:lastModifiedBy>Heather Bourner</cp:lastModifiedBy>
  <cp:revision>8</cp:revision>
  <cp:lastPrinted>2020-04-07T13:10:00Z</cp:lastPrinted>
  <dcterms:created xsi:type="dcterms:W3CDTF">2024-03-29T16:42:00Z</dcterms:created>
  <dcterms:modified xsi:type="dcterms:W3CDTF">2024-07-16T10:25:00Z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