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8DA8" w14:textId="77777777" w:rsidR="00636604" w:rsidRDefault="00636604" w:rsidP="00636604">
      <w:pPr>
        <w:rPr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D7151" wp14:editId="7021058B">
                <wp:simplePos x="0" y="0"/>
                <wp:positionH relativeFrom="column">
                  <wp:posOffset>-1</wp:posOffset>
                </wp:positionH>
                <wp:positionV relativeFrom="paragraph">
                  <wp:posOffset>0</wp:posOffset>
                </wp:positionV>
                <wp:extent cx="6200775" cy="323850"/>
                <wp:effectExtent l="0" t="0" r="28575" b="19050"/>
                <wp:wrapNone/>
                <wp:docPr id="13896488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0775" cy="3238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292209" w14:textId="77777777" w:rsidR="00636604" w:rsidRPr="00D17935" w:rsidRDefault="00636604" w:rsidP="00636604">
                            <w:pPr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ELLESMERE RURAL PARISH 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D715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88.2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" fillcolor="#92d050" strokeweight=".5pt">
                <v:textbox>
                  <w:txbxContent>
                    <w:p w14:paraId="24292209" w14:textId="77777777" w:rsidR="00636604" w:rsidRPr="00D17935" w:rsidRDefault="00636604" w:rsidP="00636604">
                      <w:pPr>
                        <w:jc w:val="center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ELLESMERE RURAL PARISH COUNCIL</w:t>
                      </w:r>
                    </w:p>
                  </w:txbxContent>
                </v:textbox>
              </v:shape>
            </w:pict>
          </mc:Fallback>
        </mc:AlternateContent>
      </w:r>
    </w:p>
    <w:p w14:paraId="1B363E13" w14:textId="55144079" w:rsidR="00636604" w:rsidRPr="00067833" w:rsidRDefault="00636604" w:rsidP="00636604">
      <w:pP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Chairman:</w:t>
      </w:r>
      <w:r>
        <w:rPr>
          <w:rFonts w:cstheme="minorHAnsi"/>
          <w:b/>
          <w:bCs/>
          <w:sz w:val="22"/>
          <w:szCs w:val="22"/>
        </w:rPr>
        <w:tab/>
        <w:t xml:space="preserve">Cllr </w:t>
      </w:r>
      <w:r w:rsidR="0073417E">
        <w:rPr>
          <w:rFonts w:cstheme="minorHAnsi"/>
          <w:b/>
          <w:bCs/>
          <w:sz w:val="22"/>
          <w:szCs w:val="22"/>
        </w:rPr>
        <w:t>K Egerton</w:t>
      </w:r>
    </w:p>
    <w:p w14:paraId="0AF822CA" w14:textId="0597B91F" w:rsidR="00636604" w:rsidRPr="00067833" w:rsidRDefault="00636604" w:rsidP="00636604">
      <w:pP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>Councillors:</w:t>
      </w:r>
      <w:r w:rsidRPr="00067833">
        <w:rPr>
          <w:rFonts w:cstheme="minorHAnsi"/>
          <w:b/>
          <w:bCs/>
          <w:sz w:val="22"/>
          <w:szCs w:val="22"/>
        </w:rPr>
        <w:tab/>
        <w:t xml:space="preserve">Cllr S Jackson; Cllr E Peers; </w:t>
      </w:r>
      <w:r>
        <w:rPr>
          <w:rFonts w:cstheme="minorHAnsi"/>
          <w:b/>
          <w:bCs/>
          <w:sz w:val="22"/>
          <w:szCs w:val="22"/>
        </w:rPr>
        <w:t>Cllr J Gargiulo,</w:t>
      </w:r>
      <w:r w:rsidRPr="00067833">
        <w:rPr>
          <w:rFonts w:cstheme="minorHAnsi"/>
          <w:b/>
          <w:bCs/>
          <w:sz w:val="22"/>
          <w:szCs w:val="22"/>
        </w:rPr>
        <w:t xml:space="preserve"> Cllr R Swanston</w:t>
      </w:r>
      <w:r>
        <w:rPr>
          <w:rFonts w:cstheme="minorHAnsi"/>
          <w:b/>
          <w:bCs/>
          <w:sz w:val="22"/>
          <w:szCs w:val="22"/>
        </w:rPr>
        <w:t xml:space="preserve">; </w:t>
      </w:r>
      <w:r w:rsidR="0073417E">
        <w:rPr>
          <w:rFonts w:cstheme="minorHAnsi"/>
          <w:b/>
          <w:bCs/>
          <w:sz w:val="22"/>
          <w:szCs w:val="22"/>
        </w:rPr>
        <w:t>Cllr J Waller-Davies</w:t>
      </w:r>
    </w:p>
    <w:p w14:paraId="6C5B6896" w14:textId="77777777" w:rsidR="00636604" w:rsidRDefault="00636604" w:rsidP="00636604">
      <w:pPr>
        <w:pBdr>
          <w:bottom w:val="single" w:sz="4" w:space="1" w:color="auto"/>
        </w:pBd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>Clerk:</w:t>
      </w:r>
      <w:r w:rsidRPr="00067833">
        <w:rPr>
          <w:rFonts w:cstheme="minorHAnsi"/>
          <w:b/>
          <w:bCs/>
          <w:sz w:val="22"/>
          <w:szCs w:val="22"/>
        </w:rPr>
        <w:tab/>
      </w:r>
      <w:r w:rsidRPr="00067833">
        <w:rPr>
          <w:rFonts w:cstheme="minorHAnsi"/>
          <w:b/>
          <w:bCs/>
          <w:sz w:val="22"/>
          <w:szCs w:val="22"/>
        </w:rPr>
        <w:tab/>
        <w:t>Mrs M Joy</w:t>
      </w:r>
      <w:r>
        <w:rPr>
          <w:rFonts w:cstheme="minorHAnsi"/>
          <w:b/>
          <w:bCs/>
          <w:sz w:val="22"/>
          <w:szCs w:val="22"/>
        </w:rPr>
        <w:t>ce</w:t>
      </w:r>
    </w:p>
    <w:p w14:paraId="09C82E18" w14:textId="06C258CB" w:rsidR="00636604" w:rsidRPr="00067833" w:rsidRDefault="00636604" w:rsidP="00636604">
      <w:pPr>
        <w:pBdr>
          <w:bottom w:val="single" w:sz="4" w:space="1" w:color="auto"/>
        </w:pBdr>
        <w:tabs>
          <w:tab w:val="left" w:pos="0"/>
        </w:tabs>
        <w:spacing w:before="0" w:after="0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>Unitary Cllr</w:t>
      </w:r>
      <w:r>
        <w:rPr>
          <w:rFonts w:cstheme="minorHAnsi"/>
          <w:b/>
          <w:bCs/>
          <w:sz w:val="22"/>
          <w:szCs w:val="22"/>
        </w:rPr>
        <w:t>s</w:t>
      </w:r>
      <w:r w:rsidRPr="00067833">
        <w:rPr>
          <w:rFonts w:cstheme="minorHAnsi"/>
          <w:b/>
          <w:bCs/>
          <w:sz w:val="22"/>
          <w:szCs w:val="22"/>
        </w:rPr>
        <w:t xml:space="preserve">: </w:t>
      </w:r>
      <w:r w:rsidRPr="00067833">
        <w:rPr>
          <w:rFonts w:cstheme="minorHAnsi"/>
          <w:b/>
          <w:bCs/>
          <w:sz w:val="22"/>
          <w:szCs w:val="22"/>
        </w:rPr>
        <w:tab/>
      </w:r>
      <w:r w:rsidR="0073417E">
        <w:rPr>
          <w:rFonts w:cstheme="minorHAnsi"/>
          <w:b/>
          <w:bCs/>
          <w:sz w:val="22"/>
          <w:szCs w:val="22"/>
        </w:rPr>
        <w:t>Cllr B Evans, Cllr C Rowley</w:t>
      </w:r>
    </w:p>
    <w:p w14:paraId="5F9CFBE6" w14:textId="77777777" w:rsidR="00636604" w:rsidRPr="00067833" w:rsidRDefault="00636604" w:rsidP="00636604">
      <w:pPr>
        <w:tabs>
          <w:tab w:val="left" w:pos="0"/>
        </w:tabs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 xml:space="preserve">Minutes of the Ellesmere Rural Parish Council </w:t>
      </w:r>
      <w:r>
        <w:rPr>
          <w:rFonts w:cstheme="minorHAnsi"/>
          <w:b/>
          <w:bCs/>
          <w:sz w:val="22"/>
          <w:szCs w:val="22"/>
        </w:rPr>
        <w:t xml:space="preserve">Ordinary </w:t>
      </w:r>
      <w:r w:rsidRPr="00067833">
        <w:rPr>
          <w:rFonts w:cstheme="minorHAnsi"/>
          <w:b/>
          <w:bCs/>
          <w:sz w:val="22"/>
          <w:szCs w:val="22"/>
        </w:rPr>
        <w:t xml:space="preserve">Meeting of the Parish Council </w:t>
      </w:r>
    </w:p>
    <w:p w14:paraId="247894B4" w14:textId="7F82B1D0" w:rsidR="00636604" w:rsidRDefault="00636604" w:rsidP="00636604">
      <w:pPr>
        <w:tabs>
          <w:tab w:val="left" w:pos="0"/>
        </w:tabs>
        <w:spacing w:before="0" w:after="0"/>
        <w:jc w:val="center"/>
        <w:rPr>
          <w:rFonts w:cstheme="minorHAnsi"/>
          <w:b/>
          <w:bCs/>
          <w:sz w:val="22"/>
          <w:szCs w:val="22"/>
        </w:rPr>
      </w:pPr>
      <w:r w:rsidRPr="00067833">
        <w:rPr>
          <w:rFonts w:cstheme="minorHAnsi"/>
          <w:b/>
          <w:bCs/>
          <w:sz w:val="22"/>
          <w:szCs w:val="22"/>
        </w:rPr>
        <w:t xml:space="preserve">held on </w:t>
      </w:r>
      <w:r>
        <w:rPr>
          <w:rFonts w:cstheme="minorHAnsi"/>
          <w:b/>
          <w:bCs/>
          <w:sz w:val="22"/>
          <w:szCs w:val="22"/>
        </w:rPr>
        <w:t>14</w:t>
      </w:r>
      <w:r w:rsidRPr="00B429AF">
        <w:rPr>
          <w:rFonts w:cstheme="minorHAnsi"/>
          <w:b/>
          <w:bCs/>
          <w:sz w:val="22"/>
          <w:szCs w:val="22"/>
          <w:vertAlign w:val="superscript"/>
        </w:rPr>
        <w:t>th</w:t>
      </w:r>
      <w:r>
        <w:rPr>
          <w:rFonts w:cstheme="minorHAnsi"/>
          <w:b/>
          <w:bCs/>
          <w:sz w:val="22"/>
          <w:szCs w:val="22"/>
        </w:rPr>
        <w:t xml:space="preserve"> September </w:t>
      </w:r>
      <w:r w:rsidRPr="00067833">
        <w:rPr>
          <w:rFonts w:cstheme="minorHAnsi"/>
          <w:b/>
          <w:bCs/>
          <w:sz w:val="22"/>
          <w:szCs w:val="22"/>
        </w:rPr>
        <w:t>2026 at Welsh Frankton Village Hall</w:t>
      </w:r>
    </w:p>
    <w:p w14:paraId="306939D1" w14:textId="77777777" w:rsidR="00636604" w:rsidRDefault="00636604" w:rsidP="00636604">
      <w:pPr>
        <w:tabs>
          <w:tab w:val="left" w:pos="0"/>
        </w:tabs>
        <w:spacing w:before="0" w:after="0"/>
        <w:jc w:val="center"/>
        <w:rPr>
          <w:rFonts w:cstheme="minorHAnsi"/>
          <w:b/>
          <w:bCs/>
          <w:sz w:val="22"/>
          <w:szCs w:val="22"/>
        </w:rPr>
      </w:pPr>
    </w:p>
    <w:p w14:paraId="03B38BCF" w14:textId="7C0EDE71" w:rsidR="00636604" w:rsidRDefault="00636604" w:rsidP="00636604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Chairman’s </w:t>
      </w:r>
      <w:r>
        <w:rPr>
          <w:rFonts w:ascii="Calibri" w:hAnsi="Calibri" w:cs="Calibri"/>
          <w:b/>
          <w:bCs/>
          <w:sz w:val="22"/>
          <w:szCs w:val="22"/>
        </w:rPr>
        <w:t>welcome, a</w:t>
      </w:r>
      <w:r w:rsidRPr="003466D0">
        <w:rPr>
          <w:rFonts w:ascii="Calibri" w:hAnsi="Calibri" w:cs="Calibri"/>
          <w:b/>
          <w:bCs/>
          <w:sz w:val="22"/>
          <w:szCs w:val="22"/>
        </w:rPr>
        <w:t>nnouncements</w:t>
      </w:r>
      <w:r>
        <w:rPr>
          <w:rFonts w:ascii="Calibri" w:hAnsi="Calibri" w:cs="Calibri"/>
          <w:b/>
          <w:bCs/>
          <w:sz w:val="22"/>
          <w:szCs w:val="22"/>
        </w:rPr>
        <w:t xml:space="preserve">, apologies/absences &amp; Public Session </w:t>
      </w:r>
    </w:p>
    <w:p w14:paraId="28E07E72" w14:textId="49AC2371" w:rsidR="00636604" w:rsidRDefault="00812653" w:rsidP="00636604">
      <w:pPr>
        <w:tabs>
          <w:tab w:val="left" w:pos="0"/>
        </w:tabs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 xml:space="preserve">Cllr K Egerton (Vice Chairman) </w:t>
      </w:r>
      <w:r w:rsidR="00854815">
        <w:rPr>
          <w:rFonts w:ascii="Calibri" w:hAnsi="Calibri" w:cs="Calibri"/>
          <w:sz w:val="22"/>
          <w:szCs w:val="22"/>
        </w:rPr>
        <w:t>chaired this meeting, apologies having been received from the Chairman, Cllr S Evans.  Apologies were also received from Cllrs Ward and Sands.  The Meeting was opened at 8:16pm.  There were no members of the public present. There were no announcements.</w:t>
      </w:r>
    </w:p>
    <w:p w14:paraId="1A07452A" w14:textId="7B5938AF" w:rsidR="00636604" w:rsidRPr="003466D0" w:rsidRDefault="00636604" w:rsidP="00636604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517CBB">
        <w:rPr>
          <w:rFonts w:ascii="Calibri" w:hAnsi="Calibri" w:cs="Calibri"/>
          <w:sz w:val="22"/>
          <w:szCs w:val="22"/>
        </w:rPr>
        <w:br/>
      </w:r>
      <w:r w:rsidRPr="00491DD7">
        <w:rPr>
          <w:rFonts w:ascii="Calibri" w:hAnsi="Calibri" w:cs="Calibri"/>
          <w:b/>
          <w:bCs/>
          <w:sz w:val="22"/>
          <w:szCs w:val="22"/>
        </w:rPr>
        <w:t>2</w:t>
      </w:r>
      <w:r w:rsidRPr="00491DD7"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Disclosable Pecuniary or other Interests/ Requests for dispensations </w:t>
      </w:r>
    </w:p>
    <w:p w14:paraId="23F5223E" w14:textId="3D4C1533" w:rsidR="00636604" w:rsidRDefault="00636604" w:rsidP="00636604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  <w:r w:rsidRPr="00AF02CA">
        <w:rPr>
          <w:rFonts w:ascii="Calibri" w:hAnsi="Calibri" w:cs="Calibri"/>
          <w:sz w:val="16"/>
          <w:szCs w:val="16"/>
        </w:rPr>
        <w:t>Declaration of any disclosable pecuniary interest in a matter to be discussed at the meeting and which is not included in the register of interests</w:t>
      </w:r>
      <w:r w:rsidRPr="00770716">
        <w:rPr>
          <w:rFonts w:ascii="Calibri" w:hAnsi="Calibri" w:cs="Calibri"/>
          <w:color w:val="0070C0"/>
          <w:sz w:val="16"/>
          <w:szCs w:val="16"/>
        </w:rPr>
        <w:t xml:space="preserve"> (LGA 1972 s94)]</w:t>
      </w:r>
    </w:p>
    <w:p w14:paraId="0E2F7107" w14:textId="06A908CA" w:rsidR="00636604" w:rsidRPr="00854815" w:rsidRDefault="00854815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 declarations were received. </w:t>
      </w:r>
    </w:p>
    <w:p w14:paraId="73E5A629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</w:p>
    <w:p w14:paraId="2E128FD0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</w:p>
    <w:p w14:paraId="4D0FDE7A" w14:textId="77777777" w:rsidR="00636604" w:rsidRPr="00491DD7" w:rsidRDefault="00636604" w:rsidP="00636604">
      <w:pPr>
        <w:spacing w:before="0" w:after="0" w:line="240" w:lineRule="auto"/>
        <w:rPr>
          <w:rFonts w:ascii="Calibri" w:hAnsi="Calibri" w:cs="Calibri"/>
          <w:b/>
          <w:bCs/>
          <w:sz w:val="16"/>
          <w:szCs w:val="16"/>
        </w:rPr>
      </w:pPr>
      <w:r w:rsidRPr="00AF165C">
        <w:rPr>
          <w:rFonts w:ascii="Calibri" w:hAnsi="Calibri" w:cs="Calibri"/>
          <w:b/>
          <w:bCs/>
          <w:sz w:val="22"/>
          <w:szCs w:val="22"/>
        </w:rPr>
        <w:t>3</w:t>
      </w:r>
      <w:r w:rsidRPr="00AF165C"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Minutes of the </w:t>
      </w:r>
      <w:r>
        <w:rPr>
          <w:rFonts w:ascii="Calibri" w:hAnsi="Calibri" w:cs="Calibri"/>
          <w:b/>
          <w:bCs/>
          <w:sz w:val="22"/>
          <w:szCs w:val="22"/>
        </w:rPr>
        <w:t xml:space="preserve">Ordinary 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Meeting of the Parish Council held on </w:t>
      </w:r>
      <w:r>
        <w:rPr>
          <w:rFonts w:ascii="Calibri" w:hAnsi="Calibri" w:cs="Calibri"/>
          <w:b/>
          <w:bCs/>
          <w:sz w:val="22"/>
          <w:szCs w:val="22"/>
        </w:rPr>
        <w:t>13</w:t>
      </w:r>
      <w:r w:rsidRPr="002B65FD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>
        <w:rPr>
          <w:rFonts w:ascii="Calibri" w:hAnsi="Calibri" w:cs="Calibri"/>
          <w:b/>
          <w:bCs/>
          <w:sz w:val="22"/>
          <w:szCs w:val="22"/>
        </w:rPr>
        <w:t xml:space="preserve"> July </w:t>
      </w:r>
      <w:r w:rsidRPr="00491DD7">
        <w:rPr>
          <w:rFonts w:ascii="Calibri" w:hAnsi="Calibri" w:cs="Calibri"/>
          <w:bCs/>
          <w:sz w:val="16"/>
          <w:szCs w:val="16"/>
        </w:rPr>
        <w:t>(</w:t>
      </w:r>
      <w:r w:rsidRPr="00491DD7">
        <w:rPr>
          <w:rFonts w:ascii="Calibri" w:hAnsi="Calibri" w:cs="Calibri"/>
          <w:sz w:val="16"/>
          <w:szCs w:val="16"/>
        </w:rPr>
        <w:t>Local Government Act 1972, s12 p41(1) )</w:t>
      </w:r>
      <w:r>
        <w:rPr>
          <w:rFonts w:ascii="Calibri" w:hAnsi="Calibri" w:cs="Calibri"/>
          <w:sz w:val="16"/>
          <w:szCs w:val="16"/>
        </w:rPr>
        <w:t xml:space="preserve">  </w:t>
      </w:r>
      <w:r w:rsidRPr="003466D0">
        <w:rPr>
          <w:rFonts w:ascii="Calibri" w:hAnsi="Calibri" w:cs="Calibri"/>
          <w:sz w:val="22"/>
          <w:szCs w:val="22"/>
        </w:rPr>
        <w:t>- To approve the minutes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5A5D3837" w14:textId="77777777" w:rsidR="00B3397E" w:rsidRDefault="00FC6A54" w:rsidP="00636604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Councillors confirmed that they had received and read the Minutes of the last Meeting. Cllr Swanston proposed them to be a true and accurate record of the Meeting, seconded by Cllr Egerton, all agreed. </w:t>
      </w:r>
      <w:r>
        <w:rPr>
          <w:rFonts w:ascii="Calibri" w:hAnsi="Calibri" w:cs="Calibri"/>
          <w:b/>
          <w:bCs/>
          <w:sz w:val="22"/>
          <w:szCs w:val="22"/>
        </w:rPr>
        <w:t xml:space="preserve">Resolved. </w:t>
      </w:r>
    </w:p>
    <w:p w14:paraId="0ED2F6D9" w14:textId="46843E77" w:rsidR="00636604" w:rsidRDefault="00FC6A5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Chairman duly signed the Minutes. </w:t>
      </w:r>
    </w:p>
    <w:p w14:paraId="11228DF6" w14:textId="77777777" w:rsidR="00FC6A54" w:rsidRPr="00A86498" w:rsidRDefault="00FC6A5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6F6A9752" w14:textId="77777777" w:rsidR="00636604" w:rsidRPr="003466D0" w:rsidRDefault="00636604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Matters arising from the Minutes not otherwise included on the Agenda </w:t>
      </w:r>
    </w:p>
    <w:p w14:paraId="10574BA5" w14:textId="7A0AFA7E" w:rsidR="00636604" w:rsidRDefault="000B6FCC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No matters were raised. </w:t>
      </w:r>
    </w:p>
    <w:p w14:paraId="41F7749A" w14:textId="77777777" w:rsidR="00636604" w:rsidRPr="003466D0" w:rsidRDefault="00636604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</w:p>
    <w:p w14:paraId="09417793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Pr="003466D0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Councillor</w:t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/Clerk Reports from Committees/Meetings or action taken </w:t>
      </w:r>
    </w:p>
    <w:p w14:paraId="42D763DD" w14:textId="2D3A9658" w:rsidR="00636604" w:rsidRDefault="000B6FCC" w:rsidP="00636604">
      <w:pPr>
        <w:tabs>
          <w:tab w:val="left" w:pos="0"/>
          <w:tab w:val="left" w:pos="1134"/>
        </w:tabs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 reports were received. </w:t>
      </w:r>
    </w:p>
    <w:p w14:paraId="28C5BBF0" w14:textId="77777777" w:rsidR="00636604" w:rsidRPr="00EB3054" w:rsidRDefault="00636604" w:rsidP="00636604">
      <w:pPr>
        <w:tabs>
          <w:tab w:val="left" w:pos="0"/>
          <w:tab w:val="left" w:pos="1134"/>
        </w:tabs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034D0C06" w14:textId="77777777" w:rsidR="00636604" w:rsidRPr="00701FDF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Pr="003466D0">
        <w:rPr>
          <w:rFonts w:ascii="Calibri" w:hAnsi="Calibri" w:cs="Calibri"/>
          <w:b/>
          <w:bCs/>
          <w:sz w:val="22"/>
          <w:szCs w:val="22"/>
        </w:rPr>
        <w:tab/>
      </w:r>
      <w:r w:rsidRPr="00701FDF">
        <w:rPr>
          <w:rFonts w:ascii="Calibri" w:hAnsi="Calibri" w:cs="Calibri"/>
          <w:b/>
          <w:sz w:val="22"/>
          <w:szCs w:val="22"/>
        </w:rPr>
        <w:t>Unitary Councillors</w:t>
      </w:r>
      <w:r>
        <w:rPr>
          <w:rFonts w:ascii="Calibri" w:hAnsi="Calibri" w:cs="Calibri"/>
          <w:b/>
          <w:sz w:val="22"/>
          <w:szCs w:val="22"/>
        </w:rPr>
        <w:t>’</w:t>
      </w:r>
      <w:r w:rsidRPr="00701FDF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Reports and Question Time</w:t>
      </w:r>
    </w:p>
    <w:p w14:paraId="3DD2EBD7" w14:textId="77777777" w:rsidR="00636604" w:rsidRPr="006C21EE" w:rsidRDefault="00636604" w:rsidP="00636604">
      <w:pPr>
        <w:spacing w:before="0" w:after="0" w:line="240" w:lineRule="auto"/>
        <w:rPr>
          <w:rFonts w:ascii="Calibri" w:hAnsi="Calibri" w:cs="Calibri"/>
          <w:sz w:val="16"/>
          <w:szCs w:val="16"/>
        </w:rPr>
      </w:pPr>
      <w:r w:rsidRPr="006C21EE">
        <w:rPr>
          <w:rFonts w:ascii="Calibri" w:hAnsi="Calibri" w:cs="Calibri"/>
          <w:sz w:val="16"/>
          <w:szCs w:val="16"/>
        </w:rPr>
        <w:t>The Unitary Councillors are invited to attend to give reports and answer questions from the Parish Council in this section.</w:t>
      </w:r>
    </w:p>
    <w:p w14:paraId="5FAE70A5" w14:textId="4DD7F566" w:rsidR="00636604" w:rsidRDefault="000B6FCC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Unitary Cllr B Evans reported on changes to the NPPF.</w:t>
      </w:r>
      <w:r w:rsidR="00F44ED9">
        <w:rPr>
          <w:rFonts w:ascii="Calibri" w:hAnsi="Calibri" w:cs="Calibri"/>
          <w:sz w:val="22"/>
          <w:szCs w:val="22"/>
        </w:rPr>
        <w:t xml:space="preserve"> Unitary</w:t>
      </w:r>
      <w:r>
        <w:rPr>
          <w:rFonts w:ascii="Calibri" w:hAnsi="Calibri" w:cs="Calibri"/>
          <w:sz w:val="22"/>
          <w:szCs w:val="22"/>
        </w:rPr>
        <w:t xml:space="preserve"> Cllr Evans reported that he had undertaken a site visit to Tetchill </w:t>
      </w:r>
      <w:r w:rsidR="00053867">
        <w:rPr>
          <w:rFonts w:ascii="Calibri" w:hAnsi="Calibri" w:cs="Calibri"/>
          <w:sz w:val="22"/>
          <w:szCs w:val="22"/>
        </w:rPr>
        <w:t>over the weekend to familiarise himself with the drainage issues in the village. He is holding a surgery/coffee morning on Wednesday in Criftins</w:t>
      </w:r>
      <w:r w:rsidR="00480E21">
        <w:rPr>
          <w:rFonts w:ascii="Calibri" w:hAnsi="Calibri" w:cs="Calibri"/>
          <w:sz w:val="22"/>
          <w:szCs w:val="22"/>
        </w:rPr>
        <w:t>.  The Clerk requested to be copied in on all correspondence between the Unitary Councillors and residents so that the Parish Council can keep on top of local matters being raised</w:t>
      </w:r>
      <w:r w:rsidR="00F44ED9">
        <w:rPr>
          <w:rFonts w:ascii="Calibri" w:hAnsi="Calibri" w:cs="Calibri"/>
          <w:sz w:val="22"/>
          <w:szCs w:val="22"/>
        </w:rPr>
        <w:t>.</w:t>
      </w:r>
    </w:p>
    <w:p w14:paraId="1EAD416A" w14:textId="71BD4666" w:rsidR="00F44ED9" w:rsidRPr="000B6FCC" w:rsidRDefault="00F44ED9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Unitary Cllr C Rowley announced his intention not to attend any </w:t>
      </w:r>
      <w:r w:rsidR="00AD3175">
        <w:rPr>
          <w:rFonts w:ascii="Calibri" w:hAnsi="Calibri" w:cs="Calibri"/>
          <w:sz w:val="22"/>
          <w:szCs w:val="22"/>
        </w:rPr>
        <w:t xml:space="preserve">future Ellesmere Rural Parish Council meetings. </w:t>
      </w:r>
    </w:p>
    <w:p w14:paraId="3E23C186" w14:textId="77777777" w:rsidR="00636604" w:rsidRPr="003466D0" w:rsidRDefault="00636604" w:rsidP="00636604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42245D1B" w14:textId="77777777" w:rsidR="00636604" w:rsidRPr="009C260C" w:rsidRDefault="00636604" w:rsidP="00636604">
      <w:pPr>
        <w:adjustRightInd w:val="0"/>
        <w:spacing w:before="0" w:after="0" w:line="240" w:lineRule="auto"/>
        <w:ind w:right="-11"/>
        <w:rPr>
          <w:rFonts w:cs="Calibri"/>
          <w:b/>
          <w:color w:val="343434"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  <w:r w:rsidRPr="003466D0">
        <w:rPr>
          <w:rFonts w:ascii="Calibri" w:hAnsi="Calibri" w:cs="Calibri"/>
          <w:b/>
          <w:bCs/>
          <w:sz w:val="22"/>
          <w:szCs w:val="22"/>
        </w:rPr>
        <w:tab/>
        <w:t xml:space="preserve">Planning </w:t>
      </w:r>
      <w:r>
        <w:rPr>
          <w:rFonts w:ascii="Calibri" w:hAnsi="Calibri" w:cs="Calibri"/>
          <w:b/>
          <w:bCs/>
          <w:sz w:val="22"/>
          <w:szCs w:val="22"/>
        </w:rPr>
        <w:t xml:space="preserve">Committee </w:t>
      </w:r>
      <w:r>
        <w:t>(</w:t>
      </w:r>
      <w:r w:rsidRPr="00A86498">
        <w:rPr>
          <w:rFonts w:ascii="Calibri" w:hAnsi="Calibri" w:cs="Calibri"/>
        </w:rPr>
        <w:t>Town</w:t>
      </w:r>
      <w:r w:rsidRPr="00E87D92">
        <w:t xml:space="preserve"> </w:t>
      </w:r>
      <w:r w:rsidRPr="00A86498">
        <w:rPr>
          <w:rFonts w:ascii="Calibri" w:hAnsi="Calibri" w:cs="Calibri"/>
        </w:rPr>
        <w:t>and Country Planning Act 1990. Sched 1, para 8</w:t>
      </w:r>
      <w:r>
        <w:t>)</w:t>
      </w:r>
    </w:p>
    <w:p w14:paraId="261577F6" w14:textId="4BD1529B" w:rsidR="0031695E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bCs/>
          <w:sz w:val="22"/>
          <w:szCs w:val="22"/>
        </w:rPr>
        <w:t>T</w:t>
      </w:r>
      <w:r w:rsidRPr="003466D0">
        <w:rPr>
          <w:rFonts w:ascii="Calibri" w:hAnsi="Calibri" w:cs="Calibri"/>
          <w:sz w:val="22"/>
          <w:szCs w:val="22"/>
        </w:rPr>
        <w:t xml:space="preserve">o receive the minutes of the Planning Committee meetings held on </w:t>
      </w:r>
      <w:r>
        <w:rPr>
          <w:rFonts w:ascii="Calibri" w:hAnsi="Calibri" w:cs="Calibri"/>
          <w:sz w:val="22"/>
          <w:szCs w:val="22"/>
        </w:rPr>
        <w:t>13</w:t>
      </w:r>
      <w:r w:rsidRPr="002B65FD">
        <w:rPr>
          <w:rFonts w:ascii="Calibri" w:hAnsi="Calibri" w:cs="Calibri"/>
          <w:sz w:val="22"/>
          <w:szCs w:val="22"/>
          <w:vertAlign w:val="superscript"/>
        </w:rPr>
        <w:t>th</w:t>
      </w:r>
      <w:r>
        <w:rPr>
          <w:rFonts w:ascii="Calibri" w:hAnsi="Calibri" w:cs="Calibri"/>
          <w:sz w:val="22"/>
          <w:szCs w:val="22"/>
        </w:rPr>
        <w:t xml:space="preserve"> July 2026</w:t>
      </w:r>
      <w:r w:rsidRPr="003466D0">
        <w:rPr>
          <w:rFonts w:ascii="Calibri" w:hAnsi="Calibri" w:cs="Calibri"/>
          <w:b/>
          <w:bCs/>
          <w:sz w:val="22"/>
          <w:szCs w:val="22"/>
        </w:rPr>
        <w:br/>
      </w:r>
      <w:r w:rsidR="003D6D15">
        <w:rPr>
          <w:rFonts w:ascii="Calibri" w:hAnsi="Calibri" w:cs="Calibri"/>
          <w:sz w:val="22"/>
          <w:szCs w:val="22"/>
        </w:rPr>
        <w:t xml:space="preserve">The Councillors confirmed that they had received and read the approved minutes from the last Planning Committee meeting. Cllr Swanston </w:t>
      </w:r>
      <w:r w:rsidR="0031695E">
        <w:rPr>
          <w:rFonts w:ascii="Calibri" w:hAnsi="Calibri" w:cs="Calibri"/>
          <w:sz w:val="22"/>
          <w:szCs w:val="22"/>
        </w:rPr>
        <w:t xml:space="preserve">proposed that, as </w:t>
      </w:r>
      <w:r w:rsidR="00A92BB0">
        <w:rPr>
          <w:rFonts w:ascii="Calibri" w:hAnsi="Calibri" w:cs="Calibri"/>
          <w:sz w:val="22"/>
          <w:szCs w:val="22"/>
        </w:rPr>
        <w:t xml:space="preserve">approved minutes, </w:t>
      </w:r>
      <w:r w:rsidR="0031695E">
        <w:rPr>
          <w:rFonts w:ascii="Calibri" w:hAnsi="Calibri" w:cs="Calibri"/>
          <w:sz w:val="22"/>
          <w:szCs w:val="22"/>
        </w:rPr>
        <w:t xml:space="preserve">they be accepted, seconded by Cllr Egerton, all agreed. </w:t>
      </w:r>
      <w:r w:rsidR="0031695E" w:rsidRPr="009A251D">
        <w:rPr>
          <w:rFonts w:ascii="Calibri" w:hAnsi="Calibri" w:cs="Calibri"/>
          <w:b/>
          <w:bCs/>
          <w:sz w:val="22"/>
          <w:szCs w:val="22"/>
        </w:rPr>
        <w:t>Resolved</w:t>
      </w:r>
      <w:r w:rsidR="0031695E">
        <w:rPr>
          <w:rFonts w:ascii="Calibri" w:hAnsi="Calibri" w:cs="Calibri"/>
          <w:sz w:val="22"/>
          <w:szCs w:val="22"/>
        </w:rPr>
        <w:t xml:space="preserve">. </w:t>
      </w:r>
    </w:p>
    <w:p w14:paraId="61E79C42" w14:textId="77777777" w:rsidR="0031695E" w:rsidRDefault="0031695E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373C9BA6" w14:textId="77777777" w:rsidR="00A92BB0" w:rsidRDefault="00A92BB0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</w:p>
    <w:p w14:paraId="0814B59F" w14:textId="1159A5DC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8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b/>
          <w:sz w:val="22"/>
          <w:szCs w:val="22"/>
        </w:rPr>
        <w:t>Street lighting</w:t>
      </w:r>
      <w:r>
        <w:rPr>
          <w:rFonts w:ascii="Calibri" w:hAnsi="Calibri" w:cs="Calibri"/>
          <w:sz w:val="22"/>
          <w:szCs w:val="22"/>
        </w:rPr>
        <w:t xml:space="preserve"> – to enable Cllrs to report any repairs/concerns; update on asset inventory check and replacement of Tetchill column light</w:t>
      </w:r>
    </w:p>
    <w:p w14:paraId="1D883BF4" w14:textId="194A1417" w:rsidR="00636604" w:rsidRDefault="00B45D86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The Clerk provided an update on the recent street lighting inventory check undertaken with Eon. </w:t>
      </w:r>
      <w:r w:rsidR="005A0929">
        <w:rPr>
          <w:rFonts w:ascii="Calibri" w:hAnsi="Calibri" w:cs="Calibri"/>
          <w:sz w:val="22"/>
          <w:szCs w:val="22"/>
        </w:rPr>
        <w:t>Some of the street lights in Tetchill are obscured by overgrown vegetation which will need cutting back. Cllr Swanston proposed obtaining quotes for the work</w:t>
      </w:r>
      <w:r w:rsidR="00DE3D41">
        <w:rPr>
          <w:rFonts w:ascii="Calibri" w:hAnsi="Calibri" w:cs="Calibri"/>
          <w:sz w:val="22"/>
          <w:szCs w:val="22"/>
        </w:rPr>
        <w:t>, seconded by Cllr Jackson, all agreed. Resolved. Action: Clerk to action.</w:t>
      </w:r>
      <w:r w:rsidR="00543066">
        <w:rPr>
          <w:rFonts w:ascii="Calibri" w:hAnsi="Calibri" w:cs="Calibri"/>
          <w:sz w:val="22"/>
          <w:szCs w:val="22"/>
        </w:rPr>
        <w:t xml:space="preserve">  </w:t>
      </w:r>
    </w:p>
    <w:p w14:paraId="1ACA7FA5" w14:textId="77777777" w:rsidR="009A251D" w:rsidRDefault="00DE3D41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presented an annual maintenance quote from Eon for consideration. Cllr Peers proposed accepting the quote, seconded by Cllr Egerton, all agreed.  </w:t>
      </w:r>
      <w:r w:rsidRPr="009A251D">
        <w:rPr>
          <w:rFonts w:ascii="Calibri" w:hAnsi="Calibri" w:cs="Calibri"/>
          <w:b/>
          <w:bCs/>
          <w:sz w:val="22"/>
          <w:szCs w:val="22"/>
        </w:rPr>
        <w:t>Resolved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48ED82E8" w14:textId="45D1C049" w:rsidR="00636604" w:rsidRDefault="00DE3D41" w:rsidP="00636604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Action: Clerk to accept the quote. </w:t>
      </w:r>
    </w:p>
    <w:p w14:paraId="27AB5EE6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E70B30B" w14:textId="77777777" w:rsidR="00636604" w:rsidRPr="00737528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</w:t>
      </w:r>
      <w:r>
        <w:rPr>
          <w:rFonts w:ascii="Calibri" w:hAnsi="Calibri" w:cs="Calibri"/>
          <w:b/>
          <w:bCs/>
          <w:sz w:val="22"/>
          <w:szCs w:val="22"/>
        </w:rPr>
        <w:tab/>
        <w:t xml:space="preserve">Playground  - </w:t>
      </w:r>
      <w:r>
        <w:rPr>
          <w:rFonts w:ascii="Calibri" w:hAnsi="Calibri" w:cs="Calibri"/>
          <w:sz w:val="22"/>
          <w:szCs w:val="22"/>
        </w:rPr>
        <w:t>to raise any matters for discussion &amp; to receive monthly &amp; annual inspection reports</w:t>
      </w:r>
    </w:p>
    <w:p w14:paraId="149177B4" w14:textId="1FCA7F9B" w:rsidR="00636604" w:rsidRPr="00F30E24" w:rsidRDefault="00F30E2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Receipt of the latest playground inspection report was noted.  </w:t>
      </w:r>
      <w:r w:rsidR="000C6A60">
        <w:rPr>
          <w:rFonts w:ascii="Calibri" w:hAnsi="Calibri" w:cs="Calibri"/>
          <w:sz w:val="22"/>
          <w:szCs w:val="22"/>
        </w:rPr>
        <w:t>The Clerk suggested that the Council may wish to consider purchasing some additional equipment for the playground.  Action: to be included on the next agenda for consideration</w:t>
      </w:r>
      <w:r w:rsidR="00825EFE">
        <w:rPr>
          <w:rFonts w:ascii="Calibri" w:hAnsi="Calibri" w:cs="Calibri"/>
          <w:sz w:val="22"/>
          <w:szCs w:val="22"/>
        </w:rPr>
        <w:t xml:space="preserve">.  </w:t>
      </w:r>
      <w:r w:rsidR="003E4845">
        <w:rPr>
          <w:rFonts w:ascii="Calibri" w:hAnsi="Calibri" w:cs="Calibri"/>
          <w:sz w:val="22"/>
          <w:szCs w:val="22"/>
        </w:rPr>
        <w:t xml:space="preserve">The Clerk reported that the playground gate post </w:t>
      </w:r>
      <w:r w:rsidR="00022EB7">
        <w:rPr>
          <w:rFonts w:ascii="Calibri" w:hAnsi="Calibri" w:cs="Calibri"/>
          <w:sz w:val="22"/>
          <w:szCs w:val="22"/>
        </w:rPr>
        <w:t>needs to be replaced</w:t>
      </w:r>
      <w:r w:rsidR="00377243">
        <w:rPr>
          <w:rFonts w:ascii="Calibri" w:hAnsi="Calibri" w:cs="Calibri"/>
          <w:sz w:val="22"/>
          <w:szCs w:val="22"/>
        </w:rPr>
        <w:t xml:space="preserve"> which is affecting the gate’s ability to be secured</w:t>
      </w:r>
      <w:r w:rsidR="00022EB7">
        <w:rPr>
          <w:rFonts w:ascii="Calibri" w:hAnsi="Calibri" w:cs="Calibri"/>
          <w:sz w:val="22"/>
          <w:szCs w:val="22"/>
        </w:rPr>
        <w:t xml:space="preserve">.  The grounds maintenance contractor has been approached to carry out the work as a Health and Safety </w:t>
      </w:r>
      <w:r w:rsidR="00377243">
        <w:rPr>
          <w:rFonts w:ascii="Calibri" w:hAnsi="Calibri" w:cs="Calibri"/>
          <w:sz w:val="22"/>
          <w:szCs w:val="22"/>
        </w:rPr>
        <w:t>concern as soon as possible.</w:t>
      </w:r>
    </w:p>
    <w:p w14:paraId="04378FFE" w14:textId="77777777" w:rsidR="00636604" w:rsidRPr="003466D0" w:rsidRDefault="00636604" w:rsidP="00636604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2BA9EB8A" w14:textId="77777777" w:rsidR="00636604" w:rsidRPr="003466D0" w:rsidRDefault="00636604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10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Ward Matters and Councillors reports </w:t>
      </w:r>
    </w:p>
    <w:p w14:paraId="0B5FAE2F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a</w:t>
      </w:r>
      <w:r w:rsidRPr="003466D0">
        <w:rPr>
          <w:rFonts w:ascii="Calibri" w:hAnsi="Calibri" w:cs="Calibri"/>
          <w:sz w:val="22"/>
          <w:szCs w:val="22"/>
        </w:rPr>
        <w:tab/>
        <w:t>Dudleston Heath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</w:p>
    <w:p w14:paraId="42EF58B5" w14:textId="44606C19" w:rsidR="00636604" w:rsidRDefault="001C31F2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reported that the noticeboard is </w:t>
      </w:r>
      <w:r w:rsidR="00F321DF">
        <w:rPr>
          <w:rFonts w:ascii="Calibri" w:hAnsi="Calibri" w:cs="Calibri"/>
          <w:sz w:val="22"/>
          <w:szCs w:val="22"/>
        </w:rPr>
        <w:t xml:space="preserve">presenting a Health and Safety issue as it is </w:t>
      </w:r>
      <w:r>
        <w:rPr>
          <w:rFonts w:ascii="Calibri" w:hAnsi="Calibri" w:cs="Calibri"/>
          <w:sz w:val="22"/>
          <w:szCs w:val="22"/>
        </w:rPr>
        <w:t>leaning backwards and is unstable</w:t>
      </w:r>
      <w:r w:rsidR="00F321DF">
        <w:rPr>
          <w:rFonts w:ascii="Calibri" w:hAnsi="Calibri" w:cs="Calibri"/>
          <w:sz w:val="22"/>
          <w:szCs w:val="22"/>
        </w:rPr>
        <w:t xml:space="preserve"> in the ground</w:t>
      </w:r>
      <w:r w:rsidR="0046775A">
        <w:rPr>
          <w:rFonts w:ascii="Calibri" w:hAnsi="Calibri" w:cs="Calibri"/>
          <w:sz w:val="22"/>
          <w:szCs w:val="22"/>
        </w:rPr>
        <w:t xml:space="preserve">, which </w:t>
      </w:r>
      <w:r w:rsidR="00BC1FED">
        <w:rPr>
          <w:rFonts w:ascii="Calibri" w:hAnsi="Calibri" w:cs="Calibri"/>
          <w:sz w:val="22"/>
          <w:szCs w:val="22"/>
        </w:rPr>
        <w:t xml:space="preserve">could be as a result of the very dry weather.  The grounds maintenance contractor has been asked to look at it and </w:t>
      </w:r>
      <w:r w:rsidR="00935CCC">
        <w:rPr>
          <w:rFonts w:ascii="Calibri" w:hAnsi="Calibri" w:cs="Calibri"/>
          <w:sz w:val="22"/>
          <w:szCs w:val="22"/>
        </w:rPr>
        <w:t>suggest a resolution, possibly to secure using postcrete</w:t>
      </w:r>
      <w:r w:rsidR="00F321DF">
        <w:rPr>
          <w:rFonts w:ascii="Calibri" w:hAnsi="Calibri" w:cs="Calibri"/>
          <w:sz w:val="22"/>
          <w:szCs w:val="22"/>
        </w:rPr>
        <w:t xml:space="preserve">.  </w:t>
      </w:r>
      <w:r w:rsidR="009E5C58">
        <w:rPr>
          <w:rFonts w:ascii="Calibri" w:hAnsi="Calibri" w:cs="Calibri"/>
          <w:sz w:val="22"/>
          <w:szCs w:val="22"/>
        </w:rPr>
        <w:t xml:space="preserve">He will attend to it as soon as possible.  </w:t>
      </w:r>
    </w:p>
    <w:p w14:paraId="09C640C3" w14:textId="738F752B" w:rsidR="00CB034D" w:rsidRDefault="00CB034D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Councillors discussed lettering for the noticeboard. Cllr Swanston will </w:t>
      </w:r>
      <w:r w:rsidR="00F771E5">
        <w:rPr>
          <w:rFonts w:ascii="Calibri" w:hAnsi="Calibri" w:cs="Calibri"/>
          <w:sz w:val="22"/>
          <w:szCs w:val="22"/>
        </w:rPr>
        <w:t>undertake the task in blue paint</w:t>
      </w:r>
      <w:r w:rsidR="00675353">
        <w:rPr>
          <w:rFonts w:ascii="Calibri" w:hAnsi="Calibri" w:cs="Calibri"/>
          <w:sz w:val="22"/>
          <w:szCs w:val="22"/>
        </w:rPr>
        <w:t xml:space="preserve">. </w:t>
      </w:r>
    </w:p>
    <w:p w14:paraId="5195EB74" w14:textId="4C98164A" w:rsidR="00636604" w:rsidRDefault="00675353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Clerk reported that the cast iron bench on the verge by Hill Park needs refurbishing. The grounds maintenance contractor will be asked to provide a quote.</w:t>
      </w:r>
    </w:p>
    <w:p w14:paraId="05E4CCAF" w14:textId="052B625B" w:rsidR="00636604" w:rsidRDefault="00E27D7B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Waller-Davies reported issues on the road between Brynore Hall to Welsh Frankton which he has reported on FixMyStreet. </w:t>
      </w:r>
    </w:p>
    <w:p w14:paraId="56A07B30" w14:textId="77777777" w:rsidR="00E27D7B" w:rsidRDefault="00E27D7B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7FF9F9DF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b</w:t>
      </w:r>
      <w:r w:rsidRPr="003466D0">
        <w:rPr>
          <w:rFonts w:ascii="Calibri" w:hAnsi="Calibri" w:cs="Calibri"/>
          <w:sz w:val="22"/>
          <w:szCs w:val="22"/>
        </w:rPr>
        <w:tab/>
        <w:t>Dudleston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</w:p>
    <w:p w14:paraId="2E7D2943" w14:textId="2B596940" w:rsidR="00636604" w:rsidRDefault="00AC2930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Councillors reported on the fête held during the summer recess which had been a very successful community event. </w:t>
      </w:r>
    </w:p>
    <w:p w14:paraId="7D3B4D3F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30BDDAFC" w14:textId="21724B39" w:rsidR="00636604" w:rsidRPr="003466D0" w:rsidRDefault="00636604" w:rsidP="0032623D">
      <w:pPr>
        <w:tabs>
          <w:tab w:val="left" w:pos="720"/>
          <w:tab w:val="left" w:pos="1440"/>
          <w:tab w:val="left" w:pos="2970"/>
        </w:tabs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c</w:t>
      </w:r>
      <w:r w:rsidRPr="003466D0">
        <w:rPr>
          <w:rFonts w:ascii="Calibri" w:hAnsi="Calibri" w:cs="Calibri"/>
          <w:sz w:val="22"/>
          <w:szCs w:val="22"/>
        </w:rPr>
        <w:tab/>
        <w:t xml:space="preserve"> Tetchill</w:t>
      </w:r>
      <w:r w:rsidR="0032623D">
        <w:rPr>
          <w:rFonts w:ascii="Calibri" w:hAnsi="Calibri" w:cs="Calibri"/>
          <w:sz w:val="22"/>
          <w:szCs w:val="22"/>
        </w:rPr>
        <w:tab/>
      </w:r>
      <w:r w:rsidR="0032623D">
        <w:rPr>
          <w:rFonts w:ascii="Calibri" w:hAnsi="Calibri" w:cs="Calibri"/>
          <w:sz w:val="22"/>
          <w:szCs w:val="22"/>
        </w:rPr>
        <w:tab/>
      </w:r>
    </w:p>
    <w:p w14:paraId="549F6F1A" w14:textId="28B74978" w:rsidR="00636604" w:rsidRDefault="005721C6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Swanston reported that a request has been received for more defibrillator training.  </w:t>
      </w:r>
      <w:r w:rsidR="002C2B7B">
        <w:rPr>
          <w:rFonts w:ascii="Calibri" w:hAnsi="Calibri" w:cs="Calibri"/>
          <w:sz w:val="22"/>
          <w:szCs w:val="22"/>
        </w:rPr>
        <w:t xml:space="preserve">The Councillors decided to monitor requests and provide additional training </w:t>
      </w:r>
      <w:r w:rsidR="00420124">
        <w:rPr>
          <w:rFonts w:ascii="Calibri" w:hAnsi="Calibri" w:cs="Calibri"/>
          <w:sz w:val="22"/>
          <w:szCs w:val="22"/>
        </w:rPr>
        <w:t>in</w:t>
      </w:r>
      <w:r w:rsidR="002E7A11">
        <w:rPr>
          <w:rFonts w:ascii="Calibri" w:hAnsi="Calibri" w:cs="Calibri"/>
          <w:sz w:val="22"/>
          <w:szCs w:val="22"/>
        </w:rPr>
        <w:t xml:space="preserve"> the Spring</w:t>
      </w:r>
      <w:r w:rsidR="00420124">
        <w:rPr>
          <w:rFonts w:ascii="Calibri" w:hAnsi="Calibri" w:cs="Calibri"/>
          <w:sz w:val="22"/>
          <w:szCs w:val="22"/>
        </w:rPr>
        <w:t>.</w:t>
      </w:r>
    </w:p>
    <w:p w14:paraId="14DDB67F" w14:textId="5C22D88F" w:rsidR="00636604" w:rsidRDefault="00294457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road works by Coachman’s bridge are due to commence tomorrow. </w:t>
      </w:r>
      <w:r w:rsidR="00596A31">
        <w:rPr>
          <w:rFonts w:ascii="Calibri" w:hAnsi="Calibri" w:cs="Calibri"/>
          <w:sz w:val="22"/>
          <w:szCs w:val="22"/>
        </w:rPr>
        <w:t xml:space="preserve">Locations affected have been posted on the community Facebook page. </w:t>
      </w:r>
    </w:p>
    <w:p w14:paraId="0560DEE9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6D5B78B2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d</w:t>
      </w:r>
      <w:r w:rsidRPr="003466D0">
        <w:rPr>
          <w:rFonts w:ascii="Calibri" w:hAnsi="Calibri" w:cs="Calibri"/>
          <w:sz w:val="22"/>
          <w:szCs w:val="22"/>
        </w:rPr>
        <w:tab/>
        <w:t>Lee</w:t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  <w:r w:rsidRPr="003466D0">
        <w:rPr>
          <w:rFonts w:ascii="Calibri" w:hAnsi="Calibri" w:cs="Calibri"/>
          <w:sz w:val="22"/>
          <w:szCs w:val="22"/>
        </w:rPr>
        <w:tab/>
      </w:r>
    </w:p>
    <w:p w14:paraId="017F0BED" w14:textId="29A8A683" w:rsidR="00636604" w:rsidRDefault="00EB787C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raised persistent flooding issues </w:t>
      </w:r>
      <w:r w:rsidR="00577BC5">
        <w:rPr>
          <w:rFonts w:ascii="Calibri" w:hAnsi="Calibri" w:cs="Calibri"/>
          <w:sz w:val="22"/>
          <w:szCs w:val="22"/>
        </w:rPr>
        <w:t xml:space="preserve">experienced in Lee which have been raised by a resident. Action: Clerk to forward details to Unitary Cllr B Evans to take forward with Shropshire Council. </w:t>
      </w:r>
    </w:p>
    <w:p w14:paraId="5244C4D7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4498763F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e</w:t>
      </w:r>
      <w:r w:rsidRPr="003466D0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Welsh Frankton </w:t>
      </w:r>
      <w:r>
        <w:rPr>
          <w:rFonts w:ascii="Calibri" w:hAnsi="Calibri" w:cs="Calibri"/>
          <w:sz w:val="22"/>
          <w:szCs w:val="22"/>
        </w:rPr>
        <w:tab/>
      </w:r>
    </w:p>
    <w:p w14:paraId="111A862B" w14:textId="1E886CD1" w:rsidR="00636604" w:rsidRDefault="00577BC5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 matters were reported.</w:t>
      </w:r>
    </w:p>
    <w:p w14:paraId="446401D7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7E86C4D1" w14:textId="4199CD41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>
        <w:rPr>
          <w:rFonts w:ascii="Calibri" w:hAnsi="Calibri" w:cs="Calibri"/>
          <w:sz w:val="22"/>
          <w:szCs w:val="22"/>
        </w:rPr>
        <w:tab/>
        <w:t>Footpaths</w:t>
      </w:r>
      <w:r>
        <w:rPr>
          <w:rFonts w:ascii="Calibri" w:hAnsi="Calibri" w:cs="Calibri"/>
          <w:sz w:val="22"/>
          <w:szCs w:val="22"/>
        </w:rPr>
        <w:tab/>
      </w:r>
    </w:p>
    <w:p w14:paraId="73747345" w14:textId="6C9CE455" w:rsidR="00636604" w:rsidRDefault="00D71A83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Gargiulo raised an issue which will be reported via FixMyStreet. </w:t>
      </w:r>
    </w:p>
    <w:p w14:paraId="13398CE0" w14:textId="7B94EB1E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</w:t>
      </w:r>
      <w:r>
        <w:rPr>
          <w:rFonts w:ascii="Calibri" w:hAnsi="Calibri" w:cs="Calibri"/>
          <w:sz w:val="22"/>
          <w:szCs w:val="22"/>
        </w:rPr>
        <w:tab/>
        <w:t xml:space="preserve">Criftins School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21DE2619" w14:textId="4AB2FC12" w:rsidR="00636604" w:rsidRPr="000265A3" w:rsidRDefault="007D18A1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Cllr Gargiulo reported that the new term has started well. New clubs are up and running, including curling.  </w:t>
      </w:r>
      <w:r w:rsidR="0011514B">
        <w:rPr>
          <w:rFonts w:ascii="Calibri" w:hAnsi="Calibri" w:cs="Calibri"/>
          <w:sz w:val="22"/>
          <w:szCs w:val="22"/>
        </w:rPr>
        <w:t xml:space="preserve">Mixed football matches have been scheduled.  The School is now advertising guitar lessons.  </w:t>
      </w:r>
      <w:r w:rsidR="00C931B2">
        <w:rPr>
          <w:rFonts w:ascii="Calibri" w:hAnsi="Calibri" w:cs="Calibri"/>
          <w:sz w:val="22"/>
          <w:szCs w:val="22"/>
        </w:rPr>
        <w:t>One staff member has passed the SENCO course.  The Mother and Toddler group is due to start meeting at the School from 18</w:t>
      </w:r>
      <w:r w:rsidR="00C931B2" w:rsidRPr="00C931B2">
        <w:rPr>
          <w:rFonts w:ascii="Calibri" w:hAnsi="Calibri" w:cs="Calibri"/>
          <w:sz w:val="22"/>
          <w:szCs w:val="22"/>
          <w:vertAlign w:val="superscript"/>
        </w:rPr>
        <w:t>th</w:t>
      </w:r>
      <w:r w:rsidR="00C931B2">
        <w:rPr>
          <w:rFonts w:ascii="Calibri" w:hAnsi="Calibri" w:cs="Calibri"/>
          <w:sz w:val="22"/>
          <w:szCs w:val="22"/>
        </w:rPr>
        <w:t xml:space="preserve"> September. </w:t>
      </w:r>
      <w:r w:rsidR="00C931B2">
        <w:rPr>
          <w:rFonts w:ascii="Calibri" w:hAnsi="Calibri" w:cs="Calibri"/>
          <w:sz w:val="22"/>
          <w:szCs w:val="22"/>
        </w:rPr>
        <w:br/>
      </w:r>
      <w:r w:rsidR="00636604">
        <w:rPr>
          <w:rFonts w:ascii="Calibri" w:hAnsi="Calibri" w:cs="Calibri"/>
          <w:sz w:val="22"/>
          <w:szCs w:val="22"/>
        </w:rPr>
        <w:tab/>
      </w:r>
      <w:r w:rsidR="00636604">
        <w:rPr>
          <w:rFonts w:ascii="Calibri" w:hAnsi="Calibri" w:cs="Calibri"/>
          <w:sz w:val="22"/>
          <w:szCs w:val="22"/>
        </w:rPr>
        <w:tab/>
      </w:r>
      <w:r w:rsidR="00636604">
        <w:rPr>
          <w:rFonts w:ascii="Calibri" w:hAnsi="Calibri" w:cs="Calibri"/>
          <w:sz w:val="22"/>
          <w:szCs w:val="22"/>
        </w:rPr>
        <w:tab/>
      </w:r>
      <w:r w:rsidR="00636604">
        <w:rPr>
          <w:rFonts w:ascii="Calibri" w:hAnsi="Calibri" w:cs="Calibri"/>
          <w:sz w:val="22"/>
          <w:szCs w:val="22"/>
        </w:rPr>
        <w:tab/>
      </w:r>
      <w:r w:rsidR="00636604">
        <w:rPr>
          <w:rFonts w:ascii="Calibri" w:hAnsi="Calibri" w:cs="Calibri"/>
          <w:sz w:val="22"/>
          <w:szCs w:val="22"/>
        </w:rPr>
        <w:tab/>
      </w:r>
      <w:r w:rsidR="00636604">
        <w:rPr>
          <w:rFonts w:ascii="Calibri" w:hAnsi="Calibri" w:cs="Calibri"/>
          <w:sz w:val="22"/>
          <w:szCs w:val="22"/>
        </w:rPr>
        <w:tab/>
      </w:r>
      <w:r w:rsidR="00636604">
        <w:rPr>
          <w:rFonts w:ascii="Calibri" w:hAnsi="Calibri" w:cs="Calibri"/>
          <w:sz w:val="22"/>
          <w:szCs w:val="22"/>
        </w:rPr>
        <w:tab/>
      </w:r>
    </w:p>
    <w:p w14:paraId="626853D0" w14:textId="77777777" w:rsidR="00636604" w:rsidRPr="00432D19" w:rsidRDefault="00636604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11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The Gravel Hole </w:t>
      </w:r>
      <w:r w:rsidRPr="00432D19">
        <w:rPr>
          <w:rFonts w:ascii="Calibri" w:hAnsi="Calibri" w:cs="Calibri"/>
          <w:bCs/>
          <w:sz w:val="22"/>
          <w:szCs w:val="22"/>
        </w:rPr>
        <w:t>– update on grounds maintenance works</w:t>
      </w:r>
      <w:r>
        <w:rPr>
          <w:rFonts w:ascii="Calibri" w:hAnsi="Calibri" w:cs="Calibri"/>
          <w:bCs/>
          <w:sz w:val="22"/>
          <w:szCs w:val="22"/>
        </w:rPr>
        <w:t xml:space="preserve"> commissioned/to consider further works as required (fencing etc)</w:t>
      </w:r>
    </w:p>
    <w:p w14:paraId="72A0886F" w14:textId="77777777" w:rsidR="009A251D" w:rsidRDefault="008A3E30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Councillors confirmed a recent site inspection.  The tree surgeon has been booked in for the first week of November to start </w:t>
      </w:r>
      <w:r w:rsidR="00EB5E93">
        <w:rPr>
          <w:rFonts w:ascii="Calibri" w:hAnsi="Calibri" w:cs="Calibri"/>
          <w:bCs/>
          <w:sz w:val="22"/>
          <w:szCs w:val="22"/>
        </w:rPr>
        <w:t>work as previously agreed. The Councillors highlighted the need to clear the site</w:t>
      </w:r>
      <w:r w:rsidR="001909C6">
        <w:rPr>
          <w:rFonts w:ascii="Calibri" w:hAnsi="Calibri" w:cs="Calibri"/>
          <w:bCs/>
          <w:sz w:val="22"/>
          <w:szCs w:val="22"/>
        </w:rPr>
        <w:t>.  Cllr Peers proposed use of the Gravel Hole reserve budget to provide secure fencing whilst work is ongoing, seconded by Cllr Jackson</w:t>
      </w:r>
      <w:r w:rsidR="001601B1">
        <w:rPr>
          <w:rFonts w:ascii="Calibri" w:hAnsi="Calibri" w:cs="Calibri"/>
          <w:bCs/>
          <w:sz w:val="22"/>
          <w:szCs w:val="22"/>
        </w:rPr>
        <w:t xml:space="preserve">, all agreed. </w:t>
      </w:r>
      <w:r w:rsidR="001601B1" w:rsidRPr="004B24FF">
        <w:rPr>
          <w:rFonts w:ascii="Calibri" w:hAnsi="Calibri" w:cs="Calibri"/>
          <w:b/>
          <w:sz w:val="22"/>
          <w:szCs w:val="22"/>
        </w:rPr>
        <w:t>Resolved</w:t>
      </w:r>
      <w:r w:rsidR="001601B1">
        <w:rPr>
          <w:rFonts w:ascii="Calibri" w:hAnsi="Calibri" w:cs="Calibri"/>
          <w:bCs/>
          <w:sz w:val="22"/>
          <w:szCs w:val="22"/>
        </w:rPr>
        <w:t xml:space="preserve">. </w:t>
      </w:r>
    </w:p>
    <w:p w14:paraId="57643E62" w14:textId="3FF9F108" w:rsidR="00636604" w:rsidRDefault="009A251D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Action: </w:t>
      </w:r>
      <w:r w:rsidR="00661959">
        <w:rPr>
          <w:rFonts w:ascii="Calibri" w:hAnsi="Calibri" w:cs="Calibri"/>
          <w:bCs/>
          <w:sz w:val="22"/>
          <w:szCs w:val="22"/>
        </w:rPr>
        <w:t>Quote</w:t>
      </w:r>
      <w:r w:rsidR="004B24FF">
        <w:rPr>
          <w:rFonts w:ascii="Calibri" w:hAnsi="Calibri" w:cs="Calibri"/>
          <w:bCs/>
          <w:sz w:val="22"/>
          <w:szCs w:val="22"/>
        </w:rPr>
        <w:t>(s)</w:t>
      </w:r>
      <w:r w:rsidR="00661959">
        <w:rPr>
          <w:rFonts w:ascii="Calibri" w:hAnsi="Calibri" w:cs="Calibri"/>
          <w:bCs/>
          <w:sz w:val="22"/>
          <w:szCs w:val="22"/>
        </w:rPr>
        <w:t xml:space="preserve"> for Harris fencing to be obtained.</w:t>
      </w:r>
    </w:p>
    <w:p w14:paraId="3E00F55D" w14:textId="77777777" w:rsidR="009A251D" w:rsidRDefault="001601B1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Clerk raised the Nature Recovery Programme initiative, aimed to help Councils deliver on their biodiversity </w:t>
      </w:r>
      <w:r w:rsidR="00206384">
        <w:rPr>
          <w:rFonts w:ascii="Calibri" w:hAnsi="Calibri" w:cs="Calibri"/>
          <w:bCs/>
          <w:sz w:val="22"/>
          <w:szCs w:val="22"/>
        </w:rPr>
        <w:t xml:space="preserve">obligations. </w:t>
      </w:r>
    </w:p>
    <w:p w14:paraId="7B86E794" w14:textId="5666BA2B" w:rsidR="001601B1" w:rsidRDefault="00441092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Action: to consider once </w:t>
      </w:r>
      <w:r w:rsidR="00661959">
        <w:rPr>
          <w:rFonts w:ascii="Calibri" w:hAnsi="Calibri" w:cs="Calibri"/>
          <w:bCs/>
          <w:sz w:val="22"/>
          <w:szCs w:val="22"/>
        </w:rPr>
        <w:t xml:space="preserve">work on the site has been completed. </w:t>
      </w:r>
    </w:p>
    <w:p w14:paraId="44E2729B" w14:textId="796B92BA" w:rsidR="00636604" w:rsidRDefault="00514D2A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Quotes for p</w:t>
      </w:r>
      <w:r w:rsidR="0039490E">
        <w:rPr>
          <w:rFonts w:ascii="Calibri" w:hAnsi="Calibri" w:cs="Calibri"/>
          <w:bCs/>
          <w:sz w:val="22"/>
          <w:szCs w:val="22"/>
        </w:rPr>
        <w:t xml:space="preserve">ermanent boundary fencing will be </w:t>
      </w:r>
      <w:r>
        <w:rPr>
          <w:rFonts w:ascii="Calibri" w:hAnsi="Calibri" w:cs="Calibri"/>
          <w:bCs/>
          <w:sz w:val="22"/>
          <w:szCs w:val="22"/>
        </w:rPr>
        <w:t xml:space="preserve">sought once the site clearance/tree work has been completed. </w:t>
      </w:r>
    </w:p>
    <w:p w14:paraId="3BBA1E0D" w14:textId="376BFD55" w:rsidR="00636604" w:rsidRDefault="00636604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/>
        <w:t>12</w:t>
      </w:r>
      <w:r w:rsidRPr="003466D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CWG </w:t>
      </w:r>
      <w:r>
        <w:rPr>
          <w:rFonts w:ascii="Calibri" w:hAnsi="Calibri" w:cs="Calibri"/>
          <w:b/>
          <w:sz w:val="22"/>
          <w:szCs w:val="22"/>
        </w:rPr>
        <w:tab/>
      </w:r>
    </w:p>
    <w:p w14:paraId="6E1FBA80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</w:t>
      </w:r>
      <w:r>
        <w:rPr>
          <w:rFonts w:ascii="Calibri" w:hAnsi="Calibri" w:cs="Calibri"/>
          <w:bCs/>
          <w:sz w:val="22"/>
          <w:szCs w:val="22"/>
        </w:rPr>
        <w:tab/>
        <w:t>To acknowledge accounts</w:t>
      </w:r>
      <w:r>
        <w:rPr>
          <w:rFonts w:ascii="Calibri" w:hAnsi="Calibri" w:cs="Calibri"/>
          <w:bCs/>
          <w:sz w:val="22"/>
          <w:szCs w:val="22"/>
        </w:rPr>
        <w:tab/>
      </w:r>
    </w:p>
    <w:p w14:paraId="451FA62F" w14:textId="2E7FEBE4" w:rsidR="00636604" w:rsidRDefault="004E4BFF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Councillors acknowledged receipt of the accounts. </w:t>
      </w:r>
    </w:p>
    <w:p w14:paraId="63B75786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</w:p>
    <w:p w14:paraId="5242C246" w14:textId="6A3739F5" w:rsidR="00636604" w:rsidRDefault="00636604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b</w:t>
      </w:r>
      <w:r>
        <w:rPr>
          <w:rFonts w:ascii="Calibri" w:hAnsi="Calibri" w:cs="Calibri"/>
          <w:bCs/>
          <w:sz w:val="22"/>
          <w:szCs w:val="22"/>
        </w:rPr>
        <w:tab/>
        <w:t xml:space="preserve">To consider asset transfer offer from Shropshire Council of the Old Workhouse Cemetery site </w:t>
      </w:r>
    </w:p>
    <w:p w14:paraId="6623E858" w14:textId="0D349E0E" w:rsidR="00636604" w:rsidRPr="00330199" w:rsidRDefault="00330199" w:rsidP="0072411C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Members of the Cemetery Working Group gave feedback from the last </w:t>
      </w:r>
      <w:r w:rsidR="005B2A1C">
        <w:rPr>
          <w:rFonts w:ascii="Calibri" w:hAnsi="Calibri" w:cs="Calibri"/>
          <w:bCs/>
          <w:sz w:val="22"/>
          <w:szCs w:val="22"/>
        </w:rPr>
        <w:t xml:space="preserve">Ellesmere Town Council </w:t>
      </w:r>
      <w:r>
        <w:rPr>
          <w:rFonts w:ascii="Calibri" w:hAnsi="Calibri" w:cs="Calibri"/>
          <w:bCs/>
          <w:sz w:val="22"/>
          <w:szCs w:val="22"/>
        </w:rPr>
        <w:t>meeting</w:t>
      </w:r>
      <w:r w:rsidR="005B2A1C">
        <w:rPr>
          <w:rFonts w:ascii="Calibri" w:hAnsi="Calibri" w:cs="Calibri"/>
          <w:bCs/>
          <w:sz w:val="22"/>
          <w:szCs w:val="22"/>
        </w:rPr>
        <w:t xml:space="preserve"> at which </w:t>
      </w:r>
      <w:r w:rsidR="000B43DD">
        <w:rPr>
          <w:rFonts w:ascii="Calibri" w:hAnsi="Calibri" w:cs="Calibri"/>
          <w:bCs/>
          <w:sz w:val="22"/>
          <w:szCs w:val="22"/>
        </w:rPr>
        <w:t>a possible transfer was discussed</w:t>
      </w:r>
      <w:r>
        <w:rPr>
          <w:rFonts w:ascii="Calibri" w:hAnsi="Calibri" w:cs="Calibri"/>
          <w:bCs/>
          <w:sz w:val="22"/>
          <w:szCs w:val="22"/>
        </w:rPr>
        <w:t xml:space="preserve">.  </w:t>
      </w:r>
      <w:r w:rsidR="00F82951">
        <w:rPr>
          <w:rFonts w:ascii="Calibri" w:hAnsi="Calibri" w:cs="Calibri"/>
          <w:bCs/>
          <w:sz w:val="22"/>
          <w:szCs w:val="22"/>
        </w:rPr>
        <w:t>The land is currently an asset of Shropshire Council, possibly transferred by the Diocese of Lichfield</w:t>
      </w:r>
      <w:r w:rsidR="003E70FB">
        <w:rPr>
          <w:rFonts w:ascii="Calibri" w:hAnsi="Calibri" w:cs="Calibri"/>
          <w:bCs/>
          <w:sz w:val="22"/>
          <w:szCs w:val="22"/>
        </w:rPr>
        <w:t xml:space="preserve">. It falls within the Town Council’s area.  </w:t>
      </w:r>
      <w:r w:rsidR="000B43DD">
        <w:rPr>
          <w:rFonts w:ascii="Calibri" w:hAnsi="Calibri" w:cs="Calibri"/>
          <w:bCs/>
          <w:sz w:val="22"/>
          <w:szCs w:val="22"/>
        </w:rPr>
        <w:t>The Town council voted to form a new working group to look at the proposal</w:t>
      </w:r>
      <w:r w:rsidR="00711ECF">
        <w:rPr>
          <w:rFonts w:ascii="Calibri" w:hAnsi="Calibri" w:cs="Calibri"/>
          <w:bCs/>
          <w:sz w:val="22"/>
          <w:szCs w:val="22"/>
        </w:rPr>
        <w:t xml:space="preserve">.  The Councillors commended the Town Council for instigating a working group.  </w:t>
      </w:r>
      <w:r w:rsidR="00337B2E">
        <w:rPr>
          <w:rFonts w:ascii="Calibri" w:hAnsi="Calibri" w:cs="Calibri"/>
          <w:bCs/>
          <w:sz w:val="22"/>
          <w:szCs w:val="22"/>
        </w:rPr>
        <w:t xml:space="preserve">Cllr Egerton proposed that the Rural Parish Council should not take over the asset by itself, seconded by Cllr Peers, all agreed.  </w:t>
      </w:r>
      <w:r w:rsidR="007547EE" w:rsidRPr="004B24FF">
        <w:rPr>
          <w:rFonts w:ascii="Calibri" w:hAnsi="Calibri" w:cs="Calibri"/>
          <w:b/>
          <w:sz w:val="22"/>
          <w:szCs w:val="22"/>
        </w:rPr>
        <w:t>Resolved</w:t>
      </w:r>
      <w:r w:rsidR="007547EE">
        <w:rPr>
          <w:rFonts w:ascii="Calibri" w:hAnsi="Calibri" w:cs="Calibri"/>
          <w:bCs/>
          <w:sz w:val="22"/>
          <w:szCs w:val="22"/>
        </w:rPr>
        <w:t>. Members of Ellesmere Rural Parish Council may be asked to join the working group</w:t>
      </w:r>
      <w:r w:rsidR="00945F69">
        <w:rPr>
          <w:rFonts w:ascii="Calibri" w:hAnsi="Calibri" w:cs="Calibri"/>
          <w:bCs/>
          <w:sz w:val="22"/>
          <w:szCs w:val="22"/>
        </w:rPr>
        <w:t xml:space="preserve">.  The Councillors suggested that other local parish councils should be asked to join the group, eg Hordley and Welshampton. </w:t>
      </w:r>
    </w:p>
    <w:p w14:paraId="6C5C79A9" w14:textId="77777777" w:rsidR="00636604" w:rsidRDefault="00636604" w:rsidP="00636604">
      <w:pPr>
        <w:spacing w:before="0" w:after="0" w:line="240" w:lineRule="auto"/>
        <w:ind w:left="720" w:hanging="720"/>
        <w:rPr>
          <w:rFonts w:ascii="Calibri" w:hAnsi="Calibri" w:cs="Calibri"/>
          <w:b/>
          <w:sz w:val="22"/>
          <w:szCs w:val="22"/>
        </w:rPr>
      </w:pPr>
    </w:p>
    <w:p w14:paraId="0A956DE9" w14:textId="77777777" w:rsidR="00636604" w:rsidRDefault="00636604" w:rsidP="00636604">
      <w:pPr>
        <w:spacing w:before="0" w:after="0" w:line="240" w:lineRule="auto"/>
        <w:ind w:left="720" w:hanging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13</w:t>
      </w:r>
      <w:r>
        <w:rPr>
          <w:rFonts w:ascii="Calibri" w:hAnsi="Calibri" w:cs="Calibri"/>
          <w:b/>
          <w:sz w:val="22"/>
          <w:szCs w:val="22"/>
        </w:rPr>
        <w:tab/>
      </w:r>
      <w:r w:rsidRPr="003466D0">
        <w:rPr>
          <w:rFonts w:ascii="Calibri" w:hAnsi="Calibri" w:cs="Calibri"/>
          <w:b/>
          <w:sz w:val="22"/>
          <w:szCs w:val="22"/>
        </w:rPr>
        <w:t xml:space="preserve">Correspondence (circulated by email) </w:t>
      </w:r>
      <w:r w:rsidRPr="00EC5D75">
        <w:rPr>
          <w:rFonts w:ascii="Calibri" w:hAnsi="Calibri" w:cs="Calibri"/>
          <w:bCs/>
          <w:sz w:val="22"/>
          <w:szCs w:val="22"/>
        </w:rPr>
        <w:t xml:space="preserve">to inc SALC/NALC bulletins, PCC survey/updates, </w:t>
      </w:r>
      <w:r>
        <w:rPr>
          <w:rFonts w:ascii="Calibri" w:hAnsi="Calibri" w:cs="Calibri"/>
          <w:bCs/>
          <w:sz w:val="22"/>
          <w:szCs w:val="22"/>
        </w:rPr>
        <w:t xml:space="preserve">SC’s City mapper; </w:t>
      </w:r>
      <w:r w:rsidRPr="00EC5D75">
        <w:rPr>
          <w:rFonts w:ascii="Calibri" w:hAnsi="Calibri" w:cs="Calibri"/>
          <w:bCs/>
          <w:sz w:val="22"/>
          <w:szCs w:val="22"/>
        </w:rPr>
        <w:t>Fly tipping briefing note, NSAC meeting agendas</w:t>
      </w:r>
      <w:r>
        <w:rPr>
          <w:rFonts w:ascii="Calibri" w:hAnsi="Calibri" w:cs="Calibri"/>
          <w:bCs/>
          <w:sz w:val="22"/>
          <w:szCs w:val="22"/>
        </w:rPr>
        <w:t xml:space="preserve">, email from resident concerning Tetchill-Lee flooding; </w:t>
      </w:r>
    </w:p>
    <w:p w14:paraId="5419D2E2" w14:textId="36AD6FEE" w:rsidR="00797A18" w:rsidRDefault="00797A18" w:rsidP="002C066C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Cllr Waller-Davies left the Meeting at 9:20pm.</w:t>
      </w:r>
    </w:p>
    <w:p w14:paraId="794CF831" w14:textId="77777777" w:rsidR="00797A18" w:rsidRDefault="00797A18" w:rsidP="002C066C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10D1A038" w14:textId="2DD15E42" w:rsidR="00636604" w:rsidRDefault="00636604" w:rsidP="002C066C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A37763">
        <w:rPr>
          <w:rFonts w:ascii="Calibri" w:hAnsi="Calibri" w:cs="Calibri"/>
          <w:sz w:val="22"/>
          <w:szCs w:val="22"/>
        </w:rPr>
        <w:t>Severn Trent Community Engagement - Property Flood Resilience &amp; Sources of Flooding</w:t>
      </w:r>
      <w:r>
        <w:rPr>
          <w:rFonts w:ascii="Calibri" w:hAnsi="Calibri" w:cs="Calibri"/>
          <w:sz w:val="22"/>
          <w:szCs w:val="22"/>
        </w:rPr>
        <w:t xml:space="preserve"> – </w:t>
      </w:r>
      <w:r w:rsidR="002C066C">
        <w:rPr>
          <w:rFonts w:ascii="Calibri" w:hAnsi="Calibri" w:cs="Calibri"/>
          <w:sz w:val="22"/>
          <w:szCs w:val="22"/>
        </w:rPr>
        <w:t>Presentation proposal for consideration;</w:t>
      </w:r>
    </w:p>
    <w:p w14:paraId="7598270B" w14:textId="0A5E05C1" w:rsidR="00636604" w:rsidRDefault="00B3397E" w:rsidP="002C066C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Councillors considered the offer from Severn Trent for </w:t>
      </w:r>
      <w:r w:rsidR="00902308">
        <w:rPr>
          <w:rFonts w:ascii="Calibri" w:hAnsi="Calibri" w:cs="Calibri"/>
          <w:sz w:val="22"/>
          <w:szCs w:val="22"/>
        </w:rPr>
        <w:t xml:space="preserve">a presentation but agreed that without the input of the Canal and River Trust </w:t>
      </w:r>
      <w:r w:rsidR="006A092A">
        <w:rPr>
          <w:rFonts w:ascii="Calibri" w:hAnsi="Calibri" w:cs="Calibri"/>
          <w:sz w:val="22"/>
          <w:szCs w:val="22"/>
        </w:rPr>
        <w:t xml:space="preserve">no progress could be made to mitigate local issues.  Action: Clerk to respond that the Council would be interested if the Canal and River Trust </w:t>
      </w:r>
      <w:r w:rsidR="002C066C">
        <w:rPr>
          <w:rFonts w:ascii="Calibri" w:hAnsi="Calibri" w:cs="Calibri"/>
          <w:sz w:val="22"/>
          <w:szCs w:val="22"/>
        </w:rPr>
        <w:t xml:space="preserve">are involved. </w:t>
      </w:r>
    </w:p>
    <w:p w14:paraId="5B80A38D" w14:textId="77777777" w:rsidR="00636604" w:rsidRDefault="00636604" w:rsidP="00636604">
      <w:pPr>
        <w:spacing w:before="0" w:after="0" w:line="240" w:lineRule="auto"/>
        <w:ind w:left="720"/>
        <w:rPr>
          <w:rFonts w:ascii="Calibri" w:hAnsi="Calibri" w:cs="Calibri"/>
          <w:sz w:val="22"/>
          <w:szCs w:val="22"/>
        </w:rPr>
      </w:pPr>
    </w:p>
    <w:p w14:paraId="21A63360" w14:textId="40581003" w:rsidR="00636604" w:rsidRDefault="00636604" w:rsidP="00BB66C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Broadband provision</w:t>
      </w:r>
    </w:p>
    <w:p w14:paraId="6F92FAE3" w14:textId="5B282097" w:rsidR="00636604" w:rsidRDefault="00BB66C0" w:rsidP="00BB66C0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spreadsheet of connectivity locally has been provided by Connecting Shropshire.</w:t>
      </w:r>
      <w:r w:rsidR="005D44A4">
        <w:rPr>
          <w:rFonts w:ascii="Calibri" w:hAnsi="Calibri" w:cs="Calibri"/>
          <w:sz w:val="22"/>
          <w:szCs w:val="22"/>
        </w:rPr>
        <w:t xml:space="preserve">  Airband has reportedly gone into administration however it may have been bought out by another company.  Cllr B Evans was asked to check what will happen</w:t>
      </w:r>
      <w:r w:rsidR="0049656D">
        <w:rPr>
          <w:rFonts w:ascii="Calibri" w:hAnsi="Calibri" w:cs="Calibri"/>
          <w:sz w:val="22"/>
          <w:szCs w:val="22"/>
        </w:rPr>
        <w:t xml:space="preserve"> to poles which have been installed. </w:t>
      </w:r>
    </w:p>
    <w:p w14:paraId="15FC9034" w14:textId="77777777" w:rsidR="00636604" w:rsidRDefault="00636604" w:rsidP="00636604">
      <w:pPr>
        <w:spacing w:before="0" w:after="0" w:line="240" w:lineRule="auto"/>
        <w:ind w:left="720"/>
        <w:rPr>
          <w:rFonts w:ascii="Calibri" w:hAnsi="Calibri" w:cs="Calibri"/>
          <w:sz w:val="22"/>
          <w:szCs w:val="22"/>
        </w:rPr>
      </w:pPr>
    </w:p>
    <w:p w14:paraId="2605FC03" w14:textId="77777777" w:rsidR="00636604" w:rsidRDefault="00636604" w:rsidP="00636604">
      <w:pPr>
        <w:spacing w:before="0" w:after="0" w:line="240" w:lineRule="auto"/>
        <w:ind w:left="720"/>
        <w:rPr>
          <w:rFonts w:ascii="Calibri" w:hAnsi="Calibri" w:cs="Calibri"/>
          <w:sz w:val="22"/>
          <w:szCs w:val="22"/>
        </w:rPr>
      </w:pPr>
    </w:p>
    <w:p w14:paraId="2F151647" w14:textId="77777777" w:rsidR="00636604" w:rsidRDefault="00636604" w:rsidP="00636604">
      <w:pPr>
        <w:spacing w:before="0" w:after="0" w:line="240" w:lineRule="auto"/>
        <w:ind w:left="720"/>
        <w:rPr>
          <w:rFonts w:ascii="Calibri" w:hAnsi="Calibri" w:cs="Calibri"/>
          <w:sz w:val="22"/>
          <w:szCs w:val="22"/>
        </w:rPr>
      </w:pPr>
    </w:p>
    <w:p w14:paraId="000DB867" w14:textId="4EA1C526" w:rsidR="00636604" w:rsidRDefault="00636604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B46AEF">
        <w:rPr>
          <w:rFonts w:ascii="Calibri" w:hAnsi="Calibri" w:cs="Calibri"/>
          <w:sz w:val="22"/>
          <w:szCs w:val="22"/>
        </w:rPr>
        <w:t>Green GEN Cymru Vyrnwy Frankton Connection project update – Targeted Statutory Consultation and next steps</w:t>
      </w:r>
      <w:r>
        <w:rPr>
          <w:rFonts w:ascii="Calibri" w:hAnsi="Calibri" w:cs="Calibri"/>
          <w:sz w:val="22"/>
          <w:szCs w:val="22"/>
        </w:rPr>
        <w:t xml:space="preserve"> – to note </w:t>
      </w:r>
    </w:p>
    <w:p w14:paraId="3ACF920A" w14:textId="712DE45C" w:rsidR="00636604" w:rsidRDefault="003F0387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Noted.</w:t>
      </w:r>
    </w:p>
    <w:p w14:paraId="6C03D6F8" w14:textId="77777777" w:rsidR="00636604" w:rsidRDefault="00636604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296808AF" w14:textId="48226EDC" w:rsidR="00636604" w:rsidRDefault="00636604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Sodylt speed limit reduction request – to note action</w:t>
      </w:r>
    </w:p>
    <w:p w14:paraId="16E43104" w14:textId="301E4832" w:rsidR="00636604" w:rsidRDefault="003C0761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received a request from Helen Morgan, MP, </w:t>
      </w:r>
      <w:r w:rsidR="006F1931">
        <w:rPr>
          <w:rFonts w:ascii="Calibri" w:hAnsi="Calibri" w:cs="Calibri"/>
          <w:sz w:val="22"/>
          <w:szCs w:val="22"/>
        </w:rPr>
        <w:t xml:space="preserve">following a request from a resident, </w:t>
      </w:r>
      <w:r>
        <w:rPr>
          <w:rFonts w:ascii="Calibri" w:hAnsi="Calibri" w:cs="Calibri"/>
          <w:sz w:val="22"/>
          <w:szCs w:val="22"/>
        </w:rPr>
        <w:t xml:space="preserve">asking that the Parish Council </w:t>
      </w:r>
      <w:r w:rsidR="006F1931">
        <w:rPr>
          <w:rFonts w:ascii="Calibri" w:hAnsi="Calibri" w:cs="Calibri"/>
          <w:sz w:val="22"/>
          <w:szCs w:val="22"/>
        </w:rPr>
        <w:t xml:space="preserve">reviews the speed limit in Sodylt. As the Parish Council has no </w:t>
      </w:r>
      <w:r w:rsidR="00D43CE3">
        <w:rPr>
          <w:rFonts w:ascii="Calibri" w:hAnsi="Calibri" w:cs="Calibri"/>
          <w:sz w:val="22"/>
          <w:szCs w:val="22"/>
        </w:rPr>
        <w:t>powers</w:t>
      </w:r>
      <w:r w:rsidR="006F1931">
        <w:rPr>
          <w:rFonts w:ascii="Calibri" w:hAnsi="Calibri" w:cs="Calibri"/>
          <w:sz w:val="22"/>
          <w:szCs w:val="22"/>
        </w:rPr>
        <w:t xml:space="preserve"> to review speed limits, the Clerk </w:t>
      </w:r>
      <w:r w:rsidR="00D43CE3">
        <w:rPr>
          <w:rFonts w:ascii="Calibri" w:hAnsi="Calibri" w:cs="Calibri"/>
          <w:sz w:val="22"/>
          <w:szCs w:val="22"/>
        </w:rPr>
        <w:t>confirmed that she forwarded the request to the Unitary Councillors to take forward.</w:t>
      </w:r>
    </w:p>
    <w:p w14:paraId="6981E72C" w14:textId="77777777" w:rsidR="00636604" w:rsidRDefault="00636604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1721DD12" w14:textId="4B391FB3" w:rsidR="00636604" w:rsidRDefault="00636604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Shropshire Local Transport plan</w:t>
      </w:r>
    </w:p>
    <w:p w14:paraId="4D56C302" w14:textId="11CFB6A4" w:rsidR="00636604" w:rsidRDefault="003D6BB3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Cllr Jackson gave feedback from the meeting she attended, confirming that she raised Tetchill’s transport issues as requested</w:t>
      </w:r>
      <w:r w:rsidR="0012234C">
        <w:rPr>
          <w:rFonts w:ascii="Calibri" w:hAnsi="Calibri" w:cs="Calibri"/>
          <w:sz w:val="22"/>
          <w:szCs w:val="22"/>
        </w:rPr>
        <w:t>.  The Mayor of Oswestry raised difficulties faced by disabled visitors to rural areas</w:t>
      </w:r>
      <w:r w:rsidR="007C5608">
        <w:rPr>
          <w:rFonts w:ascii="Calibri" w:hAnsi="Calibri" w:cs="Calibri"/>
          <w:sz w:val="22"/>
          <w:szCs w:val="22"/>
        </w:rPr>
        <w:t xml:space="preserve">.  Interest in a service from Hordley, through Tetchill, to Ellesmere was noted.  Cllr Peers </w:t>
      </w:r>
      <w:r w:rsidR="00C522AA">
        <w:rPr>
          <w:rFonts w:ascii="Calibri" w:hAnsi="Calibri" w:cs="Calibri"/>
          <w:sz w:val="22"/>
          <w:szCs w:val="22"/>
        </w:rPr>
        <w:t xml:space="preserve">informed the Council that Ellesmere is having a new digital bus stop installed outside the Town Hall. </w:t>
      </w:r>
    </w:p>
    <w:p w14:paraId="273BCE7F" w14:textId="77777777" w:rsidR="00636604" w:rsidRDefault="00636604" w:rsidP="00CF1E4E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48DBD7D8" w14:textId="0AB6C561" w:rsidR="00636604" w:rsidRDefault="00636604" w:rsidP="00CF1E4E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Nature Recovery programme</w:t>
      </w:r>
      <w:r>
        <w:rPr>
          <w:rFonts w:ascii="Calibri" w:hAnsi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bCs/>
          <w:sz w:val="22"/>
          <w:szCs w:val="22"/>
        </w:rPr>
        <w:t>to consider correspondence and raise any matters to take forward</w:t>
      </w:r>
    </w:p>
    <w:p w14:paraId="34F45AA7" w14:textId="05292E68" w:rsidR="00636604" w:rsidRDefault="00CF1E4E" w:rsidP="00CF1E4E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This matter will be on hold as per item 11.</w:t>
      </w:r>
    </w:p>
    <w:p w14:paraId="57D6600A" w14:textId="77777777" w:rsidR="00CF1E4E" w:rsidRDefault="00CF1E4E" w:rsidP="00CF1E4E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</w:p>
    <w:p w14:paraId="012834DD" w14:textId="10A32C0F" w:rsidR="00636604" w:rsidRDefault="00277CA0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Shropshire Council’s recently distributed fly tipping briefing note was discussed.  Fly tipping on rural land is </w:t>
      </w:r>
      <w:r w:rsidR="00E96073">
        <w:rPr>
          <w:rFonts w:ascii="Calibri" w:hAnsi="Calibri" w:cs="Calibri"/>
          <w:bCs/>
          <w:sz w:val="22"/>
          <w:szCs w:val="22"/>
        </w:rPr>
        <w:t xml:space="preserve">an ongoing issue for landowners. </w:t>
      </w:r>
    </w:p>
    <w:p w14:paraId="2B00690F" w14:textId="77777777" w:rsidR="00636604" w:rsidRPr="00CB0B61" w:rsidRDefault="00636604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</w:p>
    <w:p w14:paraId="1D4682B3" w14:textId="77777777" w:rsidR="00636604" w:rsidRPr="007A0924" w:rsidRDefault="00636604" w:rsidP="00636604">
      <w:pPr>
        <w:spacing w:before="0" w:after="0" w:line="24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14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Housekeeping </w:t>
      </w:r>
    </w:p>
    <w:p w14:paraId="3510D230" w14:textId="77777777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7A0924">
        <w:rPr>
          <w:rFonts w:ascii="Calibri" w:hAnsi="Calibri" w:cs="Calibri"/>
          <w:sz w:val="22"/>
          <w:szCs w:val="22"/>
        </w:rPr>
        <w:t>a</w:t>
      </w:r>
      <w:r w:rsidRPr="007A0924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Community engagement – feedback from the Facebook page</w:t>
      </w:r>
    </w:p>
    <w:p w14:paraId="5E07B9E5" w14:textId="31E4D646" w:rsidR="00636604" w:rsidRDefault="00D85A1B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Topical items and Parish Council news is </w:t>
      </w:r>
      <w:r w:rsidR="00BA5CB2">
        <w:rPr>
          <w:rFonts w:ascii="Calibri" w:hAnsi="Calibri" w:cs="Calibri"/>
          <w:sz w:val="22"/>
          <w:szCs w:val="22"/>
        </w:rPr>
        <w:t xml:space="preserve">updated regularly.  (Ellesmere Rural Parish Council </w:t>
      </w:r>
      <w:r w:rsidR="002E7A11">
        <w:rPr>
          <w:rFonts w:ascii="Calibri" w:hAnsi="Calibri" w:cs="Calibri"/>
          <w:sz w:val="22"/>
          <w:szCs w:val="22"/>
        </w:rPr>
        <w:t>on Facebook)</w:t>
      </w:r>
    </w:p>
    <w:p w14:paraId="0F176C74" w14:textId="77777777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615C4803" w14:textId="6973808C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Defibrillators – to enable Cllrs to report any concerns/replacement parts required</w:t>
      </w:r>
    </w:p>
    <w:p w14:paraId="279CAEB1" w14:textId="060480AD" w:rsidR="00636604" w:rsidRDefault="008548C9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Additional training requests were noted. </w:t>
      </w:r>
    </w:p>
    <w:p w14:paraId="65719EE9" w14:textId="77777777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2C438D5B" w14:textId="40E67DB7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</w:t>
      </w:r>
      <w:r>
        <w:rPr>
          <w:rFonts w:ascii="Calibri" w:hAnsi="Calibri" w:cs="Calibri"/>
          <w:bCs/>
          <w:sz w:val="22"/>
          <w:szCs w:val="22"/>
        </w:rPr>
        <w:tab/>
        <w:t>Tetchill Brook – to receive any updates</w:t>
      </w:r>
    </w:p>
    <w:p w14:paraId="7C782833" w14:textId="05F0F81B" w:rsidR="00636604" w:rsidRDefault="0017105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Work on the bridge and culvert is due to commence tomorrow.  </w:t>
      </w:r>
      <w:r w:rsidR="00813B12">
        <w:rPr>
          <w:rFonts w:ascii="Calibri" w:hAnsi="Calibri" w:cs="Calibri"/>
          <w:bCs/>
          <w:sz w:val="22"/>
          <w:szCs w:val="22"/>
        </w:rPr>
        <w:t xml:space="preserve">Unitary Cllr B Evans will check the ownership </w:t>
      </w:r>
      <w:r w:rsidR="00006AA7">
        <w:rPr>
          <w:rFonts w:ascii="Calibri" w:hAnsi="Calibri" w:cs="Calibri"/>
          <w:bCs/>
          <w:sz w:val="22"/>
          <w:szCs w:val="22"/>
        </w:rPr>
        <w:t xml:space="preserve">of (and responsibilities relating to) </w:t>
      </w:r>
      <w:r w:rsidR="00813B12">
        <w:rPr>
          <w:rFonts w:ascii="Calibri" w:hAnsi="Calibri" w:cs="Calibri"/>
          <w:bCs/>
          <w:sz w:val="22"/>
          <w:szCs w:val="22"/>
        </w:rPr>
        <w:t xml:space="preserve"> a large overgrown tree/vegetation which is causing problems</w:t>
      </w:r>
      <w:r w:rsidR="00006AA7">
        <w:rPr>
          <w:rFonts w:ascii="Calibri" w:hAnsi="Calibri" w:cs="Calibri"/>
          <w:bCs/>
          <w:sz w:val="22"/>
          <w:szCs w:val="22"/>
        </w:rPr>
        <w:t xml:space="preserve"> near the brook.  </w:t>
      </w:r>
    </w:p>
    <w:p w14:paraId="372178A4" w14:textId="77777777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3692B5F9" w14:textId="59413F2D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</w:t>
      </w:r>
      <w:r>
        <w:rPr>
          <w:rFonts w:ascii="Calibri" w:hAnsi="Calibri" w:cs="Calibri"/>
          <w:bCs/>
          <w:sz w:val="22"/>
          <w:szCs w:val="22"/>
        </w:rPr>
        <w:tab/>
        <w:t>Vacancies</w:t>
      </w:r>
    </w:p>
    <w:p w14:paraId="295D8AAF" w14:textId="1B9FC599" w:rsidR="00636604" w:rsidRDefault="005F2EDA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No applications have been received so far. </w:t>
      </w:r>
    </w:p>
    <w:p w14:paraId="4163387C" w14:textId="77777777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355BEA19" w14:textId="049E20F6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</w:t>
      </w:r>
      <w:r>
        <w:rPr>
          <w:rFonts w:ascii="Calibri" w:hAnsi="Calibri" w:cs="Calibri"/>
          <w:bCs/>
          <w:sz w:val="22"/>
          <w:szCs w:val="22"/>
        </w:rPr>
        <w:tab/>
        <w:t>Noticeboards – Dudleston Heath letter painting</w:t>
      </w:r>
    </w:p>
    <w:p w14:paraId="3266A94F" w14:textId="071181F3" w:rsidR="00636604" w:rsidRDefault="005F2EDA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Covered under previous item. </w:t>
      </w:r>
    </w:p>
    <w:p w14:paraId="0F5A3AAC" w14:textId="77777777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2230965A" w14:textId="277A068E" w:rsidR="00636604" w:rsidRDefault="00636604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f</w:t>
      </w:r>
      <w:r>
        <w:rPr>
          <w:rFonts w:ascii="Calibri" w:hAnsi="Calibri" w:cs="Calibri"/>
          <w:bCs/>
          <w:sz w:val="22"/>
          <w:szCs w:val="22"/>
        </w:rPr>
        <w:tab/>
        <w:t>Police – to discuss PCC survey and meeting attendance/Community policing matters</w:t>
      </w:r>
    </w:p>
    <w:p w14:paraId="2182CEBF" w14:textId="4D1E101D" w:rsidR="00636604" w:rsidRDefault="004B484F" w:rsidP="002E7A11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Low uptake to a previous survey was noted.  The Clerk will respond on behalf of the Council.  </w:t>
      </w:r>
    </w:p>
    <w:p w14:paraId="2F1AF87A" w14:textId="77777777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3D04C94C" w14:textId="6E6538A5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g</w:t>
      </w:r>
      <w:r>
        <w:rPr>
          <w:rFonts w:ascii="Calibri" w:hAnsi="Calibri" w:cs="Calibri"/>
          <w:bCs/>
          <w:sz w:val="22"/>
          <w:szCs w:val="22"/>
        </w:rPr>
        <w:tab/>
        <w:t>Neighbourhood Plans – to enable Cllrs to discuss possible undertaking</w:t>
      </w:r>
    </w:p>
    <w:p w14:paraId="7984509A" w14:textId="58F0E61B" w:rsidR="00636604" w:rsidRDefault="00F05EB1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Unitary Cllr Evans will </w:t>
      </w:r>
      <w:r w:rsidR="00357D81">
        <w:rPr>
          <w:rFonts w:ascii="Calibri" w:hAnsi="Calibri" w:cs="Calibri"/>
          <w:bCs/>
          <w:sz w:val="22"/>
          <w:szCs w:val="22"/>
        </w:rPr>
        <w:t xml:space="preserve">investigate and report back at the next meeting. </w:t>
      </w:r>
    </w:p>
    <w:p w14:paraId="176C7655" w14:textId="77777777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3F7A79FA" w14:textId="77777777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6964BAA1" w14:textId="77777777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7BAB30D6" w14:textId="7F780581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h</w:t>
      </w:r>
      <w:r>
        <w:rPr>
          <w:rFonts w:ascii="Calibri" w:hAnsi="Calibri" w:cs="Calibri"/>
          <w:bCs/>
          <w:sz w:val="22"/>
          <w:szCs w:val="22"/>
        </w:rPr>
        <w:tab/>
        <w:t>Litter picking equipment</w:t>
      </w:r>
    </w:p>
    <w:p w14:paraId="7101E6C2" w14:textId="2B8533B2" w:rsidR="00636604" w:rsidRDefault="00457F7D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>The Clerk provided 8 litter pickers, hi vis jackets,  4 hoops and bags.  Cllr Egerton will hold the equipment</w:t>
      </w:r>
      <w:r w:rsidR="00FC0192">
        <w:rPr>
          <w:rFonts w:ascii="Calibri" w:hAnsi="Calibri" w:cs="Calibri"/>
          <w:bCs/>
          <w:sz w:val="22"/>
          <w:szCs w:val="22"/>
        </w:rPr>
        <w:t xml:space="preserve">.  The Councillors will organise ad hoc litter picking sessions as required. </w:t>
      </w:r>
    </w:p>
    <w:p w14:paraId="717D85D7" w14:textId="77777777" w:rsidR="00636604" w:rsidRPr="003E3679" w:rsidRDefault="00636604" w:rsidP="00636604">
      <w:pPr>
        <w:pStyle w:val="NormalWeb"/>
        <w:shd w:val="clear" w:color="auto" w:fill="FFFFFF"/>
        <w:spacing w:before="0" w:beforeAutospacing="0" w:after="0" w:afterAutospacing="0"/>
        <w:ind w:left="720" w:hanging="720"/>
        <w:rPr>
          <w:rFonts w:asciiTheme="minorHAnsi" w:hAnsiTheme="minorHAnsi" w:cstheme="minorHAnsi"/>
          <w:bCs/>
          <w:sz w:val="22"/>
          <w:szCs w:val="22"/>
        </w:rPr>
      </w:pPr>
      <w:r w:rsidRPr="003E3679">
        <w:rPr>
          <w:rFonts w:asciiTheme="minorHAnsi" w:hAnsiTheme="minorHAnsi" w:cstheme="minorHAnsi"/>
          <w:b/>
          <w:sz w:val="22"/>
          <w:szCs w:val="22"/>
        </w:rPr>
        <w:tab/>
      </w:r>
    </w:p>
    <w:p w14:paraId="77846BEF" w14:textId="77777777" w:rsidR="00636604" w:rsidRPr="00122BB9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  <w:lang w:eastAsia="en-GB"/>
        </w:rPr>
      </w:pPr>
      <w:r>
        <w:rPr>
          <w:rFonts w:ascii="Calibri" w:hAnsi="Calibri" w:cs="Calibri"/>
          <w:b/>
          <w:sz w:val="22"/>
          <w:szCs w:val="22"/>
        </w:rPr>
        <w:t>15</w:t>
      </w:r>
      <w:r w:rsidRPr="003466D0">
        <w:rPr>
          <w:rFonts w:ascii="Calibri" w:hAnsi="Calibri" w:cs="Calibri"/>
          <w:b/>
          <w:sz w:val="22"/>
          <w:szCs w:val="22"/>
        </w:rPr>
        <w:tab/>
        <w:t xml:space="preserve">Highways </w:t>
      </w:r>
    </w:p>
    <w:p w14:paraId="2E2DA025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466D0">
        <w:rPr>
          <w:rFonts w:ascii="Calibri" w:hAnsi="Calibri" w:cs="Calibri"/>
          <w:sz w:val="22"/>
          <w:szCs w:val="22"/>
        </w:rPr>
        <w:t>a</w:t>
      </w:r>
      <w:r w:rsidRPr="003466D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T</w:t>
      </w:r>
      <w:r w:rsidRPr="003466D0">
        <w:rPr>
          <w:rFonts w:ascii="Calibri" w:hAnsi="Calibri" w:cs="Calibri"/>
          <w:sz w:val="22"/>
          <w:szCs w:val="22"/>
        </w:rPr>
        <w:t>o enable Councillors to raise any matters of concern</w:t>
      </w:r>
      <w:r>
        <w:rPr>
          <w:rFonts w:ascii="Calibri" w:hAnsi="Calibri" w:cs="Calibri"/>
          <w:sz w:val="22"/>
          <w:szCs w:val="22"/>
        </w:rPr>
        <w:t xml:space="preserve"> not raised under Ward Matters</w:t>
      </w:r>
    </w:p>
    <w:p w14:paraId="7BB58089" w14:textId="058CBE1D" w:rsidR="00636604" w:rsidRDefault="002B0AF1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 further matters were raised. </w:t>
      </w:r>
    </w:p>
    <w:p w14:paraId="55DB730F" w14:textId="77777777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276569B5" w14:textId="510C09A9" w:rsidR="00636604" w:rsidRDefault="00636604" w:rsidP="00636604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  <w:lang w:val="en-GB" w:eastAsia="en-GB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 w:rsidRPr="00620E1E">
        <w:rPr>
          <w:rFonts w:ascii="Calibri" w:hAnsi="Calibri" w:cs="Calibri"/>
          <w:color w:val="424242"/>
          <w:sz w:val="22"/>
          <w:szCs w:val="22"/>
          <w:lang w:val="en-GB" w:eastAsia="en-GB"/>
        </w:rPr>
        <w:t>Road Closure</w:t>
      </w:r>
      <w:r>
        <w:rPr>
          <w:rFonts w:ascii="Calibri" w:hAnsi="Calibri" w:cs="Calibri"/>
          <w:color w:val="424242"/>
          <w:sz w:val="22"/>
          <w:szCs w:val="22"/>
          <w:lang w:val="en-GB" w:eastAsia="en-GB"/>
        </w:rPr>
        <w:t>/Works notifications:</w:t>
      </w:r>
    </w:p>
    <w:p w14:paraId="78951C6B" w14:textId="77777777" w:rsidR="00636604" w:rsidRPr="00CD2203" w:rsidRDefault="00636604" w:rsidP="00636604">
      <w:pPr>
        <w:pStyle w:val="NormalWeb"/>
        <w:spacing w:before="0" w:beforeAutospacing="0" w:after="0" w:afterAutospacing="0"/>
        <w:rPr>
          <w:rFonts w:ascii="Calibri" w:hAnsi="Calibri" w:cs="Calibri"/>
          <w:color w:val="424242"/>
          <w:sz w:val="20"/>
          <w:szCs w:val="20"/>
          <w:lang w:eastAsia="en-GB"/>
        </w:rPr>
      </w:pPr>
      <w:r w:rsidRPr="00CD2203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Road Closure:</w:t>
      </w: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  Brow Lane, Perthy</w:t>
      </w:r>
      <w:r>
        <w:rPr>
          <w:rFonts w:ascii="Calibri" w:hAnsi="Calibri" w:cs="Calibri"/>
          <w:color w:val="424242"/>
          <w:sz w:val="20"/>
          <w:szCs w:val="20"/>
          <w:lang w:eastAsia="en-GB"/>
        </w:rPr>
        <w:t xml:space="preserve"> </w:t>
      </w:r>
      <w:r w:rsidRPr="00CD2203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Start Date: </w:t>
      </w: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23rd November 2026</w:t>
      </w:r>
      <w:r>
        <w:rPr>
          <w:rFonts w:ascii="Calibri" w:hAnsi="Calibri" w:cs="Calibri"/>
          <w:color w:val="424242"/>
          <w:sz w:val="20"/>
          <w:szCs w:val="20"/>
          <w:lang w:eastAsia="en-GB"/>
        </w:rPr>
        <w:t xml:space="preserve"> </w:t>
      </w:r>
      <w:r w:rsidRPr="00CD2203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End Date: </w:t>
      </w: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27th November 2026</w:t>
      </w:r>
    </w:p>
    <w:p w14:paraId="0B7022A5" w14:textId="77777777" w:rsidR="00636604" w:rsidRPr="00CD2203" w:rsidRDefault="00636604" w:rsidP="00636604">
      <w:pPr>
        <w:pStyle w:val="NormalWeb"/>
        <w:spacing w:before="0" w:beforeAutospacing="0" w:after="0" w:afterAutospacing="0"/>
        <w:rPr>
          <w:rFonts w:ascii="Calibri" w:hAnsi="Calibri" w:cs="Calibri"/>
          <w:color w:val="424242"/>
          <w:sz w:val="20"/>
          <w:szCs w:val="20"/>
          <w:lang w:eastAsia="en-GB"/>
        </w:rPr>
      </w:pPr>
      <w:r w:rsidRPr="00CD2203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Purpose: </w:t>
      </w: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BT road closure for cabling works</w:t>
      </w:r>
      <w:r>
        <w:rPr>
          <w:rFonts w:ascii="Calibri" w:hAnsi="Calibri" w:cs="Calibri"/>
          <w:color w:val="424242"/>
          <w:sz w:val="20"/>
          <w:szCs w:val="20"/>
          <w:lang w:eastAsia="en-GB"/>
        </w:rPr>
        <w:t xml:space="preserve"> </w:t>
      </w:r>
      <w:r w:rsidRPr="00CD2203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Works Promoter: </w:t>
      </w: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  Openreach</w:t>
      </w:r>
    </w:p>
    <w:p w14:paraId="67EDCB76" w14:textId="77777777" w:rsidR="00636604" w:rsidRPr="00CD2203" w:rsidRDefault="00636604" w:rsidP="00636604">
      <w:pPr>
        <w:pStyle w:val="NormalWeb"/>
        <w:spacing w:before="0" w:beforeAutospacing="0" w:after="0" w:afterAutospacing="0"/>
        <w:rPr>
          <w:rFonts w:ascii="Calibri" w:hAnsi="Calibri" w:cs="Calibri"/>
          <w:color w:val="424242"/>
          <w:sz w:val="20"/>
          <w:szCs w:val="20"/>
          <w:lang w:eastAsia="en-GB"/>
        </w:rPr>
      </w:pPr>
      <w:r w:rsidRPr="00CD2203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Works Promoter Ref: </w:t>
      </w: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BC008WH2DRD8L12SB-01</w:t>
      </w:r>
      <w:r>
        <w:rPr>
          <w:rFonts w:ascii="Calibri" w:hAnsi="Calibri" w:cs="Calibri"/>
          <w:color w:val="424242"/>
          <w:sz w:val="20"/>
          <w:szCs w:val="20"/>
          <w:lang w:eastAsia="en-GB"/>
        </w:rPr>
        <w:t xml:space="preserve"> </w:t>
      </w:r>
      <w:r w:rsidRPr="00CD2203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Enforcement pattern for Brow Lane, Perthy:</w:t>
      </w:r>
      <w:r>
        <w:rPr>
          <w:rFonts w:ascii="Calibri" w:hAnsi="Calibri" w:cs="Calibri"/>
          <w:color w:val="424242"/>
          <w:sz w:val="20"/>
          <w:szCs w:val="20"/>
          <w:lang w:eastAsia="en-GB"/>
        </w:rPr>
        <w:t xml:space="preserve"> </w:t>
      </w: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All the time</w:t>
      </w:r>
    </w:p>
    <w:p w14:paraId="28A35E90" w14:textId="77777777" w:rsidR="00636604" w:rsidRDefault="00636604" w:rsidP="00636604">
      <w:pPr>
        <w:pStyle w:val="NormalWeb"/>
        <w:spacing w:before="0" w:beforeAutospacing="0" w:after="0" w:afterAutospacing="0"/>
        <w:rPr>
          <w:rFonts w:ascii="Calibri" w:hAnsi="Calibri" w:cs="Calibri"/>
          <w:color w:val="424242"/>
          <w:sz w:val="20"/>
          <w:szCs w:val="20"/>
          <w:lang w:eastAsia="en-GB"/>
        </w:rPr>
      </w:pPr>
      <w:r w:rsidRPr="00CD2203">
        <w:rPr>
          <w:rFonts w:ascii="Calibri" w:hAnsi="Calibri" w:cs="Calibri"/>
          <w:color w:val="424242"/>
          <w:sz w:val="20"/>
          <w:szCs w:val="20"/>
          <w:lang w:eastAsia="en-GB"/>
        </w:rPr>
        <w:t>You can view the closure and diversion route by clicking here:  </w:t>
      </w:r>
      <w:hyperlink r:id="rId6" w:history="1">
        <w:r w:rsidRPr="0009686F">
          <w:rPr>
            <w:rStyle w:val="Hyperlink"/>
            <w:rFonts w:ascii="Calibri" w:hAnsi="Calibri" w:cs="Calibri"/>
            <w:sz w:val="20"/>
            <w:szCs w:val="20"/>
            <w:lang w:eastAsia="en-GB"/>
          </w:rPr>
          <w:t>https://one.network/?tm=GB152024691</w:t>
        </w:r>
      </w:hyperlink>
    </w:p>
    <w:p w14:paraId="4AD8AB25" w14:textId="2C64D870" w:rsidR="00636604" w:rsidRPr="002B0AF1" w:rsidRDefault="002B0AF1" w:rsidP="00636604">
      <w:pPr>
        <w:pStyle w:val="NormalWeb"/>
        <w:spacing w:before="0" w:beforeAutospacing="0" w:after="0" w:afterAutospacing="0"/>
        <w:rPr>
          <w:rFonts w:ascii="Calibri" w:hAnsi="Calibri" w:cs="Calibri"/>
          <w:color w:val="424242"/>
          <w:sz w:val="20"/>
          <w:szCs w:val="20"/>
          <w:lang w:eastAsia="en-GB"/>
        </w:rPr>
      </w:pPr>
      <w:r w:rsidRPr="002B0AF1">
        <w:rPr>
          <w:rFonts w:ascii="Calibri" w:hAnsi="Calibri" w:cs="Calibri"/>
          <w:color w:val="424242"/>
          <w:sz w:val="20"/>
          <w:szCs w:val="20"/>
          <w:lang w:eastAsia="en-GB"/>
        </w:rPr>
        <w:t xml:space="preserve">Noted. </w:t>
      </w:r>
    </w:p>
    <w:p w14:paraId="4F015C76" w14:textId="77777777" w:rsidR="002B0AF1" w:rsidRDefault="002B0AF1" w:rsidP="00636604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</w:pPr>
    </w:p>
    <w:p w14:paraId="1E6F74FC" w14:textId="4DC64883" w:rsidR="00636604" w:rsidRPr="00CD2203" w:rsidRDefault="00636604" w:rsidP="00636604">
      <w:pPr>
        <w:pStyle w:val="NormalWeb"/>
        <w:spacing w:before="0" w:beforeAutospacing="0" w:after="0" w:afterAutospacing="0"/>
        <w:rPr>
          <w:rFonts w:ascii="Calibri" w:hAnsi="Calibri" w:cs="Calibri"/>
          <w:color w:val="424242"/>
          <w:sz w:val="20"/>
          <w:szCs w:val="20"/>
          <w:lang w:eastAsia="en-GB"/>
        </w:rPr>
      </w:pPr>
      <w:r w:rsidRPr="002127AC">
        <w:rPr>
          <w:rFonts w:ascii="Calibri" w:hAnsi="Calibri" w:cs="Calibri"/>
          <w:b/>
          <w:bCs/>
          <w:color w:val="424242"/>
          <w:sz w:val="20"/>
          <w:szCs w:val="20"/>
          <w:lang w:eastAsia="en-GB"/>
        </w:rPr>
        <w:t>Tetchill Bridge closure</w:t>
      </w:r>
      <w:r>
        <w:rPr>
          <w:rFonts w:ascii="Calibri" w:hAnsi="Calibri" w:cs="Calibri"/>
          <w:color w:val="424242"/>
          <w:sz w:val="20"/>
          <w:szCs w:val="20"/>
          <w:lang w:eastAsia="en-GB"/>
        </w:rPr>
        <w:t>: to enable Cllr update</w:t>
      </w:r>
    </w:p>
    <w:p w14:paraId="4E2231CE" w14:textId="207AD625" w:rsidR="00636604" w:rsidRDefault="00561864" w:rsidP="00636604">
      <w:pPr>
        <w:shd w:val="clear" w:color="auto" w:fill="FFFFFF"/>
        <w:spacing w:before="0" w:after="0" w:line="240" w:lineRule="auto"/>
        <w:ind w:left="720" w:hanging="720"/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</w:pPr>
      <w:r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>Update provided under previous item.</w:t>
      </w:r>
    </w:p>
    <w:p w14:paraId="7DFBAEFA" w14:textId="77777777" w:rsidR="00636604" w:rsidRDefault="00636604" w:rsidP="00636604">
      <w:pPr>
        <w:shd w:val="clear" w:color="auto" w:fill="FFFFFF"/>
        <w:spacing w:before="0" w:after="0" w:line="240" w:lineRule="auto"/>
        <w:ind w:left="720" w:hanging="720"/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</w:pPr>
    </w:p>
    <w:p w14:paraId="34E7A3A4" w14:textId="65DAE48B" w:rsidR="00636604" w:rsidRPr="00BD570D" w:rsidRDefault="00636604" w:rsidP="00636604">
      <w:pPr>
        <w:shd w:val="clear" w:color="auto" w:fill="FFFFFF"/>
        <w:spacing w:before="0" w:after="0" w:line="240" w:lineRule="auto"/>
        <w:ind w:left="720" w:hanging="720"/>
        <w:rPr>
          <w:rFonts w:ascii="Calibri" w:hAnsi="Calibri" w:cs="Calibri"/>
          <w:sz w:val="22"/>
          <w:szCs w:val="22"/>
        </w:rPr>
      </w:pPr>
      <w:r w:rsidRPr="00FE2E81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>c</w:t>
      </w:r>
      <w:r w:rsidRPr="00FE2E81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ab/>
      </w:r>
      <w:r w:rsidRPr="00E27AA7">
        <w:rPr>
          <w:rFonts w:ascii="Calibri" w:hAnsi="Calibri" w:cs="Calibri"/>
          <w:color w:val="424242"/>
          <w:sz w:val="22"/>
          <w:szCs w:val="22"/>
          <w:bdr w:val="none" w:sz="0" w:space="0" w:color="auto" w:frame="1"/>
          <w:lang w:eastAsia="en-GB"/>
        </w:rPr>
        <w:t>B</w:t>
      </w:r>
      <w:r>
        <w:rPr>
          <w:rFonts w:ascii="Calibri" w:hAnsi="Calibri" w:cs="Calibri"/>
          <w:iCs/>
          <w:sz w:val="22"/>
          <w:szCs w:val="22"/>
        </w:rPr>
        <w:t>us service</w:t>
      </w:r>
      <w:r w:rsidR="009072F4">
        <w:rPr>
          <w:rFonts w:ascii="Calibri" w:hAnsi="Calibri" w:cs="Calibri"/>
          <w:iCs/>
          <w:sz w:val="22"/>
          <w:szCs w:val="22"/>
        </w:rPr>
        <w:t xml:space="preserve"> </w:t>
      </w:r>
      <w:r>
        <w:rPr>
          <w:rFonts w:cs="Calibri"/>
        </w:rPr>
        <w:t xml:space="preserve">– </w:t>
      </w:r>
      <w:r>
        <w:rPr>
          <w:rFonts w:cs="Calibri"/>
          <w:sz w:val="22"/>
          <w:szCs w:val="22"/>
        </w:rPr>
        <w:t>to enable Cllrs to discuss Tetchill market day (Tuesday) service and to consider an extension of the service; To enable Cllr update regarding Dudleston stops</w:t>
      </w:r>
    </w:p>
    <w:p w14:paraId="6D55B1C6" w14:textId="7188031C" w:rsidR="00D76C00" w:rsidRDefault="0056186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provided uptake figures from the recent </w:t>
      </w:r>
      <w:r w:rsidR="00A439E9">
        <w:rPr>
          <w:rFonts w:ascii="Calibri" w:hAnsi="Calibri" w:cs="Calibri"/>
          <w:sz w:val="22"/>
          <w:szCs w:val="22"/>
        </w:rPr>
        <w:t>trial.  The service has been very well received. Cllr Swanston suggested that the service could be extended through the winter months, perhaps once or twice a month at a reduced cost of £40pw</w:t>
      </w:r>
      <w:r w:rsidR="00390281">
        <w:rPr>
          <w:rFonts w:ascii="Calibri" w:hAnsi="Calibri" w:cs="Calibri"/>
          <w:sz w:val="22"/>
          <w:szCs w:val="22"/>
        </w:rPr>
        <w:t xml:space="preserve">.  Bus passes cannot be used on the Lakeside service and Shropshire Council has previously declined </w:t>
      </w:r>
      <w:r w:rsidR="008A101B">
        <w:rPr>
          <w:rFonts w:ascii="Calibri" w:hAnsi="Calibri" w:cs="Calibri"/>
          <w:sz w:val="22"/>
          <w:szCs w:val="22"/>
        </w:rPr>
        <w:t>to provide any funding towards the service provision.  Cllrs Jackson, Peers and Gargiulo cited objections to the continu</w:t>
      </w:r>
      <w:r w:rsidR="00A90773">
        <w:rPr>
          <w:rFonts w:ascii="Calibri" w:hAnsi="Calibri" w:cs="Calibri"/>
          <w:sz w:val="22"/>
          <w:szCs w:val="22"/>
        </w:rPr>
        <w:t>ation</w:t>
      </w:r>
      <w:r w:rsidR="008A101B">
        <w:rPr>
          <w:rFonts w:ascii="Calibri" w:hAnsi="Calibri" w:cs="Calibri"/>
          <w:sz w:val="22"/>
          <w:szCs w:val="22"/>
        </w:rPr>
        <w:t xml:space="preserve"> of </w:t>
      </w:r>
      <w:r w:rsidR="00D76C00">
        <w:rPr>
          <w:rFonts w:ascii="Calibri" w:hAnsi="Calibri" w:cs="Calibri"/>
          <w:sz w:val="22"/>
          <w:szCs w:val="22"/>
        </w:rPr>
        <w:t xml:space="preserve">the service provision by the Parish Council.  The matter will be included on the agenda for October for discussion.  </w:t>
      </w:r>
    </w:p>
    <w:p w14:paraId="357D97FB" w14:textId="1262827F" w:rsidR="00636604" w:rsidRDefault="00D76C00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Swanston left the meeting at </w:t>
      </w:r>
      <w:r w:rsidR="00E37F0E">
        <w:rPr>
          <w:rFonts w:ascii="Calibri" w:hAnsi="Calibri" w:cs="Calibri"/>
          <w:sz w:val="22"/>
          <w:szCs w:val="22"/>
        </w:rPr>
        <w:t>10:</w:t>
      </w:r>
      <w:r w:rsidR="002D6436">
        <w:rPr>
          <w:rFonts w:ascii="Calibri" w:hAnsi="Calibri" w:cs="Calibri"/>
          <w:sz w:val="22"/>
          <w:szCs w:val="22"/>
        </w:rPr>
        <w:t>0</w:t>
      </w:r>
      <w:r w:rsidR="00E37F0E">
        <w:rPr>
          <w:rFonts w:ascii="Calibri" w:hAnsi="Calibri" w:cs="Calibri"/>
          <w:sz w:val="22"/>
          <w:szCs w:val="22"/>
        </w:rPr>
        <w:t xml:space="preserve">7pm. </w:t>
      </w:r>
      <w:r>
        <w:rPr>
          <w:rFonts w:ascii="Calibri" w:hAnsi="Calibri" w:cs="Calibri"/>
          <w:sz w:val="22"/>
          <w:szCs w:val="22"/>
        </w:rPr>
        <w:t xml:space="preserve">  </w:t>
      </w:r>
    </w:p>
    <w:p w14:paraId="1EAD4CBE" w14:textId="77777777" w:rsidR="00636604" w:rsidRPr="00EA0E4F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2E3C4403" w14:textId="77777777" w:rsidR="00636604" w:rsidRPr="003466D0" w:rsidRDefault="00636604" w:rsidP="00636604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16</w:t>
      </w:r>
      <w:r w:rsidRPr="003466D0">
        <w:rPr>
          <w:rFonts w:ascii="Calibri" w:hAnsi="Calibri" w:cs="Calibri"/>
          <w:b/>
          <w:bCs/>
          <w:sz w:val="22"/>
          <w:szCs w:val="22"/>
        </w:rPr>
        <w:tab/>
        <w:t>Accounts</w:t>
      </w:r>
      <w:r w:rsidRPr="003466D0">
        <w:rPr>
          <w:rFonts w:ascii="Calibri" w:hAnsi="Calibri" w:cs="Calibri"/>
          <w:b/>
          <w:bCs/>
          <w:sz w:val="22"/>
          <w:szCs w:val="22"/>
        </w:rPr>
        <w:tab/>
      </w:r>
    </w:p>
    <w:p w14:paraId="5909FA09" w14:textId="77777777" w:rsidR="00636604" w:rsidRPr="00701FDF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ab/>
        <w:t>Bank statements for information/reconciliations for approval</w:t>
      </w:r>
    </w:p>
    <w:p w14:paraId="33F3D44D" w14:textId="1F5A01A8" w:rsidR="00636604" w:rsidRDefault="00E37F0E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</w:t>
      </w:r>
      <w:r w:rsidR="00484C77">
        <w:rPr>
          <w:rFonts w:ascii="Calibri" w:hAnsi="Calibri" w:cs="Calibri"/>
          <w:sz w:val="22"/>
          <w:szCs w:val="22"/>
        </w:rPr>
        <w:t xml:space="preserve">Councillors were unable to authorise the approval of the </w:t>
      </w:r>
      <w:r>
        <w:rPr>
          <w:rFonts w:ascii="Calibri" w:hAnsi="Calibri" w:cs="Calibri"/>
          <w:sz w:val="22"/>
          <w:szCs w:val="22"/>
        </w:rPr>
        <w:t xml:space="preserve">bank reconciliation </w:t>
      </w:r>
      <w:r w:rsidR="00484C77">
        <w:rPr>
          <w:rFonts w:ascii="Calibri" w:hAnsi="Calibri" w:cs="Calibri"/>
          <w:sz w:val="22"/>
          <w:szCs w:val="22"/>
        </w:rPr>
        <w:t xml:space="preserve">due to one abstention and insufficient Councillors for the vote to be quorate. </w:t>
      </w:r>
    </w:p>
    <w:p w14:paraId="0B75EAD3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6ECA0807" w14:textId="2C246651" w:rsidR="00636604" w:rsidRPr="008C5F00" w:rsidRDefault="00636604" w:rsidP="00636604">
      <w:pPr>
        <w:spacing w:before="0" w:after="0" w:line="240" w:lineRule="auto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ab/>
      </w:r>
      <w:r w:rsidRPr="00701FDF">
        <w:rPr>
          <w:rFonts w:ascii="Calibri" w:hAnsi="Calibri" w:cs="Calibri"/>
          <w:sz w:val="22"/>
          <w:szCs w:val="22"/>
        </w:rPr>
        <w:t>Invoices for approval and signature (</w:t>
      </w:r>
      <w:r w:rsidRPr="00701FDF">
        <w:rPr>
          <w:rFonts w:ascii="Calibri" w:hAnsi="Calibri" w:cs="Calibri"/>
          <w:i/>
          <w:sz w:val="22"/>
          <w:szCs w:val="22"/>
        </w:rPr>
        <w:t>to include those received post agenda)</w:t>
      </w:r>
    </w:p>
    <w:p w14:paraId="32777E9C" w14:textId="0448F69B" w:rsidR="00636604" w:rsidRDefault="00A90773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payments were proposed for approval by Cllr Egerton, seconded by Cllr Gargiulo, all agreed. </w:t>
      </w:r>
      <w:r w:rsidRPr="00A90773">
        <w:rPr>
          <w:rFonts w:ascii="Calibri" w:hAnsi="Calibri" w:cs="Calibri"/>
          <w:b/>
          <w:bCs/>
          <w:sz w:val="22"/>
          <w:szCs w:val="22"/>
        </w:rPr>
        <w:t>Resolved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FBC5F02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57A2EFCD" w14:textId="212B2879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ab/>
        <w:t>Closure of account</w:t>
      </w:r>
    </w:p>
    <w:p w14:paraId="2E4C8BBB" w14:textId="4747F0CE" w:rsidR="00636604" w:rsidRDefault="00AD014F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Cllr Egerton confirmed that she will attend the bank in person to close the old current account and arrange for a balance transfer/cheque.  </w:t>
      </w:r>
    </w:p>
    <w:p w14:paraId="58811B54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20D65DAC" w14:textId="643175CD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ab/>
        <w:t>External audit – update</w:t>
      </w:r>
    </w:p>
    <w:p w14:paraId="2E8D08FD" w14:textId="3E2EE28A" w:rsidR="00636604" w:rsidRDefault="00D8189F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Clerk reported that the external audit process is still ongoing.  </w:t>
      </w:r>
    </w:p>
    <w:p w14:paraId="1BC01683" w14:textId="77777777" w:rsidR="00636604" w:rsidRDefault="00636604" w:rsidP="00636604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5AD44CED" w14:textId="25968D86" w:rsidR="00636604" w:rsidRDefault="00636604" w:rsidP="00636604">
      <w:pPr>
        <w:spacing w:before="0" w:after="0" w:line="240" w:lineRule="auto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ab/>
        <w:t>NALC NJC pay award 2026 for consideration</w:t>
      </w:r>
    </w:p>
    <w:p w14:paraId="1D97F7D7" w14:textId="672CCDDD" w:rsidR="00636604" w:rsidRDefault="00CE5DB3" w:rsidP="002A204A">
      <w:pPr>
        <w:adjustRightInd w:val="0"/>
        <w:spacing w:before="0" w:after="0" w:line="240" w:lineRule="auto"/>
        <w:ind w:right="-24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Cllr Gargiulo proposed awarding the </w:t>
      </w:r>
      <w:r w:rsidR="00223287">
        <w:rPr>
          <w:rFonts w:ascii="Calibri" w:hAnsi="Calibri" w:cs="Calibri"/>
          <w:bCs/>
          <w:sz w:val="22"/>
          <w:szCs w:val="22"/>
        </w:rPr>
        <w:t>NALC recommended 3.3% increase</w:t>
      </w:r>
      <w:r w:rsidR="002A204A">
        <w:rPr>
          <w:rFonts w:ascii="Calibri" w:hAnsi="Calibri" w:cs="Calibri"/>
          <w:bCs/>
          <w:sz w:val="22"/>
          <w:szCs w:val="22"/>
        </w:rPr>
        <w:t xml:space="preserve"> backdated to April 2026, seconded by Cllr Jackson,</w:t>
      </w:r>
      <w:r w:rsidR="00D84ED0">
        <w:rPr>
          <w:rFonts w:ascii="Calibri" w:hAnsi="Calibri" w:cs="Calibri"/>
          <w:bCs/>
          <w:sz w:val="22"/>
          <w:szCs w:val="22"/>
        </w:rPr>
        <w:t xml:space="preserve"> Cllr Peers abstained. </w:t>
      </w:r>
      <w:r w:rsidR="00E7178E">
        <w:rPr>
          <w:rFonts w:ascii="Calibri" w:hAnsi="Calibri" w:cs="Calibri"/>
          <w:bCs/>
          <w:sz w:val="22"/>
          <w:szCs w:val="22"/>
        </w:rPr>
        <w:t>To be taken forward due to insufficient Councillors participating to be quorate</w:t>
      </w:r>
      <w:r w:rsidR="002A204A" w:rsidRPr="002A204A">
        <w:rPr>
          <w:rFonts w:ascii="Calibri" w:hAnsi="Calibri" w:cs="Calibri"/>
          <w:b/>
          <w:sz w:val="22"/>
          <w:szCs w:val="22"/>
        </w:rPr>
        <w:t>.</w:t>
      </w:r>
      <w:r w:rsidR="002A204A">
        <w:rPr>
          <w:rFonts w:ascii="Calibri" w:hAnsi="Calibri" w:cs="Calibri"/>
          <w:bCs/>
          <w:sz w:val="22"/>
          <w:szCs w:val="22"/>
        </w:rPr>
        <w:t xml:space="preserve"> </w:t>
      </w:r>
    </w:p>
    <w:p w14:paraId="6A0BC17A" w14:textId="77777777" w:rsidR="00636604" w:rsidRDefault="00636604" w:rsidP="00636604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p w14:paraId="600A655F" w14:textId="77777777" w:rsidR="00636604" w:rsidRPr="002D2DD9" w:rsidRDefault="00636604" w:rsidP="00636604">
      <w:pPr>
        <w:adjustRightInd w:val="0"/>
        <w:spacing w:before="0" w:after="0" w:line="240" w:lineRule="auto"/>
        <w:ind w:left="720" w:right="-24" w:hanging="720"/>
        <w:contextualSpacing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 xml:space="preserve"> </w:t>
      </w:r>
    </w:p>
    <w:tbl>
      <w:tblPr>
        <w:tblpPr w:leftFromText="180" w:rightFromText="180" w:vertAnchor="text" w:horzAnchor="margin" w:tblpXSpec="center" w:tblpY="120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2297"/>
        <w:gridCol w:w="1530"/>
        <w:gridCol w:w="1134"/>
        <w:gridCol w:w="2302"/>
      </w:tblGrid>
      <w:tr w:rsidR="00636604" w:rsidRPr="003466D0" w14:paraId="199821F6" w14:textId="77777777" w:rsidTr="00E974EE">
        <w:tc>
          <w:tcPr>
            <w:tcW w:w="1101" w:type="dxa"/>
          </w:tcPr>
          <w:p w14:paraId="09DFD79D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Date of Invoice</w:t>
            </w:r>
          </w:p>
        </w:tc>
        <w:tc>
          <w:tcPr>
            <w:tcW w:w="2126" w:type="dxa"/>
          </w:tcPr>
          <w:p w14:paraId="6B5F5D4D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Payee</w:t>
            </w:r>
          </w:p>
        </w:tc>
        <w:tc>
          <w:tcPr>
            <w:tcW w:w="2297" w:type="dxa"/>
          </w:tcPr>
          <w:p w14:paraId="448B46D0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Reason for payment</w:t>
            </w:r>
          </w:p>
        </w:tc>
        <w:tc>
          <w:tcPr>
            <w:tcW w:w="1530" w:type="dxa"/>
          </w:tcPr>
          <w:p w14:paraId="2E286C82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FD1E15">
              <w:rPr>
                <w:rFonts w:ascii="Calibri" w:hAnsi="Calibri" w:cs="Calibri"/>
                <w:b/>
              </w:rPr>
              <w:t>Amount</w:t>
            </w:r>
          </w:p>
        </w:tc>
        <w:tc>
          <w:tcPr>
            <w:tcW w:w="1134" w:type="dxa"/>
          </w:tcPr>
          <w:p w14:paraId="5FD793FC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Payment method</w:t>
            </w:r>
          </w:p>
        </w:tc>
        <w:tc>
          <w:tcPr>
            <w:tcW w:w="2302" w:type="dxa"/>
          </w:tcPr>
          <w:p w14:paraId="6C5525CD" w14:textId="77777777" w:rsidR="00636604" w:rsidRPr="00477664" w:rsidRDefault="00636604" w:rsidP="00E974EE">
            <w:pPr>
              <w:spacing w:before="0" w:after="0" w:line="240" w:lineRule="auto"/>
              <w:rPr>
                <w:rFonts w:ascii="Calibri" w:hAnsi="Calibri" w:cs="Calibri"/>
                <w:b/>
              </w:rPr>
            </w:pPr>
            <w:r w:rsidRPr="00477664">
              <w:rPr>
                <w:rFonts w:ascii="Calibri" w:hAnsi="Calibri" w:cs="Calibri"/>
                <w:b/>
              </w:rPr>
              <w:t>Power of Expenditure</w:t>
            </w:r>
          </w:p>
        </w:tc>
      </w:tr>
      <w:tr w:rsidR="00636604" w:rsidRPr="003466D0" w14:paraId="4DBB1741" w14:textId="77777777" w:rsidTr="00E974EE">
        <w:tc>
          <w:tcPr>
            <w:tcW w:w="1101" w:type="dxa"/>
          </w:tcPr>
          <w:p w14:paraId="7C5B90D6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07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5FD063F7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</w:t>
            </w:r>
          </w:p>
        </w:tc>
        <w:tc>
          <w:tcPr>
            <w:tcW w:w="2297" w:type="dxa"/>
          </w:tcPr>
          <w:p w14:paraId="5897EF3E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Pr="00FD1E15">
              <w:rPr>
                <w:rFonts w:ascii="Calibri" w:hAnsi="Calibri" w:cs="Calibri"/>
              </w:rPr>
              <w:t>alary</w:t>
            </w:r>
          </w:p>
        </w:tc>
        <w:tc>
          <w:tcPr>
            <w:tcW w:w="1530" w:type="dxa"/>
          </w:tcPr>
          <w:p w14:paraId="57C208AB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>
              <w:rPr>
                <w:rFonts w:ascii="Calibri" w:hAnsi="Calibri" w:cs="Calibri"/>
              </w:rPr>
              <w:t>1268.45</w:t>
            </w:r>
          </w:p>
        </w:tc>
        <w:tc>
          <w:tcPr>
            <w:tcW w:w="1134" w:type="dxa"/>
          </w:tcPr>
          <w:p w14:paraId="49D37E95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51ABFAA3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636604" w:rsidRPr="003466D0" w14:paraId="58D8B51A" w14:textId="77777777" w:rsidTr="00E974EE">
        <w:tc>
          <w:tcPr>
            <w:tcW w:w="1101" w:type="dxa"/>
          </w:tcPr>
          <w:p w14:paraId="1D7802DD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10/</w:t>
            </w:r>
            <w:r>
              <w:rPr>
                <w:rFonts w:ascii="Calibri" w:hAnsi="Calibri" w:cs="Calibri"/>
              </w:rPr>
              <w:t>08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2012A17E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NEST</w:t>
            </w:r>
          </w:p>
        </w:tc>
        <w:tc>
          <w:tcPr>
            <w:tcW w:w="2297" w:type="dxa"/>
          </w:tcPr>
          <w:p w14:paraId="05CA2403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 pension</w:t>
            </w:r>
          </w:p>
        </w:tc>
        <w:tc>
          <w:tcPr>
            <w:tcW w:w="1530" w:type="dxa"/>
          </w:tcPr>
          <w:p w14:paraId="36D43446" w14:textId="77777777" w:rsidR="00636604" w:rsidRPr="00F60CA6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£57.77employer</w:t>
            </w:r>
          </w:p>
          <w:p w14:paraId="05E62937" w14:textId="77777777" w:rsidR="00636604" w:rsidRPr="00F60CA6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£96.28employee</w:t>
            </w:r>
          </w:p>
          <w:p w14:paraId="69C7D6E7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£154.05 Total</w:t>
            </w:r>
          </w:p>
        </w:tc>
        <w:tc>
          <w:tcPr>
            <w:tcW w:w="1134" w:type="dxa"/>
          </w:tcPr>
          <w:p w14:paraId="328C5767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4D01CB15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636604" w:rsidRPr="003466D0" w14:paraId="53DA45BB" w14:textId="77777777" w:rsidTr="00E974EE">
        <w:tc>
          <w:tcPr>
            <w:tcW w:w="1101" w:type="dxa"/>
          </w:tcPr>
          <w:p w14:paraId="0CA8836F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08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37C6FCC3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</w:t>
            </w:r>
          </w:p>
        </w:tc>
        <w:tc>
          <w:tcPr>
            <w:tcW w:w="2297" w:type="dxa"/>
          </w:tcPr>
          <w:p w14:paraId="67DB8A99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</w:t>
            </w:r>
            <w:r w:rsidRPr="00FD1E15">
              <w:rPr>
                <w:rFonts w:ascii="Calibri" w:hAnsi="Calibri" w:cs="Calibri"/>
              </w:rPr>
              <w:t>alary</w:t>
            </w:r>
          </w:p>
        </w:tc>
        <w:tc>
          <w:tcPr>
            <w:tcW w:w="1530" w:type="dxa"/>
          </w:tcPr>
          <w:p w14:paraId="6C60ED8A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>
              <w:rPr>
                <w:rFonts w:ascii="Calibri" w:hAnsi="Calibri" w:cs="Calibri"/>
              </w:rPr>
              <w:t>1268.45</w:t>
            </w:r>
          </w:p>
        </w:tc>
        <w:tc>
          <w:tcPr>
            <w:tcW w:w="1134" w:type="dxa"/>
          </w:tcPr>
          <w:p w14:paraId="5D85BECB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6EF54EBB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636604" w:rsidRPr="003466D0" w14:paraId="28870E36" w14:textId="77777777" w:rsidTr="00E974EE">
        <w:tc>
          <w:tcPr>
            <w:tcW w:w="1101" w:type="dxa"/>
          </w:tcPr>
          <w:p w14:paraId="77B2030D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10/</w:t>
            </w:r>
            <w:r>
              <w:rPr>
                <w:rFonts w:ascii="Calibri" w:hAnsi="Calibri" w:cs="Calibri"/>
              </w:rPr>
              <w:t>09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032C0E0D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NEST</w:t>
            </w:r>
          </w:p>
        </w:tc>
        <w:tc>
          <w:tcPr>
            <w:tcW w:w="2297" w:type="dxa"/>
          </w:tcPr>
          <w:p w14:paraId="4C23B3CE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Employee pension</w:t>
            </w:r>
          </w:p>
        </w:tc>
        <w:tc>
          <w:tcPr>
            <w:tcW w:w="1530" w:type="dxa"/>
          </w:tcPr>
          <w:p w14:paraId="10B5D0B0" w14:textId="77777777" w:rsidR="00636604" w:rsidRPr="00F60CA6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£57.77employer</w:t>
            </w:r>
          </w:p>
          <w:p w14:paraId="2A13BB2B" w14:textId="77777777" w:rsidR="00636604" w:rsidRPr="00F60CA6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£96.28employee</w:t>
            </w:r>
          </w:p>
          <w:p w14:paraId="5200222F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60CA6">
              <w:rPr>
                <w:rFonts w:ascii="Calibri" w:hAnsi="Calibri" w:cs="Calibri"/>
                <w:sz w:val="16"/>
                <w:szCs w:val="16"/>
              </w:rPr>
              <w:t>£154.05 Total</w:t>
            </w:r>
          </w:p>
        </w:tc>
        <w:tc>
          <w:tcPr>
            <w:tcW w:w="1134" w:type="dxa"/>
          </w:tcPr>
          <w:p w14:paraId="6A2C3C70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3E178CF3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s112</w:t>
            </w:r>
          </w:p>
        </w:tc>
      </w:tr>
      <w:tr w:rsidR="00636604" w:rsidRPr="003466D0" w14:paraId="560407B8" w14:textId="77777777" w:rsidTr="00E974EE">
        <w:tc>
          <w:tcPr>
            <w:tcW w:w="1101" w:type="dxa"/>
          </w:tcPr>
          <w:p w14:paraId="6038EF7A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14/09/26</w:t>
            </w:r>
          </w:p>
        </w:tc>
        <w:tc>
          <w:tcPr>
            <w:tcW w:w="2126" w:type="dxa"/>
          </w:tcPr>
          <w:p w14:paraId="03480E90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Employee</w:t>
            </w:r>
          </w:p>
        </w:tc>
        <w:tc>
          <w:tcPr>
            <w:tcW w:w="2297" w:type="dxa"/>
          </w:tcPr>
          <w:p w14:paraId="7E636BB9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Expenses</w:t>
            </w:r>
          </w:p>
        </w:tc>
        <w:tc>
          <w:tcPr>
            <w:tcW w:w="1530" w:type="dxa"/>
          </w:tcPr>
          <w:p w14:paraId="47288801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£tbc</w:t>
            </w:r>
          </w:p>
        </w:tc>
        <w:tc>
          <w:tcPr>
            <w:tcW w:w="1134" w:type="dxa"/>
          </w:tcPr>
          <w:p w14:paraId="78F65937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1DC97E6E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36604" w:rsidRPr="003466D0" w14:paraId="5A928833" w14:textId="77777777" w:rsidTr="00E974EE">
        <w:tc>
          <w:tcPr>
            <w:tcW w:w="1101" w:type="dxa"/>
          </w:tcPr>
          <w:p w14:paraId="73A8FBCD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07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34D0DF22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Fox/Go Cardless</w:t>
            </w:r>
          </w:p>
        </w:tc>
        <w:tc>
          <w:tcPr>
            <w:tcW w:w="2297" w:type="dxa"/>
          </w:tcPr>
          <w:p w14:paraId="4C0CF856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Email hosting</w:t>
            </w:r>
          </w:p>
        </w:tc>
        <w:tc>
          <w:tcPr>
            <w:tcW w:w="1530" w:type="dxa"/>
          </w:tcPr>
          <w:p w14:paraId="289FE50B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>
              <w:rPr>
                <w:rFonts w:ascii="Calibri" w:hAnsi="Calibri" w:cs="Calibri"/>
              </w:rPr>
              <w:t>3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19229CC2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5FE47612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636604" w:rsidRPr="003466D0" w14:paraId="62A5ADC2" w14:textId="77777777" w:rsidTr="00E974EE">
        <w:tc>
          <w:tcPr>
            <w:tcW w:w="1101" w:type="dxa"/>
          </w:tcPr>
          <w:p w14:paraId="427FE970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07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402B5085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</w:t>
            </w:r>
          </w:p>
        </w:tc>
        <w:tc>
          <w:tcPr>
            <w:tcW w:w="2297" w:type="dxa"/>
          </w:tcPr>
          <w:p w14:paraId="58BCC832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Website hosting</w:t>
            </w:r>
          </w:p>
        </w:tc>
        <w:tc>
          <w:tcPr>
            <w:tcW w:w="1530" w:type="dxa"/>
          </w:tcPr>
          <w:p w14:paraId="5D5903BF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>
              <w:rPr>
                <w:rFonts w:ascii="Calibri" w:hAnsi="Calibri" w:cs="Calibri"/>
              </w:rPr>
              <w:t>9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3AF1B192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6535F931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636604" w:rsidRPr="003466D0" w14:paraId="5D517455" w14:textId="77777777" w:rsidTr="00E974EE">
        <w:tc>
          <w:tcPr>
            <w:tcW w:w="1101" w:type="dxa"/>
          </w:tcPr>
          <w:p w14:paraId="0907C6F8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08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0A68C342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Fox/Go Cardless</w:t>
            </w:r>
          </w:p>
        </w:tc>
        <w:tc>
          <w:tcPr>
            <w:tcW w:w="2297" w:type="dxa"/>
          </w:tcPr>
          <w:p w14:paraId="70176010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Email hosting</w:t>
            </w:r>
          </w:p>
        </w:tc>
        <w:tc>
          <w:tcPr>
            <w:tcW w:w="1530" w:type="dxa"/>
          </w:tcPr>
          <w:p w14:paraId="4BCD42A5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>
              <w:rPr>
                <w:rFonts w:ascii="Calibri" w:hAnsi="Calibri" w:cs="Calibri"/>
              </w:rPr>
              <w:t>9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1C827F19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55529CAD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636604" w:rsidRPr="003466D0" w14:paraId="1F5BC23B" w14:textId="77777777" w:rsidTr="00E974EE">
        <w:tc>
          <w:tcPr>
            <w:tcW w:w="1101" w:type="dxa"/>
          </w:tcPr>
          <w:p w14:paraId="18E8D8C4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  <w:r w:rsidRPr="00FD1E15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>08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37D0A2A8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Hugo Fox</w:t>
            </w:r>
          </w:p>
        </w:tc>
        <w:tc>
          <w:tcPr>
            <w:tcW w:w="2297" w:type="dxa"/>
          </w:tcPr>
          <w:p w14:paraId="59FCDD7F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Website hosting</w:t>
            </w:r>
          </w:p>
        </w:tc>
        <w:tc>
          <w:tcPr>
            <w:tcW w:w="1530" w:type="dxa"/>
          </w:tcPr>
          <w:p w14:paraId="54CA4281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£2</w:t>
            </w:r>
            <w:r>
              <w:rPr>
                <w:rFonts w:ascii="Calibri" w:hAnsi="Calibri" w:cs="Calibri"/>
              </w:rPr>
              <w:t>3</w:t>
            </w:r>
            <w:r w:rsidRPr="00FD1E15">
              <w:rPr>
                <w:rFonts w:ascii="Calibri" w:hAnsi="Calibri" w:cs="Calibri"/>
              </w:rPr>
              <w:t>.99</w:t>
            </w:r>
          </w:p>
        </w:tc>
        <w:tc>
          <w:tcPr>
            <w:tcW w:w="1134" w:type="dxa"/>
          </w:tcPr>
          <w:p w14:paraId="6E6621E2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5F2EBED4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 w:rsidRPr="00410C41">
              <w:rPr>
                <w:rFonts w:ascii="Calibri" w:hAnsi="Calibri" w:cs="Calibri"/>
                <w:sz w:val="16"/>
                <w:szCs w:val="16"/>
              </w:rPr>
              <w:t>LGA 1972 s1</w:t>
            </w:r>
            <w:r>
              <w:rPr>
                <w:rFonts w:ascii="Calibri" w:hAnsi="Calibri" w:cs="Calibri"/>
                <w:sz w:val="16"/>
                <w:szCs w:val="16"/>
              </w:rPr>
              <w:t>42</w:t>
            </w:r>
          </w:p>
        </w:tc>
      </w:tr>
      <w:tr w:rsidR="00636604" w:rsidRPr="003466D0" w14:paraId="24D5123B" w14:textId="77777777" w:rsidTr="00E974EE">
        <w:tc>
          <w:tcPr>
            <w:tcW w:w="1101" w:type="dxa"/>
          </w:tcPr>
          <w:p w14:paraId="1E370489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28/08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3FB5D0F7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Ray Parry Playgrounds</w:t>
            </w:r>
          </w:p>
        </w:tc>
        <w:tc>
          <w:tcPr>
            <w:tcW w:w="2297" w:type="dxa"/>
          </w:tcPr>
          <w:p w14:paraId="3D1E5B5D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Monthly inspection</w:t>
            </w:r>
          </w:p>
        </w:tc>
        <w:tc>
          <w:tcPr>
            <w:tcW w:w="1530" w:type="dxa"/>
          </w:tcPr>
          <w:p w14:paraId="50A3CB23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>
              <w:rPr>
                <w:rFonts w:ascii="Calibri" w:hAnsi="Calibri" w:cs="Calibri"/>
              </w:rPr>
              <w:t>51</w:t>
            </w:r>
            <w:r w:rsidRPr="00FD1E15">
              <w:rPr>
                <w:rFonts w:ascii="Calibri" w:hAnsi="Calibri" w:cs="Calibri"/>
              </w:rPr>
              <w:t>.00</w:t>
            </w:r>
          </w:p>
        </w:tc>
        <w:tc>
          <w:tcPr>
            <w:tcW w:w="1134" w:type="dxa"/>
          </w:tcPr>
          <w:p w14:paraId="36B4DB14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53454E2E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636604" w:rsidRPr="003466D0" w14:paraId="655C6F81" w14:textId="77777777" w:rsidTr="00E974EE">
        <w:tc>
          <w:tcPr>
            <w:tcW w:w="1101" w:type="dxa"/>
          </w:tcPr>
          <w:p w14:paraId="1D291AE8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01/09/26</w:t>
            </w:r>
          </w:p>
        </w:tc>
        <w:tc>
          <w:tcPr>
            <w:tcW w:w="2126" w:type="dxa"/>
          </w:tcPr>
          <w:p w14:paraId="4CF9F5F8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Faulkner</w:t>
            </w:r>
          </w:p>
        </w:tc>
        <w:tc>
          <w:tcPr>
            <w:tcW w:w="2297" w:type="dxa"/>
          </w:tcPr>
          <w:p w14:paraId="2C5E1412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Playground maintenance</w:t>
            </w:r>
          </w:p>
        </w:tc>
        <w:tc>
          <w:tcPr>
            <w:tcW w:w="1530" w:type="dxa"/>
          </w:tcPr>
          <w:p w14:paraId="3034BC60" w14:textId="77777777" w:rsidR="00636604" w:rsidRPr="00FD1E15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£190.01</w:t>
            </w:r>
          </w:p>
        </w:tc>
        <w:tc>
          <w:tcPr>
            <w:tcW w:w="1134" w:type="dxa"/>
          </w:tcPr>
          <w:p w14:paraId="722B6D70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0712553B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636604" w:rsidRPr="003466D0" w14:paraId="09FB96FB" w14:textId="77777777" w:rsidTr="00E974EE">
        <w:tc>
          <w:tcPr>
            <w:tcW w:w="1101" w:type="dxa"/>
          </w:tcPr>
          <w:p w14:paraId="262E951C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20/07/26</w:t>
            </w:r>
          </w:p>
        </w:tc>
        <w:tc>
          <w:tcPr>
            <w:tcW w:w="2126" w:type="dxa"/>
          </w:tcPr>
          <w:p w14:paraId="641B2691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Faulkner</w:t>
            </w:r>
          </w:p>
        </w:tc>
        <w:tc>
          <w:tcPr>
            <w:tcW w:w="2297" w:type="dxa"/>
          </w:tcPr>
          <w:p w14:paraId="00A368E3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Playground maintenance</w:t>
            </w:r>
          </w:p>
        </w:tc>
        <w:tc>
          <w:tcPr>
            <w:tcW w:w="1530" w:type="dxa"/>
          </w:tcPr>
          <w:p w14:paraId="17FB88A3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£190.01</w:t>
            </w:r>
          </w:p>
        </w:tc>
        <w:tc>
          <w:tcPr>
            <w:tcW w:w="1134" w:type="dxa"/>
          </w:tcPr>
          <w:p w14:paraId="27B58339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7977F4E9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636604" w:rsidRPr="003466D0" w14:paraId="4B2356A5" w14:textId="77777777" w:rsidTr="00E974EE">
        <w:tc>
          <w:tcPr>
            <w:tcW w:w="1101" w:type="dxa"/>
          </w:tcPr>
          <w:p w14:paraId="13DBCE83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30/07</w:t>
            </w:r>
            <w:r w:rsidRPr="00FD1E15">
              <w:rPr>
                <w:rFonts w:ascii="Calibri" w:hAnsi="Calibri" w:cs="Calibri"/>
              </w:rPr>
              <w:t>/2</w:t>
            </w: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</w:tcPr>
          <w:p w14:paraId="728E3B52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Ray Parry Playgrounds</w:t>
            </w:r>
          </w:p>
        </w:tc>
        <w:tc>
          <w:tcPr>
            <w:tcW w:w="2297" w:type="dxa"/>
          </w:tcPr>
          <w:p w14:paraId="5586C0C8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Monthly inspection</w:t>
            </w:r>
          </w:p>
        </w:tc>
        <w:tc>
          <w:tcPr>
            <w:tcW w:w="1530" w:type="dxa"/>
          </w:tcPr>
          <w:p w14:paraId="2D9EAC92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 w:rsidRPr="00FD1E15">
              <w:rPr>
                <w:rFonts w:ascii="Calibri" w:hAnsi="Calibri" w:cs="Calibri"/>
              </w:rPr>
              <w:t>£</w:t>
            </w:r>
            <w:r>
              <w:rPr>
                <w:rFonts w:ascii="Calibri" w:hAnsi="Calibri" w:cs="Calibri"/>
              </w:rPr>
              <w:t>51</w:t>
            </w:r>
            <w:r w:rsidRPr="00FD1E15">
              <w:rPr>
                <w:rFonts w:ascii="Calibri" w:hAnsi="Calibri" w:cs="Calibri"/>
              </w:rPr>
              <w:t>.00</w:t>
            </w:r>
          </w:p>
        </w:tc>
        <w:tc>
          <w:tcPr>
            <w:tcW w:w="1134" w:type="dxa"/>
          </w:tcPr>
          <w:p w14:paraId="3B4F36CE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Paid</w:t>
            </w:r>
          </w:p>
        </w:tc>
        <w:tc>
          <w:tcPr>
            <w:tcW w:w="2302" w:type="dxa"/>
          </w:tcPr>
          <w:p w14:paraId="68F6478A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Open Spaces Act 1906 s9-10</w:t>
            </w:r>
          </w:p>
        </w:tc>
      </w:tr>
      <w:tr w:rsidR="00636604" w:rsidRPr="003466D0" w14:paraId="25F0EC11" w14:textId="77777777" w:rsidTr="00E974EE">
        <w:tc>
          <w:tcPr>
            <w:tcW w:w="1101" w:type="dxa"/>
          </w:tcPr>
          <w:p w14:paraId="25BFC5CB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04/06/26</w:t>
            </w:r>
          </w:p>
        </w:tc>
        <w:tc>
          <w:tcPr>
            <w:tcW w:w="2126" w:type="dxa"/>
          </w:tcPr>
          <w:p w14:paraId="4913CC05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MedUk</w:t>
            </w:r>
          </w:p>
        </w:tc>
        <w:tc>
          <w:tcPr>
            <w:tcW w:w="2297" w:type="dxa"/>
          </w:tcPr>
          <w:p w14:paraId="1786BC67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Defib Pads</w:t>
            </w:r>
          </w:p>
        </w:tc>
        <w:tc>
          <w:tcPr>
            <w:tcW w:w="1530" w:type="dxa"/>
          </w:tcPr>
          <w:p w14:paraId="26F67411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£71.95</w:t>
            </w:r>
          </w:p>
        </w:tc>
        <w:tc>
          <w:tcPr>
            <w:tcW w:w="1134" w:type="dxa"/>
          </w:tcPr>
          <w:p w14:paraId="57CF6FF0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Online</w:t>
            </w:r>
          </w:p>
        </w:tc>
        <w:tc>
          <w:tcPr>
            <w:tcW w:w="2302" w:type="dxa"/>
          </w:tcPr>
          <w:p w14:paraId="4C063A21" w14:textId="77777777" w:rsidR="00636604" w:rsidRPr="00410C41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PHA 1936 s234</w:t>
            </w:r>
          </w:p>
        </w:tc>
      </w:tr>
      <w:tr w:rsidR="00636604" w:rsidRPr="003466D0" w14:paraId="53AB0D5A" w14:textId="77777777" w:rsidTr="00E974EE">
        <w:tc>
          <w:tcPr>
            <w:tcW w:w="1101" w:type="dxa"/>
          </w:tcPr>
          <w:p w14:paraId="269D071E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12/08/26</w:t>
            </w:r>
          </w:p>
        </w:tc>
        <w:tc>
          <w:tcPr>
            <w:tcW w:w="2126" w:type="dxa"/>
          </w:tcPr>
          <w:p w14:paraId="7126D38D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Shropshire Council</w:t>
            </w:r>
          </w:p>
        </w:tc>
        <w:tc>
          <w:tcPr>
            <w:tcW w:w="2297" w:type="dxa"/>
          </w:tcPr>
          <w:p w14:paraId="798EB743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Energy supply</w:t>
            </w:r>
          </w:p>
        </w:tc>
        <w:tc>
          <w:tcPr>
            <w:tcW w:w="1530" w:type="dxa"/>
          </w:tcPr>
          <w:p w14:paraId="73198D08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£1387.91</w:t>
            </w:r>
          </w:p>
        </w:tc>
        <w:tc>
          <w:tcPr>
            <w:tcW w:w="1134" w:type="dxa"/>
          </w:tcPr>
          <w:p w14:paraId="36446A50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79AF4305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HA 1980 s301; PCA 1957 s3</w:t>
            </w:r>
          </w:p>
        </w:tc>
      </w:tr>
      <w:tr w:rsidR="00636604" w:rsidRPr="003466D0" w14:paraId="75D6F931" w14:textId="77777777" w:rsidTr="00E974EE">
        <w:tc>
          <w:tcPr>
            <w:tcW w:w="1101" w:type="dxa"/>
          </w:tcPr>
          <w:p w14:paraId="642C1D52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12/08/26</w:t>
            </w:r>
          </w:p>
        </w:tc>
        <w:tc>
          <w:tcPr>
            <w:tcW w:w="2126" w:type="dxa"/>
          </w:tcPr>
          <w:p w14:paraId="0B6DB4A6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ICO</w:t>
            </w:r>
          </w:p>
        </w:tc>
        <w:tc>
          <w:tcPr>
            <w:tcW w:w="2297" w:type="dxa"/>
          </w:tcPr>
          <w:p w14:paraId="0AB80053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GDPR reg fee</w:t>
            </w:r>
          </w:p>
        </w:tc>
        <w:tc>
          <w:tcPr>
            <w:tcW w:w="1530" w:type="dxa"/>
          </w:tcPr>
          <w:p w14:paraId="4FF13696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£52.00</w:t>
            </w:r>
          </w:p>
        </w:tc>
        <w:tc>
          <w:tcPr>
            <w:tcW w:w="1134" w:type="dxa"/>
          </w:tcPr>
          <w:p w14:paraId="73C7E870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DD</w:t>
            </w:r>
          </w:p>
        </w:tc>
        <w:tc>
          <w:tcPr>
            <w:tcW w:w="2302" w:type="dxa"/>
          </w:tcPr>
          <w:p w14:paraId="572D099F" w14:textId="77777777" w:rsidR="00636604" w:rsidRDefault="00636604" w:rsidP="00E974EE">
            <w:pPr>
              <w:spacing w:before="0" w:after="0"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LGA 1972 s111</w:t>
            </w:r>
          </w:p>
        </w:tc>
      </w:tr>
    </w:tbl>
    <w:p w14:paraId="5322C43C" w14:textId="77777777" w:rsidR="00636604" w:rsidRDefault="00636604" w:rsidP="00636604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</w:p>
    <w:p w14:paraId="411912F6" w14:textId="77777777" w:rsidR="00636604" w:rsidRDefault="00636604" w:rsidP="005E0585">
      <w:pPr>
        <w:adjustRightInd w:val="0"/>
        <w:spacing w:before="0" w:after="0" w:line="240" w:lineRule="auto"/>
        <w:ind w:right="-24"/>
        <w:contextualSpacing/>
        <w:rPr>
          <w:rFonts w:ascii="Calibri" w:hAnsi="Calibri" w:cs="Calibri"/>
          <w:b/>
          <w:sz w:val="22"/>
          <w:szCs w:val="22"/>
        </w:rPr>
      </w:pPr>
    </w:p>
    <w:p w14:paraId="77CF2050" w14:textId="6D7F20C5" w:rsidR="00636604" w:rsidRPr="005009F8" w:rsidRDefault="00636604" w:rsidP="00636604">
      <w:pPr>
        <w:adjustRightInd w:val="0"/>
        <w:spacing w:before="0" w:after="0" w:line="240" w:lineRule="auto"/>
        <w:ind w:left="567" w:right="-24" w:hanging="567"/>
        <w:contextualSpacing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18</w:t>
      </w:r>
      <w:r>
        <w:rPr>
          <w:rFonts w:ascii="Calibri" w:hAnsi="Calibri" w:cs="Calibri"/>
          <w:b/>
          <w:sz w:val="22"/>
          <w:szCs w:val="22"/>
        </w:rPr>
        <w:tab/>
      </w:r>
      <w:r w:rsidRPr="003466D0">
        <w:rPr>
          <w:rFonts w:ascii="Calibri" w:hAnsi="Calibri" w:cs="Calibri"/>
          <w:b/>
          <w:sz w:val="22"/>
          <w:szCs w:val="22"/>
        </w:rPr>
        <w:t xml:space="preserve">Items for the </w:t>
      </w:r>
      <w:r>
        <w:rPr>
          <w:rFonts w:ascii="Calibri" w:hAnsi="Calibri" w:cs="Calibri"/>
          <w:b/>
          <w:sz w:val="22"/>
          <w:szCs w:val="22"/>
        </w:rPr>
        <w:t>next a</w:t>
      </w:r>
      <w:r w:rsidRPr="003466D0">
        <w:rPr>
          <w:rFonts w:ascii="Calibri" w:hAnsi="Calibri" w:cs="Calibri"/>
          <w:b/>
          <w:sz w:val="22"/>
          <w:szCs w:val="22"/>
        </w:rPr>
        <w:t>genda</w:t>
      </w:r>
      <w:r>
        <w:rPr>
          <w:rFonts w:ascii="Calibri" w:hAnsi="Calibri" w:cs="Calibri"/>
          <w:b/>
          <w:sz w:val="22"/>
          <w:szCs w:val="22"/>
        </w:rPr>
        <w:t xml:space="preserve"> (12</w:t>
      </w:r>
      <w:r w:rsidRPr="00E820BD">
        <w:rPr>
          <w:rFonts w:ascii="Calibri" w:hAnsi="Calibri" w:cs="Calibri"/>
          <w:b/>
          <w:sz w:val="22"/>
          <w:szCs w:val="22"/>
          <w:vertAlign w:val="superscript"/>
        </w:rPr>
        <w:t>th</w:t>
      </w:r>
      <w:r>
        <w:rPr>
          <w:rFonts w:ascii="Calibri" w:hAnsi="Calibri" w:cs="Calibri"/>
          <w:b/>
          <w:sz w:val="22"/>
          <w:szCs w:val="22"/>
        </w:rPr>
        <w:t xml:space="preserve"> October 2026 Criftins Parish Hall)</w:t>
      </w:r>
    </w:p>
    <w:p w14:paraId="41A3ACDE" w14:textId="482C258F" w:rsidR="00636604" w:rsidRPr="005E0585" w:rsidRDefault="005E0585" w:rsidP="00636604">
      <w:pPr>
        <w:tabs>
          <w:tab w:val="left" w:pos="0"/>
        </w:tabs>
        <w:spacing w:before="0" w:after="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There being no further business for consideration, the Chairman declared the meeting closed at 10:20pm.</w:t>
      </w:r>
    </w:p>
    <w:p w14:paraId="26A7C336" w14:textId="77777777" w:rsidR="002E6261" w:rsidRDefault="002E6261"/>
    <w:p w14:paraId="352D168F" w14:textId="77777777" w:rsidR="00636604" w:rsidRDefault="00636604"/>
    <w:p w14:paraId="01A79E3B" w14:textId="77777777" w:rsidR="00636604" w:rsidRDefault="00636604"/>
    <w:p w14:paraId="11BD37F6" w14:textId="77777777" w:rsidR="00636604" w:rsidRDefault="00636604"/>
    <w:sectPr w:rsidR="00636604" w:rsidSect="007233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8A85E" w14:textId="77777777" w:rsidR="009A557A" w:rsidRDefault="009A557A" w:rsidP="00214369">
      <w:pPr>
        <w:spacing w:before="0" w:after="0" w:line="240" w:lineRule="auto"/>
      </w:pPr>
      <w:r>
        <w:separator/>
      </w:r>
    </w:p>
  </w:endnote>
  <w:endnote w:type="continuationSeparator" w:id="0">
    <w:p w14:paraId="5A16B81E" w14:textId="77777777" w:rsidR="009A557A" w:rsidRDefault="009A557A" w:rsidP="0021436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33E96" w14:textId="77777777" w:rsidR="00CD01CA" w:rsidRDefault="00CD01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55401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8FDB362" w14:textId="65DD65FA" w:rsidR="00214369" w:rsidRDefault="0021436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ERPC 260914</w:t>
        </w:r>
      </w:p>
    </w:sdtContent>
  </w:sdt>
  <w:p w14:paraId="15E18B1C" w14:textId="77777777" w:rsidR="00214369" w:rsidRDefault="002143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01B6E" w14:textId="77777777" w:rsidR="00CD01CA" w:rsidRDefault="00CD01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37D6D" w14:textId="77777777" w:rsidR="009A557A" w:rsidRDefault="009A557A" w:rsidP="00214369">
      <w:pPr>
        <w:spacing w:before="0" w:after="0" w:line="240" w:lineRule="auto"/>
      </w:pPr>
      <w:r>
        <w:separator/>
      </w:r>
    </w:p>
  </w:footnote>
  <w:footnote w:type="continuationSeparator" w:id="0">
    <w:p w14:paraId="3C8987D0" w14:textId="77777777" w:rsidR="009A557A" w:rsidRDefault="009A557A" w:rsidP="0021436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F4301" w14:textId="77777777" w:rsidR="00CD01CA" w:rsidRDefault="00CD01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778840"/>
      <w:docPartObj>
        <w:docPartGallery w:val="Watermarks"/>
        <w:docPartUnique/>
      </w:docPartObj>
    </w:sdtPr>
    <w:sdtContent>
      <w:p w14:paraId="1FDEC26E" w14:textId="7B54E634" w:rsidR="00CD01CA" w:rsidRDefault="00000000">
        <w:pPr>
          <w:pStyle w:val="Header"/>
        </w:pPr>
        <w:r>
          <w:rPr>
            <w:noProof/>
          </w:rPr>
          <w:pict w14:anchorId="0EAD9A3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2EC01" w14:textId="77777777" w:rsidR="00CD01CA" w:rsidRDefault="00CD01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04"/>
    <w:rsid w:val="00006AA7"/>
    <w:rsid w:val="00022EB7"/>
    <w:rsid w:val="00037596"/>
    <w:rsid w:val="00053867"/>
    <w:rsid w:val="000B43DD"/>
    <w:rsid w:val="000B6FCC"/>
    <w:rsid w:val="000C6A60"/>
    <w:rsid w:val="000D2848"/>
    <w:rsid w:val="0011514B"/>
    <w:rsid w:val="0012234C"/>
    <w:rsid w:val="001601B1"/>
    <w:rsid w:val="00171054"/>
    <w:rsid w:val="001909C6"/>
    <w:rsid w:val="001C31F2"/>
    <w:rsid w:val="00206384"/>
    <w:rsid w:val="00214369"/>
    <w:rsid w:val="00223287"/>
    <w:rsid w:val="00277CA0"/>
    <w:rsid w:val="00294457"/>
    <w:rsid w:val="002A204A"/>
    <w:rsid w:val="002B0AF1"/>
    <w:rsid w:val="002C066C"/>
    <w:rsid w:val="002C2B7B"/>
    <w:rsid w:val="002D6436"/>
    <w:rsid w:val="002E6261"/>
    <w:rsid w:val="002E7A11"/>
    <w:rsid w:val="0031695E"/>
    <w:rsid w:val="0032623D"/>
    <w:rsid w:val="00330199"/>
    <w:rsid w:val="00337B2E"/>
    <w:rsid w:val="00357D81"/>
    <w:rsid w:val="00365723"/>
    <w:rsid w:val="00377243"/>
    <w:rsid w:val="00390281"/>
    <w:rsid w:val="0039490E"/>
    <w:rsid w:val="003C0761"/>
    <w:rsid w:val="003D6BB3"/>
    <w:rsid w:val="003D6D15"/>
    <w:rsid w:val="003E4845"/>
    <w:rsid w:val="003E70FB"/>
    <w:rsid w:val="003F0387"/>
    <w:rsid w:val="00400197"/>
    <w:rsid w:val="00420124"/>
    <w:rsid w:val="00441092"/>
    <w:rsid w:val="00457F7D"/>
    <w:rsid w:val="0046775A"/>
    <w:rsid w:val="00480E21"/>
    <w:rsid w:val="00484542"/>
    <w:rsid w:val="00484C77"/>
    <w:rsid w:val="0049656D"/>
    <w:rsid w:val="004B24FF"/>
    <w:rsid w:val="004B484F"/>
    <w:rsid w:val="004E4BFF"/>
    <w:rsid w:val="00514D2A"/>
    <w:rsid w:val="00543066"/>
    <w:rsid w:val="00561864"/>
    <w:rsid w:val="005721C6"/>
    <w:rsid w:val="00577BC5"/>
    <w:rsid w:val="00596A31"/>
    <w:rsid w:val="005A0929"/>
    <w:rsid w:val="005B2A1C"/>
    <w:rsid w:val="005D44A4"/>
    <w:rsid w:val="005E0585"/>
    <w:rsid w:val="005F2EDA"/>
    <w:rsid w:val="00636604"/>
    <w:rsid w:val="00661959"/>
    <w:rsid w:val="00675353"/>
    <w:rsid w:val="006A092A"/>
    <w:rsid w:val="006F1931"/>
    <w:rsid w:val="00711ECF"/>
    <w:rsid w:val="00723366"/>
    <w:rsid w:val="0072411C"/>
    <w:rsid w:val="0073417E"/>
    <w:rsid w:val="007547EE"/>
    <w:rsid w:val="00797A18"/>
    <w:rsid w:val="007C5608"/>
    <w:rsid w:val="007D18A1"/>
    <w:rsid w:val="00812653"/>
    <w:rsid w:val="00813B12"/>
    <w:rsid w:val="00825EFE"/>
    <w:rsid w:val="00854815"/>
    <w:rsid w:val="008548C9"/>
    <w:rsid w:val="008A101B"/>
    <w:rsid w:val="008A3E30"/>
    <w:rsid w:val="00902308"/>
    <w:rsid w:val="009072F4"/>
    <w:rsid w:val="00920656"/>
    <w:rsid w:val="00935CCC"/>
    <w:rsid w:val="00941520"/>
    <w:rsid w:val="00945F69"/>
    <w:rsid w:val="00960D66"/>
    <w:rsid w:val="009A251D"/>
    <w:rsid w:val="009A557A"/>
    <w:rsid w:val="009D4BD6"/>
    <w:rsid w:val="009E5C58"/>
    <w:rsid w:val="00A439E9"/>
    <w:rsid w:val="00A90773"/>
    <w:rsid w:val="00A92BB0"/>
    <w:rsid w:val="00AC2930"/>
    <w:rsid w:val="00AD014F"/>
    <w:rsid w:val="00AD3175"/>
    <w:rsid w:val="00B3397E"/>
    <w:rsid w:val="00B345BF"/>
    <w:rsid w:val="00B45D86"/>
    <w:rsid w:val="00BA5CB2"/>
    <w:rsid w:val="00BB66C0"/>
    <w:rsid w:val="00BC1FED"/>
    <w:rsid w:val="00C522AA"/>
    <w:rsid w:val="00C931B2"/>
    <w:rsid w:val="00CB034D"/>
    <w:rsid w:val="00CD01CA"/>
    <w:rsid w:val="00CE5DB3"/>
    <w:rsid w:val="00CF1E4E"/>
    <w:rsid w:val="00CF4677"/>
    <w:rsid w:val="00D03C7D"/>
    <w:rsid w:val="00D43CE3"/>
    <w:rsid w:val="00D71A83"/>
    <w:rsid w:val="00D76C00"/>
    <w:rsid w:val="00D8189F"/>
    <w:rsid w:val="00D84ED0"/>
    <w:rsid w:val="00D85A1B"/>
    <w:rsid w:val="00DE3D41"/>
    <w:rsid w:val="00E27D7B"/>
    <w:rsid w:val="00E37F0E"/>
    <w:rsid w:val="00E42471"/>
    <w:rsid w:val="00E7178E"/>
    <w:rsid w:val="00E96073"/>
    <w:rsid w:val="00EB5E93"/>
    <w:rsid w:val="00EB787C"/>
    <w:rsid w:val="00F05EB1"/>
    <w:rsid w:val="00F1496D"/>
    <w:rsid w:val="00F30E24"/>
    <w:rsid w:val="00F321DF"/>
    <w:rsid w:val="00F44ED9"/>
    <w:rsid w:val="00F771E5"/>
    <w:rsid w:val="00F82951"/>
    <w:rsid w:val="00FC0192"/>
    <w:rsid w:val="00FC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711577"/>
  <w15:chartTrackingRefBased/>
  <w15:docId w15:val="{66B7DCE3-AA38-4DA1-BD0B-B401702E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604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6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6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60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60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60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60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60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604"/>
    <w:pPr>
      <w:keepNext/>
      <w:keepLines/>
      <w:spacing w:before="0"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604"/>
    <w:pPr>
      <w:keepNext/>
      <w:keepLines/>
      <w:spacing w:before="0"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6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6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6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60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6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604"/>
    <w:pPr>
      <w:numPr>
        <w:ilvl w:val="1"/>
      </w:numPr>
      <w:spacing w:before="0"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6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60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6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604"/>
    <w:pPr>
      <w:spacing w:before="0"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66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60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rsid w:val="00636604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3660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436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369"/>
    <w:rPr>
      <w:rFonts w:eastAsiaTheme="minorEastAsia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436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369"/>
    <w:rPr>
      <w:rFonts w:eastAsiaTheme="minorEastAs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e.network/?tm=GB15202469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2247</Words>
  <Characters>12812</Characters>
  <Application>Microsoft Office Word</Application>
  <DocSecurity>0</DocSecurity>
  <Lines>106</Lines>
  <Paragraphs>30</Paragraphs>
  <ScaleCrop>false</ScaleCrop>
  <Company/>
  <LinksUpToDate>false</LinksUpToDate>
  <CharactersWithSpaces>15029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joyce</dc:creator>
  <cp:keywords/>
  <dc:description/>
  <cp:lastModifiedBy>richard joyce</cp:lastModifiedBy>
  <cp:revision>131</cp:revision>
  <dcterms:created xsi:type="dcterms:W3CDTF">2026-09-14T12:55:00Z</dcterms:created>
  <dcterms:modified xsi:type="dcterms:W3CDTF">2026-10-30T14:26:00Z</dcterms:modified>
</cp:coreProperties>
</file>