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0C02B4" w14:textId="77777777" w:rsidR="00F56319" w:rsidRDefault="000C1F7D">
      <w:pPr>
        <w:rPr>
          <w:sz w:val="28"/>
          <w:szCs w:val="28"/>
        </w:rPr>
      </w:pPr>
      <w:bookmarkStart w:id="0" w:name="_GoBack"/>
      <w:bookmarkEnd w:id="0"/>
      <w:r>
        <w:rPr>
          <w:sz w:val="28"/>
          <w:szCs w:val="28"/>
        </w:rPr>
        <w:t xml:space="preserve">SEEND PARISH PLAN STEERING GROUP                                                                     </w:t>
      </w:r>
      <w:r w:rsidR="00A64096">
        <w:rPr>
          <w:sz w:val="28"/>
          <w:szCs w:val="28"/>
        </w:rPr>
        <w:t>MINUTES 26</w:t>
      </w:r>
      <w:r>
        <w:rPr>
          <w:sz w:val="28"/>
          <w:szCs w:val="28"/>
        </w:rPr>
        <w:t>/05/2016, 7.30</w:t>
      </w:r>
      <w:proofErr w:type="gramStart"/>
      <w:r>
        <w:rPr>
          <w:sz w:val="28"/>
          <w:szCs w:val="28"/>
        </w:rPr>
        <w:t>PM  The</w:t>
      </w:r>
      <w:proofErr w:type="gramEnd"/>
      <w:r>
        <w:rPr>
          <w:sz w:val="28"/>
          <w:szCs w:val="28"/>
        </w:rPr>
        <w:t xml:space="preserve"> </w:t>
      </w:r>
      <w:proofErr w:type="spellStart"/>
      <w:r>
        <w:rPr>
          <w:sz w:val="28"/>
          <w:szCs w:val="28"/>
        </w:rPr>
        <w:t>Pavillion</w:t>
      </w:r>
      <w:proofErr w:type="spellEnd"/>
    </w:p>
    <w:p w14:paraId="63D07FBE" w14:textId="77777777" w:rsidR="00F56319" w:rsidRDefault="000C1F7D">
      <w:pPr>
        <w:rPr>
          <w:sz w:val="28"/>
          <w:szCs w:val="28"/>
        </w:rPr>
      </w:pPr>
      <w:r>
        <w:rPr>
          <w:sz w:val="28"/>
          <w:szCs w:val="28"/>
        </w:rPr>
        <w:t xml:space="preserve">Attendance </w:t>
      </w:r>
      <w:proofErr w:type="spellStart"/>
      <w:r>
        <w:rPr>
          <w:sz w:val="28"/>
          <w:szCs w:val="28"/>
        </w:rPr>
        <w:t>A</w:t>
      </w:r>
      <w:r w:rsidR="00A64096">
        <w:rPr>
          <w:sz w:val="28"/>
          <w:szCs w:val="28"/>
        </w:rPr>
        <w:t>ldetha</w:t>
      </w:r>
      <w:proofErr w:type="spellEnd"/>
      <w:r w:rsidR="00A64096">
        <w:rPr>
          <w:sz w:val="28"/>
          <w:szCs w:val="28"/>
        </w:rPr>
        <w:t xml:space="preserve"> </w:t>
      </w:r>
      <w:proofErr w:type="spellStart"/>
      <w:proofErr w:type="gramStart"/>
      <w:r w:rsidR="00A64096">
        <w:rPr>
          <w:sz w:val="28"/>
          <w:szCs w:val="28"/>
        </w:rPr>
        <w:t>Raymond,</w:t>
      </w:r>
      <w:r>
        <w:rPr>
          <w:sz w:val="28"/>
          <w:szCs w:val="28"/>
        </w:rPr>
        <w:t>S</w:t>
      </w:r>
      <w:r w:rsidR="00A64096">
        <w:rPr>
          <w:sz w:val="28"/>
          <w:szCs w:val="28"/>
        </w:rPr>
        <w:t>teve</w:t>
      </w:r>
      <w:proofErr w:type="spellEnd"/>
      <w:proofErr w:type="gramEnd"/>
      <w:r w:rsidR="00A64096">
        <w:rPr>
          <w:sz w:val="28"/>
          <w:szCs w:val="28"/>
        </w:rPr>
        <w:t xml:space="preserve"> </w:t>
      </w:r>
      <w:r>
        <w:rPr>
          <w:sz w:val="28"/>
          <w:szCs w:val="28"/>
        </w:rPr>
        <w:t>V</w:t>
      </w:r>
      <w:r w:rsidR="00A64096">
        <w:rPr>
          <w:sz w:val="28"/>
          <w:szCs w:val="28"/>
        </w:rPr>
        <w:t>aux,</w:t>
      </w:r>
      <w:r>
        <w:rPr>
          <w:sz w:val="28"/>
          <w:szCs w:val="28"/>
        </w:rPr>
        <w:t xml:space="preserve"> T</w:t>
      </w:r>
      <w:r w:rsidR="00A64096">
        <w:rPr>
          <w:sz w:val="28"/>
          <w:szCs w:val="28"/>
        </w:rPr>
        <w:t xml:space="preserve">ony </w:t>
      </w:r>
      <w:proofErr w:type="spellStart"/>
      <w:r>
        <w:rPr>
          <w:sz w:val="28"/>
          <w:szCs w:val="28"/>
        </w:rPr>
        <w:t>M</w:t>
      </w:r>
      <w:r w:rsidR="00A64096">
        <w:rPr>
          <w:sz w:val="28"/>
          <w:szCs w:val="28"/>
        </w:rPr>
        <w:t>urch</w:t>
      </w:r>
      <w:proofErr w:type="spellEnd"/>
      <w:r w:rsidR="00A64096">
        <w:rPr>
          <w:sz w:val="28"/>
          <w:szCs w:val="28"/>
        </w:rPr>
        <w:t>,</w:t>
      </w:r>
      <w:r>
        <w:rPr>
          <w:sz w:val="28"/>
          <w:szCs w:val="28"/>
        </w:rPr>
        <w:t xml:space="preserve"> G</w:t>
      </w:r>
      <w:r w:rsidR="00A64096">
        <w:rPr>
          <w:sz w:val="28"/>
          <w:szCs w:val="28"/>
        </w:rPr>
        <w:t xml:space="preserve">eorgina </w:t>
      </w:r>
      <w:proofErr w:type="spellStart"/>
      <w:r>
        <w:rPr>
          <w:sz w:val="28"/>
          <w:szCs w:val="28"/>
        </w:rPr>
        <w:t>A</w:t>
      </w:r>
      <w:r w:rsidR="00A64096">
        <w:rPr>
          <w:sz w:val="28"/>
          <w:szCs w:val="28"/>
        </w:rPr>
        <w:t>’</w:t>
      </w:r>
      <w:r>
        <w:rPr>
          <w:sz w:val="28"/>
          <w:szCs w:val="28"/>
        </w:rPr>
        <w:t>B</w:t>
      </w:r>
      <w:r w:rsidR="00A64096">
        <w:rPr>
          <w:sz w:val="28"/>
          <w:szCs w:val="28"/>
        </w:rPr>
        <w:t>ear</w:t>
      </w:r>
      <w:proofErr w:type="spellEnd"/>
      <w:r w:rsidR="00A64096">
        <w:rPr>
          <w:sz w:val="28"/>
          <w:szCs w:val="28"/>
        </w:rPr>
        <w:t>,</w:t>
      </w:r>
      <w:r>
        <w:rPr>
          <w:sz w:val="28"/>
          <w:szCs w:val="28"/>
        </w:rPr>
        <w:t xml:space="preserve"> P</w:t>
      </w:r>
      <w:r w:rsidR="00A64096">
        <w:rPr>
          <w:sz w:val="28"/>
          <w:szCs w:val="28"/>
        </w:rPr>
        <w:t xml:space="preserve">amela </w:t>
      </w:r>
      <w:proofErr w:type="spellStart"/>
      <w:r>
        <w:rPr>
          <w:sz w:val="28"/>
          <w:szCs w:val="28"/>
        </w:rPr>
        <w:t>A</w:t>
      </w:r>
      <w:r w:rsidR="00A64096">
        <w:rPr>
          <w:sz w:val="28"/>
          <w:szCs w:val="28"/>
        </w:rPr>
        <w:t>kerman</w:t>
      </w:r>
      <w:proofErr w:type="spellEnd"/>
      <w:r w:rsidR="00A64096">
        <w:rPr>
          <w:sz w:val="28"/>
          <w:szCs w:val="28"/>
        </w:rPr>
        <w:t>,</w:t>
      </w:r>
      <w:r>
        <w:rPr>
          <w:sz w:val="28"/>
          <w:szCs w:val="28"/>
        </w:rPr>
        <w:t xml:space="preserve"> S</w:t>
      </w:r>
      <w:r w:rsidR="00A64096">
        <w:rPr>
          <w:sz w:val="28"/>
          <w:szCs w:val="28"/>
        </w:rPr>
        <w:t>arah Chard.</w:t>
      </w:r>
    </w:p>
    <w:p w14:paraId="50C17962" w14:textId="77777777" w:rsidR="00F56319" w:rsidRDefault="000C1F7D">
      <w:pPr>
        <w:rPr>
          <w:sz w:val="28"/>
          <w:szCs w:val="28"/>
        </w:rPr>
      </w:pPr>
      <w:r>
        <w:rPr>
          <w:sz w:val="28"/>
          <w:szCs w:val="28"/>
        </w:rPr>
        <w:t>1. APOLOGIES FOR ABSENCE C</w:t>
      </w:r>
      <w:r w:rsidR="00A64096">
        <w:rPr>
          <w:sz w:val="28"/>
          <w:szCs w:val="28"/>
        </w:rPr>
        <w:t>arola Thorpe,</w:t>
      </w:r>
      <w:r>
        <w:rPr>
          <w:sz w:val="28"/>
          <w:szCs w:val="28"/>
        </w:rPr>
        <w:t xml:space="preserve"> K</w:t>
      </w:r>
      <w:r w:rsidR="00A64096">
        <w:rPr>
          <w:sz w:val="28"/>
          <w:szCs w:val="28"/>
        </w:rPr>
        <w:t xml:space="preserve">evin </w:t>
      </w:r>
      <w:proofErr w:type="spellStart"/>
      <w:r>
        <w:rPr>
          <w:sz w:val="28"/>
          <w:szCs w:val="28"/>
        </w:rPr>
        <w:t>R</w:t>
      </w:r>
      <w:r w:rsidR="00A64096">
        <w:rPr>
          <w:sz w:val="28"/>
          <w:szCs w:val="28"/>
        </w:rPr>
        <w:t>igg</w:t>
      </w:r>
      <w:proofErr w:type="spellEnd"/>
      <w:r>
        <w:rPr>
          <w:sz w:val="28"/>
          <w:szCs w:val="28"/>
        </w:rPr>
        <w:t>.</w:t>
      </w:r>
    </w:p>
    <w:p w14:paraId="295A8AE1" w14:textId="77777777" w:rsidR="00F56319" w:rsidRDefault="000C1F7D">
      <w:pPr>
        <w:rPr>
          <w:sz w:val="28"/>
          <w:szCs w:val="28"/>
        </w:rPr>
      </w:pPr>
      <w:r>
        <w:rPr>
          <w:sz w:val="28"/>
          <w:szCs w:val="28"/>
        </w:rPr>
        <w:t xml:space="preserve">2. DECLARATIONS OF INTEREST None </w:t>
      </w:r>
    </w:p>
    <w:p w14:paraId="118EB142" w14:textId="77777777" w:rsidR="00F56319" w:rsidRDefault="000C1F7D">
      <w:pPr>
        <w:rPr>
          <w:sz w:val="28"/>
          <w:szCs w:val="28"/>
        </w:rPr>
      </w:pPr>
      <w:r>
        <w:rPr>
          <w:sz w:val="28"/>
          <w:szCs w:val="28"/>
        </w:rPr>
        <w:t xml:space="preserve">3.APPROVE MINUTES OF PREVIOUS </w:t>
      </w:r>
      <w:proofErr w:type="gramStart"/>
      <w:r>
        <w:rPr>
          <w:sz w:val="28"/>
          <w:szCs w:val="28"/>
        </w:rPr>
        <w:t xml:space="preserve">MEETING  </w:t>
      </w:r>
      <w:r w:rsidRPr="001C4328">
        <w:rPr>
          <w:sz w:val="28"/>
          <w:szCs w:val="28"/>
          <w:highlight w:val="yellow"/>
        </w:rPr>
        <w:t>CHANGE</w:t>
      </w:r>
      <w:proofErr w:type="gramEnd"/>
      <w:r w:rsidRPr="001C4328">
        <w:rPr>
          <w:sz w:val="28"/>
          <w:szCs w:val="28"/>
          <w:highlight w:val="yellow"/>
        </w:rPr>
        <w:t xml:space="preserve"> TREES. AND CV REPLIED. TYPO. CORE STRATEGY. SPOTLIGHT FACEBOOK. Numbers for the website. VB to </w:t>
      </w:r>
      <w:r w:rsidR="001C4328" w:rsidRPr="001C4328">
        <w:rPr>
          <w:sz w:val="28"/>
          <w:szCs w:val="28"/>
          <w:highlight w:val="yellow"/>
        </w:rPr>
        <w:t>supply.</w:t>
      </w:r>
      <w:r w:rsidR="001C4328">
        <w:rPr>
          <w:sz w:val="28"/>
          <w:szCs w:val="28"/>
        </w:rPr>
        <w:t xml:space="preserve"> Changes required </w:t>
      </w:r>
      <w:r>
        <w:rPr>
          <w:sz w:val="28"/>
          <w:szCs w:val="28"/>
        </w:rPr>
        <w:t xml:space="preserve">                                                                                                         </w:t>
      </w:r>
    </w:p>
    <w:p w14:paraId="2A32EA73" w14:textId="77777777" w:rsidR="00F56319" w:rsidRDefault="000C1F7D">
      <w:pPr>
        <w:rPr>
          <w:sz w:val="28"/>
          <w:szCs w:val="28"/>
        </w:rPr>
      </w:pPr>
      <w:r>
        <w:rPr>
          <w:sz w:val="28"/>
          <w:szCs w:val="28"/>
        </w:rPr>
        <w:t xml:space="preserve">4. MATTERS ARISING (Not already on Agenda) </w:t>
      </w:r>
    </w:p>
    <w:p w14:paraId="7E58FD77" w14:textId="77777777" w:rsidR="001C4328" w:rsidRDefault="001C4328">
      <w:pPr>
        <w:rPr>
          <w:sz w:val="28"/>
          <w:szCs w:val="28"/>
        </w:rPr>
      </w:pPr>
      <w:r>
        <w:rPr>
          <w:sz w:val="28"/>
          <w:szCs w:val="28"/>
        </w:rPr>
        <w:t>C</w:t>
      </w:r>
      <w:r w:rsidR="002C6818">
        <w:rPr>
          <w:sz w:val="28"/>
          <w:szCs w:val="28"/>
        </w:rPr>
        <w:t>T</w:t>
      </w:r>
      <w:r>
        <w:rPr>
          <w:sz w:val="28"/>
          <w:szCs w:val="28"/>
        </w:rPr>
        <w:t xml:space="preserve"> suggested that the minutes need to be more detailed and not to use abbreviations. </w:t>
      </w:r>
    </w:p>
    <w:p w14:paraId="3700A735" w14:textId="77777777" w:rsidR="00F56319" w:rsidRDefault="000C1F7D">
      <w:pPr>
        <w:rPr>
          <w:sz w:val="28"/>
          <w:szCs w:val="28"/>
        </w:rPr>
      </w:pPr>
      <w:r>
        <w:rPr>
          <w:sz w:val="28"/>
          <w:szCs w:val="28"/>
        </w:rPr>
        <w:t>SV action plan GA suggested that this becomes an item on the agenda. PA asked if this was agreed that this was a document that we should use as an agenda map.SC suggested that if it was an agenda item as part of the meeting that is updated and reviewed at each stage. This was discussed and agreed to add it as a</w:t>
      </w:r>
      <w:r w:rsidR="001C4328">
        <w:rPr>
          <w:sz w:val="28"/>
          <w:szCs w:val="28"/>
        </w:rPr>
        <w:t>n</w:t>
      </w:r>
      <w:r>
        <w:rPr>
          <w:sz w:val="28"/>
          <w:szCs w:val="28"/>
        </w:rPr>
        <w:t xml:space="preserve"> item.</w:t>
      </w:r>
    </w:p>
    <w:p w14:paraId="2F1B622A" w14:textId="77777777" w:rsidR="00F56319" w:rsidRDefault="000C1F7D">
      <w:pPr>
        <w:rPr>
          <w:sz w:val="28"/>
          <w:szCs w:val="28"/>
        </w:rPr>
      </w:pPr>
      <w:r>
        <w:rPr>
          <w:sz w:val="28"/>
          <w:szCs w:val="28"/>
        </w:rPr>
        <w:t xml:space="preserve">VB was very keen that we look at the environmental sustainability plan. It was agreed that we need to research this to develop our policies. SV to research this Egan wheel will mean that if we meet these factors then we will match </w:t>
      </w:r>
      <w:r w:rsidR="001C4328">
        <w:rPr>
          <w:sz w:val="28"/>
          <w:szCs w:val="28"/>
        </w:rPr>
        <w:t>environmental</w:t>
      </w:r>
      <w:r>
        <w:rPr>
          <w:sz w:val="28"/>
          <w:szCs w:val="28"/>
        </w:rPr>
        <w:t xml:space="preserve"> </w:t>
      </w:r>
      <w:r w:rsidR="001C4328">
        <w:rPr>
          <w:sz w:val="28"/>
          <w:szCs w:val="28"/>
        </w:rPr>
        <w:t>sustainability</w:t>
      </w:r>
      <w:r w:rsidR="00A64096">
        <w:rPr>
          <w:sz w:val="28"/>
          <w:szCs w:val="28"/>
        </w:rPr>
        <w:t xml:space="preserve"> the</w:t>
      </w:r>
      <w:r>
        <w:rPr>
          <w:sz w:val="28"/>
          <w:szCs w:val="28"/>
        </w:rPr>
        <w:t xml:space="preserve"> </w:t>
      </w:r>
      <w:r w:rsidR="002C6818">
        <w:rPr>
          <w:sz w:val="28"/>
          <w:szCs w:val="28"/>
        </w:rPr>
        <w:t>NPPF</w:t>
      </w:r>
      <w:r w:rsidR="00A64096">
        <w:rPr>
          <w:sz w:val="28"/>
          <w:szCs w:val="28"/>
        </w:rPr>
        <w:t xml:space="preserve"> document</w:t>
      </w:r>
      <w:r w:rsidRPr="002C6818">
        <w:rPr>
          <w:sz w:val="28"/>
          <w:szCs w:val="28"/>
        </w:rPr>
        <w:t>.</w:t>
      </w:r>
    </w:p>
    <w:p w14:paraId="4891AACB" w14:textId="77777777" w:rsidR="002C6818" w:rsidRDefault="002C6818">
      <w:pPr>
        <w:rPr>
          <w:sz w:val="28"/>
          <w:szCs w:val="28"/>
        </w:rPr>
      </w:pPr>
    </w:p>
    <w:p w14:paraId="1751F6CE" w14:textId="77777777" w:rsidR="00F56319" w:rsidRDefault="000C1F7D">
      <w:pPr>
        <w:rPr>
          <w:sz w:val="28"/>
          <w:szCs w:val="28"/>
        </w:rPr>
      </w:pPr>
      <w:r>
        <w:rPr>
          <w:sz w:val="28"/>
          <w:szCs w:val="28"/>
        </w:rPr>
        <w:t xml:space="preserve">Strategic </w:t>
      </w:r>
      <w:r w:rsidR="002C6818">
        <w:rPr>
          <w:sz w:val="28"/>
          <w:szCs w:val="28"/>
        </w:rPr>
        <w:t>E</w:t>
      </w:r>
      <w:r>
        <w:rPr>
          <w:sz w:val="28"/>
          <w:szCs w:val="28"/>
        </w:rPr>
        <w:t xml:space="preserve">nvironment </w:t>
      </w:r>
      <w:r w:rsidR="002C6818">
        <w:rPr>
          <w:sz w:val="28"/>
          <w:szCs w:val="28"/>
        </w:rPr>
        <w:t>A</w:t>
      </w:r>
      <w:r w:rsidR="001C4328">
        <w:rPr>
          <w:sz w:val="28"/>
          <w:szCs w:val="28"/>
        </w:rPr>
        <w:t>ssessment</w:t>
      </w:r>
      <w:r>
        <w:rPr>
          <w:sz w:val="28"/>
          <w:szCs w:val="28"/>
        </w:rPr>
        <w:t xml:space="preserve">. </w:t>
      </w:r>
      <w:r w:rsidR="002C6818">
        <w:rPr>
          <w:sz w:val="28"/>
          <w:szCs w:val="28"/>
        </w:rPr>
        <w:t xml:space="preserve">EU </w:t>
      </w:r>
      <w:proofErr w:type="gramStart"/>
      <w:r w:rsidR="002C6818">
        <w:rPr>
          <w:sz w:val="28"/>
          <w:szCs w:val="28"/>
        </w:rPr>
        <w:t xml:space="preserve">SEA </w:t>
      </w:r>
      <w:r>
        <w:rPr>
          <w:sz w:val="28"/>
          <w:szCs w:val="28"/>
        </w:rPr>
        <w:t xml:space="preserve"> Directive</w:t>
      </w:r>
      <w:proofErr w:type="gramEnd"/>
      <w:r>
        <w:rPr>
          <w:sz w:val="28"/>
          <w:szCs w:val="28"/>
        </w:rPr>
        <w:t xml:space="preserve"> </w:t>
      </w:r>
      <w:r w:rsidR="001C4328">
        <w:rPr>
          <w:sz w:val="28"/>
          <w:szCs w:val="28"/>
        </w:rPr>
        <w:t>includes</w:t>
      </w:r>
      <w:r>
        <w:rPr>
          <w:sz w:val="28"/>
          <w:szCs w:val="28"/>
        </w:rPr>
        <w:t xml:space="preserve"> basic conditions which SC asked that these </w:t>
      </w:r>
      <w:r w:rsidR="002C6818">
        <w:rPr>
          <w:sz w:val="28"/>
          <w:szCs w:val="28"/>
        </w:rPr>
        <w:t>be</w:t>
      </w:r>
      <w:r>
        <w:rPr>
          <w:sz w:val="28"/>
          <w:szCs w:val="28"/>
        </w:rPr>
        <w:t xml:space="preserve"> clarified GA to ask VB</w:t>
      </w:r>
      <w:r w:rsidR="002C6818">
        <w:rPr>
          <w:sz w:val="28"/>
          <w:szCs w:val="28"/>
        </w:rPr>
        <w:t>.</w:t>
      </w:r>
      <w:r>
        <w:rPr>
          <w:sz w:val="28"/>
          <w:szCs w:val="28"/>
        </w:rPr>
        <w:t xml:space="preserve"> SV to start researching the process and its</w:t>
      </w:r>
      <w:r w:rsidR="001C4328">
        <w:rPr>
          <w:sz w:val="28"/>
          <w:szCs w:val="28"/>
        </w:rPr>
        <w:t xml:space="preserve"> requirements</w:t>
      </w:r>
      <w:r>
        <w:rPr>
          <w:sz w:val="28"/>
          <w:szCs w:val="28"/>
        </w:rPr>
        <w:t>.</w:t>
      </w:r>
    </w:p>
    <w:p w14:paraId="3E75F422" w14:textId="77777777" w:rsidR="00F56319" w:rsidRDefault="000C1F7D">
      <w:pPr>
        <w:rPr>
          <w:sz w:val="28"/>
          <w:szCs w:val="28"/>
        </w:rPr>
      </w:pPr>
      <w:r>
        <w:rPr>
          <w:sz w:val="28"/>
          <w:szCs w:val="28"/>
        </w:rPr>
        <w:t xml:space="preserve"> </w:t>
      </w:r>
    </w:p>
    <w:p w14:paraId="4E239823" w14:textId="77777777" w:rsidR="00F56319" w:rsidRDefault="000C1F7D">
      <w:pPr>
        <w:rPr>
          <w:sz w:val="28"/>
          <w:szCs w:val="28"/>
        </w:rPr>
      </w:pPr>
      <w:r>
        <w:rPr>
          <w:sz w:val="28"/>
          <w:szCs w:val="28"/>
        </w:rPr>
        <w:t>5. Sub-Groups.</w:t>
      </w:r>
    </w:p>
    <w:p w14:paraId="4690641C" w14:textId="77777777" w:rsidR="00F56319" w:rsidRDefault="000C1F7D">
      <w:pPr>
        <w:rPr>
          <w:sz w:val="28"/>
          <w:szCs w:val="28"/>
        </w:rPr>
      </w:pPr>
      <w:r>
        <w:rPr>
          <w:sz w:val="28"/>
          <w:szCs w:val="28"/>
        </w:rPr>
        <w:t xml:space="preserve">    Traff</w:t>
      </w:r>
      <w:r w:rsidR="001C4328">
        <w:rPr>
          <w:sz w:val="28"/>
          <w:szCs w:val="28"/>
        </w:rPr>
        <w:t xml:space="preserve">ic Sub group report on Highway </w:t>
      </w:r>
      <w:r>
        <w:rPr>
          <w:sz w:val="28"/>
          <w:szCs w:val="28"/>
        </w:rPr>
        <w:t xml:space="preserve">Workshop 9/06/2016 </w:t>
      </w:r>
    </w:p>
    <w:p w14:paraId="2C5D6781" w14:textId="77777777" w:rsidR="00F56319" w:rsidRDefault="000C1F7D">
      <w:pPr>
        <w:rPr>
          <w:sz w:val="28"/>
          <w:szCs w:val="28"/>
        </w:rPr>
      </w:pPr>
      <w:r>
        <w:rPr>
          <w:sz w:val="28"/>
          <w:szCs w:val="28"/>
        </w:rPr>
        <w:lastRenderedPageBreak/>
        <w:t>The workshop has been arranged</w:t>
      </w:r>
      <w:r w:rsidR="002C6818">
        <w:rPr>
          <w:sz w:val="28"/>
          <w:szCs w:val="28"/>
        </w:rPr>
        <w:t xml:space="preserve"> a</w:t>
      </w:r>
      <w:r>
        <w:rPr>
          <w:sz w:val="28"/>
          <w:szCs w:val="28"/>
        </w:rPr>
        <w:t>nd</w:t>
      </w:r>
      <w:r w:rsidR="002C6818">
        <w:rPr>
          <w:sz w:val="28"/>
          <w:szCs w:val="28"/>
        </w:rPr>
        <w:t xml:space="preserve"> the</w:t>
      </w:r>
      <w:r>
        <w:rPr>
          <w:sz w:val="28"/>
          <w:szCs w:val="28"/>
        </w:rPr>
        <w:t xml:space="preserve"> group</w:t>
      </w:r>
      <w:r w:rsidR="002C6818">
        <w:rPr>
          <w:sz w:val="28"/>
          <w:szCs w:val="28"/>
        </w:rPr>
        <w:t xml:space="preserve"> are </w:t>
      </w:r>
      <w:r>
        <w:rPr>
          <w:sz w:val="28"/>
          <w:szCs w:val="28"/>
        </w:rPr>
        <w:t>working hard to develop plans.</w:t>
      </w:r>
    </w:p>
    <w:p w14:paraId="165897D5" w14:textId="77777777" w:rsidR="00F56319" w:rsidRDefault="000C1F7D">
      <w:pPr>
        <w:rPr>
          <w:sz w:val="28"/>
          <w:szCs w:val="28"/>
        </w:rPr>
      </w:pPr>
      <w:r>
        <w:rPr>
          <w:sz w:val="28"/>
          <w:szCs w:val="28"/>
        </w:rPr>
        <w:t xml:space="preserve">Footpaths and byways. KR to provide information of who the group </w:t>
      </w:r>
      <w:r w:rsidR="001C4328">
        <w:rPr>
          <w:sz w:val="28"/>
          <w:szCs w:val="28"/>
        </w:rPr>
        <w:t>are.</w:t>
      </w:r>
    </w:p>
    <w:p w14:paraId="5FC5834B" w14:textId="77777777" w:rsidR="00F56319" w:rsidRDefault="000C1F7D">
      <w:pPr>
        <w:rPr>
          <w:sz w:val="28"/>
          <w:szCs w:val="28"/>
        </w:rPr>
      </w:pPr>
      <w:r>
        <w:rPr>
          <w:sz w:val="28"/>
          <w:szCs w:val="28"/>
        </w:rPr>
        <w:t>6. Wiltshire Council on N.P. Area Designation. The process has started and ends on 30th June</w:t>
      </w:r>
      <w:r w:rsidR="002C6818">
        <w:rPr>
          <w:sz w:val="28"/>
          <w:szCs w:val="28"/>
        </w:rPr>
        <w:t xml:space="preserve"> 2016.</w:t>
      </w:r>
      <w:r>
        <w:rPr>
          <w:sz w:val="28"/>
          <w:szCs w:val="28"/>
        </w:rPr>
        <w:t xml:space="preserve">  </w:t>
      </w:r>
    </w:p>
    <w:p w14:paraId="374AC7F0" w14:textId="77777777" w:rsidR="00F56319" w:rsidRDefault="000C1F7D">
      <w:pPr>
        <w:rPr>
          <w:sz w:val="28"/>
          <w:szCs w:val="28"/>
        </w:rPr>
      </w:pPr>
      <w:r>
        <w:rPr>
          <w:sz w:val="28"/>
          <w:szCs w:val="28"/>
        </w:rPr>
        <w:t>7. Neighbourhood Plan. The next step/ questionnaire preparation SV suggested that we publish the headers and have another public consultation.</w:t>
      </w:r>
    </w:p>
    <w:p w14:paraId="4AE5070C" w14:textId="77777777" w:rsidR="00F56319" w:rsidRDefault="000C1F7D">
      <w:pPr>
        <w:rPr>
          <w:sz w:val="28"/>
          <w:szCs w:val="28"/>
        </w:rPr>
      </w:pPr>
      <w:r>
        <w:rPr>
          <w:sz w:val="28"/>
          <w:szCs w:val="28"/>
        </w:rPr>
        <w:t xml:space="preserve">SV researched costs for sending out a </w:t>
      </w:r>
      <w:r w:rsidR="001C4328">
        <w:rPr>
          <w:sz w:val="28"/>
          <w:szCs w:val="28"/>
        </w:rPr>
        <w:t>questionnaire</w:t>
      </w:r>
      <w:r>
        <w:rPr>
          <w:sz w:val="28"/>
          <w:szCs w:val="28"/>
        </w:rPr>
        <w:t xml:space="preserve"> and these were expensive for the return and speed of actions.</w:t>
      </w:r>
    </w:p>
    <w:p w14:paraId="4F4C2E6D" w14:textId="77777777" w:rsidR="00F56319" w:rsidRDefault="000C1F7D">
      <w:pPr>
        <w:rPr>
          <w:sz w:val="28"/>
          <w:szCs w:val="28"/>
        </w:rPr>
      </w:pPr>
      <w:r>
        <w:rPr>
          <w:sz w:val="28"/>
          <w:szCs w:val="28"/>
        </w:rPr>
        <w:t xml:space="preserve">SC has suggested that we draft a conclusion and then go back to a public consultation. </w:t>
      </w:r>
    </w:p>
    <w:p w14:paraId="389DE7FC" w14:textId="77777777" w:rsidR="00F56319" w:rsidRDefault="000C1F7D">
      <w:pPr>
        <w:rPr>
          <w:sz w:val="28"/>
          <w:szCs w:val="28"/>
        </w:rPr>
      </w:pPr>
      <w:r>
        <w:rPr>
          <w:sz w:val="28"/>
          <w:szCs w:val="28"/>
        </w:rPr>
        <w:t>C</w:t>
      </w:r>
      <w:r w:rsidR="002C6818">
        <w:rPr>
          <w:sz w:val="28"/>
          <w:szCs w:val="28"/>
        </w:rPr>
        <w:t>T</w:t>
      </w:r>
      <w:r>
        <w:rPr>
          <w:sz w:val="28"/>
          <w:szCs w:val="28"/>
        </w:rPr>
        <w:t xml:space="preserve"> and GA have produced a letter and have started to have replies GA and C</w:t>
      </w:r>
      <w:r w:rsidR="002C6818">
        <w:rPr>
          <w:sz w:val="28"/>
          <w:szCs w:val="28"/>
        </w:rPr>
        <w:t>T</w:t>
      </w:r>
      <w:r>
        <w:rPr>
          <w:sz w:val="28"/>
          <w:szCs w:val="28"/>
        </w:rPr>
        <w:t xml:space="preserve"> to observe this process and re</w:t>
      </w:r>
      <w:r w:rsidR="00BA152D">
        <w:rPr>
          <w:sz w:val="28"/>
          <w:szCs w:val="28"/>
        </w:rPr>
        <w:t>plies</w:t>
      </w:r>
      <w:r>
        <w:rPr>
          <w:sz w:val="28"/>
          <w:szCs w:val="28"/>
        </w:rPr>
        <w:t>.</w:t>
      </w:r>
    </w:p>
    <w:p w14:paraId="1CD986F7" w14:textId="77777777" w:rsidR="00F56319" w:rsidRDefault="000C1F7D">
      <w:pPr>
        <w:rPr>
          <w:sz w:val="28"/>
          <w:szCs w:val="28"/>
        </w:rPr>
      </w:pPr>
      <w:r>
        <w:rPr>
          <w:sz w:val="28"/>
          <w:szCs w:val="28"/>
        </w:rPr>
        <w:t xml:space="preserve"> </w:t>
      </w:r>
      <w:r w:rsidR="00A64096">
        <w:rPr>
          <w:sz w:val="28"/>
          <w:szCs w:val="28"/>
        </w:rPr>
        <w:t>SV has produced a Communications Strategy. This was discussed CT had some amendments to this document.</w:t>
      </w:r>
      <w:r>
        <w:rPr>
          <w:sz w:val="28"/>
          <w:szCs w:val="28"/>
        </w:rPr>
        <w:t xml:space="preserve">    .</w:t>
      </w:r>
    </w:p>
    <w:p w14:paraId="601B7218" w14:textId="77777777" w:rsidR="00F56319" w:rsidRDefault="000C1F7D">
      <w:pPr>
        <w:rPr>
          <w:sz w:val="28"/>
          <w:szCs w:val="28"/>
        </w:rPr>
      </w:pPr>
      <w:r>
        <w:rPr>
          <w:sz w:val="28"/>
          <w:szCs w:val="28"/>
        </w:rPr>
        <w:t xml:space="preserve">Business Engagement. </w:t>
      </w:r>
      <w:r w:rsidR="00BA152D">
        <w:rPr>
          <w:sz w:val="28"/>
          <w:szCs w:val="28"/>
        </w:rPr>
        <w:t>SV has started a spreadsheet with</w:t>
      </w:r>
      <w:r>
        <w:rPr>
          <w:sz w:val="28"/>
          <w:szCs w:val="28"/>
        </w:rPr>
        <w:t xml:space="preserve"> </w:t>
      </w:r>
      <w:r w:rsidR="00BA152D">
        <w:rPr>
          <w:sz w:val="28"/>
          <w:szCs w:val="28"/>
        </w:rPr>
        <w:t>local</w:t>
      </w:r>
      <w:r>
        <w:rPr>
          <w:sz w:val="28"/>
          <w:szCs w:val="28"/>
        </w:rPr>
        <w:t xml:space="preserve"> business</w:t>
      </w:r>
      <w:r w:rsidR="00BA152D">
        <w:rPr>
          <w:sz w:val="28"/>
          <w:szCs w:val="28"/>
        </w:rPr>
        <w:t xml:space="preserve"> details on</w:t>
      </w:r>
      <w:r>
        <w:rPr>
          <w:sz w:val="28"/>
          <w:szCs w:val="28"/>
        </w:rPr>
        <w:t>. Further discussions required.</w:t>
      </w:r>
    </w:p>
    <w:p w14:paraId="17F4DDAF" w14:textId="77777777" w:rsidR="00F56319" w:rsidRDefault="000C1F7D">
      <w:pPr>
        <w:rPr>
          <w:sz w:val="28"/>
          <w:szCs w:val="28"/>
        </w:rPr>
      </w:pPr>
      <w:r>
        <w:rPr>
          <w:sz w:val="28"/>
          <w:szCs w:val="28"/>
        </w:rPr>
        <w:t>Headlines in local papers may be causing concerns. C</w:t>
      </w:r>
      <w:r w:rsidR="00BA152D">
        <w:rPr>
          <w:sz w:val="28"/>
          <w:szCs w:val="28"/>
        </w:rPr>
        <w:t>T</w:t>
      </w:r>
      <w:r>
        <w:rPr>
          <w:sz w:val="28"/>
          <w:szCs w:val="28"/>
        </w:rPr>
        <w:t xml:space="preserve"> suggested that we walk that village</w:t>
      </w:r>
      <w:r w:rsidR="00BA152D">
        <w:rPr>
          <w:sz w:val="28"/>
          <w:szCs w:val="28"/>
        </w:rPr>
        <w:t>,</w:t>
      </w:r>
      <w:r>
        <w:rPr>
          <w:sz w:val="28"/>
          <w:szCs w:val="28"/>
        </w:rPr>
        <w:t xml:space="preserve"> </w:t>
      </w:r>
      <w:r w:rsidR="00BA152D">
        <w:rPr>
          <w:sz w:val="28"/>
          <w:szCs w:val="28"/>
        </w:rPr>
        <w:t>b</w:t>
      </w:r>
      <w:r>
        <w:rPr>
          <w:sz w:val="28"/>
          <w:szCs w:val="28"/>
        </w:rPr>
        <w:t xml:space="preserve">ut </w:t>
      </w:r>
      <w:r w:rsidR="00BA152D">
        <w:rPr>
          <w:sz w:val="28"/>
          <w:szCs w:val="28"/>
        </w:rPr>
        <w:t>it</w:t>
      </w:r>
      <w:r>
        <w:rPr>
          <w:sz w:val="28"/>
          <w:szCs w:val="28"/>
        </w:rPr>
        <w:t xml:space="preserve"> was suggested that Google earth may give us a good view of different sites.</w:t>
      </w:r>
    </w:p>
    <w:p w14:paraId="27E949AF" w14:textId="77777777" w:rsidR="00F56319" w:rsidRDefault="000C1F7D">
      <w:pPr>
        <w:rPr>
          <w:sz w:val="28"/>
          <w:szCs w:val="28"/>
        </w:rPr>
      </w:pPr>
      <w:r>
        <w:rPr>
          <w:sz w:val="28"/>
          <w:szCs w:val="28"/>
        </w:rPr>
        <w:t>C</w:t>
      </w:r>
      <w:r w:rsidR="00BA152D">
        <w:rPr>
          <w:sz w:val="28"/>
          <w:szCs w:val="28"/>
        </w:rPr>
        <w:t>T</w:t>
      </w:r>
      <w:r>
        <w:rPr>
          <w:sz w:val="28"/>
          <w:szCs w:val="28"/>
        </w:rPr>
        <w:t>'s email read by GA and the group discussed</w:t>
      </w:r>
      <w:r w:rsidR="00BA152D">
        <w:rPr>
          <w:sz w:val="28"/>
          <w:szCs w:val="28"/>
        </w:rPr>
        <w:t xml:space="preserve"> a</w:t>
      </w:r>
      <w:r>
        <w:rPr>
          <w:sz w:val="28"/>
          <w:szCs w:val="28"/>
        </w:rPr>
        <w:t>nd agreed that the group are working towards a positive outcome.</w:t>
      </w:r>
    </w:p>
    <w:p w14:paraId="3BBC8083" w14:textId="77777777" w:rsidR="00F56319" w:rsidRDefault="000C1F7D">
      <w:pPr>
        <w:rPr>
          <w:sz w:val="28"/>
          <w:szCs w:val="28"/>
        </w:rPr>
      </w:pPr>
      <w:r>
        <w:rPr>
          <w:sz w:val="28"/>
          <w:szCs w:val="28"/>
        </w:rPr>
        <w:t>Co</w:t>
      </w:r>
      <w:r w:rsidR="001C4328">
        <w:rPr>
          <w:sz w:val="28"/>
          <w:szCs w:val="28"/>
        </w:rPr>
        <w:t>mmunity involvement</w:t>
      </w:r>
      <w:r w:rsidR="00BA152D">
        <w:rPr>
          <w:sz w:val="28"/>
          <w:szCs w:val="28"/>
        </w:rPr>
        <w:t xml:space="preserve"> with</w:t>
      </w:r>
      <w:r w:rsidR="001C4328">
        <w:rPr>
          <w:sz w:val="28"/>
          <w:szCs w:val="28"/>
        </w:rPr>
        <w:t xml:space="preserve"> land owners</w:t>
      </w:r>
      <w:r w:rsidR="00BA152D">
        <w:rPr>
          <w:sz w:val="28"/>
          <w:szCs w:val="28"/>
        </w:rPr>
        <w:t>.</w:t>
      </w:r>
      <w:r w:rsidR="001C4328">
        <w:rPr>
          <w:sz w:val="28"/>
          <w:szCs w:val="28"/>
        </w:rPr>
        <w:t xml:space="preserve"> </w:t>
      </w:r>
      <w:r w:rsidR="00BA152D">
        <w:rPr>
          <w:sz w:val="28"/>
          <w:szCs w:val="28"/>
        </w:rPr>
        <w:t>I</w:t>
      </w:r>
      <w:r w:rsidR="001C4328">
        <w:rPr>
          <w:sz w:val="28"/>
          <w:szCs w:val="28"/>
        </w:rPr>
        <w:t xml:space="preserve">t was </w:t>
      </w:r>
      <w:r>
        <w:rPr>
          <w:sz w:val="28"/>
          <w:szCs w:val="28"/>
        </w:rPr>
        <w:t xml:space="preserve">suggested </w:t>
      </w:r>
      <w:r w:rsidR="001C4328">
        <w:rPr>
          <w:sz w:val="28"/>
          <w:szCs w:val="28"/>
        </w:rPr>
        <w:t xml:space="preserve">that it would be difficult to </w:t>
      </w:r>
      <w:r>
        <w:rPr>
          <w:sz w:val="28"/>
          <w:szCs w:val="28"/>
        </w:rPr>
        <w:t xml:space="preserve">contact this group. Discussions </w:t>
      </w:r>
      <w:r w:rsidR="00BA152D">
        <w:rPr>
          <w:sz w:val="28"/>
          <w:szCs w:val="28"/>
        </w:rPr>
        <w:t>on</w:t>
      </w:r>
      <w:r>
        <w:rPr>
          <w:sz w:val="28"/>
          <w:szCs w:val="28"/>
        </w:rPr>
        <w:t xml:space="preserve"> methods to engage this group. </w:t>
      </w:r>
      <w:r w:rsidR="001C4328">
        <w:rPr>
          <w:sz w:val="28"/>
          <w:szCs w:val="28"/>
        </w:rPr>
        <w:t>Under 18`s another group was highlighted as needing contact</w:t>
      </w:r>
      <w:r w:rsidR="00BA152D">
        <w:rPr>
          <w:sz w:val="28"/>
          <w:szCs w:val="28"/>
        </w:rPr>
        <w:t>.</w:t>
      </w:r>
      <w:r w:rsidR="001C4328">
        <w:rPr>
          <w:sz w:val="28"/>
          <w:szCs w:val="28"/>
        </w:rPr>
        <w:t xml:space="preserve"> </w:t>
      </w:r>
      <w:r w:rsidR="00BA152D">
        <w:rPr>
          <w:sz w:val="28"/>
          <w:szCs w:val="28"/>
        </w:rPr>
        <w:t>A</w:t>
      </w:r>
      <w:r w:rsidR="001C4328">
        <w:rPr>
          <w:sz w:val="28"/>
          <w:szCs w:val="28"/>
        </w:rPr>
        <w:t>gain would prove difficult to monitor and contact.</w:t>
      </w:r>
    </w:p>
    <w:p w14:paraId="499AF56F" w14:textId="77777777" w:rsidR="00F56319" w:rsidRDefault="000C1F7D">
      <w:pPr>
        <w:rPr>
          <w:sz w:val="28"/>
          <w:szCs w:val="28"/>
        </w:rPr>
      </w:pPr>
      <w:r>
        <w:rPr>
          <w:sz w:val="28"/>
          <w:szCs w:val="28"/>
        </w:rPr>
        <w:t xml:space="preserve">8. </w:t>
      </w:r>
      <w:proofErr w:type="spellStart"/>
      <w:r>
        <w:rPr>
          <w:sz w:val="28"/>
          <w:szCs w:val="28"/>
        </w:rPr>
        <w:t>Seend</w:t>
      </w:r>
      <w:proofErr w:type="spellEnd"/>
      <w:r>
        <w:rPr>
          <w:sz w:val="28"/>
          <w:szCs w:val="28"/>
        </w:rPr>
        <w:t xml:space="preserve"> Parish Housing Needs Survey. Awaiting information</w:t>
      </w:r>
      <w:r w:rsidR="00BA152D">
        <w:rPr>
          <w:sz w:val="28"/>
          <w:szCs w:val="28"/>
        </w:rPr>
        <w:t>. E</w:t>
      </w:r>
      <w:r>
        <w:rPr>
          <w:sz w:val="28"/>
          <w:szCs w:val="28"/>
        </w:rPr>
        <w:t>xpected</w:t>
      </w:r>
      <w:r w:rsidR="00BA152D">
        <w:rPr>
          <w:sz w:val="28"/>
          <w:szCs w:val="28"/>
        </w:rPr>
        <w:t xml:space="preserve"> to </w:t>
      </w:r>
      <w:proofErr w:type="gramStart"/>
      <w:r w:rsidR="00BA152D">
        <w:rPr>
          <w:sz w:val="28"/>
          <w:szCs w:val="28"/>
        </w:rPr>
        <w:t xml:space="preserve">have </w:t>
      </w:r>
      <w:r>
        <w:rPr>
          <w:sz w:val="28"/>
          <w:szCs w:val="28"/>
        </w:rPr>
        <w:t xml:space="preserve"> a</w:t>
      </w:r>
      <w:proofErr w:type="gramEnd"/>
      <w:r>
        <w:rPr>
          <w:sz w:val="28"/>
          <w:szCs w:val="28"/>
        </w:rPr>
        <w:t xml:space="preserve"> basic knowledge that can be reported in the June meeting.</w:t>
      </w:r>
    </w:p>
    <w:p w14:paraId="58C686FA" w14:textId="77777777" w:rsidR="00F56319" w:rsidRDefault="000C1F7D">
      <w:pPr>
        <w:rPr>
          <w:sz w:val="28"/>
          <w:szCs w:val="28"/>
        </w:rPr>
      </w:pPr>
      <w:r>
        <w:rPr>
          <w:sz w:val="28"/>
          <w:szCs w:val="28"/>
        </w:rPr>
        <w:lastRenderedPageBreak/>
        <w:t xml:space="preserve">9. WEBSITE / FACEBOOK &amp; EMAILS. Website visitors 102 visitors look at 280 page views. Use this email for group as </w:t>
      </w:r>
      <w:r w:rsidR="001C4328">
        <w:rPr>
          <w:sz w:val="28"/>
          <w:szCs w:val="28"/>
        </w:rPr>
        <w:t>correspondence</w:t>
      </w:r>
      <w:r>
        <w:rPr>
          <w:sz w:val="28"/>
          <w:szCs w:val="28"/>
        </w:rPr>
        <w:t xml:space="preserve">. </w:t>
      </w:r>
    </w:p>
    <w:p w14:paraId="533514FD" w14:textId="77777777" w:rsidR="00F56319" w:rsidRDefault="000C1F7D">
      <w:pPr>
        <w:rPr>
          <w:sz w:val="28"/>
          <w:szCs w:val="28"/>
        </w:rPr>
      </w:pPr>
      <w:r>
        <w:rPr>
          <w:sz w:val="28"/>
          <w:szCs w:val="28"/>
        </w:rPr>
        <w:t>10. Spotlight Article C</w:t>
      </w:r>
      <w:r w:rsidR="00BA152D">
        <w:rPr>
          <w:sz w:val="28"/>
          <w:szCs w:val="28"/>
        </w:rPr>
        <w:t>T</w:t>
      </w:r>
      <w:r>
        <w:rPr>
          <w:sz w:val="28"/>
          <w:szCs w:val="28"/>
        </w:rPr>
        <w:t xml:space="preserve"> will produce this article and GA will provide information that the group wish to be </w:t>
      </w:r>
      <w:r w:rsidR="001C4328">
        <w:rPr>
          <w:sz w:val="28"/>
          <w:szCs w:val="28"/>
        </w:rPr>
        <w:t>highlighted</w:t>
      </w:r>
      <w:r w:rsidR="00BA152D">
        <w:rPr>
          <w:sz w:val="28"/>
          <w:szCs w:val="28"/>
        </w:rPr>
        <w:t>,</w:t>
      </w:r>
      <w:r w:rsidR="001C4328">
        <w:rPr>
          <w:sz w:val="28"/>
          <w:szCs w:val="28"/>
        </w:rPr>
        <w:t xml:space="preserve"> </w:t>
      </w:r>
      <w:r w:rsidR="00BA152D">
        <w:rPr>
          <w:sz w:val="28"/>
          <w:szCs w:val="28"/>
        </w:rPr>
        <w:t>s</w:t>
      </w:r>
      <w:r w:rsidR="001C4328">
        <w:rPr>
          <w:sz w:val="28"/>
          <w:szCs w:val="28"/>
        </w:rPr>
        <w:t>uch</w:t>
      </w:r>
      <w:r>
        <w:rPr>
          <w:sz w:val="28"/>
          <w:szCs w:val="28"/>
        </w:rPr>
        <w:t xml:space="preserve"> as business engagement</w:t>
      </w:r>
      <w:r w:rsidR="00BA152D">
        <w:rPr>
          <w:sz w:val="28"/>
          <w:szCs w:val="28"/>
        </w:rPr>
        <w:t>,</w:t>
      </w:r>
      <w:r>
        <w:rPr>
          <w:sz w:val="28"/>
          <w:szCs w:val="28"/>
        </w:rPr>
        <w:t xml:space="preserve"> Highways report</w:t>
      </w:r>
      <w:r w:rsidR="00BA152D">
        <w:rPr>
          <w:sz w:val="28"/>
          <w:szCs w:val="28"/>
        </w:rPr>
        <w:t xml:space="preserve"> </w:t>
      </w:r>
      <w:proofErr w:type="gramStart"/>
      <w:r w:rsidR="00BA152D">
        <w:rPr>
          <w:sz w:val="28"/>
          <w:szCs w:val="28"/>
        </w:rPr>
        <w:t>from</w:t>
      </w:r>
      <w:r>
        <w:rPr>
          <w:sz w:val="28"/>
          <w:szCs w:val="28"/>
        </w:rPr>
        <w:t xml:space="preserve">  workshop</w:t>
      </w:r>
      <w:proofErr w:type="gramEnd"/>
      <w:r>
        <w:rPr>
          <w:sz w:val="28"/>
          <w:szCs w:val="28"/>
        </w:rPr>
        <w:t xml:space="preserve"> and </w:t>
      </w:r>
      <w:r w:rsidR="00BA152D">
        <w:rPr>
          <w:sz w:val="28"/>
          <w:szCs w:val="28"/>
        </w:rPr>
        <w:t>N.P. A</w:t>
      </w:r>
      <w:r>
        <w:rPr>
          <w:sz w:val="28"/>
          <w:szCs w:val="28"/>
        </w:rPr>
        <w:t>rea</w:t>
      </w:r>
      <w:r w:rsidR="00BA152D">
        <w:rPr>
          <w:sz w:val="28"/>
          <w:szCs w:val="28"/>
        </w:rPr>
        <w:t xml:space="preserve"> Designation</w:t>
      </w:r>
      <w:r>
        <w:rPr>
          <w:sz w:val="28"/>
          <w:szCs w:val="28"/>
        </w:rPr>
        <w:t xml:space="preserve"> </w:t>
      </w:r>
      <w:r w:rsidR="001C4328">
        <w:rPr>
          <w:sz w:val="28"/>
          <w:szCs w:val="28"/>
        </w:rPr>
        <w:t>report. July</w:t>
      </w:r>
      <w:r>
        <w:rPr>
          <w:sz w:val="28"/>
          <w:szCs w:val="28"/>
        </w:rPr>
        <w:t xml:space="preserve"> and August </w:t>
      </w:r>
      <w:r w:rsidR="00BA152D">
        <w:rPr>
          <w:sz w:val="28"/>
          <w:szCs w:val="28"/>
        </w:rPr>
        <w:t>S</w:t>
      </w:r>
      <w:r>
        <w:rPr>
          <w:sz w:val="28"/>
          <w:szCs w:val="28"/>
        </w:rPr>
        <w:t xml:space="preserve">potlight. </w:t>
      </w:r>
    </w:p>
    <w:p w14:paraId="36730487" w14:textId="77777777" w:rsidR="00F56319" w:rsidRDefault="000C1F7D">
      <w:pPr>
        <w:rPr>
          <w:sz w:val="28"/>
          <w:szCs w:val="28"/>
        </w:rPr>
      </w:pPr>
      <w:r>
        <w:rPr>
          <w:sz w:val="28"/>
          <w:szCs w:val="28"/>
        </w:rPr>
        <w:t xml:space="preserve">11. FINANCE </w:t>
      </w:r>
    </w:p>
    <w:p w14:paraId="758187FB" w14:textId="77777777" w:rsidR="00F56319" w:rsidRDefault="000C1F7D">
      <w:pPr>
        <w:rPr>
          <w:sz w:val="28"/>
          <w:szCs w:val="28"/>
        </w:rPr>
      </w:pPr>
      <w:r>
        <w:rPr>
          <w:sz w:val="28"/>
          <w:szCs w:val="28"/>
        </w:rPr>
        <w:t xml:space="preserve">       Grant Applications</w:t>
      </w:r>
      <w:r w:rsidR="00BA152D">
        <w:rPr>
          <w:sz w:val="28"/>
          <w:szCs w:val="28"/>
        </w:rPr>
        <w:t>.</w:t>
      </w:r>
      <w:r>
        <w:rPr>
          <w:sz w:val="28"/>
          <w:szCs w:val="28"/>
        </w:rPr>
        <w:t xml:space="preserve"> SC</w:t>
      </w:r>
      <w:r w:rsidR="00BA152D">
        <w:rPr>
          <w:sz w:val="28"/>
          <w:szCs w:val="28"/>
        </w:rPr>
        <w:t xml:space="preserve"> has</w:t>
      </w:r>
      <w:r>
        <w:rPr>
          <w:sz w:val="28"/>
          <w:szCs w:val="28"/>
        </w:rPr>
        <w:t xml:space="preserve"> sent an email </w:t>
      </w:r>
      <w:r w:rsidR="00BA152D">
        <w:rPr>
          <w:sz w:val="28"/>
          <w:szCs w:val="28"/>
        </w:rPr>
        <w:t>which explains the principles of the grant</w:t>
      </w:r>
      <w:r>
        <w:rPr>
          <w:sz w:val="28"/>
          <w:szCs w:val="28"/>
        </w:rPr>
        <w:t xml:space="preserve">. Take information from Sarah's email.... </w:t>
      </w:r>
    </w:p>
    <w:p w14:paraId="054A9954" w14:textId="77777777" w:rsidR="00F56319" w:rsidRDefault="000C1F7D">
      <w:pPr>
        <w:rPr>
          <w:sz w:val="28"/>
          <w:szCs w:val="28"/>
        </w:rPr>
      </w:pPr>
      <w:r>
        <w:rPr>
          <w:sz w:val="28"/>
          <w:szCs w:val="28"/>
        </w:rPr>
        <w:t>Dr Nigel Knott funded flyer in the recent spotlight. Thanks given by the group and Chairperson.</w:t>
      </w:r>
    </w:p>
    <w:p w14:paraId="19E8E9C9" w14:textId="77777777" w:rsidR="00F56319" w:rsidRDefault="000C1F7D">
      <w:pPr>
        <w:rPr>
          <w:sz w:val="28"/>
          <w:szCs w:val="28"/>
        </w:rPr>
      </w:pPr>
      <w:r>
        <w:rPr>
          <w:sz w:val="28"/>
          <w:szCs w:val="28"/>
        </w:rPr>
        <w:t>12. A.O.B.</w:t>
      </w:r>
      <w:r w:rsidR="001C4328">
        <w:rPr>
          <w:sz w:val="28"/>
          <w:szCs w:val="28"/>
        </w:rPr>
        <w:t xml:space="preserve"> </w:t>
      </w:r>
      <w:r>
        <w:rPr>
          <w:sz w:val="28"/>
          <w:szCs w:val="28"/>
        </w:rPr>
        <w:t xml:space="preserve">Members are reminded to contact the </w:t>
      </w:r>
      <w:r w:rsidR="00BA152D">
        <w:rPr>
          <w:sz w:val="28"/>
          <w:szCs w:val="28"/>
        </w:rPr>
        <w:t>C</w:t>
      </w:r>
      <w:r>
        <w:rPr>
          <w:sz w:val="28"/>
          <w:szCs w:val="28"/>
        </w:rPr>
        <w:t xml:space="preserve">hair if unable to attend </w:t>
      </w:r>
      <w:proofErr w:type="gramStart"/>
      <w:r>
        <w:rPr>
          <w:sz w:val="28"/>
          <w:szCs w:val="28"/>
        </w:rPr>
        <w:t>meetings</w:t>
      </w:r>
      <w:r w:rsidR="00BA152D">
        <w:rPr>
          <w:sz w:val="28"/>
          <w:szCs w:val="28"/>
        </w:rPr>
        <w:t xml:space="preserve">  a</w:t>
      </w:r>
      <w:r w:rsidR="001C4328">
        <w:rPr>
          <w:sz w:val="28"/>
          <w:szCs w:val="28"/>
        </w:rPr>
        <w:t>nd</w:t>
      </w:r>
      <w:proofErr w:type="gramEnd"/>
      <w:r>
        <w:rPr>
          <w:sz w:val="28"/>
          <w:szCs w:val="28"/>
        </w:rPr>
        <w:t xml:space="preserve"> review draft minutes and the action plan document for any action plans allocated.</w:t>
      </w:r>
    </w:p>
    <w:p w14:paraId="175D7553" w14:textId="77777777" w:rsidR="00BA152D" w:rsidRDefault="001C4328">
      <w:pPr>
        <w:rPr>
          <w:sz w:val="28"/>
          <w:szCs w:val="28"/>
        </w:rPr>
      </w:pPr>
      <w:r>
        <w:rPr>
          <w:sz w:val="28"/>
          <w:szCs w:val="28"/>
        </w:rPr>
        <w:t xml:space="preserve">Is the Electoral </w:t>
      </w:r>
      <w:r w:rsidR="000C1F7D">
        <w:rPr>
          <w:sz w:val="28"/>
          <w:szCs w:val="28"/>
        </w:rPr>
        <w:t>roll available</w:t>
      </w:r>
      <w:r>
        <w:rPr>
          <w:sz w:val="28"/>
          <w:szCs w:val="28"/>
        </w:rPr>
        <w:t xml:space="preserve"> to groups like </w:t>
      </w:r>
      <w:proofErr w:type="gramStart"/>
      <w:r>
        <w:rPr>
          <w:sz w:val="28"/>
          <w:szCs w:val="28"/>
        </w:rPr>
        <w:t>ourselves</w:t>
      </w:r>
      <w:r w:rsidR="00BA152D">
        <w:rPr>
          <w:sz w:val="28"/>
          <w:szCs w:val="28"/>
        </w:rPr>
        <w:t>.</w:t>
      </w:r>
      <w:proofErr w:type="gramEnd"/>
      <w:r>
        <w:rPr>
          <w:sz w:val="28"/>
          <w:szCs w:val="28"/>
        </w:rPr>
        <w:t xml:space="preserve"> GA</w:t>
      </w:r>
      <w:r w:rsidR="000C1F7D">
        <w:rPr>
          <w:sz w:val="28"/>
          <w:szCs w:val="28"/>
        </w:rPr>
        <w:t xml:space="preserve"> to find out from VB</w:t>
      </w:r>
      <w:r w:rsidR="00BA152D">
        <w:rPr>
          <w:sz w:val="28"/>
          <w:szCs w:val="28"/>
        </w:rPr>
        <w:t>.</w:t>
      </w:r>
      <w:r w:rsidR="000C1F7D">
        <w:rPr>
          <w:sz w:val="28"/>
          <w:szCs w:val="28"/>
        </w:rPr>
        <w:t xml:space="preserve"> </w:t>
      </w:r>
    </w:p>
    <w:p w14:paraId="776AB88E" w14:textId="77777777" w:rsidR="00F56319" w:rsidRDefault="000C1F7D">
      <w:pPr>
        <w:rPr>
          <w:sz w:val="28"/>
          <w:szCs w:val="28"/>
        </w:rPr>
      </w:pPr>
      <w:r>
        <w:rPr>
          <w:sz w:val="28"/>
          <w:szCs w:val="28"/>
        </w:rPr>
        <w:t>Action plan review and group update amended. This will be attached to the draft minutes.</w:t>
      </w:r>
    </w:p>
    <w:p w14:paraId="543723C2" w14:textId="77777777" w:rsidR="00F56319" w:rsidRDefault="000C1F7D">
      <w:pPr>
        <w:rPr>
          <w:sz w:val="28"/>
          <w:szCs w:val="28"/>
        </w:rPr>
      </w:pPr>
      <w:r>
        <w:rPr>
          <w:sz w:val="28"/>
          <w:szCs w:val="28"/>
        </w:rPr>
        <w:t>Meeting closed 10pm.</w:t>
      </w:r>
    </w:p>
    <w:p w14:paraId="6263B333" w14:textId="77777777" w:rsidR="00F56319" w:rsidRDefault="000C1F7D">
      <w:pPr>
        <w:rPr>
          <w:sz w:val="28"/>
          <w:szCs w:val="28"/>
        </w:rPr>
      </w:pPr>
      <w:r>
        <w:rPr>
          <w:sz w:val="28"/>
          <w:szCs w:val="28"/>
        </w:rPr>
        <w:t>Dates of next meeting.</w:t>
      </w:r>
    </w:p>
    <w:p w14:paraId="25DE90AF" w14:textId="77777777" w:rsidR="00F56319" w:rsidRDefault="000C1F7D">
      <w:pPr>
        <w:rPr>
          <w:sz w:val="28"/>
          <w:szCs w:val="28"/>
        </w:rPr>
      </w:pPr>
      <w:r>
        <w:rPr>
          <w:sz w:val="28"/>
          <w:szCs w:val="28"/>
        </w:rPr>
        <w:t>Thursday 23</w:t>
      </w:r>
      <w:r>
        <w:rPr>
          <w:sz w:val="28"/>
          <w:szCs w:val="28"/>
          <w:vertAlign w:val="superscript"/>
        </w:rPr>
        <w:t>rd</w:t>
      </w:r>
      <w:r>
        <w:rPr>
          <w:sz w:val="28"/>
          <w:szCs w:val="28"/>
        </w:rPr>
        <w:t xml:space="preserve"> June </w:t>
      </w:r>
      <w:proofErr w:type="spellStart"/>
      <w:r>
        <w:rPr>
          <w:sz w:val="28"/>
          <w:szCs w:val="28"/>
        </w:rPr>
        <w:t>Knightsmead</w:t>
      </w:r>
      <w:proofErr w:type="spellEnd"/>
      <w:r>
        <w:rPr>
          <w:sz w:val="28"/>
          <w:szCs w:val="28"/>
        </w:rPr>
        <w:t xml:space="preserve"> Farm, </w:t>
      </w:r>
      <w:proofErr w:type="spellStart"/>
      <w:r>
        <w:rPr>
          <w:sz w:val="28"/>
          <w:szCs w:val="28"/>
        </w:rPr>
        <w:t>Inmarsh</w:t>
      </w:r>
      <w:proofErr w:type="spellEnd"/>
      <w:r>
        <w:rPr>
          <w:sz w:val="28"/>
          <w:szCs w:val="28"/>
        </w:rPr>
        <w:t>, SN12 6RX</w:t>
      </w:r>
    </w:p>
    <w:p w14:paraId="6661454A" w14:textId="77777777" w:rsidR="00F56319" w:rsidRDefault="001C4328">
      <w:pPr>
        <w:rPr>
          <w:sz w:val="28"/>
          <w:szCs w:val="28"/>
        </w:rPr>
      </w:pPr>
      <w:r>
        <w:rPr>
          <w:sz w:val="28"/>
          <w:szCs w:val="28"/>
        </w:rPr>
        <w:t xml:space="preserve">Thursday </w:t>
      </w:r>
      <w:r w:rsidR="000C1F7D">
        <w:rPr>
          <w:sz w:val="28"/>
          <w:szCs w:val="28"/>
        </w:rPr>
        <w:t>28</w:t>
      </w:r>
      <w:proofErr w:type="gramStart"/>
      <w:r w:rsidR="000C1F7D">
        <w:rPr>
          <w:sz w:val="28"/>
          <w:szCs w:val="28"/>
          <w:vertAlign w:val="superscript"/>
        </w:rPr>
        <w:t>th</w:t>
      </w:r>
      <w:r w:rsidR="000C1F7D">
        <w:rPr>
          <w:sz w:val="28"/>
          <w:szCs w:val="28"/>
        </w:rPr>
        <w:t xml:space="preserve">  July</w:t>
      </w:r>
      <w:proofErr w:type="gramEnd"/>
      <w:r w:rsidR="000C1F7D">
        <w:rPr>
          <w:sz w:val="28"/>
          <w:szCs w:val="28"/>
        </w:rPr>
        <w:t xml:space="preserve"> The </w:t>
      </w:r>
      <w:proofErr w:type="spellStart"/>
      <w:r w:rsidR="000C1F7D">
        <w:rPr>
          <w:sz w:val="28"/>
          <w:szCs w:val="28"/>
        </w:rPr>
        <w:t>Pavillion</w:t>
      </w:r>
      <w:proofErr w:type="spellEnd"/>
      <w:r w:rsidR="000C1F7D">
        <w:rPr>
          <w:sz w:val="28"/>
          <w:szCs w:val="28"/>
        </w:rPr>
        <w:t>.</w:t>
      </w:r>
    </w:p>
    <w:p w14:paraId="3CAC1F2B" w14:textId="77777777" w:rsidR="00F56319" w:rsidRDefault="00BA152D">
      <w:pPr>
        <w:rPr>
          <w:sz w:val="28"/>
          <w:szCs w:val="28"/>
        </w:rPr>
      </w:pPr>
      <w:r>
        <w:rPr>
          <w:sz w:val="28"/>
          <w:szCs w:val="28"/>
        </w:rPr>
        <w:t>Minutes</w:t>
      </w:r>
      <w:r w:rsidR="000C1F7D">
        <w:rPr>
          <w:sz w:val="28"/>
          <w:szCs w:val="28"/>
        </w:rPr>
        <w:t xml:space="preserve"> Produced by </w:t>
      </w:r>
      <w:proofErr w:type="spellStart"/>
      <w:r>
        <w:rPr>
          <w:sz w:val="28"/>
          <w:szCs w:val="28"/>
        </w:rPr>
        <w:t>Aldetha</w:t>
      </w:r>
      <w:proofErr w:type="spellEnd"/>
      <w:r>
        <w:rPr>
          <w:sz w:val="28"/>
          <w:szCs w:val="28"/>
        </w:rPr>
        <w:t xml:space="preserve"> Raymond</w:t>
      </w:r>
      <w:r w:rsidR="000C1F7D">
        <w:rPr>
          <w:sz w:val="28"/>
          <w:szCs w:val="28"/>
        </w:rPr>
        <w:t xml:space="preserve">                                       </w:t>
      </w:r>
    </w:p>
    <w:p w14:paraId="3234950E" w14:textId="77777777" w:rsidR="00F56319" w:rsidRDefault="00F56319">
      <w:pPr>
        <w:rPr>
          <w:sz w:val="28"/>
          <w:szCs w:val="28"/>
        </w:rPr>
      </w:pPr>
    </w:p>
    <w:sectPr w:rsidR="00F56319" w:rsidSect="00ED48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27EAB4B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0000002"/>
    <w:multiLevelType w:val="hybridMultilevel"/>
    <w:tmpl w:val="3DE286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9F9618D"/>
    <w:multiLevelType w:val="hybridMultilevel"/>
    <w:tmpl w:val="8CAADF86"/>
    <w:lvl w:ilvl="0" w:tplc="88C8EAC8">
      <w:start w:val="1"/>
      <w:numFmt w:val="lowerLetter"/>
      <w:lvlText w:val="%1."/>
      <w:lvlJc w:val="left"/>
      <w:pPr>
        <w:ind w:left="600" w:hanging="360"/>
      </w:pPr>
      <w:rPr>
        <w:rFonts w:hint="default"/>
      </w:rPr>
    </w:lvl>
    <w:lvl w:ilvl="1" w:tplc="04090019" w:tentative="1">
      <w:start w:val="1"/>
      <w:numFmt w:val="lowerLetter"/>
      <w:lvlText w:val="%2."/>
      <w:lvlJc w:val="left"/>
      <w:pPr>
        <w:ind w:left="1320" w:hanging="360"/>
      </w:pPr>
    </w:lvl>
    <w:lvl w:ilvl="2" w:tplc="0409001B" w:tentative="1">
      <w:start w:val="1"/>
      <w:numFmt w:val="lowerRoman"/>
      <w:lvlText w:val="%3."/>
      <w:lvlJc w:val="right"/>
      <w:pPr>
        <w:ind w:left="2040" w:hanging="180"/>
      </w:pPr>
    </w:lvl>
    <w:lvl w:ilvl="3" w:tplc="0409000F" w:tentative="1">
      <w:start w:val="1"/>
      <w:numFmt w:val="decimal"/>
      <w:lvlText w:val="%4."/>
      <w:lvlJc w:val="left"/>
      <w:pPr>
        <w:ind w:left="2760" w:hanging="360"/>
      </w:pPr>
    </w:lvl>
    <w:lvl w:ilvl="4" w:tplc="04090019" w:tentative="1">
      <w:start w:val="1"/>
      <w:numFmt w:val="lowerLetter"/>
      <w:lvlText w:val="%5."/>
      <w:lvlJc w:val="left"/>
      <w:pPr>
        <w:ind w:left="3480" w:hanging="360"/>
      </w:pPr>
    </w:lvl>
    <w:lvl w:ilvl="5" w:tplc="0409001B" w:tentative="1">
      <w:start w:val="1"/>
      <w:numFmt w:val="lowerRoman"/>
      <w:lvlText w:val="%6."/>
      <w:lvlJc w:val="right"/>
      <w:pPr>
        <w:ind w:left="4200" w:hanging="180"/>
      </w:pPr>
    </w:lvl>
    <w:lvl w:ilvl="6" w:tplc="0409000F" w:tentative="1">
      <w:start w:val="1"/>
      <w:numFmt w:val="decimal"/>
      <w:lvlText w:val="%7."/>
      <w:lvlJc w:val="left"/>
      <w:pPr>
        <w:ind w:left="4920" w:hanging="360"/>
      </w:pPr>
    </w:lvl>
    <w:lvl w:ilvl="7" w:tplc="04090019" w:tentative="1">
      <w:start w:val="1"/>
      <w:numFmt w:val="lowerLetter"/>
      <w:lvlText w:val="%8."/>
      <w:lvlJc w:val="left"/>
      <w:pPr>
        <w:ind w:left="5640" w:hanging="360"/>
      </w:pPr>
    </w:lvl>
    <w:lvl w:ilvl="8" w:tplc="0409001B" w:tentative="1">
      <w:start w:val="1"/>
      <w:numFmt w:val="lowerRoman"/>
      <w:lvlText w:val="%9."/>
      <w:lvlJc w:val="right"/>
      <w:pPr>
        <w:ind w:left="636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6319"/>
    <w:rsid w:val="000C1F7D"/>
    <w:rsid w:val="001C4328"/>
    <w:rsid w:val="002C6818"/>
    <w:rsid w:val="00422FC7"/>
    <w:rsid w:val="004F7348"/>
    <w:rsid w:val="00A64096"/>
    <w:rsid w:val="00A8304C"/>
    <w:rsid w:val="00BA152D"/>
    <w:rsid w:val="00ED48DE"/>
    <w:rsid w:val="00F563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83EBE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8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ED48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48D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653</Words>
  <Characters>3728</Characters>
  <Application>Microsoft Macintosh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4373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 Authorized Customer</dc:creator>
  <cp:lastModifiedBy>S Vaux</cp:lastModifiedBy>
  <cp:revision>2</cp:revision>
  <cp:lastPrinted>2016-05-20T08:42:00Z</cp:lastPrinted>
  <dcterms:created xsi:type="dcterms:W3CDTF">2016-08-01T08:44:00Z</dcterms:created>
  <dcterms:modified xsi:type="dcterms:W3CDTF">2016-08-01T08:44:00Z</dcterms:modified>
</cp:coreProperties>
</file>