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C50DEB" w:rsidP="0040789E">
            <w:pPr>
              <w:pStyle w:val="Header"/>
              <w:rPr>
                <w:rFonts w:ascii="Arial" w:hAnsi="Arial" w:cs="Arial"/>
                <w:b/>
                <w:bCs/>
                <w:sz w:val="24"/>
                <w:szCs w:val="24"/>
              </w:rPr>
            </w:pPr>
            <w:r>
              <w:rPr>
                <w:rFonts w:ascii="Arial" w:hAnsi="Arial" w:cs="Arial"/>
                <w:b/>
                <w:bCs/>
                <w:color w:val="C00000"/>
                <w:sz w:val="24"/>
                <w:szCs w:val="24"/>
              </w:rPr>
              <w:t xml:space="preserve">               </w:t>
            </w:r>
            <w:r w:rsidR="002A0670">
              <w:rPr>
                <w:rFonts w:ascii="Arial" w:hAnsi="Arial" w:cs="Arial"/>
                <w:b/>
                <w:bCs/>
                <w:color w:val="C00000"/>
                <w:sz w:val="24"/>
                <w:szCs w:val="24"/>
              </w:rPr>
              <w:t xml:space="preserve">  </w:t>
            </w:r>
            <w:r w:rsidR="006C4354">
              <w:rPr>
                <w:rFonts w:ascii="Arial" w:hAnsi="Arial" w:cs="Arial"/>
                <w:b/>
                <w:bCs/>
                <w:color w:val="C00000"/>
                <w:sz w:val="24"/>
                <w:szCs w:val="24"/>
              </w:rPr>
              <w:t xml:space="preserve">  </w:t>
            </w:r>
            <w:r w:rsidR="008A6188">
              <w:rPr>
                <w:rFonts w:ascii="Arial" w:hAnsi="Arial" w:cs="Arial"/>
                <w:b/>
                <w:bCs/>
                <w:color w:val="C00000"/>
                <w:sz w:val="24"/>
                <w:szCs w:val="24"/>
              </w:rPr>
              <w:t xml:space="preserve">    </w:t>
            </w:r>
            <w:bookmarkStart w:id="0" w:name="_GoBack"/>
            <w:bookmarkEnd w:id="0"/>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Pr="00400312">
              <w:rPr>
                <w:rFonts w:ascii="Arial" w:hAnsi="Arial" w:cs="Arial"/>
                <w:b/>
                <w:bCs/>
                <w:sz w:val="20"/>
                <w:szCs w:val="20"/>
              </w:rPr>
              <w:t xml:space="preserve">Held at 7.30pm on </w:t>
            </w:r>
            <w:r w:rsidR="00724E08">
              <w:rPr>
                <w:rFonts w:ascii="Arial" w:hAnsi="Arial" w:cs="Arial"/>
                <w:b/>
                <w:bCs/>
                <w:sz w:val="20"/>
                <w:szCs w:val="20"/>
              </w:rPr>
              <w:t>Wednesday</w:t>
            </w:r>
            <w:r w:rsidR="00A71F20">
              <w:rPr>
                <w:rFonts w:ascii="Arial" w:hAnsi="Arial" w:cs="Arial"/>
                <w:b/>
                <w:bCs/>
                <w:sz w:val="20"/>
                <w:szCs w:val="20"/>
              </w:rPr>
              <w:t xml:space="preserve"> 8</w:t>
            </w:r>
            <w:r w:rsidR="004957EA" w:rsidRPr="004957EA">
              <w:rPr>
                <w:rFonts w:ascii="Arial" w:hAnsi="Arial" w:cs="Arial"/>
                <w:b/>
                <w:bCs/>
                <w:sz w:val="20"/>
                <w:szCs w:val="20"/>
                <w:vertAlign w:val="superscript"/>
              </w:rPr>
              <w:t>th</w:t>
            </w:r>
            <w:r w:rsidR="00A71F20">
              <w:rPr>
                <w:rFonts w:ascii="Arial" w:hAnsi="Arial" w:cs="Arial"/>
                <w:b/>
                <w:bCs/>
                <w:sz w:val="20"/>
                <w:szCs w:val="20"/>
              </w:rPr>
              <w:t xml:space="preserve"> Febr</w:t>
            </w:r>
            <w:r w:rsidR="00A80C51">
              <w:rPr>
                <w:rFonts w:ascii="Arial" w:hAnsi="Arial" w:cs="Arial"/>
                <w:b/>
                <w:bCs/>
                <w:sz w:val="20"/>
                <w:szCs w:val="20"/>
              </w:rPr>
              <w:t>uary 2017</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A07B3D" w:rsidRDefault="00C67738" w:rsidP="00C67738">
            <w:pPr>
              <w:pStyle w:val="Header"/>
              <w:rPr>
                <w:rFonts w:ascii="Arial" w:hAnsi="Arial" w:cs="Arial"/>
                <w:sz w:val="20"/>
                <w:szCs w:val="20"/>
              </w:rPr>
            </w:pPr>
            <w:r>
              <w:rPr>
                <w:rFonts w:ascii="Arial" w:hAnsi="Arial" w:cs="Arial"/>
                <w:sz w:val="20"/>
                <w:szCs w:val="20"/>
              </w:rPr>
              <w:t xml:space="preserve">Present:                  </w:t>
            </w:r>
            <w:r w:rsidR="003E07E0">
              <w:rPr>
                <w:rFonts w:ascii="Arial" w:hAnsi="Arial" w:cs="Arial"/>
                <w:sz w:val="20"/>
                <w:szCs w:val="20"/>
              </w:rPr>
              <w:t xml:space="preserve"> </w:t>
            </w:r>
            <w:r w:rsidR="00A71F20">
              <w:rPr>
                <w:rFonts w:ascii="Arial" w:hAnsi="Arial" w:cs="Arial"/>
                <w:sz w:val="20"/>
                <w:szCs w:val="20"/>
              </w:rPr>
              <w:t xml:space="preserve">Lucy Dowson (LD), </w:t>
            </w:r>
            <w:r w:rsidR="00B817E1">
              <w:rPr>
                <w:rFonts w:ascii="Arial" w:hAnsi="Arial" w:cs="Arial"/>
                <w:sz w:val="20"/>
                <w:szCs w:val="20"/>
              </w:rPr>
              <w:t>Clive</w:t>
            </w:r>
            <w:r w:rsidR="00A71F20">
              <w:rPr>
                <w:rFonts w:ascii="Arial" w:hAnsi="Arial" w:cs="Arial"/>
                <w:sz w:val="20"/>
                <w:szCs w:val="20"/>
              </w:rPr>
              <w:t xml:space="preserve"> Cook (CC), Chris Whitehouse (CW), Pauline Maunder (PM).</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8C7004">
              <w:rPr>
                <w:rFonts w:ascii="Arial" w:hAnsi="Arial" w:cs="Arial"/>
                <w:sz w:val="20"/>
                <w:szCs w:val="20"/>
              </w:rPr>
              <w:t>HCCllr</w:t>
            </w:r>
            <w:proofErr w:type="spellEnd"/>
            <w:r w:rsidR="008C7004">
              <w:rPr>
                <w:rFonts w:ascii="Arial" w:hAnsi="Arial" w:cs="Arial"/>
                <w:sz w:val="20"/>
                <w:szCs w:val="20"/>
              </w:rPr>
              <w:t xml:space="preserve"> Jackie Porter, </w:t>
            </w:r>
            <w:proofErr w:type="spellStart"/>
            <w:r w:rsidR="008C7004">
              <w:rPr>
                <w:rFonts w:ascii="Arial" w:hAnsi="Arial" w:cs="Arial"/>
                <w:sz w:val="20"/>
                <w:szCs w:val="20"/>
              </w:rPr>
              <w:t>WCCllr</w:t>
            </w:r>
            <w:proofErr w:type="spellEnd"/>
            <w:r w:rsidR="008C7004">
              <w:rPr>
                <w:rFonts w:ascii="Arial" w:hAnsi="Arial" w:cs="Arial"/>
                <w:sz w:val="20"/>
                <w:szCs w:val="20"/>
              </w:rPr>
              <w:t xml:space="preserve"> Stephen Godfrey.</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A71F20">
              <w:rPr>
                <w:rFonts w:ascii="Arial" w:hAnsi="Arial" w:cs="Arial"/>
                <w:sz w:val="20"/>
                <w:szCs w:val="20"/>
              </w:rPr>
              <w:t>None.</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8C7004" w:rsidP="00871CC3">
            <w:pPr>
              <w:jc w:val="center"/>
              <w:rPr>
                <w:rFonts w:ascii="Arial" w:hAnsi="Arial" w:cs="Arial"/>
                <w:b/>
                <w:sz w:val="18"/>
                <w:szCs w:val="18"/>
              </w:rPr>
            </w:pPr>
            <w:r>
              <w:rPr>
                <w:rFonts w:ascii="Arial" w:hAnsi="Arial" w:cs="Arial"/>
                <w:b/>
                <w:sz w:val="18"/>
                <w:szCs w:val="18"/>
              </w:rPr>
              <w:t>1441</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D52461"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8C7004">
              <w:rPr>
                <w:rFonts w:ascii="Arial" w:hAnsi="Arial" w:cs="Arial"/>
                <w:b/>
                <w:bCs/>
                <w:sz w:val="18"/>
                <w:szCs w:val="18"/>
              </w:rPr>
              <w:t xml:space="preserve"> </w:t>
            </w:r>
            <w:r w:rsidR="00BC70C4" w:rsidRPr="00BC70C4">
              <w:rPr>
                <w:rFonts w:ascii="Arial" w:hAnsi="Arial" w:cs="Arial"/>
                <w:bCs/>
                <w:sz w:val="18"/>
                <w:szCs w:val="18"/>
              </w:rPr>
              <w:t>Cllr Andrew Wheeler, Cllr Jud</w:t>
            </w:r>
            <w:r w:rsidR="008C7004">
              <w:rPr>
                <w:rFonts w:ascii="Arial" w:hAnsi="Arial" w:cs="Arial"/>
                <w:bCs/>
                <w:sz w:val="18"/>
                <w:szCs w:val="18"/>
              </w:rPr>
              <w:t xml:space="preserve">ith </w:t>
            </w:r>
            <w:proofErr w:type="spellStart"/>
            <w:r w:rsidR="008C7004">
              <w:rPr>
                <w:rFonts w:ascii="Arial" w:hAnsi="Arial" w:cs="Arial"/>
                <w:bCs/>
                <w:sz w:val="18"/>
                <w:szCs w:val="18"/>
              </w:rPr>
              <w:t>Polak</w:t>
            </w:r>
            <w:proofErr w:type="spellEnd"/>
            <w:r w:rsidR="008C7004">
              <w:rPr>
                <w:rFonts w:ascii="Arial" w:hAnsi="Arial" w:cs="Arial"/>
                <w:bCs/>
                <w:sz w:val="18"/>
                <w:szCs w:val="18"/>
              </w:rPr>
              <w:t xml:space="preserve">, Cllr Douglas Johns, </w:t>
            </w:r>
            <w:proofErr w:type="spellStart"/>
            <w:r w:rsidR="008C7004">
              <w:rPr>
                <w:rFonts w:ascii="Arial" w:hAnsi="Arial" w:cs="Arial"/>
                <w:bCs/>
                <w:sz w:val="18"/>
                <w:szCs w:val="18"/>
              </w:rPr>
              <w:t>WCCllr</w:t>
            </w:r>
            <w:proofErr w:type="spellEnd"/>
            <w:r w:rsidR="008C7004">
              <w:rPr>
                <w:rFonts w:ascii="Arial" w:hAnsi="Arial" w:cs="Arial"/>
                <w:bCs/>
                <w:sz w:val="18"/>
                <w:szCs w:val="18"/>
              </w:rPr>
              <w:t xml:space="preserve"> Caroline </w:t>
            </w:r>
            <w:proofErr w:type="spellStart"/>
            <w:r w:rsidR="008C7004">
              <w:rPr>
                <w:rFonts w:ascii="Arial" w:hAnsi="Arial" w:cs="Arial"/>
                <w:bCs/>
                <w:sz w:val="18"/>
                <w:szCs w:val="18"/>
              </w:rPr>
              <w:t>Horrill</w:t>
            </w:r>
            <w:proofErr w:type="spellEnd"/>
            <w:r w:rsidR="008C7004">
              <w:rPr>
                <w:rFonts w:ascii="Arial" w:hAnsi="Arial" w:cs="Arial"/>
                <w:bCs/>
                <w:sz w:val="18"/>
                <w:szCs w:val="18"/>
              </w:rPr>
              <w:t>.</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8C7004" w:rsidP="00E14C95">
            <w:pPr>
              <w:jc w:val="center"/>
              <w:rPr>
                <w:rFonts w:ascii="Arial" w:hAnsi="Arial" w:cs="Arial"/>
                <w:b/>
                <w:sz w:val="18"/>
                <w:szCs w:val="18"/>
              </w:rPr>
            </w:pPr>
            <w:r>
              <w:rPr>
                <w:rFonts w:ascii="Arial" w:hAnsi="Arial" w:cs="Arial"/>
                <w:b/>
                <w:sz w:val="18"/>
                <w:szCs w:val="18"/>
              </w:rPr>
              <w:t>1442</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BC70C4">
              <w:rPr>
                <w:rFonts w:ascii="Arial" w:hAnsi="Arial" w:cs="Arial"/>
                <w:sz w:val="18"/>
                <w:szCs w:val="18"/>
              </w:rPr>
              <w:t>Cllr Cook (Watercress Way).</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8C7004" w:rsidP="00E14C95">
            <w:pPr>
              <w:jc w:val="center"/>
              <w:rPr>
                <w:rFonts w:ascii="Arial" w:hAnsi="Arial" w:cs="Arial"/>
                <w:b/>
                <w:sz w:val="18"/>
                <w:szCs w:val="18"/>
              </w:rPr>
            </w:pPr>
            <w:r>
              <w:rPr>
                <w:rFonts w:ascii="Arial" w:hAnsi="Arial" w:cs="Arial"/>
                <w:b/>
                <w:sz w:val="18"/>
                <w:szCs w:val="18"/>
              </w:rPr>
              <w:t>1443</w:t>
            </w:r>
          </w:p>
        </w:tc>
        <w:tc>
          <w:tcPr>
            <w:tcW w:w="879" w:type="dxa"/>
          </w:tcPr>
          <w:p w:rsidR="00E14C95" w:rsidRPr="003B358C" w:rsidRDefault="00E14C95" w:rsidP="00E14C95">
            <w:pPr>
              <w:jc w:val="center"/>
              <w:rPr>
                <w:rFonts w:ascii="Arial" w:hAnsi="Arial" w:cs="Arial"/>
                <w:sz w:val="18"/>
                <w:szCs w:val="18"/>
              </w:rPr>
            </w:pPr>
            <w:r w:rsidRPr="00532ED3">
              <w:rPr>
                <w:rFonts w:ascii="Arial" w:hAnsi="Arial" w:cs="Arial"/>
                <w:b/>
                <w:sz w:val="18"/>
                <w:szCs w:val="18"/>
              </w:rPr>
              <w:t>2.1</w:t>
            </w:r>
          </w:p>
        </w:tc>
        <w:tc>
          <w:tcPr>
            <w:tcW w:w="7398" w:type="dxa"/>
            <w:gridSpan w:val="4"/>
          </w:tcPr>
          <w:p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8C7004">
              <w:rPr>
                <w:rFonts w:ascii="Arial" w:hAnsi="Arial" w:cs="Arial"/>
                <w:bCs/>
                <w:sz w:val="18"/>
                <w:szCs w:val="18"/>
              </w:rPr>
              <w:t xml:space="preserve"> of 11</w:t>
            </w:r>
            <w:r w:rsidR="00C73E83" w:rsidRPr="00C73E83">
              <w:rPr>
                <w:rFonts w:ascii="Arial" w:hAnsi="Arial" w:cs="Arial"/>
                <w:bCs/>
                <w:sz w:val="18"/>
                <w:szCs w:val="18"/>
                <w:vertAlign w:val="superscript"/>
              </w:rPr>
              <w:t>th</w:t>
            </w:r>
            <w:r w:rsidR="008C7004">
              <w:rPr>
                <w:rFonts w:ascii="Arial" w:hAnsi="Arial" w:cs="Arial"/>
                <w:bCs/>
                <w:sz w:val="18"/>
                <w:szCs w:val="18"/>
              </w:rPr>
              <w:t xml:space="preserve"> January 2017</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E14C95" w:rsidP="00E14C95">
            <w:pPr>
              <w:jc w:val="center"/>
              <w:rPr>
                <w:rFonts w:ascii="Arial" w:hAnsi="Arial" w:cs="Arial"/>
                <w:b/>
                <w:sz w:val="18"/>
                <w:szCs w:val="18"/>
              </w:rPr>
            </w:pPr>
            <w:r w:rsidRPr="00B73272">
              <w:rPr>
                <w:rFonts w:ascii="Arial" w:hAnsi="Arial" w:cs="Arial"/>
                <w:b/>
                <w:sz w:val="18"/>
                <w:szCs w:val="18"/>
              </w:rPr>
              <w:t>3</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E14C95" w:rsidP="00E14C95">
            <w:pPr>
              <w:jc w:val="center"/>
              <w:rPr>
                <w:rFonts w:ascii="Arial" w:hAnsi="Arial" w:cs="Arial"/>
                <w:sz w:val="18"/>
                <w:szCs w:val="18"/>
              </w:rPr>
            </w:pPr>
            <w:r w:rsidRPr="00CE2772">
              <w:rPr>
                <w:rFonts w:ascii="Arial" w:hAnsi="Arial" w:cs="Arial"/>
                <w:b/>
                <w:bCs/>
                <w:sz w:val="18"/>
                <w:szCs w:val="18"/>
              </w:rPr>
              <w:t>3.1</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280145" w:rsidRPr="002C30DD" w:rsidTr="00E21B43">
        <w:trPr>
          <w:trHeight w:val="251"/>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912564" w:rsidP="00E14C95">
            <w:pPr>
              <w:jc w:val="center"/>
              <w:rPr>
                <w:rFonts w:ascii="Arial" w:hAnsi="Arial" w:cs="Arial"/>
                <w:b/>
                <w:bCs/>
                <w:sz w:val="18"/>
                <w:szCs w:val="18"/>
              </w:rPr>
            </w:pPr>
            <w:r>
              <w:rPr>
                <w:rFonts w:ascii="Arial" w:hAnsi="Arial" w:cs="Arial"/>
                <w:b/>
                <w:bCs/>
                <w:sz w:val="18"/>
                <w:szCs w:val="18"/>
              </w:rPr>
              <w:t>3.2</w:t>
            </w:r>
          </w:p>
        </w:tc>
        <w:tc>
          <w:tcPr>
            <w:tcW w:w="7398" w:type="dxa"/>
            <w:gridSpan w:val="4"/>
            <w:shd w:val="clear" w:color="auto" w:fill="FFFFFF"/>
          </w:tcPr>
          <w:p w:rsidR="00322676" w:rsidRPr="00322676"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C858C0">
              <w:rPr>
                <w:rFonts w:ascii="Arial" w:hAnsi="Arial" w:cs="Arial"/>
                <w:b/>
                <w:bCs/>
                <w:sz w:val="18"/>
                <w:szCs w:val="18"/>
              </w:rPr>
              <w:t xml:space="preserve"> </w:t>
            </w:r>
            <w:r w:rsidR="00C858C0">
              <w:rPr>
                <w:rFonts w:ascii="Arial" w:hAnsi="Arial" w:cs="Arial"/>
                <w:bCs/>
                <w:sz w:val="18"/>
                <w:szCs w:val="18"/>
              </w:rPr>
              <w:t>A written report was received (Appendix 1)</w:t>
            </w:r>
            <w:r w:rsidR="00BC70C4">
              <w:rPr>
                <w:rFonts w:ascii="Arial" w:hAnsi="Arial" w:cs="Arial"/>
                <w:bCs/>
                <w:sz w:val="18"/>
                <w:szCs w:val="18"/>
              </w:rPr>
              <w:t xml:space="preserve"> which noted </w:t>
            </w:r>
            <w:r w:rsidR="00912564">
              <w:rPr>
                <w:rFonts w:ascii="Arial" w:hAnsi="Arial" w:cs="Arial"/>
                <w:bCs/>
                <w:sz w:val="18"/>
                <w:szCs w:val="18"/>
              </w:rPr>
              <w:t xml:space="preserve">that some recycling centres are still at risk of closure. </w:t>
            </w:r>
            <w:proofErr w:type="spellStart"/>
            <w:r w:rsidR="00912564">
              <w:rPr>
                <w:rFonts w:ascii="Arial" w:hAnsi="Arial" w:cs="Arial"/>
                <w:bCs/>
                <w:sz w:val="18"/>
                <w:szCs w:val="18"/>
              </w:rPr>
              <w:t>HCCllr</w:t>
            </w:r>
            <w:proofErr w:type="spellEnd"/>
            <w:r w:rsidR="00912564">
              <w:rPr>
                <w:rFonts w:ascii="Arial" w:hAnsi="Arial" w:cs="Arial"/>
                <w:bCs/>
                <w:sz w:val="18"/>
                <w:szCs w:val="18"/>
              </w:rPr>
              <w:t xml:space="preserve"> Porter also advised that WCC are about to carry out flooding mapping and plans for Sutton </w:t>
            </w:r>
            <w:proofErr w:type="spellStart"/>
            <w:r w:rsidR="00912564">
              <w:rPr>
                <w:rFonts w:ascii="Arial" w:hAnsi="Arial" w:cs="Arial"/>
                <w:bCs/>
                <w:sz w:val="18"/>
                <w:szCs w:val="18"/>
              </w:rPr>
              <w:t>Scotney</w:t>
            </w:r>
            <w:proofErr w:type="spellEnd"/>
            <w:r w:rsidR="00912564">
              <w:rPr>
                <w:rFonts w:ascii="Arial" w:hAnsi="Arial" w:cs="Arial"/>
                <w:bCs/>
                <w:sz w:val="18"/>
                <w:szCs w:val="18"/>
              </w:rPr>
              <w:t xml:space="preserve">. If the proposals show value for money </w:t>
            </w:r>
            <w:proofErr w:type="spellStart"/>
            <w:r w:rsidR="00912564">
              <w:rPr>
                <w:rFonts w:ascii="Arial" w:hAnsi="Arial" w:cs="Arial"/>
                <w:bCs/>
                <w:sz w:val="18"/>
                <w:szCs w:val="18"/>
              </w:rPr>
              <w:t>then</w:t>
            </w:r>
            <w:proofErr w:type="spellEnd"/>
            <w:r w:rsidR="00912564">
              <w:rPr>
                <w:rFonts w:ascii="Arial" w:hAnsi="Arial" w:cs="Arial"/>
                <w:bCs/>
                <w:sz w:val="18"/>
                <w:szCs w:val="18"/>
              </w:rPr>
              <w:t xml:space="preserve"> they could be taken forward.</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912564" w:rsidRPr="00472E6A" w:rsidTr="00F13D62">
        <w:trPr>
          <w:trHeight w:val="219"/>
        </w:trPr>
        <w:tc>
          <w:tcPr>
            <w:tcW w:w="993" w:type="dxa"/>
            <w:shd w:val="clear" w:color="auto" w:fill="FFFFFF"/>
          </w:tcPr>
          <w:p w:rsidR="00912564" w:rsidRPr="00472E6A" w:rsidRDefault="00912564" w:rsidP="00E14C95">
            <w:pPr>
              <w:jc w:val="center"/>
              <w:rPr>
                <w:rFonts w:ascii="Arial" w:hAnsi="Arial" w:cs="Arial"/>
                <w:bCs/>
                <w:sz w:val="18"/>
                <w:szCs w:val="18"/>
              </w:rPr>
            </w:pPr>
          </w:p>
        </w:tc>
        <w:tc>
          <w:tcPr>
            <w:tcW w:w="879" w:type="dxa"/>
            <w:shd w:val="clear" w:color="auto" w:fill="FFFFFF"/>
          </w:tcPr>
          <w:p w:rsidR="00912564" w:rsidRPr="00D30961" w:rsidRDefault="00912564" w:rsidP="00E14C95">
            <w:pPr>
              <w:jc w:val="center"/>
              <w:rPr>
                <w:rFonts w:ascii="Arial" w:hAnsi="Arial" w:cs="Arial"/>
                <w:b/>
                <w:bCs/>
                <w:sz w:val="18"/>
                <w:szCs w:val="18"/>
              </w:rPr>
            </w:pPr>
            <w:r w:rsidRPr="00D30961">
              <w:rPr>
                <w:rFonts w:ascii="Arial" w:hAnsi="Arial" w:cs="Arial"/>
                <w:b/>
                <w:bCs/>
                <w:sz w:val="18"/>
                <w:szCs w:val="18"/>
              </w:rPr>
              <w:t>3.3</w:t>
            </w:r>
          </w:p>
        </w:tc>
        <w:tc>
          <w:tcPr>
            <w:tcW w:w="7398" w:type="dxa"/>
            <w:gridSpan w:val="4"/>
            <w:shd w:val="clear" w:color="auto" w:fill="FFFFFF"/>
          </w:tcPr>
          <w:p w:rsidR="00912564" w:rsidRDefault="00912564" w:rsidP="00E14C95">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w:t>
            </w:r>
            <w:r>
              <w:rPr>
                <w:rFonts w:ascii="Arial" w:hAnsi="Arial" w:cs="Arial"/>
                <w:bCs/>
                <w:sz w:val="18"/>
                <w:szCs w:val="18"/>
              </w:rPr>
              <w:t xml:space="preserve"> The WCC cabinet has changed, </w:t>
            </w:r>
            <w:proofErr w:type="spellStart"/>
            <w:r>
              <w:rPr>
                <w:rFonts w:ascii="Arial" w:hAnsi="Arial" w:cs="Arial"/>
                <w:bCs/>
                <w:sz w:val="18"/>
                <w:szCs w:val="18"/>
              </w:rPr>
              <w:t>WCCllr</w:t>
            </w:r>
            <w:proofErr w:type="spellEnd"/>
            <w:r>
              <w:rPr>
                <w:rFonts w:ascii="Arial" w:hAnsi="Arial" w:cs="Arial"/>
                <w:bCs/>
                <w:sz w:val="18"/>
                <w:szCs w:val="18"/>
              </w:rPr>
              <w:t xml:space="preserve"> </w:t>
            </w:r>
            <w:proofErr w:type="spellStart"/>
            <w:r>
              <w:rPr>
                <w:rFonts w:ascii="Arial" w:hAnsi="Arial" w:cs="Arial"/>
                <w:bCs/>
                <w:sz w:val="18"/>
                <w:szCs w:val="18"/>
              </w:rPr>
              <w:t>Horrill</w:t>
            </w:r>
            <w:proofErr w:type="spellEnd"/>
            <w:r>
              <w:rPr>
                <w:rFonts w:ascii="Arial" w:hAnsi="Arial" w:cs="Arial"/>
                <w:bCs/>
                <w:sz w:val="18"/>
                <w:szCs w:val="18"/>
              </w:rPr>
              <w:t xml:space="preserve"> is now Leader and retains the Housing portfolio, </w:t>
            </w:r>
            <w:proofErr w:type="spellStart"/>
            <w:proofErr w:type="gramStart"/>
            <w:r>
              <w:rPr>
                <w:rFonts w:ascii="Arial" w:hAnsi="Arial" w:cs="Arial"/>
                <w:bCs/>
                <w:sz w:val="18"/>
                <w:szCs w:val="18"/>
              </w:rPr>
              <w:t>WCCllr</w:t>
            </w:r>
            <w:proofErr w:type="spellEnd"/>
            <w:proofErr w:type="gramEnd"/>
            <w:r>
              <w:rPr>
                <w:rFonts w:ascii="Arial" w:hAnsi="Arial" w:cs="Arial"/>
                <w:bCs/>
                <w:sz w:val="18"/>
                <w:szCs w:val="18"/>
              </w:rPr>
              <w:t xml:space="preserve"> Godfrey has responsibility for Finance and </w:t>
            </w:r>
            <w:proofErr w:type="spellStart"/>
            <w:r>
              <w:rPr>
                <w:rFonts w:ascii="Arial" w:hAnsi="Arial" w:cs="Arial"/>
                <w:bCs/>
                <w:sz w:val="18"/>
                <w:szCs w:val="18"/>
              </w:rPr>
              <w:t>WCCllr</w:t>
            </w:r>
            <w:proofErr w:type="spellEnd"/>
            <w:r>
              <w:rPr>
                <w:rFonts w:ascii="Arial" w:hAnsi="Arial" w:cs="Arial"/>
                <w:bCs/>
                <w:sz w:val="18"/>
                <w:szCs w:val="18"/>
              </w:rPr>
              <w:t xml:space="preserve"> Byrnes for Scrutiny.</w:t>
            </w:r>
            <w:r w:rsidR="00176C3D">
              <w:rPr>
                <w:rFonts w:ascii="Arial" w:hAnsi="Arial" w:cs="Arial"/>
                <w:bCs/>
                <w:sz w:val="18"/>
                <w:szCs w:val="18"/>
              </w:rPr>
              <w:t xml:space="preserve"> </w:t>
            </w:r>
            <w:proofErr w:type="spellStart"/>
            <w:r w:rsidR="00176C3D">
              <w:rPr>
                <w:rFonts w:ascii="Arial" w:hAnsi="Arial" w:cs="Arial"/>
                <w:bCs/>
                <w:sz w:val="18"/>
                <w:szCs w:val="18"/>
              </w:rPr>
              <w:t>WCCllr</w:t>
            </w:r>
            <w:proofErr w:type="spellEnd"/>
            <w:r w:rsidR="00176C3D">
              <w:rPr>
                <w:rFonts w:ascii="Arial" w:hAnsi="Arial" w:cs="Arial"/>
                <w:bCs/>
                <w:sz w:val="18"/>
                <w:szCs w:val="18"/>
              </w:rPr>
              <w:t xml:space="preserve"> Godfrey advised that he is recommending an increase in Council Tax due to the reduction in Government funding. He will be looking at ways of raising money locally and working more efficiently. </w:t>
            </w:r>
          </w:p>
          <w:p w:rsidR="00176C3D" w:rsidRDefault="00176C3D" w:rsidP="00E14C95">
            <w:pPr>
              <w:rPr>
                <w:rFonts w:ascii="Arial" w:hAnsi="Arial" w:cs="Arial"/>
                <w:bCs/>
                <w:sz w:val="18"/>
                <w:szCs w:val="18"/>
              </w:rPr>
            </w:pPr>
            <w:r>
              <w:rPr>
                <w:rFonts w:ascii="Arial" w:hAnsi="Arial" w:cs="Arial"/>
                <w:bCs/>
                <w:sz w:val="18"/>
                <w:szCs w:val="18"/>
              </w:rPr>
              <w:t>The Inspector has confirmed the Local Plan Part 2 as sound and this will be adopted by the full Council in April, providing greater protection from inappropriate development.</w:t>
            </w:r>
          </w:p>
          <w:p w:rsidR="00176C3D" w:rsidRPr="00912564" w:rsidRDefault="00176C3D" w:rsidP="00E14C95">
            <w:pPr>
              <w:rPr>
                <w:rFonts w:ascii="Arial" w:hAnsi="Arial" w:cs="Arial"/>
                <w:bCs/>
                <w:sz w:val="18"/>
                <w:szCs w:val="18"/>
              </w:rPr>
            </w:pPr>
            <w:r>
              <w:rPr>
                <w:rFonts w:ascii="Arial" w:hAnsi="Arial" w:cs="Arial"/>
                <w:bCs/>
                <w:sz w:val="18"/>
                <w:szCs w:val="18"/>
              </w:rPr>
              <w:t>Water levels around the area are being monitored on a daily basis.</w:t>
            </w:r>
          </w:p>
        </w:tc>
        <w:tc>
          <w:tcPr>
            <w:tcW w:w="795" w:type="dxa"/>
            <w:shd w:val="clear" w:color="auto" w:fill="FFFFFF"/>
          </w:tcPr>
          <w:p w:rsidR="00912564" w:rsidRPr="00472E6A" w:rsidRDefault="00912564" w:rsidP="00E14C95">
            <w:pPr>
              <w:jc w:val="center"/>
              <w:rPr>
                <w:rFonts w:ascii="Arial" w:hAnsi="Arial" w:cs="Arial"/>
                <w:sz w:val="18"/>
                <w:szCs w:val="18"/>
              </w:rPr>
            </w:pPr>
          </w:p>
        </w:tc>
        <w:tc>
          <w:tcPr>
            <w:tcW w:w="454" w:type="dxa"/>
            <w:gridSpan w:val="2"/>
            <w:shd w:val="clear" w:color="auto" w:fill="FFFFFF"/>
          </w:tcPr>
          <w:p w:rsidR="00912564" w:rsidRPr="00472E6A" w:rsidRDefault="00912564" w:rsidP="00E14C95">
            <w:pPr>
              <w:jc w:val="center"/>
              <w:rPr>
                <w:rFonts w:ascii="Arial" w:hAnsi="Arial" w:cs="Arial"/>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E14C9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8C7004" w:rsidP="00E14C95">
            <w:pPr>
              <w:jc w:val="center"/>
              <w:rPr>
                <w:rFonts w:ascii="Arial" w:hAnsi="Arial" w:cs="Arial"/>
                <w:b/>
                <w:bCs/>
                <w:sz w:val="18"/>
                <w:szCs w:val="18"/>
              </w:rPr>
            </w:pPr>
            <w:r>
              <w:rPr>
                <w:rFonts w:ascii="Arial" w:hAnsi="Arial" w:cs="Arial"/>
                <w:b/>
                <w:bCs/>
                <w:sz w:val="18"/>
                <w:szCs w:val="18"/>
              </w:rPr>
              <w:t>1444</w:t>
            </w:r>
          </w:p>
        </w:tc>
        <w:tc>
          <w:tcPr>
            <w:tcW w:w="879" w:type="dxa"/>
            <w:tcBorders>
              <w:bottom w:val="single" w:sz="4" w:space="0" w:color="auto"/>
            </w:tcBorders>
            <w:shd w:val="clear" w:color="auto" w:fill="D9D9D9"/>
          </w:tcPr>
          <w:p w:rsidR="00E14C95" w:rsidRPr="007012A5" w:rsidRDefault="00E14C95" w:rsidP="00E14C95">
            <w:pPr>
              <w:jc w:val="center"/>
              <w:rPr>
                <w:rFonts w:ascii="Arial" w:hAnsi="Arial" w:cs="Arial"/>
                <w:b/>
                <w:sz w:val="18"/>
                <w:szCs w:val="18"/>
              </w:rPr>
            </w:pPr>
            <w:r>
              <w:rPr>
                <w:rFonts w:ascii="Arial" w:hAnsi="Arial" w:cs="Arial"/>
                <w:b/>
                <w:sz w:val="18"/>
                <w:szCs w:val="18"/>
              </w:rPr>
              <w:t>4</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E14C95" w:rsidRPr="00AB4B06">
              <w:rPr>
                <w:rFonts w:ascii="Arial" w:hAnsi="Arial" w:cs="Arial"/>
                <w:bCs/>
                <w:sz w:val="18"/>
                <w:szCs w:val="18"/>
              </w:rPr>
              <w:t xml:space="preserve"> actions for  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8C7004" w:rsidP="00E14C95">
            <w:pPr>
              <w:jc w:val="center"/>
              <w:rPr>
                <w:rFonts w:ascii="Arial" w:hAnsi="Arial" w:cs="Arial"/>
                <w:b/>
                <w:bCs/>
                <w:sz w:val="18"/>
                <w:szCs w:val="18"/>
              </w:rPr>
            </w:pPr>
            <w:r>
              <w:rPr>
                <w:rFonts w:ascii="Arial" w:hAnsi="Arial" w:cs="Arial"/>
                <w:b/>
                <w:bCs/>
                <w:sz w:val="18"/>
                <w:szCs w:val="18"/>
              </w:rPr>
              <w:t>1444</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r>
              <w:rPr>
                <w:rFonts w:ascii="Arial" w:hAnsi="Arial" w:cs="Arial"/>
                <w:b/>
                <w:bCs/>
                <w:sz w:val="18"/>
                <w:szCs w:val="18"/>
              </w:rPr>
              <w:t>4.1</w:t>
            </w:r>
          </w:p>
        </w:tc>
        <w:tc>
          <w:tcPr>
            <w:tcW w:w="7398" w:type="dxa"/>
            <w:gridSpan w:val="4"/>
            <w:tcBorders>
              <w:bottom w:val="single" w:sz="4" w:space="0" w:color="auto"/>
            </w:tcBorders>
            <w:shd w:val="clear" w:color="auto" w:fill="FFFFFF"/>
          </w:tcPr>
          <w:p w:rsidR="00E14C95" w:rsidRPr="009650BD" w:rsidRDefault="009650BD" w:rsidP="00E14C95">
            <w:pPr>
              <w:rPr>
                <w:rFonts w:ascii="Arial" w:hAnsi="Arial" w:cs="Arial"/>
                <w:bCs/>
                <w:sz w:val="18"/>
                <w:szCs w:val="18"/>
              </w:rPr>
            </w:pPr>
            <w:r>
              <w:rPr>
                <w:rFonts w:ascii="Arial" w:hAnsi="Arial" w:cs="Arial"/>
                <w:b/>
                <w:bCs/>
                <w:sz w:val="18"/>
                <w:szCs w:val="18"/>
              </w:rPr>
              <w:t xml:space="preserve">Citizens Advice grant request – </w:t>
            </w:r>
            <w:r>
              <w:rPr>
                <w:rFonts w:ascii="Arial" w:hAnsi="Arial" w:cs="Arial"/>
                <w:bCs/>
                <w:sz w:val="18"/>
                <w:szCs w:val="18"/>
              </w:rPr>
              <w:t xml:space="preserve">It was </w:t>
            </w:r>
            <w:r w:rsidRPr="009650BD">
              <w:rPr>
                <w:rFonts w:ascii="Arial" w:hAnsi="Arial" w:cs="Arial"/>
                <w:b/>
                <w:bCs/>
                <w:sz w:val="18"/>
                <w:szCs w:val="18"/>
              </w:rPr>
              <w:t>agreed</w:t>
            </w:r>
            <w:r>
              <w:rPr>
                <w:rFonts w:ascii="Arial" w:hAnsi="Arial" w:cs="Arial"/>
                <w:bCs/>
                <w:sz w:val="18"/>
                <w:szCs w:val="18"/>
              </w:rPr>
              <w:t xml:space="preserve"> to make a grant of £100 in March.</w:t>
            </w:r>
          </w:p>
        </w:tc>
        <w:tc>
          <w:tcPr>
            <w:tcW w:w="795" w:type="dxa"/>
            <w:tcBorders>
              <w:bottom w:val="single" w:sz="4" w:space="0" w:color="auto"/>
            </w:tcBorders>
            <w:shd w:val="clear" w:color="auto" w:fill="FFFFFF"/>
          </w:tcPr>
          <w:p w:rsidR="005D67FF" w:rsidRPr="0055655A" w:rsidRDefault="009650BD"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350E7" w:rsidRPr="0055655A" w:rsidTr="00716391">
        <w:trPr>
          <w:trHeight w:val="288"/>
        </w:trPr>
        <w:tc>
          <w:tcPr>
            <w:tcW w:w="993" w:type="dxa"/>
            <w:tcBorders>
              <w:bottom w:val="single" w:sz="4" w:space="0" w:color="auto"/>
            </w:tcBorders>
            <w:shd w:val="clear" w:color="auto" w:fill="FFFFFF"/>
          </w:tcPr>
          <w:p w:rsidR="00E350E7" w:rsidRDefault="008C7004" w:rsidP="00E14C95">
            <w:pPr>
              <w:jc w:val="center"/>
              <w:rPr>
                <w:rFonts w:ascii="Arial" w:hAnsi="Arial" w:cs="Arial"/>
                <w:b/>
                <w:bCs/>
                <w:sz w:val="18"/>
                <w:szCs w:val="18"/>
              </w:rPr>
            </w:pPr>
            <w:r>
              <w:rPr>
                <w:rFonts w:ascii="Arial" w:hAnsi="Arial" w:cs="Arial"/>
                <w:b/>
                <w:bCs/>
                <w:sz w:val="18"/>
                <w:szCs w:val="18"/>
              </w:rPr>
              <w:t>1444</w:t>
            </w:r>
            <w:r w:rsidR="00E350E7">
              <w:rPr>
                <w:rFonts w:ascii="Arial" w:hAnsi="Arial" w:cs="Arial"/>
                <w:b/>
                <w:bCs/>
                <w:sz w:val="18"/>
                <w:szCs w:val="18"/>
              </w:rPr>
              <w:t>.2</w:t>
            </w:r>
          </w:p>
        </w:tc>
        <w:tc>
          <w:tcPr>
            <w:tcW w:w="879" w:type="dxa"/>
            <w:tcBorders>
              <w:bottom w:val="single" w:sz="4" w:space="0" w:color="auto"/>
            </w:tcBorders>
            <w:shd w:val="clear" w:color="auto" w:fill="FFFFFF"/>
          </w:tcPr>
          <w:p w:rsidR="00E350E7" w:rsidRDefault="00E350E7" w:rsidP="00E14C95">
            <w:pPr>
              <w:jc w:val="center"/>
              <w:rPr>
                <w:rFonts w:ascii="Arial" w:hAnsi="Arial" w:cs="Arial"/>
                <w:b/>
                <w:bCs/>
                <w:sz w:val="18"/>
                <w:szCs w:val="18"/>
              </w:rPr>
            </w:pPr>
            <w:r>
              <w:rPr>
                <w:rFonts w:ascii="Arial" w:hAnsi="Arial" w:cs="Arial"/>
                <w:b/>
                <w:bCs/>
                <w:sz w:val="18"/>
                <w:szCs w:val="18"/>
              </w:rPr>
              <w:t>4.2</w:t>
            </w:r>
          </w:p>
        </w:tc>
        <w:tc>
          <w:tcPr>
            <w:tcW w:w="7398" w:type="dxa"/>
            <w:gridSpan w:val="4"/>
            <w:tcBorders>
              <w:bottom w:val="single" w:sz="4" w:space="0" w:color="auto"/>
            </w:tcBorders>
            <w:shd w:val="clear" w:color="auto" w:fill="FFFFFF"/>
          </w:tcPr>
          <w:p w:rsidR="00E350E7" w:rsidRPr="009650BD" w:rsidRDefault="009650BD" w:rsidP="00E14C95">
            <w:pPr>
              <w:rPr>
                <w:rFonts w:ascii="Arial" w:hAnsi="Arial" w:cs="Arial"/>
                <w:bCs/>
                <w:sz w:val="18"/>
                <w:szCs w:val="18"/>
              </w:rPr>
            </w:pPr>
            <w:r>
              <w:rPr>
                <w:rFonts w:ascii="Arial" w:hAnsi="Arial" w:cs="Arial"/>
                <w:b/>
                <w:bCs/>
                <w:sz w:val="18"/>
                <w:szCs w:val="18"/>
              </w:rPr>
              <w:t>HALC Annual Conference 22/3/17 –</w:t>
            </w:r>
            <w:r>
              <w:rPr>
                <w:rFonts w:ascii="Arial" w:hAnsi="Arial" w:cs="Arial"/>
                <w:bCs/>
                <w:sz w:val="18"/>
                <w:szCs w:val="18"/>
              </w:rPr>
              <w:t xml:space="preserve"> It was decided not to send a representative to the conference this year.</w:t>
            </w:r>
          </w:p>
        </w:tc>
        <w:tc>
          <w:tcPr>
            <w:tcW w:w="795" w:type="dxa"/>
            <w:tcBorders>
              <w:bottom w:val="single" w:sz="4" w:space="0" w:color="auto"/>
            </w:tcBorders>
            <w:shd w:val="clear" w:color="auto" w:fill="FFFFFF"/>
          </w:tcPr>
          <w:p w:rsidR="00E350E7" w:rsidRDefault="009650BD"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350E7" w:rsidRPr="0055655A" w:rsidRDefault="00E350E7"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8C7004">
              <w:rPr>
                <w:rFonts w:ascii="Arial" w:hAnsi="Arial" w:cs="Arial"/>
                <w:b/>
                <w:sz w:val="18"/>
                <w:szCs w:val="18"/>
              </w:rPr>
              <w:t>utes of 11</w:t>
            </w:r>
            <w:r w:rsidR="006F5996" w:rsidRPr="006F5996">
              <w:rPr>
                <w:rFonts w:ascii="Arial" w:hAnsi="Arial" w:cs="Arial"/>
                <w:b/>
                <w:sz w:val="18"/>
                <w:szCs w:val="18"/>
                <w:vertAlign w:val="superscript"/>
              </w:rPr>
              <w:t>th</w:t>
            </w:r>
            <w:r w:rsidR="008C7004">
              <w:rPr>
                <w:rFonts w:ascii="Arial" w:hAnsi="Arial" w:cs="Arial"/>
                <w:b/>
                <w:sz w:val="18"/>
                <w:szCs w:val="18"/>
              </w:rPr>
              <w:t xml:space="preserve"> January</w:t>
            </w:r>
            <w:r w:rsidR="00BF4D67">
              <w:rPr>
                <w:rFonts w:ascii="Arial" w:hAnsi="Arial" w:cs="Arial"/>
                <w:b/>
                <w:sz w:val="18"/>
                <w:szCs w:val="18"/>
              </w:rPr>
              <w:t xml:space="preserve"> </w:t>
            </w:r>
            <w:r w:rsidR="008C7004">
              <w:rPr>
                <w:rFonts w:ascii="Arial" w:hAnsi="Arial" w:cs="Arial"/>
                <w:b/>
                <w:sz w:val="18"/>
                <w:szCs w:val="18"/>
              </w:rPr>
              <w:t>2017</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8C7004" w:rsidP="00E14C95">
            <w:pPr>
              <w:tabs>
                <w:tab w:val="center" w:pos="317"/>
              </w:tabs>
              <w:jc w:val="center"/>
              <w:rPr>
                <w:rFonts w:ascii="Arial" w:hAnsi="Arial" w:cs="Arial"/>
                <w:b/>
                <w:sz w:val="18"/>
                <w:szCs w:val="18"/>
              </w:rPr>
            </w:pPr>
            <w:r>
              <w:rPr>
                <w:rFonts w:ascii="Arial" w:hAnsi="Arial" w:cs="Arial"/>
                <w:b/>
                <w:sz w:val="18"/>
                <w:szCs w:val="18"/>
              </w:rPr>
              <w:t>1445</w:t>
            </w:r>
          </w:p>
        </w:tc>
        <w:tc>
          <w:tcPr>
            <w:tcW w:w="879" w:type="dxa"/>
            <w:shd w:val="clear" w:color="auto" w:fill="FFFFFF" w:themeFill="background1"/>
          </w:tcPr>
          <w:p w:rsidR="00E14C95" w:rsidRPr="00F8542A" w:rsidRDefault="00E14C95" w:rsidP="00E14C95">
            <w:pPr>
              <w:jc w:val="center"/>
              <w:rPr>
                <w:rFonts w:ascii="Arial" w:hAnsi="Arial" w:cs="Arial"/>
                <w:b/>
                <w:sz w:val="18"/>
                <w:szCs w:val="18"/>
              </w:rPr>
            </w:pPr>
            <w:r>
              <w:rPr>
                <w:rFonts w:ascii="Arial" w:hAnsi="Arial" w:cs="Arial"/>
                <w:b/>
                <w:sz w:val="18"/>
                <w:szCs w:val="18"/>
              </w:rPr>
              <w:t>5</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8C7004" w:rsidP="00394DEF">
            <w:pPr>
              <w:rPr>
                <w:rFonts w:ascii="Arial" w:hAnsi="Arial" w:cs="Arial"/>
                <w:b/>
                <w:sz w:val="18"/>
                <w:szCs w:val="18"/>
              </w:rPr>
            </w:pPr>
            <w:r>
              <w:rPr>
                <w:rFonts w:ascii="Arial" w:hAnsi="Arial" w:cs="Arial"/>
                <w:b/>
                <w:sz w:val="18"/>
                <w:szCs w:val="18"/>
              </w:rPr>
              <w:t xml:space="preserve">  1445</w:t>
            </w:r>
            <w:r w:rsidR="00C46556">
              <w:rPr>
                <w:rFonts w:ascii="Arial" w:hAnsi="Arial" w:cs="Arial"/>
                <w:b/>
                <w:sz w:val="18"/>
                <w:szCs w:val="18"/>
              </w:rPr>
              <w:t>.1</w:t>
            </w:r>
          </w:p>
        </w:tc>
        <w:tc>
          <w:tcPr>
            <w:tcW w:w="879" w:type="dxa"/>
            <w:shd w:val="clear" w:color="auto" w:fill="FFFFFF" w:themeFill="background1"/>
          </w:tcPr>
          <w:p w:rsidR="00E14C95" w:rsidRPr="003F36D2" w:rsidRDefault="008C7004" w:rsidP="007B5482">
            <w:pPr>
              <w:jc w:val="center"/>
              <w:rPr>
                <w:rFonts w:ascii="Arial" w:hAnsi="Arial" w:cs="Arial"/>
                <w:b/>
                <w:sz w:val="18"/>
                <w:szCs w:val="18"/>
              </w:rPr>
            </w:pPr>
            <w:r>
              <w:rPr>
                <w:rFonts w:ascii="Arial" w:hAnsi="Arial" w:cs="Arial"/>
                <w:b/>
                <w:sz w:val="18"/>
                <w:szCs w:val="18"/>
              </w:rPr>
              <w:t>1436</w:t>
            </w:r>
            <w:r w:rsidR="00837185">
              <w:rPr>
                <w:rFonts w:ascii="Arial" w:hAnsi="Arial" w:cs="Arial"/>
                <w:b/>
                <w:sz w:val="18"/>
                <w:szCs w:val="18"/>
              </w:rPr>
              <w:t>.1</w:t>
            </w:r>
          </w:p>
        </w:tc>
        <w:tc>
          <w:tcPr>
            <w:tcW w:w="7398" w:type="dxa"/>
            <w:gridSpan w:val="4"/>
            <w:shd w:val="clear" w:color="auto" w:fill="FFFFFF" w:themeFill="background1"/>
          </w:tcPr>
          <w:p w:rsidR="00AA17F7" w:rsidRDefault="00E14C95" w:rsidP="00137551">
            <w:pPr>
              <w:rPr>
                <w:rFonts w:ascii="Arial" w:hAnsi="Arial" w:cs="Arial"/>
                <w:bCs/>
                <w:sz w:val="18"/>
                <w:szCs w:val="18"/>
              </w:rPr>
            </w:pPr>
            <w:proofErr w:type="spellStart"/>
            <w:r w:rsidRPr="001F14B1">
              <w:rPr>
                <w:rFonts w:ascii="Arial" w:hAnsi="Arial" w:cs="Arial"/>
                <w:b/>
                <w:bCs/>
                <w:sz w:val="18"/>
                <w:szCs w:val="18"/>
              </w:rPr>
              <w:t>Gratton</w:t>
            </w:r>
            <w:proofErr w:type="spellEnd"/>
            <w:r w:rsidRPr="001F14B1">
              <w:rPr>
                <w:rFonts w:ascii="Arial" w:hAnsi="Arial" w:cs="Arial"/>
                <w:b/>
                <w:bCs/>
                <w:sz w:val="18"/>
                <w:szCs w:val="18"/>
              </w:rPr>
              <w:t xml:space="preserve"> Trust</w:t>
            </w:r>
            <w:r w:rsidR="00D160BD">
              <w:rPr>
                <w:rFonts w:ascii="Arial" w:hAnsi="Arial" w:cs="Arial"/>
                <w:b/>
                <w:bCs/>
                <w:sz w:val="18"/>
                <w:szCs w:val="18"/>
              </w:rPr>
              <w:t xml:space="preserve"> </w:t>
            </w:r>
            <w:r w:rsidRPr="0024366D">
              <w:rPr>
                <w:rFonts w:ascii="Arial" w:hAnsi="Arial" w:cs="Arial"/>
                <w:bCs/>
                <w:sz w:val="18"/>
                <w:szCs w:val="18"/>
              </w:rPr>
              <w:t>:</w:t>
            </w:r>
            <w:r w:rsidR="00463753">
              <w:rPr>
                <w:rFonts w:ascii="Arial" w:hAnsi="Arial" w:cs="Arial"/>
                <w:bCs/>
                <w:sz w:val="18"/>
                <w:szCs w:val="18"/>
              </w:rPr>
              <w:t xml:space="preserve"> </w:t>
            </w:r>
          </w:p>
          <w:p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 xml:space="preserve">pending reaching a boundary agreement with the </w:t>
            </w:r>
            <w:proofErr w:type="spellStart"/>
            <w:r w:rsidR="003A2E92">
              <w:rPr>
                <w:rFonts w:ascii="Arial" w:hAnsi="Arial" w:cs="Arial"/>
                <w:bCs/>
                <w:sz w:val="18"/>
                <w:szCs w:val="18"/>
              </w:rPr>
              <w:t>Gratton</w:t>
            </w:r>
            <w:proofErr w:type="spellEnd"/>
            <w:r w:rsidR="003A2E92">
              <w:rPr>
                <w:rFonts w:ascii="Arial" w:hAnsi="Arial" w:cs="Arial"/>
                <w:bCs/>
                <w:sz w:val="18"/>
                <w:szCs w:val="18"/>
              </w:rPr>
              <w:t xml:space="preserve"> Surgery.</w:t>
            </w:r>
          </w:p>
          <w:p w:rsidR="004D36D5" w:rsidRPr="00FE3BD6" w:rsidRDefault="004D36D5" w:rsidP="00137551">
            <w:pPr>
              <w:rPr>
                <w:rFonts w:ascii="Arial" w:hAnsi="Arial" w:cs="Arial"/>
                <w:bCs/>
                <w:sz w:val="18"/>
                <w:szCs w:val="18"/>
              </w:rPr>
            </w:pPr>
            <w:r>
              <w:rPr>
                <w:rFonts w:ascii="Arial" w:hAnsi="Arial" w:cs="Arial"/>
                <w:bCs/>
                <w:sz w:val="18"/>
                <w:szCs w:val="18"/>
                <w:u w:val="single"/>
              </w:rPr>
              <w:t xml:space="preserve">Boundary with the </w:t>
            </w:r>
            <w:proofErr w:type="spellStart"/>
            <w:r>
              <w:rPr>
                <w:rFonts w:ascii="Arial" w:hAnsi="Arial" w:cs="Arial"/>
                <w:bCs/>
                <w:sz w:val="18"/>
                <w:szCs w:val="18"/>
                <w:u w:val="single"/>
              </w:rPr>
              <w:t>Gratton</w:t>
            </w:r>
            <w:proofErr w:type="spellEnd"/>
            <w:r>
              <w:rPr>
                <w:rFonts w:ascii="Arial" w:hAnsi="Arial" w:cs="Arial"/>
                <w:bCs/>
                <w:sz w:val="18"/>
                <w:szCs w:val="18"/>
                <w:u w:val="single"/>
              </w:rPr>
              <w:t xml:space="preserve"> Surgery</w:t>
            </w:r>
            <w:r w:rsidR="00D07579">
              <w:rPr>
                <w:rFonts w:ascii="Arial" w:hAnsi="Arial" w:cs="Arial"/>
                <w:bCs/>
                <w:sz w:val="18"/>
                <w:szCs w:val="18"/>
              </w:rPr>
              <w:t xml:space="preserve"> </w:t>
            </w:r>
            <w:r w:rsidR="00FE3BD6">
              <w:rPr>
                <w:rFonts w:ascii="Arial" w:hAnsi="Arial" w:cs="Arial"/>
                <w:bCs/>
                <w:sz w:val="18"/>
                <w:szCs w:val="18"/>
              </w:rPr>
              <w:t xml:space="preserve">The surgery have advised that their surveyor only overlaid the title documents to the </w:t>
            </w:r>
            <w:proofErr w:type="spellStart"/>
            <w:r w:rsidR="00FE3BD6">
              <w:rPr>
                <w:rFonts w:ascii="Arial" w:hAnsi="Arial" w:cs="Arial"/>
                <w:bCs/>
                <w:sz w:val="18"/>
                <w:szCs w:val="18"/>
              </w:rPr>
              <w:t>Gratton</w:t>
            </w:r>
            <w:proofErr w:type="spellEnd"/>
            <w:r w:rsidR="00FE3BD6">
              <w:rPr>
                <w:rFonts w:ascii="Arial" w:hAnsi="Arial" w:cs="Arial"/>
                <w:bCs/>
                <w:sz w:val="18"/>
                <w:szCs w:val="18"/>
              </w:rPr>
              <w:t xml:space="preserve"> and the surgery and has not carried out any other work to establish the boundary. It was </w:t>
            </w:r>
            <w:r w:rsidR="00FE3BD6">
              <w:rPr>
                <w:rFonts w:ascii="Arial" w:hAnsi="Arial" w:cs="Arial"/>
                <w:b/>
                <w:bCs/>
                <w:sz w:val="18"/>
                <w:szCs w:val="18"/>
              </w:rPr>
              <w:t>agreed</w:t>
            </w:r>
            <w:r w:rsidR="00FE3BD6">
              <w:rPr>
                <w:rFonts w:ascii="Arial" w:hAnsi="Arial" w:cs="Arial"/>
                <w:bCs/>
                <w:sz w:val="18"/>
                <w:szCs w:val="18"/>
              </w:rPr>
              <w:t xml:space="preserve"> to </w:t>
            </w:r>
            <w:r w:rsidR="0021463E">
              <w:rPr>
                <w:rFonts w:ascii="Arial" w:hAnsi="Arial" w:cs="Arial"/>
                <w:bCs/>
                <w:sz w:val="18"/>
                <w:szCs w:val="18"/>
              </w:rPr>
              <w:t xml:space="preserve">establish whether a change in the boundary would require moving the football pitch. If the pitch could remain </w:t>
            </w:r>
            <w:r w:rsidR="000A18E3">
              <w:rPr>
                <w:rFonts w:ascii="Arial" w:hAnsi="Arial" w:cs="Arial"/>
                <w:bCs/>
                <w:sz w:val="18"/>
                <w:szCs w:val="18"/>
              </w:rPr>
              <w:t xml:space="preserve">in its current position </w:t>
            </w:r>
            <w:r w:rsidR="0021463E">
              <w:rPr>
                <w:rFonts w:ascii="Arial" w:hAnsi="Arial" w:cs="Arial"/>
                <w:bCs/>
                <w:sz w:val="18"/>
                <w:szCs w:val="18"/>
              </w:rPr>
              <w:t>then the surgery will be asked to employ their surveyor to establish the boundary and apply for a boundary settlement.</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ED2D2B">
        <w:trPr>
          <w:trHeight w:val="195"/>
        </w:trPr>
        <w:tc>
          <w:tcPr>
            <w:tcW w:w="993" w:type="dxa"/>
            <w:shd w:val="clear" w:color="auto" w:fill="FFFFFF" w:themeFill="background1"/>
          </w:tcPr>
          <w:p w:rsidR="007F3B96" w:rsidRPr="00BE3519"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.2</w:t>
            </w:r>
          </w:p>
        </w:tc>
        <w:tc>
          <w:tcPr>
            <w:tcW w:w="879" w:type="dxa"/>
            <w:tcBorders>
              <w:bottom w:val="single" w:sz="4" w:space="0" w:color="auto"/>
            </w:tcBorders>
            <w:shd w:val="clear" w:color="auto" w:fill="FFFFFF"/>
          </w:tcPr>
          <w:p w:rsidR="007F3B96" w:rsidRPr="00BE3519" w:rsidRDefault="00837185" w:rsidP="007B5482">
            <w:pPr>
              <w:rPr>
                <w:rFonts w:ascii="Arial" w:hAnsi="Arial" w:cs="Arial"/>
                <w:b/>
                <w:sz w:val="18"/>
                <w:szCs w:val="18"/>
              </w:rPr>
            </w:pPr>
            <w:r>
              <w:rPr>
                <w:rFonts w:ascii="Arial" w:hAnsi="Arial" w:cs="Arial"/>
                <w:b/>
                <w:sz w:val="18"/>
                <w:szCs w:val="18"/>
              </w:rPr>
              <w:t xml:space="preserve"> 1436.2</w:t>
            </w:r>
          </w:p>
        </w:tc>
        <w:tc>
          <w:tcPr>
            <w:tcW w:w="7398" w:type="dxa"/>
            <w:gridSpan w:val="4"/>
            <w:tcBorders>
              <w:bottom w:val="single" w:sz="4" w:space="0" w:color="auto"/>
            </w:tcBorders>
            <w:shd w:val="clear" w:color="auto" w:fill="FFFFFF"/>
          </w:tcPr>
          <w:p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D35981">
              <w:rPr>
                <w:rFonts w:ascii="Arial" w:hAnsi="Arial" w:cs="Arial"/>
                <w:bCs/>
                <w:sz w:val="18"/>
                <w:szCs w:val="18"/>
              </w:rPr>
              <w:t>–</w:t>
            </w:r>
            <w:r w:rsidR="009B3603">
              <w:rPr>
                <w:rFonts w:ascii="Arial" w:hAnsi="Arial" w:cs="Arial"/>
                <w:bCs/>
                <w:sz w:val="18"/>
                <w:szCs w:val="18"/>
              </w:rPr>
              <w:t xml:space="preserve"> </w:t>
            </w:r>
            <w:proofErr w:type="spellStart"/>
            <w:r w:rsidR="00E16022">
              <w:rPr>
                <w:rFonts w:ascii="Arial" w:hAnsi="Arial" w:cs="Arial"/>
                <w:bCs/>
                <w:sz w:val="18"/>
                <w:szCs w:val="18"/>
              </w:rPr>
              <w:t>HCCllr</w:t>
            </w:r>
            <w:proofErr w:type="spellEnd"/>
            <w:r w:rsidR="00E16022">
              <w:rPr>
                <w:rFonts w:ascii="Arial" w:hAnsi="Arial" w:cs="Arial"/>
                <w:bCs/>
                <w:sz w:val="18"/>
                <w:szCs w:val="18"/>
              </w:rPr>
              <w:t xml:space="preserve"> Porter met with Andy Smith (Hants Highways) who advised consulting with the public over the location and style of crossing points desired as he needs evidence of public support. </w:t>
            </w:r>
            <w:proofErr w:type="spellStart"/>
            <w:r w:rsidR="00E16022">
              <w:rPr>
                <w:rFonts w:ascii="Arial" w:hAnsi="Arial" w:cs="Arial"/>
                <w:bCs/>
                <w:sz w:val="18"/>
                <w:szCs w:val="18"/>
              </w:rPr>
              <w:t>HCCllr</w:t>
            </w:r>
            <w:proofErr w:type="spellEnd"/>
            <w:r w:rsidR="00E16022">
              <w:rPr>
                <w:rFonts w:ascii="Arial" w:hAnsi="Arial" w:cs="Arial"/>
                <w:bCs/>
                <w:sz w:val="18"/>
                <w:szCs w:val="18"/>
              </w:rPr>
              <w:t xml:space="preserve"> Porter has created an electronic survey, with paper copies also available. It was </w:t>
            </w:r>
            <w:r w:rsidR="00E16022">
              <w:rPr>
                <w:rFonts w:ascii="Arial" w:hAnsi="Arial" w:cs="Arial"/>
                <w:b/>
                <w:bCs/>
                <w:sz w:val="18"/>
                <w:szCs w:val="18"/>
              </w:rPr>
              <w:t>agreed</w:t>
            </w:r>
            <w:r w:rsidR="00E16022">
              <w:rPr>
                <w:rFonts w:ascii="Arial" w:hAnsi="Arial" w:cs="Arial"/>
                <w:bCs/>
                <w:sz w:val="18"/>
                <w:szCs w:val="18"/>
              </w:rPr>
              <w:t xml:space="preserve"> that this should be issued next week and the responses reviewed at the March meeting.</w:t>
            </w:r>
          </w:p>
        </w:tc>
        <w:tc>
          <w:tcPr>
            <w:tcW w:w="795" w:type="dxa"/>
            <w:tcBorders>
              <w:bottom w:val="single" w:sz="4" w:space="0" w:color="auto"/>
            </w:tcBorders>
            <w:shd w:val="clear" w:color="auto" w:fill="FFFFFF"/>
          </w:tcPr>
          <w:p w:rsidR="00E16022" w:rsidRDefault="00E16022" w:rsidP="00DA0B7A">
            <w:pPr>
              <w:rPr>
                <w:rFonts w:ascii="Arial" w:hAnsi="Arial" w:cs="Arial"/>
                <w:sz w:val="18"/>
                <w:szCs w:val="18"/>
              </w:rPr>
            </w:pPr>
            <w:r>
              <w:rPr>
                <w:rFonts w:ascii="Arial" w:hAnsi="Arial" w:cs="Arial"/>
                <w:sz w:val="18"/>
                <w:szCs w:val="18"/>
              </w:rPr>
              <w:t>JP/</w:t>
            </w:r>
          </w:p>
          <w:p w:rsidR="007F3B96" w:rsidRDefault="003010EB" w:rsidP="00DA0B7A">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Pr="00BE3519"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.3</w:t>
            </w:r>
          </w:p>
        </w:tc>
        <w:tc>
          <w:tcPr>
            <w:tcW w:w="879" w:type="dxa"/>
            <w:tcBorders>
              <w:bottom w:val="single" w:sz="4" w:space="0" w:color="auto"/>
            </w:tcBorders>
            <w:shd w:val="clear" w:color="auto" w:fill="FFFFFF"/>
          </w:tcPr>
          <w:p w:rsidR="00EB7D47" w:rsidRPr="00BE3519" w:rsidRDefault="00837185" w:rsidP="007B5482">
            <w:pPr>
              <w:rPr>
                <w:rFonts w:ascii="Arial" w:hAnsi="Arial" w:cs="Arial"/>
                <w:b/>
                <w:sz w:val="18"/>
                <w:szCs w:val="18"/>
              </w:rPr>
            </w:pPr>
            <w:r>
              <w:rPr>
                <w:rFonts w:ascii="Arial" w:hAnsi="Arial" w:cs="Arial"/>
                <w:b/>
                <w:sz w:val="18"/>
                <w:szCs w:val="18"/>
              </w:rPr>
              <w:t xml:space="preserve"> 1436.3</w:t>
            </w:r>
          </w:p>
        </w:tc>
        <w:tc>
          <w:tcPr>
            <w:tcW w:w="7398" w:type="dxa"/>
            <w:gridSpan w:val="4"/>
            <w:tcBorders>
              <w:bottom w:val="single" w:sz="4" w:space="0" w:color="auto"/>
            </w:tcBorders>
            <w:shd w:val="clear" w:color="auto" w:fill="FFFFFF"/>
          </w:tcPr>
          <w:p w:rsidR="00BD2A49" w:rsidRPr="00244DE6" w:rsidRDefault="00EB7D47" w:rsidP="00D11664">
            <w:pPr>
              <w:rPr>
                <w:rFonts w:ascii="Arial" w:hAnsi="Arial" w:cs="Arial"/>
                <w:bCs/>
                <w:sz w:val="18"/>
                <w:szCs w:val="18"/>
              </w:rPr>
            </w:pPr>
            <w:r>
              <w:rPr>
                <w:rFonts w:ascii="Arial" w:hAnsi="Arial" w:cs="Arial"/>
                <w:b/>
                <w:bCs/>
                <w:sz w:val="18"/>
                <w:szCs w:val="18"/>
              </w:rPr>
              <w:t xml:space="preserve">Affordable Housing </w:t>
            </w:r>
            <w:r w:rsidR="008165F5">
              <w:rPr>
                <w:rFonts w:ascii="Arial" w:hAnsi="Arial" w:cs="Arial"/>
                <w:b/>
                <w:bCs/>
                <w:sz w:val="18"/>
                <w:szCs w:val="18"/>
              </w:rPr>
              <w:t xml:space="preserve">– </w:t>
            </w:r>
            <w:r w:rsidR="00DB7A65" w:rsidRPr="00DB7A65">
              <w:rPr>
                <w:rFonts w:ascii="Arial" w:hAnsi="Arial" w:cs="Arial"/>
                <w:bCs/>
                <w:sz w:val="18"/>
                <w:szCs w:val="18"/>
              </w:rPr>
              <w:t>A decision on the planning application is awaited.</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4D6485" w:rsidRPr="0055655A" w:rsidTr="00845D09">
        <w:trPr>
          <w:trHeight w:val="271"/>
        </w:trPr>
        <w:tc>
          <w:tcPr>
            <w:tcW w:w="993" w:type="dxa"/>
            <w:shd w:val="clear" w:color="auto" w:fill="FFFFFF" w:themeFill="background1"/>
          </w:tcPr>
          <w:p w:rsidR="004D6485" w:rsidRPr="00BE3519"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.4</w:t>
            </w:r>
          </w:p>
        </w:tc>
        <w:tc>
          <w:tcPr>
            <w:tcW w:w="879" w:type="dxa"/>
            <w:tcBorders>
              <w:bottom w:val="single" w:sz="4" w:space="0" w:color="auto"/>
            </w:tcBorders>
            <w:shd w:val="clear" w:color="auto" w:fill="FFFFFF"/>
          </w:tcPr>
          <w:p w:rsidR="004D6485" w:rsidRPr="00BE3519" w:rsidRDefault="00837185" w:rsidP="007B5482">
            <w:pPr>
              <w:rPr>
                <w:rFonts w:ascii="Arial" w:hAnsi="Arial" w:cs="Arial"/>
                <w:b/>
                <w:sz w:val="18"/>
                <w:szCs w:val="18"/>
              </w:rPr>
            </w:pPr>
            <w:r>
              <w:rPr>
                <w:rFonts w:ascii="Arial" w:hAnsi="Arial" w:cs="Arial"/>
                <w:b/>
                <w:sz w:val="18"/>
                <w:szCs w:val="18"/>
              </w:rPr>
              <w:t xml:space="preserve"> 1436.4</w:t>
            </w:r>
          </w:p>
        </w:tc>
        <w:tc>
          <w:tcPr>
            <w:tcW w:w="7398" w:type="dxa"/>
            <w:gridSpan w:val="4"/>
            <w:tcBorders>
              <w:bottom w:val="single" w:sz="4" w:space="0" w:color="auto"/>
            </w:tcBorders>
            <w:shd w:val="clear" w:color="auto" w:fill="FFFFFF"/>
          </w:tcPr>
          <w:p w:rsidR="00671EB0" w:rsidRPr="00A0383C" w:rsidRDefault="00722834" w:rsidP="00ED2D2B">
            <w:pPr>
              <w:rPr>
                <w:rFonts w:ascii="Arial" w:hAnsi="Arial" w:cs="Arial"/>
                <w:bCs/>
                <w:sz w:val="18"/>
                <w:szCs w:val="18"/>
              </w:rPr>
            </w:pPr>
            <w:r>
              <w:rPr>
                <w:rFonts w:ascii="Arial" w:hAnsi="Arial" w:cs="Arial"/>
                <w:b/>
                <w:bCs/>
                <w:sz w:val="18"/>
                <w:szCs w:val="18"/>
              </w:rPr>
              <w:t xml:space="preserve">Community Defibrillator </w:t>
            </w:r>
            <w:r w:rsidR="00EF3074" w:rsidRPr="00A0383C">
              <w:rPr>
                <w:rFonts w:ascii="Arial" w:hAnsi="Arial" w:cs="Arial"/>
                <w:bCs/>
                <w:sz w:val="18"/>
                <w:szCs w:val="18"/>
              </w:rPr>
              <w:t>–</w:t>
            </w:r>
            <w:r w:rsidR="001579C7" w:rsidRPr="00A0383C">
              <w:rPr>
                <w:rFonts w:ascii="Arial" w:hAnsi="Arial" w:cs="Arial"/>
                <w:bCs/>
                <w:sz w:val="18"/>
                <w:szCs w:val="18"/>
              </w:rPr>
              <w:t xml:space="preserve"> </w:t>
            </w:r>
            <w:r w:rsidR="003769A6">
              <w:rPr>
                <w:rFonts w:ascii="Arial" w:hAnsi="Arial" w:cs="Arial"/>
                <w:bCs/>
                <w:sz w:val="18"/>
                <w:szCs w:val="18"/>
              </w:rPr>
              <w:t>Rob Parke</w:t>
            </w:r>
            <w:r w:rsidR="008C7004">
              <w:rPr>
                <w:rFonts w:ascii="Arial" w:hAnsi="Arial" w:cs="Arial"/>
                <w:bCs/>
                <w:sz w:val="18"/>
                <w:szCs w:val="18"/>
              </w:rPr>
              <w:t xml:space="preserve">r </w:t>
            </w:r>
            <w:r w:rsidR="00554D37">
              <w:rPr>
                <w:rFonts w:ascii="Arial" w:hAnsi="Arial" w:cs="Arial"/>
                <w:bCs/>
                <w:sz w:val="18"/>
                <w:szCs w:val="18"/>
              </w:rPr>
              <w:t xml:space="preserve">has advised that the AED’s in </w:t>
            </w:r>
            <w:proofErr w:type="spellStart"/>
            <w:r w:rsidR="00554D37">
              <w:rPr>
                <w:rFonts w:ascii="Arial" w:hAnsi="Arial" w:cs="Arial"/>
                <w:bCs/>
                <w:sz w:val="18"/>
                <w:szCs w:val="18"/>
              </w:rPr>
              <w:t>Hunton</w:t>
            </w:r>
            <w:proofErr w:type="spellEnd"/>
            <w:r w:rsidR="00554D37">
              <w:rPr>
                <w:rFonts w:ascii="Arial" w:hAnsi="Arial" w:cs="Arial"/>
                <w:bCs/>
                <w:sz w:val="18"/>
                <w:szCs w:val="18"/>
              </w:rPr>
              <w:t xml:space="preserve">, Norton and </w:t>
            </w:r>
            <w:proofErr w:type="spellStart"/>
            <w:r w:rsidR="00554D37">
              <w:rPr>
                <w:rFonts w:ascii="Arial" w:hAnsi="Arial" w:cs="Arial"/>
                <w:bCs/>
                <w:sz w:val="18"/>
                <w:szCs w:val="18"/>
              </w:rPr>
              <w:t>Wonston</w:t>
            </w:r>
            <w:proofErr w:type="spellEnd"/>
            <w:r w:rsidR="00554D37">
              <w:rPr>
                <w:rFonts w:ascii="Arial" w:hAnsi="Arial" w:cs="Arial"/>
                <w:bCs/>
                <w:sz w:val="18"/>
                <w:szCs w:val="18"/>
              </w:rPr>
              <w:t xml:space="preserve"> are now fully operational. The installation in Sutton </w:t>
            </w:r>
            <w:proofErr w:type="spellStart"/>
            <w:r w:rsidR="00554D37">
              <w:rPr>
                <w:rFonts w:ascii="Arial" w:hAnsi="Arial" w:cs="Arial"/>
                <w:bCs/>
                <w:sz w:val="18"/>
                <w:szCs w:val="18"/>
              </w:rPr>
              <w:t>Scotney</w:t>
            </w:r>
            <w:proofErr w:type="spellEnd"/>
            <w:r w:rsidR="00554D37">
              <w:rPr>
                <w:rFonts w:ascii="Arial" w:hAnsi="Arial" w:cs="Arial"/>
                <w:bCs/>
                <w:sz w:val="18"/>
                <w:szCs w:val="18"/>
              </w:rPr>
              <w:t xml:space="preserve"> is delayed as the Fire &amp; Rescue Service electrical contractor must be used.</w:t>
            </w:r>
          </w:p>
        </w:tc>
        <w:tc>
          <w:tcPr>
            <w:tcW w:w="795" w:type="dxa"/>
            <w:tcBorders>
              <w:bottom w:val="single" w:sz="4" w:space="0" w:color="auto"/>
            </w:tcBorders>
            <w:shd w:val="clear" w:color="auto" w:fill="FFFFFF"/>
          </w:tcPr>
          <w:p w:rsidR="00671EB0" w:rsidRDefault="00EF3074"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D6485" w:rsidRPr="0055655A" w:rsidRDefault="004D6485" w:rsidP="004856C9">
            <w:pPr>
              <w:jc w:val="center"/>
              <w:rPr>
                <w:rFonts w:ascii="Arial" w:hAnsi="Arial" w:cs="Arial"/>
                <w:sz w:val="18"/>
                <w:szCs w:val="18"/>
              </w:rPr>
            </w:pPr>
          </w:p>
        </w:tc>
      </w:tr>
      <w:tr w:rsidR="00B05E8D" w:rsidRPr="0055655A" w:rsidTr="00716391">
        <w:trPr>
          <w:trHeight w:val="288"/>
        </w:trPr>
        <w:tc>
          <w:tcPr>
            <w:tcW w:w="993" w:type="dxa"/>
            <w:shd w:val="clear" w:color="auto" w:fill="FFFFFF" w:themeFill="background1"/>
          </w:tcPr>
          <w:p w:rsidR="00B05E8D" w:rsidRPr="00BE3519"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.5</w:t>
            </w:r>
          </w:p>
        </w:tc>
        <w:tc>
          <w:tcPr>
            <w:tcW w:w="879" w:type="dxa"/>
            <w:tcBorders>
              <w:bottom w:val="single" w:sz="4" w:space="0" w:color="auto"/>
            </w:tcBorders>
            <w:shd w:val="clear" w:color="auto" w:fill="FFFFFF"/>
          </w:tcPr>
          <w:p w:rsidR="00B05E8D" w:rsidRPr="00BE3519" w:rsidRDefault="00837185" w:rsidP="009B3603">
            <w:pPr>
              <w:jc w:val="center"/>
              <w:rPr>
                <w:rFonts w:ascii="Arial" w:hAnsi="Arial" w:cs="Arial"/>
                <w:b/>
                <w:sz w:val="18"/>
                <w:szCs w:val="18"/>
              </w:rPr>
            </w:pPr>
            <w:r>
              <w:rPr>
                <w:rFonts w:ascii="Arial" w:hAnsi="Arial" w:cs="Arial"/>
                <w:b/>
                <w:sz w:val="18"/>
                <w:szCs w:val="18"/>
              </w:rPr>
              <w:t>1436.5</w:t>
            </w:r>
          </w:p>
        </w:tc>
        <w:tc>
          <w:tcPr>
            <w:tcW w:w="7398" w:type="dxa"/>
            <w:gridSpan w:val="4"/>
            <w:tcBorders>
              <w:bottom w:val="single" w:sz="4" w:space="0" w:color="auto"/>
            </w:tcBorders>
            <w:shd w:val="clear" w:color="auto" w:fill="FFFFFF"/>
          </w:tcPr>
          <w:p w:rsidR="00B05E8D" w:rsidRPr="00B05E8D" w:rsidRDefault="00B05E8D" w:rsidP="00ED2D2B">
            <w:pPr>
              <w:rPr>
                <w:rFonts w:ascii="Arial" w:hAnsi="Arial" w:cs="Arial"/>
                <w:bCs/>
                <w:sz w:val="18"/>
                <w:szCs w:val="18"/>
              </w:rPr>
            </w:pPr>
            <w:r>
              <w:rPr>
                <w:rFonts w:ascii="Arial" w:hAnsi="Arial" w:cs="Arial"/>
                <w:b/>
                <w:bCs/>
                <w:sz w:val="18"/>
                <w:szCs w:val="18"/>
              </w:rPr>
              <w:t>Devolution –</w:t>
            </w:r>
            <w:r w:rsidR="009B3603">
              <w:rPr>
                <w:rFonts w:ascii="Arial" w:hAnsi="Arial" w:cs="Arial"/>
                <w:bCs/>
                <w:sz w:val="18"/>
                <w:szCs w:val="18"/>
              </w:rPr>
              <w:t xml:space="preserve"> </w:t>
            </w:r>
            <w:r w:rsidR="00554D37">
              <w:rPr>
                <w:rFonts w:ascii="Arial" w:hAnsi="Arial" w:cs="Arial"/>
                <w:bCs/>
                <w:sz w:val="18"/>
                <w:szCs w:val="18"/>
              </w:rPr>
              <w:t>There have been no new developments in the last month.</w:t>
            </w:r>
          </w:p>
        </w:tc>
        <w:tc>
          <w:tcPr>
            <w:tcW w:w="795" w:type="dxa"/>
            <w:tcBorders>
              <w:bottom w:val="single" w:sz="4" w:space="0" w:color="auto"/>
            </w:tcBorders>
            <w:shd w:val="clear" w:color="auto" w:fill="FFFFFF"/>
          </w:tcPr>
          <w:p w:rsidR="00B05E8D" w:rsidRDefault="00D6705D"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B05E8D" w:rsidRPr="0055655A" w:rsidRDefault="00B05E8D" w:rsidP="004856C9">
            <w:pPr>
              <w:jc w:val="center"/>
              <w:rPr>
                <w:rFonts w:ascii="Arial" w:hAnsi="Arial" w:cs="Arial"/>
                <w:sz w:val="18"/>
                <w:szCs w:val="18"/>
              </w:rPr>
            </w:pPr>
          </w:p>
        </w:tc>
      </w:tr>
      <w:tr w:rsidR="008F4B8C" w:rsidRPr="0055655A" w:rsidTr="00716391">
        <w:trPr>
          <w:trHeight w:val="288"/>
        </w:trPr>
        <w:tc>
          <w:tcPr>
            <w:tcW w:w="993" w:type="dxa"/>
            <w:shd w:val="clear" w:color="auto" w:fill="FFFFFF" w:themeFill="background1"/>
          </w:tcPr>
          <w:p w:rsidR="008F4B8C" w:rsidRPr="00BE3519"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.6</w:t>
            </w:r>
          </w:p>
        </w:tc>
        <w:tc>
          <w:tcPr>
            <w:tcW w:w="879" w:type="dxa"/>
            <w:tcBorders>
              <w:bottom w:val="single" w:sz="4" w:space="0" w:color="auto"/>
            </w:tcBorders>
            <w:shd w:val="clear" w:color="auto" w:fill="FFFFFF"/>
          </w:tcPr>
          <w:p w:rsidR="008F4B8C" w:rsidRPr="00BE3519" w:rsidRDefault="00837185" w:rsidP="009B3603">
            <w:pPr>
              <w:jc w:val="center"/>
              <w:rPr>
                <w:rFonts w:ascii="Arial" w:hAnsi="Arial" w:cs="Arial"/>
                <w:b/>
                <w:sz w:val="18"/>
                <w:szCs w:val="18"/>
              </w:rPr>
            </w:pPr>
            <w:r>
              <w:rPr>
                <w:rFonts w:ascii="Arial" w:hAnsi="Arial" w:cs="Arial"/>
                <w:b/>
                <w:sz w:val="18"/>
                <w:szCs w:val="18"/>
              </w:rPr>
              <w:t>1436.6</w:t>
            </w:r>
          </w:p>
        </w:tc>
        <w:tc>
          <w:tcPr>
            <w:tcW w:w="7398" w:type="dxa"/>
            <w:gridSpan w:val="4"/>
            <w:tcBorders>
              <w:bottom w:val="single" w:sz="4" w:space="0" w:color="auto"/>
            </w:tcBorders>
            <w:shd w:val="clear" w:color="auto" w:fill="FFFFFF"/>
          </w:tcPr>
          <w:p w:rsidR="008F4B8C" w:rsidRPr="00937232" w:rsidRDefault="008F4B8C" w:rsidP="00ED2D2B">
            <w:pPr>
              <w:rPr>
                <w:rFonts w:ascii="Arial" w:hAnsi="Arial" w:cs="Arial"/>
                <w:bCs/>
                <w:sz w:val="18"/>
                <w:szCs w:val="18"/>
              </w:rPr>
            </w:pPr>
            <w:r>
              <w:rPr>
                <w:rFonts w:ascii="Arial" w:hAnsi="Arial" w:cs="Arial"/>
                <w:b/>
                <w:bCs/>
                <w:sz w:val="18"/>
                <w:szCs w:val="18"/>
              </w:rPr>
              <w:t xml:space="preserve">Burial Ground </w:t>
            </w:r>
            <w:r w:rsidR="00937232">
              <w:rPr>
                <w:rFonts w:ascii="Arial" w:hAnsi="Arial" w:cs="Arial"/>
                <w:b/>
                <w:bCs/>
                <w:sz w:val="18"/>
                <w:szCs w:val="18"/>
              </w:rPr>
              <w:t>–</w:t>
            </w:r>
            <w:r w:rsidR="00BE3519">
              <w:rPr>
                <w:rFonts w:ascii="Arial" w:hAnsi="Arial" w:cs="Arial"/>
                <w:bCs/>
                <w:sz w:val="18"/>
                <w:szCs w:val="18"/>
              </w:rPr>
              <w:t xml:space="preserve"> </w:t>
            </w:r>
            <w:r w:rsidR="00685988">
              <w:rPr>
                <w:rFonts w:ascii="Arial" w:hAnsi="Arial" w:cs="Arial"/>
                <w:bCs/>
                <w:sz w:val="18"/>
                <w:szCs w:val="18"/>
              </w:rPr>
              <w:t>No response has been received from the PCC. Off agenda.</w:t>
            </w:r>
          </w:p>
        </w:tc>
        <w:tc>
          <w:tcPr>
            <w:tcW w:w="795" w:type="dxa"/>
            <w:tcBorders>
              <w:bottom w:val="single" w:sz="4" w:space="0" w:color="auto"/>
            </w:tcBorders>
            <w:shd w:val="clear" w:color="auto" w:fill="FFFFFF"/>
          </w:tcPr>
          <w:p w:rsidR="008F4B8C" w:rsidRDefault="00685988" w:rsidP="003C176C">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8F4B8C" w:rsidRPr="0055655A" w:rsidRDefault="008F4B8C" w:rsidP="004856C9">
            <w:pPr>
              <w:jc w:val="center"/>
              <w:rPr>
                <w:rFonts w:ascii="Arial" w:hAnsi="Arial" w:cs="Arial"/>
                <w:sz w:val="18"/>
                <w:szCs w:val="18"/>
              </w:rPr>
            </w:pPr>
          </w:p>
        </w:tc>
      </w:tr>
      <w:tr w:rsidR="004E5BF0" w:rsidRPr="0055655A" w:rsidTr="00716391">
        <w:trPr>
          <w:trHeight w:val="288"/>
        </w:trPr>
        <w:tc>
          <w:tcPr>
            <w:tcW w:w="993" w:type="dxa"/>
            <w:shd w:val="clear" w:color="auto" w:fill="FFFFFF" w:themeFill="background1"/>
          </w:tcPr>
          <w:p w:rsidR="004E5BF0"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.7</w:t>
            </w:r>
          </w:p>
        </w:tc>
        <w:tc>
          <w:tcPr>
            <w:tcW w:w="879" w:type="dxa"/>
            <w:tcBorders>
              <w:bottom w:val="single" w:sz="4" w:space="0" w:color="auto"/>
            </w:tcBorders>
            <w:shd w:val="clear" w:color="auto" w:fill="FFFFFF"/>
          </w:tcPr>
          <w:p w:rsidR="004E5BF0" w:rsidRDefault="00837185" w:rsidP="009B3603">
            <w:pPr>
              <w:jc w:val="center"/>
              <w:rPr>
                <w:rFonts w:ascii="Arial" w:hAnsi="Arial" w:cs="Arial"/>
                <w:b/>
                <w:sz w:val="18"/>
                <w:szCs w:val="18"/>
              </w:rPr>
            </w:pPr>
            <w:r>
              <w:rPr>
                <w:rFonts w:ascii="Arial" w:hAnsi="Arial" w:cs="Arial"/>
                <w:b/>
                <w:sz w:val="18"/>
                <w:szCs w:val="18"/>
              </w:rPr>
              <w:t>1436.7</w:t>
            </w:r>
          </w:p>
        </w:tc>
        <w:tc>
          <w:tcPr>
            <w:tcW w:w="7398" w:type="dxa"/>
            <w:gridSpan w:val="4"/>
            <w:tcBorders>
              <w:bottom w:val="single" w:sz="4" w:space="0" w:color="auto"/>
            </w:tcBorders>
            <w:shd w:val="clear" w:color="auto" w:fill="FFFFFF"/>
          </w:tcPr>
          <w:p w:rsidR="004E5BF0" w:rsidRPr="00311C7A" w:rsidRDefault="004E5BF0" w:rsidP="00ED2D2B">
            <w:pPr>
              <w:rPr>
                <w:rFonts w:ascii="Arial" w:hAnsi="Arial" w:cs="Arial"/>
                <w:bCs/>
                <w:sz w:val="18"/>
                <w:szCs w:val="18"/>
              </w:rPr>
            </w:pPr>
            <w:proofErr w:type="spellStart"/>
            <w:r>
              <w:rPr>
                <w:rFonts w:ascii="Arial" w:hAnsi="Arial" w:cs="Arial"/>
                <w:b/>
                <w:bCs/>
                <w:sz w:val="18"/>
                <w:szCs w:val="18"/>
              </w:rPr>
              <w:t>Wonston</w:t>
            </w:r>
            <w:proofErr w:type="spellEnd"/>
            <w:r>
              <w:rPr>
                <w:rFonts w:ascii="Arial" w:hAnsi="Arial" w:cs="Arial"/>
                <w:b/>
                <w:bCs/>
                <w:sz w:val="18"/>
                <w:szCs w:val="18"/>
              </w:rPr>
              <w:t xml:space="preserve"> Lane – </w:t>
            </w:r>
            <w:r w:rsidR="00311C7A">
              <w:rPr>
                <w:rFonts w:ascii="Arial" w:hAnsi="Arial" w:cs="Arial"/>
                <w:bCs/>
                <w:sz w:val="18"/>
                <w:szCs w:val="18"/>
              </w:rPr>
              <w:t>HCC have sent letters to hedge owners asking them to cut back their hedges. Speed checks have been requested but may not happen until March or April.</w:t>
            </w:r>
          </w:p>
        </w:tc>
        <w:tc>
          <w:tcPr>
            <w:tcW w:w="795" w:type="dxa"/>
            <w:tcBorders>
              <w:bottom w:val="single" w:sz="4" w:space="0" w:color="auto"/>
            </w:tcBorders>
            <w:shd w:val="clear" w:color="auto" w:fill="FFFFFF"/>
          </w:tcPr>
          <w:p w:rsidR="004E5BF0" w:rsidRDefault="004E5BF0"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E5BF0" w:rsidRPr="0055655A" w:rsidRDefault="004E5BF0" w:rsidP="004856C9">
            <w:pPr>
              <w:jc w:val="center"/>
              <w:rPr>
                <w:rFonts w:ascii="Arial" w:hAnsi="Arial" w:cs="Arial"/>
                <w:sz w:val="18"/>
                <w:szCs w:val="18"/>
              </w:rPr>
            </w:pPr>
          </w:p>
        </w:tc>
      </w:tr>
      <w:tr w:rsidR="006B672D" w:rsidRPr="0055655A" w:rsidTr="00837185">
        <w:trPr>
          <w:trHeight w:val="269"/>
        </w:trPr>
        <w:tc>
          <w:tcPr>
            <w:tcW w:w="993" w:type="dxa"/>
            <w:shd w:val="clear" w:color="auto" w:fill="FFFFFF" w:themeFill="background1"/>
          </w:tcPr>
          <w:p w:rsidR="006B672D"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.8</w:t>
            </w:r>
          </w:p>
        </w:tc>
        <w:tc>
          <w:tcPr>
            <w:tcW w:w="879" w:type="dxa"/>
            <w:tcBorders>
              <w:bottom w:val="single" w:sz="4" w:space="0" w:color="auto"/>
            </w:tcBorders>
            <w:shd w:val="clear" w:color="auto" w:fill="FFFFFF"/>
          </w:tcPr>
          <w:p w:rsidR="006B672D" w:rsidRDefault="00837185" w:rsidP="009B3603">
            <w:pPr>
              <w:jc w:val="center"/>
              <w:rPr>
                <w:rFonts w:ascii="Arial" w:hAnsi="Arial" w:cs="Arial"/>
                <w:b/>
                <w:sz w:val="18"/>
                <w:szCs w:val="18"/>
              </w:rPr>
            </w:pPr>
            <w:r>
              <w:rPr>
                <w:rFonts w:ascii="Arial" w:hAnsi="Arial" w:cs="Arial"/>
                <w:b/>
                <w:sz w:val="18"/>
                <w:szCs w:val="18"/>
              </w:rPr>
              <w:t>1436.8</w:t>
            </w:r>
          </w:p>
        </w:tc>
        <w:tc>
          <w:tcPr>
            <w:tcW w:w="7398" w:type="dxa"/>
            <w:gridSpan w:val="4"/>
            <w:tcBorders>
              <w:bottom w:val="single" w:sz="4" w:space="0" w:color="auto"/>
            </w:tcBorders>
            <w:shd w:val="clear" w:color="auto" w:fill="FFFFFF"/>
          </w:tcPr>
          <w:p w:rsidR="00B261B6" w:rsidRPr="00164F4D" w:rsidRDefault="006B672D" w:rsidP="00202B72">
            <w:pPr>
              <w:rPr>
                <w:rFonts w:ascii="Arial" w:hAnsi="Arial" w:cs="Arial"/>
                <w:bCs/>
                <w:sz w:val="18"/>
                <w:szCs w:val="18"/>
              </w:rPr>
            </w:pPr>
            <w:r>
              <w:rPr>
                <w:rFonts w:ascii="Arial" w:hAnsi="Arial" w:cs="Arial"/>
                <w:b/>
                <w:bCs/>
                <w:sz w:val="18"/>
                <w:szCs w:val="18"/>
              </w:rPr>
              <w:t xml:space="preserve">Land at Egypt </w:t>
            </w:r>
            <w:r w:rsidR="009C4F7D">
              <w:rPr>
                <w:rFonts w:ascii="Arial" w:hAnsi="Arial" w:cs="Arial"/>
                <w:b/>
                <w:bCs/>
                <w:sz w:val="18"/>
                <w:szCs w:val="18"/>
              </w:rPr>
              <w:t>–</w:t>
            </w:r>
            <w:r>
              <w:rPr>
                <w:rFonts w:ascii="Arial" w:hAnsi="Arial" w:cs="Arial"/>
                <w:b/>
                <w:bCs/>
                <w:sz w:val="18"/>
                <w:szCs w:val="18"/>
              </w:rPr>
              <w:t xml:space="preserve"> </w:t>
            </w:r>
            <w:r w:rsidR="00164F4D">
              <w:rPr>
                <w:rFonts w:ascii="Arial" w:hAnsi="Arial" w:cs="Arial"/>
                <w:bCs/>
                <w:sz w:val="18"/>
                <w:szCs w:val="18"/>
              </w:rPr>
              <w:t>The ecological survey will take place in May as this gives the best chance of identifying the botanical species.</w:t>
            </w:r>
          </w:p>
        </w:tc>
        <w:tc>
          <w:tcPr>
            <w:tcW w:w="795" w:type="dxa"/>
            <w:tcBorders>
              <w:bottom w:val="single" w:sz="4" w:space="0" w:color="auto"/>
            </w:tcBorders>
            <w:shd w:val="clear" w:color="auto" w:fill="FFFFFF"/>
          </w:tcPr>
          <w:p w:rsidR="006B672D" w:rsidRDefault="00B261B6"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6B672D" w:rsidRPr="0055655A" w:rsidRDefault="006B672D"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.9</w:t>
            </w:r>
          </w:p>
        </w:tc>
        <w:tc>
          <w:tcPr>
            <w:tcW w:w="879" w:type="dxa"/>
            <w:tcBorders>
              <w:bottom w:val="single" w:sz="4" w:space="0" w:color="auto"/>
            </w:tcBorders>
            <w:shd w:val="clear" w:color="auto" w:fill="FFFFFF"/>
          </w:tcPr>
          <w:p w:rsidR="00D11664" w:rsidRDefault="00837185" w:rsidP="009B3603">
            <w:pPr>
              <w:jc w:val="center"/>
              <w:rPr>
                <w:rFonts w:ascii="Arial" w:hAnsi="Arial" w:cs="Arial"/>
                <w:b/>
                <w:sz w:val="18"/>
                <w:szCs w:val="18"/>
              </w:rPr>
            </w:pPr>
            <w:r>
              <w:rPr>
                <w:rFonts w:ascii="Arial" w:hAnsi="Arial" w:cs="Arial"/>
                <w:b/>
                <w:sz w:val="18"/>
                <w:szCs w:val="18"/>
              </w:rPr>
              <w:t>1436.9</w:t>
            </w:r>
          </w:p>
        </w:tc>
        <w:tc>
          <w:tcPr>
            <w:tcW w:w="7398" w:type="dxa"/>
            <w:gridSpan w:val="4"/>
            <w:tcBorders>
              <w:bottom w:val="single" w:sz="4" w:space="0" w:color="auto"/>
            </w:tcBorders>
            <w:shd w:val="clear" w:color="auto" w:fill="FFFFFF"/>
          </w:tcPr>
          <w:p w:rsidR="00D11664" w:rsidRDefault="009A7EAB" w:rsidP="00D11664">
            <w:pPr>
              <w:rPr>
                <w:rFonts w:ascii="Arial" w:hAnsi="Arial" w:cs="Arial"/>
                <w:bCs/>
                <w:sz w:val="18"/>
                <w:szCs w:val="18"/>
              </w:rPr>
            </w:pPr>
            <w:r>
              <w:rPr>
                <w:rFonts w:ascii="Arial" w:hAnsi="Arial" w:cs="Arial"/>
                <w:b/>
                <w:bCs/>
                <w:sz w:val="18"/>
                <w:szCs w:val="18"/>
              </w:rPr>
              <w:t>Website –</w:t>
            </w:r>
            <w:r w:rsidR="008C7004">
              <w:rPr>
                <w:rFonts w:ascii="Arial" w:hAnsi="Arial" w:cs="Arial"/>
                <w:bCs/>
                <w:sz w:val="18"/>
                <w:szCs w:val="18"/>
              </w:rPr>
              <w:t xml:space="preserve"> </w:t>
            </w:r>
            <w:r w:rsidR="00164F4D">
              <w:rPr>
                <w:rFonts w:ascii="Arial" w:hAnsi="Arial" w:cs="Arial"/>
                <w:bCs/>
                <w:sz w:val="18"/>
                <w:szCs w:val="18"/>
              </w:rPr>
              <w:t xml:space="preserve">The site is now being transferred by </w:t>
            </w:r>
            <w:proofErr w:type="spellStart"/>
            <w:r w:rsidR="00164F4D">
              <w:rPr>
                <w:rFonts w:ascii="Arial" w:hAnsi="Arial" w:cs="Arial"/>
                <w:bCs/>
                <w:sz w:val="18"/>
                <w:szCs w:val="18"/>
              </w:rPr>
              <w:t>HugoFox</w:t>
            </w:r>
            <w:proofErr w:type="spellEnd"/>
            <w:r w:rsidR="00164F4D">
              <w:rPr>
                <w:rFonts w:ascii="Arial" w:hAnsi="Arial" w:cs="Arial"/>
                <w:bCs/>
                <w:sz w:val="18"/>
                <w:szCs w:val="18"/>
              </w:rPr>
              <w:t xml:space="preserve"> and should be accessible, for alterations and upd</w:t>
            </w:r>
            <w:r w:rsidR="00A86343">
              <w:rPr>
                <w:rFonts w:ascii="Arial" w:hAnsi="Arial" w:cs="Arial"/>
                <w:bCs/>
                <w:sz w:val="18"/>
                <w:szCs w:val="18"/>
              </w:rPr>
              <w:t>ating, within the next few days.</w:t>
            </w:r>
          </w:p>
          <w:p w:rsidR="00FB6396" w:rsidRPr="009A7EAB" w:rsidRDefault="00FB6396" w:rsidP="00D11664">
            <w:pPr>
              <w:rPr>
                <w:rFonts w:ascii="Arial" w:hAnsi="Arial" w:cs="Arial"/>
                <w:bCs/>
                <w:sz w:val="18"/>
                <w:szCs w:val="18"/>
              </w:rPr>
            </w:pPr>
          </w:p>
        </w:tc>
        <w:tc>
          <w:tcPr>
            <w:tcW w:w="795" w:type="dxa"/>
            <w:tcBorders>
              <w:bottom w:val="single" w:sz="4" w:space="0" w:color="auto"/>
            </w:tcBorders>
            <w:shd w:val="clear" w:color="auto" w:fill="FFFFFF"/>
          </w:tcPr>
          <w:p w:rsidR="00D11664" w:rsidRDefault="009A7EAB"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3B562C" w:rsidP="004856C9">
            <w:pPr>
              <w:jc w:val="center"/>
              <w:rPr>
                <w:rFonts w:ascii="Arial" w:hAnsi="Arial" w:cs="Arial"/>
                <w:b/>
                <w:sz w:val="18"/>
                <w:szCs w:val="18"/>
              </w:rPr>
            </w:pPr>
            <w:r>
              <w:rPr>
                <w:rFonts w:ascii="Arial" w:hAnsi="Arial" w:cs="Arial"/>
                <w:b/>
                <w:sz w:val="18"/>
                <w:szCs w:val="18"/>
              </w:rPr>
              <w:lastRenderedPageBreak/>
              <w:t>1445</w:t>
            </w:r>
            <w:r w:rsidR="00C46556">
              <w:rPr>
                <w:rFonts w:ascii="Arial" w:hAnsi="Arial" w:cs="Arial"/>
                <w:b/>
                <w:sz w:val="18"/>
                <w:szCs w:val="18"/>
              </w:rPr>
              <w:t>.10</w:t>
            </w:r>
          </w:p>
        </w:tc>
        <w:tc>
          <w:tcPr>
            <w:tcW w:w="879" w:type="dxa"/>
            <w:tcBorders>
              <w:bottom w:val="single" w:sz="4" w:space="0" w:color="auto"/>
            </w:tcBorders>
            <w:shd w:val="clear" w:color="auto" w:fill="FFFFFF"/>
          </w:tcPr>
          <w:p w:rsidR="00D11664" w:rsidRDefault="00837185" w:rsidP="009B3603">
            <w:pPr>
              <w:jc w:val="center"/>
              <w:rPr>
                <w:rFonts w:ascii="Arial" w:hAnsi="Arial" w:cs="Arial"/>
                <w:b/>
                <w:sz w:val="18"/>
                <w:szCs w:val="18"/>
              </w:rPr>
            </w:pPr>
            <w:r>
              <w:rPr>
                <w:rFonts w:ascii="Arial" w:hAnsi="Arial" w:cs="Arial"/>
                <w:b/>
                <w:sz w:val="18"/>
                <w:szCs w:val="18"/>
              </w:rPr>
              <w:t>1436.10</w:t>
            </w:r>
          </w:p>
        </w:tc>
        <w:tc>
          <w:tcPr>
            <w:tcW w:w="7398" w:type="dxa"/>
            <w:gridSpan w:val="4"/>
            <w:tcBorders>
              <w:bottom w:val="single" w:sz="4" w:space="0" w:color="auto"/>
            </w:tcBorders>
            <w:shd w:val="clear" w:color="auto" w:fill="FFFFFF"/>
          </w:tcPr>
          <w:p w:rsidR="00D11664" w:rsidRPr="000031BF" w:rsidRDefault="000031BF" w:rsidP="00D11664">
            <w:pPr>
              <w:rPr>
                <w:rFonts w:ascii="Arial" w:hAnsi="Arial" w:cs="Arial"/>
                <w:bCs/>
                <w:sz w:val="18"/>
                <w:szCs w:val="18"/>
              </w:rPr>
            </w:pPr>
            <w:r>
              <w:rPr>
                <w:rFonts w:ascii="Arial" w:hAnsi="Arial" w:cs="Arial"/>
                <w:b/>
                <w:bCs/>
                <w:sz w:val="18"/>
                <w:szCs w:val="18"/>
              </w:rPr>
              <w:t>Telephone Kiosk Adoption –</w:t>
            </w:r>
            <w:r w:rsidR="008C7004">
              <w:rPr>
                <w:rFonts w:ascii="Arial" w:hAnsi="Arial" w:cs="Arial"/>
                <w:bCs/>
                <w:sz w:val="18"/>
                <w:szCs w:val="18"/>
              </w:rPr>
              <w:t xml:space="preserve"> </w:t>
            </w:r>
            <w:r w:rsidR="00A86343">
              <w:rPr>
                <w:rFonts w:ascii="Arial" w:hAnsi="Arial" w:cs="Arial"/>
                <w:bCs/>
                <w:sz w:val="18"/>
                <w:szCs w:val="18"/>
              </w:rPr>
              <w:t xml:space="preserve">The kiosk at the </w:t>
            </w:r>
            <w:proofErr w:type="spellStart"/>
            <w:r w:rsidR="00A86343">
              <w:rPr>
                <w:rFonts w:ascii="Arial" w:hAnsi="Arial" w:cs="Arial"/>
                <w:bCs/>
                <w:sz w:val="18"/>
                <w:szCs w:val="18"/>
              </w:rPr>
              <w:t>Wonston</w:t>
            </w:r>
            <w:proofErr w:type="spellEnd"/>
            <w:r w:rsidR="00A86343">
              <w:rPr>
                <w:rFonts w:ascii="Arial" w:hAnsi="Arial" w:cs="Arial"/>
                <w:bCs/>
                <w:sz w:val="18"/>
                <w:szCs w:val="18"/>
              </w:rPr>
              <w:t xml:space="preserve"> Arms is on private land and will therefore be adopted by the Landlord. The Community Heartbeat Trust </w:t>
            </w:r>
            <w:proofErr w:type="gramStart"/>
            <w:r w:rsidR="00A86343">
              <w:rPr>
                <w:rFonts w:ascii="Arial" w:hAnsi="Arial" w:cs="Arial"/>
                <w:bCs/>
                <w:sz w:val="18"/>
                <w:szCs w:val="18"/>
              </w:rPr>
              <w:t>have</w:t>
            </w:r>
            <w:proofErr w:type="gramEnd"/>
            <w:r w:rsidR="00A86343">
              <w:rPr>
                <w:rFonts w:ascii="Arial" w:hAnsi="Arial" w:cs="Arial"/>
                <w:bCs/>
                <w:sz w:val="18"/>
                <w:szCs w:val="18"/>
              </w:rPr>
              <w:t xml:space="preserve"> already applied to adopt the kiosk in Stoke Charity. No further action is therefore required. Off agenda.</w:t>
            </w:r>
          </w:p>
        </w:tc>
        <w:tc>
          <w:tcPr>
            <w:tcW w:w="795" w:type="dxa"/>
            <w:tcBorders>
              <w:bottom w:val="single" w:sz="4" w:space="0" w:color="auto"/>
            </w:tcBorders>
            <w:shd w:val="clear" w:color="auto" w:fill="FFFFFF"/>
          </w:tcPr>
          <w:p w:rsidR="00D11664" w:rsidRDefault="00A86343" w:rsidP="003C176C">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3B562C" w:rsidP="004856C9">
            <w:pPr>
              <w:jc w:val="center"/>
              <w:rPr>
                <w:rFonts w:ascii="Arial" w:hAnsi="Arial" w:cs="Arial"/>
                <w:b/>
                <w:sz w:val="18"/>
                <w:szCs w:val="18"/>
              </w:rPr>
            </w:pPr>
            <w:r>
              <w:rPr>
                <w:rFonts w:ascii="Arial" w:hAnsi="Arial" w:cs="Arial"/>
                <w:b/>
                <w:sz w:val="18"/>
                <w:szCs w:val="18"/>
              </w:rPr>
              <w:t>1445</w:t>
            </w:r>
            <w:r w:rsidR="00C46556">
              <w:rPr>
                <w:rFonts w:ascii="Arial" w:hAnsi="Arial" w:cs="Arial"/>
                <w:b/>
                <w:sz w:val="18"/>
                <w:szCs w:val="18"/>
              </w:rPr>
              <w:t>.11</w:t>
            </w:r>
          </w:p>
        </w:tc>
        <w:tc>
          <w:tcPr>
            <w:tcW w:w="879" w:type="dxa"/>
            <w:tcBorders>
              <w:bottom w:val="single" w:sz="4" w:space="0" w:color="auto"/>
            </w:tcBorders>
            <w:shd w:val="clear" w:color="auto" w:fill="FFFFFF"/>
          </w:tcPr>
          <w:p w:rsidR="00D11664" w:rsidRDefault="00837185" w:rsidP="009B3603">
            <w:pPr>
              <w:jc w:val="center"/>
              <w:rPr>
                <w:rFonts w:ascii="Arial" w:hAnsi="Arial" w:cs="Arial"/>
                <w:b/>
                <w:sz w:val="18"/>
                <w:szCs w:val="18"/>
              </w:rPr>
            </w:pPr>
            <w:r>
              <w:rPr>
                <w:rFonts w:ascii="Arial" w:hAnsi="Arial" w:cs="Arial"/>
                <w:b/>
                <w:sz w:val="18"/>
                <w:szCs w:val="18"/>
              </w:rPr>
              <w:t>1436.11</w:t>
            </w:r>
          </w:p>
        </w:tc>
        <w:tc>
          <w:tcPr>
            <w:tcW w:w="7398" w:type="dxa"/>
            <w:gridSpan w:val="4"/>
            <w:tcBorders>
              <w:bottom w:val="single" w:sz="4" w:space="0" w:color="auto"/>
            </w:tcBorders>
            <w:shd w:val="clear" w:color="auto" w:fill="FFFFFF"/>
          </w:tcPr>
          <w:p w:rsidR="00D11664" w:rsidRPr="00523377" w:rsidRDefault="000031BF" w:rsidP="00D11664">
            <w:pPr>
              <w:rPr>
                <w:rFonts w:ascii="Arial" w:hAnsi="Arial" w:cs="Arial"/>
                <w:bCs/>
                <w:sz w:val="18"/>
                <w:szCs w:val="18"/>
              </w:rPr>
            </w:pPr>
            <w:r>
              <w:rPr>
                <w:rFonts w:ascii="Arial" w:hAnsi="Arial" w:cs="Arial"/>
                <w:b/>
                <w:bCs/>
                <w:sz w:val="18"/>
                <w:szCs w:val="18"/>
              </w:rPr>
              <w:t>Parish Assembly 2017 –</w:t>
            </w:r>
            <w:r w:rsidR="00837185">
              <w:rPr>
                <w:rFonts w:ascii="Arial" w:hAnsi="Arial" w:cs="Arial"/>
                <w:bCs/>
                <w:sz w:val="18"/>
                <w:szCs w:val="18"/>
              </w:rPr>
              <w:t xml:space="preserve"> </w:t>
            </w:r>
            <w:r w:rsidR="00523377">
              <w:rPr>
                <w:rFonts w:ascii="Arial" w:hAnsi="Arial" w:cs="Arial"/>
                <w:bCs/>
                <w:sz w:val="18"/>
                <w:szCs w:val="18"/>
              </w:rPr>
              <w:t xml:space="preserve">It was </w:t>
            </w:r>
            <w:r w:rsidR="00523377">
              <w:rPr>
                <w:rFonts w:ascii="Arial" w:hAnsi="Arial" w:cs="Arial"/>
                <w:b/>
                <w:bCs/>
                <w:sz w:val="18"/>
                <w:szCs w:val="18"/>
              </w:rPr>
              <w:t>agreed</w:t>
            </w:r>
            <w:r w:rsidR="00523377">
              <w:rPr>
                <w:rFonts w:ascii="Arial" w:hAnsi="Arial" w:cs="Arial"/>
                <w:bCs/>
                <w:sz w:val="18"/>
                <w:szCs w:val="18"/>
              </w:rPr>
              <w:t xml:space="preserve"> to hold the assembly on Thursday 11</w:t>
            </w:r>
            <w:r w:rsidR="00523377" w:rsidRPr="00523377">
              <w:rPr>
                <w:rFonts w:ascii="Arial" w:hAnsi="Arial" w:cs="Arial"/>
                <w:bCs/>
                <w:sz w:val="18"/>
                <w:szCs w:val="18"/>
                <w:vertAlign w:val="superscript"/>
              </w:rPr>
              <w:t>th</w:t>
            </w:r>
            <w:r w:rsidR="00523377">
              <w:rPr>
                <w:rFonts w:ascii="Arial" w:hAnsi="Arial" w:cs="Arial"/>
                <w:bCs/>
                <w:sz w:val="18"/>
                <w:szCs w:val="18"/>
              </w:rPr>
              <w:t xml:space="preserve"> May, subject to the hall being available. </w:t>
            </w:r>
          </w:p>
        </w:tc>
        <w:tc>
          <w:tcPr>
            <w:tcW w:w="795" w:type="dxa"/>
            <w:tcBorders>
              <w:bottom w:val="single" w:sz="4" w:space="0" w:color="auto"/>
            </w:tcBorders>
            <w:shd w:val="clear" w:color="auto" w:fill="FFFFFF"/>
          </w:tcPr>
          <w:p w:rsidR="00D11664" w:rsidRDefault="000031BF"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BE3519" w:rsidRDefault="003B562C" w:rsidP="004856C9">
            <w:pPr>
              <w:jc w:val="center"/>
              <w:rPr>
                <w:rFonts w:ascii="Arial" w:hAnsi="Arial" w:cs="Arial"/>
                <w:b/>
                <w:bCs/>
                <w:sz w:val="18"/>
                <w:szCs w:val="18"/>
              </w:rPr>
            </w:pPr>
            <w:r>
              <w:rPr>
                <w:rFonts w:ascii="Arial" w:hAnsi="Arial" w:cs="Arial"/>
                <w:b/>
                <w:sz w:val="18"/>
                <w:szCs w:val="18"/>
              </w:rPr>
              <w:t>1446</w:t>
            </w:r>
          </w:p>
        </w:tc>
        <w:tc>
          <w:tcPr>
            <w:tcW w:w="879" w:type="dxa"/>
            <w:shd w:val="clear" w:color="auto" w:fill="D9D9D9"/>
          </w:tcPr>
          <w:p w:rsidR="004856C9" w:rsidRPr="00BE3519" w:rsidRDefault="004856C9" w:rsidP="004856C9">
            <w:pPr>
              <w:jc w:val="center"/>
              <w:rPr>
                <w:rFonts w:ascii="Arial" w:hAnsi="Arial" w:cs="Arial"/>
                <w:b/>
                <w:sz w:val="18"/>
                <w:szCs w:val="18"/>
              </w:rPr>
            </w:pPr>
            <w:r w:rsidRPr="00BE3519">
              <w:rPr>
                <w:rFonts w:ascii="Arial" w:hAnsi="Arial" w:cs="Arial"/>
                <w:b/>
                <w:sz w:val="18"/>
                <w:szCs w:val="18"/>
              </w:rPr>
              <w:t>6</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6726E9" w:rsidP="004856C9">
            <w:pPr>
              <w:jc w:val="center"/>
              <w:rPr>
                <w:rFonts w:ascii="Arial" w:hAnsi="Arial" w:cs="Arial"/>
                <w:b/>
                <w:bCs/>
                <w:sz w:val="18"/>
                <w:szCs w:val="18"/>
              </w:rPr>
            </w:pPr>
            <w:r>
              <w:rPr>
                <w:rFonts w:ascii="Arial" w:hAnsi="Arial" w:cs="Arial"/>
                <w:b/>
                <w:bCs/>
                <w:sz w:val="18"/>
                <w:szCs w:val="18"/>
              </w:rPr>
              <w:t>1446</w:t>
            </w:r>
            <w:r w:rsidR="004856C9">
              <w:rPr>
                <w:rFonts w:ascii="Arial" w:hAnsi="Arial" w:cs="Arial"/>
                <w:b/>
                <w:bCs/>
                <w:sz w:val="18"/>
                <w:szCs w:val="18"/>
              </w:rPr>
              <w:t>.1</w:t>
            </w:r>
          </w:p>
        </w:tc>
        <w:tc>
          <w:tcPr>
            <w:tcW w:w="879" w:type="dxa"/>
          </w:tcPr>
          <w:p w:rsidR="004856C9" w:rsidRPr="007645F6" w:rsidRDefault="006726E9" w:rsidP="004856C9">
            <w:pPr>
              <w:jc w:val="center"/>
              <w:rPr>
                <w:rFonts w:ascii="Arial" w:hAnsi="Arial" w:cs="Arial"/>
                <w:b/>
                <w:bCs/>
                <w:sz w:val="18"/>
                <w:szCs w:val="18"/>
              </w:rPr>
            </w:pPr>
            <w:r>
              <w:rPr>
                <w:rFonts w:ascii="Arial" w:hAnsi="Arial" w:cs="Arial"/>
                <w:b/>
                <w:bCs/>
                <w:sz w:val="18"/>
                <w:szCs w:val="18"/>
              </w:rPr>
              <w:t>1437</w:t>
            </w:r>
            <w:r w:rsidR="004856C9">
              <w:rPr>
                <w:rFonts w:ascii="Arial" w:hAnsi="Arial" w:cs="Arial"/>
                <w:b/>
                <w:bCs/>
                <w:sz w:val="18"/>
                <w:szCs w:val="18"/>
              </w:rPr>
              <w:t>.1</w:t>
            </w:r>
          </w:p>
        </w:tc>
        <w:tc>
          <w:tcPr>
            <w:tcW w:w="7398" w:type="dxa"/>
            <w:gridSpan w:val="4"/>
          </w:tcPr>
          <w:p w:rsidR="008F4E3C" w:rsidRPr="004E5BF0"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523377">
              <w:rPr>
                <w:rFonts w:ascii="Arial" w:hAnsi="Arial" w:cs="Arial"/>
                <w:bCs/>
                <w:sz w:val="18"/>
                <w:szCs w:val="18"/>
              </w:rPr>
              <w:t>The annual inspection has been booked through WCC. Two areas have been identified as needing to have matting to replace the bark.</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6726E9" w:rsidP="004856C9">
            <w:pPr>
              <w:jc w:val="center"/>
              <w:rPr>
                <w:rFonts w:ascii="Arial" w:hAnsi="Arial" w:cs="Arial"/>
                <w:b/>
                <w:bCs/>
                <w:sz w:val="18"/>
                <w:szCs w:val="18"/>
              </w:rPr>
            </w:pPr>
            <w:r>
              <w:rPr>
                <w:rFonts w:ascii="Arial" w:hAnsi="Arial" w:cs="Arial"/>
                <w:b/>
                <w:bCs/>
                <w:sz w:val="18"/>
                <w:szCs w:val="18"/>
              </w:rPr>
              <w:t>1446</w:t>
            </w:r>
            <w:r w:rsidR="004856C9">
              <w:rPr>
                <w:rFonts w:ascii="Arial" w:hAnsi="Arial" w:cs="Arial"/>
                <w:b/>
                <w:bCs/>
                <w:sz w:val="18"/>
                <w:szCs w:val="18"/>
              </w:rPr>
              <w:t>.2</w:t>
            </w:r>
          </w:p>
        </w:tc>
        <w:tc>
          <w:tcPr>
            <w:tcW w:w="879" w:type="dxa"/>
          </w:tcPr>
          <w:p w:rsidR="004856C9" w:rsidRDefault="006726E9" w:rsidP="004856C9">
            <w:pPr>
              <w:jc w:val="center"/>
              <w:rPr>
                <w:rFonts w:ascii="Arial" w:hAnsi="Arial" w:cs="Arial"/>
                <w:b/>
                <w:bCs/>
                <w:sz w:val="18"/>
                <w:szCs w:val="18"/>
              </w:rPr>
            </w:pPr>
            <w:r>
              <w:rPr>
                <w:rFonts w:ascii="Arial" w:hAnsi="Arial" w:cs="Arial"/>
                <w:b/>
                <w:bCs/>
                <w:sz w:val="18"/>
                <w:szCs w:val="18"/>
              </w:rPr>
              <w:t>1437</w:t>
            </w:r>
            <w:r w:rsidR="004856C9">
              <w:rPr>
                <w:rFonts w:ascii="Arial" w:hAnsi="Arial" w:cs="Arial"/>
                <w:b/>
                <w:bCs/>
                <w:sz w:val="18"/>
                <w:szCs w:val="18"/>
              </w:rPr>
              <w:t>.2</w:t>
            </w:r>
          </w:p>
        </w:tc>
        <w:tc>
          <w:tcPr>
            <w:tcW w:w="7398" w:type="dxa"/>
            <w:gridSpan w:val="4"/>
          </w:tcPr>
          <w:p w:rsidR="00A43083" w:rsidRPr="000E547F"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523377">
              <w:rPr>
                <w:rFonts w:ascii="Arial" w:hAnsi="Arial" w:cs="Arial"/>
                <w:bCs/>
                <w:sz w:val="18"/>
                <w:szCs w:val="18"/>
              </w:rPr>
              <w:t xml:space="preserve">The annual inspection has been booked (as above). The </w:t>
            </w:r>
            <w:proofErr w:type="spellStart"/>
            <w:r w:rsidR="00523377">
              <w:rPr>
                <w:rFonts w:ascii="Arial" w:hAnsi="Arial" w:cs="Arial"/>
                <w:bCs/>
                <w:sz w:val="18"/>
                <w:szCs w:val="18"/>
              </w:rPr>
              <w:t>Lengthsman</w:t>
            </w:r>
            <w:proofErr w:type="spellEnd"/>
            <w:r w:rsidR="00523377">
              <w:rPr>
                <w:rFonts w:ascii="Arial" w:hAnsi="Arial" w:cs="Arial"/>
                <w:bCs/>
                <w:sz w:val="18"/>
                <w:szCs w:val="18"/>
              </w:rPr>
              <w:t xml:space="preserve"> was unable to cut the grass due to the extreme low temperature on the day of his visit. </w:t>
            </w:r>
            <w:r w:rsidR="00691DF3">
              <w:rPr>
                <w:rFonts w:ascii="Arial" w:hAnsi="Arial" w:cs="Arial"/>
                <w:bCs/>
                <w:sz w:val="18"/>
                <w:szCs w:val="18"/>
              </w:rPr>
              <w:t xml:space="preserve">Neil </w:t>
            </w:r>
            <w:proofErr w:type="spellStart"/>
            <w:r w:rsidR="00691DF3">
              <w:rPr>
                <w:rFonts w:ascii="Arial" w:hAnsi="Arial" w:cs="Arial"/>
                <w:bCs/>
                <w:sz w:val="18"/>
                <w:szCs w:val="18"/>
              </w:rPr>
              <w:t>Soutar</w:t>
            </w:r>
            <w:proofErr w:type="spellEnd"/>
            <w:r w:rsidR="00691DF3">
              <w:rPr>
                <w:rFonts w:ascii="Arial" w:hAnsi="Arial" w:cs="Arial"/>
                <w:bCs/>
                <w:sz w:val="18"/>
                <w:szCs w:val="18"/>
              </w:rPr>
              <w:t xml:space="preserve"> has therefore been asked to cut the grass and look at the latch on the gate.</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DD6793" w:rsidTr="00716391">
        <w:tc>
          <w:tcPr>
            <w:tcW w:w="993" w:type="dxa"/>
            <w:shd w:val="clear" w:color="auto" w:fill="D9D9D9"/>
          </w:tcPr>
          <w:p w:rsidR="004856C9" w:rsidRPr="00DD6793" w:rsidRDefault="004856C9" w:rsidP="004856C9">
            <w:pPr>
              <w:jc w:val="center"/>
              <w:rPr>
                <w:rFonts w:ascii="Arial" w:hAnsi="Arial" w:cs="Arial"/>
                <w:b/>
                <w:bCs/>
                <w:sz w:val="18"/>
                <w:szCs w:val="18"/>
              </w:rPr>
            </w:pPr>
          </w:p>
        </w:tc>
        <w:tc>
          <w:tcPr>
            <w:tcW w:w="879" w:type="dxa"/>
            <w:shd w:val="clear" w:color="auto" w:fill="D9D9D9"/>
          </w:tcPr>
          <w:p w:rsidR="004856C9" w:rsidRPr="007012A5" w:rsidRDefault="004856C9" w:rsidP="004856C9">
            <w:pPr>
              <w:jc w:val="center"/>
              <w:rPr>
                <w:rFonts w:ascii="Arial" w:hAnsi="Arial" w:cs="Arial"/>
                <w:b/>
                <w:bCs/>
                <w:sz w:val="18"/>
                <w:szCs w:val="18"/>
              </w:rPr>
            </w:pPr>
            <w:r>
              <w:rPr>
                <w:rFonts w:ascii="Arial" w:hAnsi="Arial" w:cs="Arial"/>
                <w:b/>
                <w:bCs/>
                <w:sz w:val="18"/>
                <w:szCs w:val="18"/>
              </w:rPr>
              <w:t>7</w:t>
            </w:r>
          </w:p>
        </w:tc>
        <w:tc>
          <w:tcPr>
            <w:tcW w:w="7398" w:type="dxa"/>
            <w:gridSpan w:val="4"/>
            <w:shd w:val="clear" w:color="auto" w:fill="D9D9D9"/>
          </w:tcPr>
          <w:p w:rsidR="004856C9" w:rsidRPr="006C7D60" w:rsidRDefault="004856C9" w:rsidP="004856C9">
            <w:pPr>
              <w:rPr>
                <w:rFonts w:ascii="Arial" w:hAnsi="Arial" w:cs="Arial"/>
                <w:b/>
                <w:bCs/>
                <w:sz w:val="18"/>
                <w:szCs w:val="18"/>
              </w:rPr>
            </w:pPr>
            <w:r w:rsidRPr="006C7D60">
              <w:rPr>
                <w:rFonts w:ascii="Arial" w:hAnsi="Arial" w:cs="Arial"/>
                <w:b/>
                <w:bCs/>
                <w:sz w:val="18"/>
                <w:szCs w:val="18"/>
                <w:u w:val="single"/>
              </w:rPr>
              <w:t xml:space="preserve">SOCIAL AMENITIES </w:t>
            </w:r>
            <w:r>
              <w:rPr>
                <w:rFonts w:ascii="Arial" w:hAnsi="Arial" w:cs="Arial"/>
                <w:b/>
                <w:bCs/>
                <w:sz w:val="18"/>
                <w:szCs w:val="18"/>
                <w:u w:val="single"/>
              </w:rPr>
              <w:t>-  None</w:t>
            </w:r>
          </w:p>
        </w:tc>
        <w:tc>
          <w:tcPr>
            <w:tcW w:w="795" w:type="dxa"/>
            <w:shd w:val="clear" w:color="auto" w:fill="D9D9D9"/>
          </w:tcPr>
          <w:p w:rsidR="004856C9" w:rsidRPr="00DD6793" w:rsidRDefault="004856C9" w:rsidP="004856C9">
            <w:pPr>
              <w:jc w:val="center"/>
              <w:rPr>
                <w:rFonts w:ascii="Arial" w:hAnsi="Arial" w:cs="Arial"/>
                <w:bCs/>
                <w:sz w:val="18"/>
                <w:szCs w:val="18"/>
              </w:rPr>
            </w:pPr>
          </w:p>
        </w:tc>
        <w:tc>
          <w:tcPr>
            <w:tcW w:w="454" w:type="dxa"/>
            <w:gridSpan w:val="2"/>
            <w:shd w:val="clear" w:color="auto" w:fill="D9D9D9" w:themeFill="background1" w:themeFillShade="D9"/>
          </w:tcPr>
          <w:p w:rsidR="004856C9" w:rsidRPr="00DD6793" w:rsidRDefault="004856C9" w:rsidP="004856C9">
            <w:pPr>
              <w:jc w:val="center"/>
              <w:rPr>
                <w:rFonts w:ascii="Arial" w:hAnsi="Arial" w:cs="Arial"/>
                <w:bCs/>
                <w:sz w:val="18"/>
                <w:szCs w:val="18"/>
              </w:rPr>
            </w:pPr>
          </w:p>
        </w:tc>
      </w:tr>
      <w:tr w:rsidR="004856C9" w:rsidRPr="0055655A" w:rsidTr="00716391">
        <w:tc>
          <w:tcPr>
            <w:tcW w:w="993" w:type="dxa"/>
            <w:shd w:val="clear" w:color="auto" w:fill="D9D9D9"/>
          </w:tcPr>
          <w:p w:rsidR="004856C9" w:rsidRPr="00F025BD" w:rsidRDefault="006726E9" w:rsidP="004856C9">
            <w:pPr>
              <w:jc w:val="center"/>
              <w:rPr>
                <w:rFonts w:ascii="Arial" w:hAnsi="Arial" w:cs="Arial"/>
                <w:b/>
                <w:bCs/>
                <w:sz w:val="18"/>
                <w:szCs w:val="18"/>
              </w:rPr>
            </w:pPr>
            <w:r>
              <w:rPr>
                <w:rFonts w:ascii="Arial" w:hAnsi="Arial" w:cs="Arial"/>
                <w:b/>
                <w:bCs/>
                <w:sz w:val="18"/>
                <w:szCs w:val="18"/>
              </w:rPr>
              <w:t>1447</w:t>
            </w:r>
          </w:p>
        </w:tc>
        <w:tc>
          <w:tcPr>
            <w:tcW w:w="879" w:type="dxa"/>
            <w:shd w:val="clear" w:color="auto" w:fill="D9D9D9"/>
          </w:tcPr>
          <w:p w:rsidR="004856C9" w:rsidRPr="00F025BD" w:rsidRDefault="004856C9" w:rsidP="004856C9">
            <w:pPr>
              <w:jc w:val="center"/>
              <w:rPr>
                <w:rFonts w:ascii="Arial" w:hAnsi="Arial" w:cs="Arial"/>
                <w:b/>
                <w:bCs/>
                <w:sz w:val="18"/>
                <w:szCs w:val="18"/>
              </w:rPr>
            </w:pPr>
            <w:r>
              <w:rPr>
                <w:rFonts w:ascii="Arial" w:hAnsi="Arial" w:cs="Arial"/>
                <w:b/>
                <w:bCs/>
                <w:sz w:val="18"/>
                <w:szCs w:val="18"/>
              </w:rPr>
              <w:t>8</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6726E9" w:rsidP="004856C9">
            <w:pPr>
              <w:jc w:val="center"/>
              <w:rPr>
                <w:rFonts w:ascii="Arial" w:hAnsi="Arial" w:cs="Arial"/>
                <w:b/>
                <w:bCs/>
                <w:sz w:val="18"/>
                <w:szCs w:val="18"/>
              </w:rPr>
            </w:pPr>
            <w:r>
              <w:rPr>
                <w:rFonts w:ascii="Arial" w:hAnsi="Arial" w:cs="Arial"/>
                <w:b/>
                <w:bCs/>
                <w:sz w:val="18"/>
                <w:szCs w:val="18"/>
              </w:rPr>
              <w:t>1447</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6726E9" w:rsidP="004856C9">
            <w:pPr>
              <w:jc w:val="center"/>
              <w:rPr>
                <w:rFonts w:ascii="Arial" w:hAnsi="Arial" w:cs="Arial"/>
                <w:b/>
                <w:bCs/>
                <w:sz w:val="18"/>
                <w:szCs w:val="18"/>
              </w:rPr>
            </w:pPr>
            <w:r>
              <w:rPr>
                <w:rFonts w:ascii="Arial" w:hAnsi="Arial" w:cs="Arial"/>
                <w:b/>
                <w:bCs/>
                <w:sz w:val="18"/>
                <w:szCs w:val="18"/>
              </w:rPr>
              <w:t>1438</w:t>
            </w:r>
            <w:r w:rsidR="00C36605">
              <w:rPr>
                <w:rFonts w:ascii="Arial" w:hAnsi="Arial" w:cs="Arial"/>
                <w:b/>
                <w:bCs/>
                <w:sz w:val="18"/>
                <w:szCs w:val="18"/>
              </w:rPr>
              <w:t>.1</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w:t>
            </w:r>
            <w:r w:rsidR="00D93B45">
              <w:rPr>
                <w:rFonts w:ascii="Arial" w:hAnsi="Arial" w:cs="Arial"/>
                <w:b/>
                <w:bCs/>
                <w:sz w:val="18"/>
                <w:szCs w:val="18"/>
              </w:rPr>
              <w:t>ns</w:t>
            </w:r>
            <w:r>
              <w:rPr>
                <w:rFonts w:ascii="Arial" w:hAnsi="Arial" w:cs="Arial"/>
                <w:b/>
                <w:bCs/>
                <w:sz w:val="18"/>
                <w:szCs w:val="18"/>
              </w:rPr>
              <w:t xml:space="preserve"> –</w:t>
            </w:r>
            <w:r w:rsidR="00C218FF">
              <w:rPr>
                <w:rFonts w:ascii="Arial" w:hAnsi="Arial" w:cs="Arial"/>
                <w:bCs/>
                <w:sz w:val="18"/>
                <w:szCs w:val="18"/>
              </w:rPr>
              <w:t xml:space="preserve"> </w:t>
            </w:r>
            <w:r w:rsidR="009243E2">
              <w:rPr>
                <w:rFonts w:ascii="Arial" w:hAnsi="Arial" w:cs="Arial"/>
                <w:bCs/>
                <w:sz w:val="18"/>
                <w:szCs w:val="18"/>
              </w:rPr>
              <w:t xml:space="preserve">Letters have been sent to the </w:t>
            </w:r>
            <w:proofErr w:type="spellStart"/>
            <w:r w:rsidR="009243E2">
              <w:rPr>
                <w:rFonts w:ascii="Arial" w:hAnsi="Arial" w:cs="Arial"/>
                <w:bCs/>
                <w:sz w:val="18"/>
                <w:szCs w:val="18"/>
              </w:rPr>
              <w:t>Dever</w:t>
            </w:r>
            <w:proofErr w:type="spellEnd"/>
            <w:r w:rsidR="009243E2">
              <w:rPr>
                <w:rFonts w:ascii="Arial" w:hAnsi="Arial" w:cs="Arial"/>
                <w:bCs/>
                <w:sz w:val="18"/>
                <w:szCs w:val="18"/>
              </w:rPr>
              <w:t xml:space="preserve"> Stores and Texaco Garage asking them to ensure that they provide litter bins. Andrew Turner (WCC) will monitor the need for additional bins at the bus stops and elsewhere in the village.</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3E044C" w:rsidRPr="0055655A" w:rsidTr="00DF2873">
        <w:trPr>
          <w:trHeight w:val="218"/>
        </w:trPr>
        <w:tc>
          <w:tcPr>
            <w:tcW w:w="993" w:type="dxa"/>
            <w:tcBorders>
              <w:bottom w:val="single" w:sz="4" w:space="0" w:color="auto"/>
            </w:tcBorders>
            <w:shd w:val="clear" w:color="auto" w:fill="FFFFFF"/>
          </w:tcPr>
          <w:p w:rsidR="003E044C" w:rsidRDefault="006726E9" w:rsidP="004856C9">
            <w:pPr>
              <w:jc w:val="center"/>
              <w:rPr>
                <w:rFonts w:ascii="Arial" w:hAnsi="Arial" w:cs="Arial"/>
                <w:b/>
                <w:bCs/>
                <w:sz w:val="18"/>
                <w:szCs w:val="18"/>
              </w:rPr>
            </w:pPr>
            <w:r>
              <w:rPr>
                <w:rFonts w:ascii="Arial" w:hAnsi="Arial" w:cs="Arial"/>
                <w:b/>
                <w:bCs/>
                <w:sz w:val="18"/>
                <w:szCs w:val="18"/>
              </w:rPr>
              <w:t>1447.2</w:t>
            </w:r>
          </w:p>
        </w:tc>
        <w:tc>
          <w:tcPr>
            <w:tcW w:w="879" w:type="dxa"/>
            <w:tcBorders>
              <w:bottom w:val="single" w:sz="4" w:space="0" w:color="auto"/>
            </w:tcBorders>
            <w:shd w:val="clear" w:color="auto" w:fill="FFFFFF"/>
          </w:tcPr>
          <w:p w:rsidR="003E044C" w:rsidRDefault="006726E9" w:rsidP="004856C9">
            <w:pPr>
              <w:jc w:val="center"/>
              <w:rPr>
                <w:rFonts w:ascii="Arial" w:hAnsi="Arial" w:cs="Arial"/>
                <w:b/>
                <w:bCs/>
                <w:sz w:val="18"/>
                <w:szCs w:val="18"/>
              </w:rPr>
            </w:pPr>
            <w:r>
              <w:rPr>
                <w:rFonts w:ascii="Arial" w:hAnsi="Arial" w:cs="Arial"/>
                <w:b/>
                <w:bCs/>
                <w:sz w:val="18"/>
                <w:szCs w:val="18"/>
              </w:rPr>
              <w:t>1438.4</w:t>
            </w:r>
          </w:p>
        </w:tc>
        <w:tc>
          <w:tcPr>
            <w:tcW w:w="7398" w:type="dxa"/>
            <w:gridSpan w:val="4"/>
            <w:tcBorders>
              <w:bottom w:val="single" w:sz="4" w:space="0" w:color="auto"/>
            </w:tcBorders>
            <w:shd w:val="clear" w:color="auto" w:fill="FFFFFF"/>
          </w:tcPr>
          <w:p w:rsidR="003E044C" w:rsidRPr="003E044C" w:rsidRDefault="003E044C" w:rsidP="005A1D99">
            <w:pPr>
              <w:rPr>
                <w:rFonts w:ascii="Arial" w:hAnsi="Arial" w:cs="Arial"/>
                <w:bCs/>
                <w:sz w:val="18"/>
                <w:szCs w:val="18"/>
              </w:rPr>
            </w:pPr>
            <w:r>
              <w:rPr>
                <w:rFonts w:ascii="Arial" w:hAnsi="Arial" w:cs="Arial"/>
                <w:b/>
                <w:bCs/>
                <w:sz w:val="18"/>
                <w:szCs w:val="18"/>
              </w:rPr>
              <w:t>Noticeboard</w:t>
            </w:r>
            <w:r w:rsidR="00691DF3">
              <w:rPr>
                <w:rFonts w:ascii="Arial" w:hAnsi="Arial" w:cs="Arial"/>
                <w:bCs/>
                <w:sz w:val="18"/>
                <w:szCs w:val="18"/>
              </w:rPr>
              <w:t xml:space="preserve"> </w:t>
            </w:r>
            <w:r w:rsidR="009243E2">
              <w:rPr>
                <w:rFonts w:ascii="Arial" w:hAnsi="Arial" w:cs="Arial"/>
                <w:bCs/>
                <w:sz w:val="18"/>
                <w:szCs w:val="18"/>
              </w:rPr>
              <w:t xml:space="preserve">– Cllr Johns has offered to construct two new noticeboards. One will replace the board at the bus stop on Oxford Road and permission will be sought to site the other on the green space at </w:t>
            </w:r>
            <w:proofErr w:type="spellStart"/>
            <w:r w:rsidR="009243E2">
              <w:rPr>
                <w:rFonts w:ascii="Arial" w:hAnsi="Arial" w:cs="Arial"/>
                <w:bCs/>
                <w:sz w:val="18"/>
                <w:szCs w:val="18"/>
              </w:rPr>
              <w:t>Gratton</w:t>
            </w:r>
            <w:proofErr w:type="spellEnd"/>
            <w:r w:rsidR="009243E2">
              <w:rPr>
                <w:rFonts w:ascii="Arial" w:hAnsi="Arial" w:cs="Arial"/>
                <w:bCs/>
                <w:sz w:val="18"/>
                <w:szCs w:val="18"/>
              </w:rPr>
              <w:t xml:space="preserve"> Close.</w:t>
            </w:r>
          </w:p>
        </w:tc>
        <w:tc>
          <w:tcPr>
            <w:tcW w:w="795" w:type="dxa"/>
            <w:tcBorders>
              <w:bottom w:val="single" w:sz="4" w:space="0" w:color="auto"/>
            </w:tcBorders>
            <w:shd w:val="clear" w:color="auto" w:fill="FFFFFF"/>
          </w:tcPr>
          <w:p w:rsidR="003E044C" w:rsidRDefault="009243E2"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3E044C" w:rsidRPr="0055655A" w:rsidRDefault="003E044C"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6726E9" w:rsidP="004856C9">
            <w:pPr>
              <w:jc w:val="center"/>
              <w:rPr>
                <w:rFonts w:ascii="Arial" w:hAnsi="Arial" w:cs="Arial"/>
                <w:b/>
                <w:bCs/>
                <w:sz w:val="18"/>
                <w:szCs w:val="18"/>
              </w:rPr>
            </w:pPr>
            <w:r>
              <w:rPr>
                <w:rFonts w:ascii="Arial" w:hAnsi="Arial" w:cs="Arial"/>
                <w:b/>
                <w:bCs/>
                <w:sz w:val="18"/>
                <w:szCs w:val="18"/>
              </w:rPr>
              <w:t>1448</w:t>
            </w:r>
          </w:p>
        </w:tc>
        <w:tc>
          <w:tcPr>
            <w:tcW w:w="879" w:type="dxa"/>
            <w:shd w:val="clear" w:color="auto" w:fill="D9D9D9"/>
          </w:tcPr>
          <w:p w:rsidR="004856C9" w:rsidRDefault="004856C9"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E35129" w:rsidRPr="00940E9B" w:rsidTr="00716391">
        <w:tc>
          <w:tcPr>
            <w:tcW w:w="993" w:type="dxa"/>
          </w:tcPr>
          <w:p w:rsidR="00E35129" w:rsidRDefault="006726E9" w:rsidP="00F13D4B">
            <w:pPr>
              <w:jc w:val="center"/>
              <w:rPr>
                <w:rFonts w:ascii="Arial" w:hAnsi="Arial" w:cs="Arial"/>
                <w:b/>
                <w:sz w:val="16"/>
                <w:szCs w:val="16"/>
              </w:rPr>
            </w:pPr>
            <w:r>
              <w:rPr>
                <w:rFonts w:ascii="Arial" w:hAnsi="Arial" w:cs="Arial"/>
                <w:b/>
                <w:sz w:val="16"/>
                <w:szCs w:val="16"/>
              </w:rPr>
              <w:t>1448</w:t>
            </w:r>
            <w:r w:rsidR="00FB20FE">
              <w:rPr>
                <w:rFonts w:ascii="Arial" w:hAnsi="Arial" w:cs="Arial"/>
                <w:b/>
                <w:sz w:val="16"/>
                <w:szCs w:val="16"/>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6726E9" w:rsidP="00F13D4B">
            <w:pPr>
              <w:jc w:val="center"/>
              <w:rPr>
                <w:rFonts w:ascii="Arial" w:hAnsi="Arial" w:cs="Arial"/>
                <w:b/>
                <w:sz w:val="16"/>
                <w:szCs w:val="16"/>
              </w:rPr>
            </w:pPr>
            <w:r>
              <w:rPr>
                <w:rFonts w:ascii="Arial" w:hAnsi="Arial" w:cs="Arial"/>
                <w:b/>
                <w:sz w:val="16"/>
                <w:szCs w:val="16"/>
              </w:rPr>
              <w:t>492</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1E6490" w:rsidP="006726E9">
            <w:pPr>
              <w:pStyle w:val="PlainText"/>
              <w:rPr>
                <w:rFonts w:ascii="Arial" w:hAnsi="Arial" w:cs="Arial"/>
                <w:sz w:val="16"/>
                <w:szCs w:val="16"/>
              </w:rPr>
            </w:pPr>
            <w:r>
              <w:rPr>
                <w:rFonts w:ascii="Arial" w:hAnsi="Arial" w:cs="Arial"/>
                <w:sz w:val="16"/>
                <w:szCs w:val="16"/>
              </w:rPr>
              <w:t xml:space="preserve">Forest </w:t>
            </w:r>
            <w:proofErr w:type="spellStart"/>
            <w:r>
              <w:rPr>
                <w:rFonts w:ascii="Arial" w:hAnsi="Arial" w:cs="Arial"/>
                <w:sz w:val="16"/>
                <w:szCs w:val="16"/>
              </w:rPr>
              <w:t>Cttg</w:t>
            </w:r>
            <w:proofErr w:type="spellEnd"/>
            <w:r>
              <w:rPr>
                <w:rFonts w:ascii="Arial" w:hAnsi="Arial" w:cs="Arial"/>
                <w:sz w:val="16"/>
                <w:szCs w:val="16"/>
              </w:rPr>
              <w:t>, Sutton Manor, Stockbridge Road.</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1E6490" w:rsidP="004856C9">
            <w:pPr>
              <w:rPr>
                <w:rFonts w:ascii="Arial" w:hAnsi="Arial" w:cs="Arial"/>
                <w:sz w:val="16"/>
                <w:szCs w:val="16"/>
              </w:rPr>
            </w:pPr>
            <w:r>
              <w:rPr>
                <w:rFonts w:ascii="Arial" w:hAnsi="Arial" w:cs="Arial"/>
                <w:sz w:val="16"/>
                <w:szCs w:val="16"/>
              </w:rPr>
              <w:t>1 Beech tree to reduce 4 bottom limbs by 6m.</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D9C" w:rsidRDefault="001E6490" w:rsidP="00D251C3">
            <w:pPr>
              <w:jc w:val="center"/>
              <w:rPr>
                <w:rFonts w:ascii="Arial" w:hAnsi="Arial" w:cs="Arial"/>
                <w:b/>
                <w:sz w:val="16"/>
                <w:szCs w:val="16"/>
              </w:rPr>
            </w:pPr>
            <w:r>
              <w:rPr>
                <w:rFonts w:ascii="Arial" w:hAnsi="Arial" w:cs="Arial"/>
                <w:b/>
                <w:sz w:val="16"/>
                <w:szCs w:val="16"/>
              </w:rPr>
              <w:t>16/03318/TPO</w:t>
            </w:r>
          </w:p>
          <w:p w:rsidR="001E6490" w:rsidRPr="009F3A0D" w:rsidRDefault="001E6490" w:rsidP="00D251C3">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960F2C">
            <w:pPr>
              <w:rPr>
                <w:rFonts w:ascii="Arial" w:hAnsi="Arial" w:cs="Arial"/>
                <w:sz w:val="16"/>
                <w:szCs w:val="16"/>
                <w:lang w:val="en-US"/>
              </w:rPr>
            </w:pPr>
          </w:p>
        </w:tc>
        <w:tc>
          <w:tcPr>
            <w:tcW w:w="454" w:type="dxa"/>
            <w:gridSpan w:val="2"/>
          </w:tcPr>
          <w:p w:rsidR="00E35129" w:rsidRPr="00475DE8" w:rsidRDefault="00E35129" w:rsidP="004856C9">
            <w:pPr>
              <w:jc w:val="center"/>
              <w:rPr>
                <w:rFonts w:ascii="Arial" w:hAnsi="Arial" w:cs="Arial"/>
                <w:b/>
                <w:sz w:val="18"/>
                <w:szCs w:val="18"/>
              </w:rPr>
            </w:pPr>
          </w:p>
        </w:tc>
      </w:tr>
      <w:tr w:rsidR="00C46556" w:rsidRPr="00940E9B" w:rsidTr="00716391">
        <w:tc>
          <w:tcPr>
            <w:tcW w:w="993" w:type="dxa"/>
          </w:tcPr>
          <w:p w:rsidR="00C46556" w:rsidRDefault="006726E9" w:rsidP="00F13D4B">
            <w:pPr>
              <w:jc w:val="center"/>
              <w:rPr>
                <w:rFonts w:ascii="Arial" w:hAnsi="Arial" w:cs="Arial"/>
                <w:b/>
                <w:sz w:val="16"/>
                <w:szCs w:val="16"/>
              </w:rPr>
            </w:pPr>
            <w:r>
              <w:rPr>
                <w:rFonts w:ascii="Arial" w:hAnsi="Arial" w:cs="Arial"/>
                <w:b/>
                <w:sz w:val="16"/>
                <w:szCs w:val="16"/>
              </w:rPr>
              <w:t>1448</w:t>
            </w:r>
            <w:r w:rsidR="00C46556">
              <w:rPr>
                <w:rFonts w:ascii="Arial" w:hAnsi="Arial" w:cs="Arial"/>
                <w:b/>
                <w:sz w:val="16"/>
                <w:szCs w:val="16"/>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6726E9" w:rsidP="00F13D4B">
            <w:pPr>
              <w:jc w:val="center"/>
              <w:rPr>
                <w:rFonts w:ascii="Arial" w:hAnsi="Arial" w:cs="Arial"/>
                <w:b/>
                <w:sz w:val="16"/>
                <w:szCs w:val="16"/>
              </w:rPr>
            </w:pPr>
            <w:r>
              <w:rPr>
                <w:rFonts w:ascii="Arial" w:hAnsi="Arial" w:cs="Arial"/>
                <w:b/>
                <w:sz w:val="16"/>
                <w:szCs w:val="16"/>
              </w:rPr>
              <w:t>493</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1E6490" w:rsidP="006726E9">
            <w:pPr>
              <w:pStyle w:val="PlainText"/>
              <w:rPr>
                <w:rFonts w:ascii="Arial" w:hAnsi="Arial" w:cs="Arial"/>
                <w:sz w:val="16"/>
                <w:szCs w:val="16"/>
              </w:rPr>
            </w:pPr>
            <w:r>
              <w:rPr>
                <w:rFonts w:ascii="Arial" w:hAnsi="Arial" w:cs="Arial"/>
                <w:sz w:val="16"/>
                <w:szCs w:val="16"/>
              </w:rPr>
              <w:t>Sutton Manor Nursing Home, Stockbridge Road.</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1E6490" w:rsidP="004856C9">
            <w:pPr>
              <w:rPr>
                <w:rFonts w:ascii="Arial" w:hAnsi="Arial" w:cs="Arial"/>
                <w:sz w:val="16"/>
                <w:szCs w:val="16"/>
              </w:rPr>
            </w:pPr>
            <w:r>
              <w:rPr>
                <w:rFonts w:ascii="Arial" w:hAnsi="Arial" w:cs="Arial"/>
                <w:sz w:val="16"/>
                <w:szCs w:val="16"/>
              </w:rPr>
              <w:t>Beech to cut to verge line &amp; From over highway.</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D9C" w:rsidRDefault="001E6490" w:rsidP="00D251C3">
            <w:pPr>
              <w:jc w:val="center"/>
              <w:rPr>
                <w:rFonts w:ascii="Arial" w:hAnsi="Arial" w:cs="Arial"/>
                <w:b/>
                <w:sz w:val="16"/>
                <w:szCs w:val="16"/>
              </w:rPr>
            </w:pPr>
            <w:r>
              <w:rPr>
                <w:rFonts w:ascii="Arial" w:hAnsi="Arial" w:cs="Arial"/>
                <w:b/>
                <w:sz w:val="16"/>
                <w:szCs w:val="16"/>
              </w:rPr>
              <w:t>16/03319/TPO</w:t>
            </w:r>
          </w:p>
          <w:p w:rsidR="001E6490" w:rsidRPr="009F3A0D" w:rsidRDefault="001E6490" w:rsidP="00D251C3">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C46556" w:rsidP="00960F2C">
            <w:pPr>
              <w:rPr>
                <w:rFonts w:ascii="Arial" w:hAnsi="Arial" w:cs="Arial"/>
                <w:sz w:val="16"/>
                <w:szCs w:val="16"/>
                <w:lang w:val="en-US"/>
              </w:rPr>
            </w:pPr>
          </w:p>
        </w:tc>
        <w:tc>
          <w:tcPr>
            <w:tcW w:w="454" w:type="dxa"/>
            <w:gridSpan w:val="2"/>
          </w:tcPr>
          <w:p w:rsidR="00C46556" w:rsidRPr="00475DE8" w:rsidRDefault="00C46556" w:rsidP="004856C9">
            <w:pPr>
              <w:jc w:val="center"/>
              <w:rPr>
                <w:rFonts w:ascii="Arial" w:hAnsi="Arial" w:cs="Arial"/>
                <w:b/>
                <w:sz w:val="18"/>
                <w:szCs w:val="18"/>
              </w:rPr>
            </w:pPr>
          </w:p>
        </w:tc>
      </w:tr>
      <w:tr w:rsidR="006726E9" w:rsidRPr="00940E9B" w:rsidTr="00716391">
        <w:tc>
          <w:tcPr>
            <w:tcW w:w="993" w:type="dxa"/>
          </w:tcPr>
          <w:p w:rsidR="006726E9" w:rsidRDefault="006726E9" w:rsidP="00F13D4B">
            <w:pPr>
              <w:jc w:val="center"/>
              <w:rPr>
                <w:rFonts w:ascii="Arial" w:hAnsi="Arial" w:cs="Arial"/>
                <w:b/>
                <w:sz w:val="16"/>
                <w:szCs w:val="16"/>
              </w:rPr>
            </w:pPr>
            <w:r>
              <w:rPr>
                <w:rFonts w:ascii="Arial" w:hAnsi="Arial" w:cs="Arial"/>
                <w:b/>
                <w:sz w:val="16"/>
                <w:szCs w:val="16"/>
              </w:rPr>
              <w:t>1448.3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6726E9" w:rsidP="00F13D4B">
            <w:pPr>
              <w:jc w:val="center"/>
              <w:rPr>
                <w:rFonts w:ascii="Arial" w:hAnsi="Arial" w:cs="Arial"/>
                <w:b/>
                <w:sz w:val="16"/>
                <w:szCs w:val="16"/>
              </w:rPr>
            </w:pPr>
            <w:r>
              <w:rPr>
                <w:rFonts w:ascii="Arial" w:hAnsi="Arial" w:cs="Arial"/>
                <w:b/>
                <w:sz w:val="16"/>
                <w:szCs w:val="16"/>
              </w:rPr>
              <w:t>494</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1E6490" w:rsidP="004856C9">
            <w:pPr>
              <w:pStyle w:val="PlainText"/>
              <w:rPr>
                <w:rFonts w:ascii="Arial" w:hAnsi="Arial" w:cs="Arial"/>
                <w:sz w:val="16"/>
                <w:szCs w:val="16"/>
              </w:rPr>
            </w:pPr>
            <w:proofErr w:type="spellStart"/>
            <w:r>
              <w:rPr>
                <w:rFonts w:ascii="Arial" w:hAnsi="Arial" w:cs="Arial"/>
                <w:sz w:val="16"/>
                <w:szCs w:val="16"/>
              </w:rPr>
              <w:t>Baytree</w:t>
            </w:r>
            <w:proofErr w:type="spellEnd"/>
            <w:r>
              <w:rPr>
                <w:rFonts w:ascii="Arial" w:hAnsi="Arial" w:cs="Arial"/>
                <w:sz w:val="16"/>
                <w:szCs w:val="16"/>
              </w:rPr>
              <w:t xml:space="preserve"> </w:t>
            </w:r>
            <w:proofErr w:type="spellStart"/>
            <w:r>
              <w:rPr>
                <w:rFonts w:ascii="Arial" w:hAnsi="Arial" w:cs="Arial"/>
                <w:sz w:val="16"/>
                <w:szCs w:val="16"/>
              </w:rPr>
              <w:t>Cttg</w:t>
            </w:r>
            <w:proofErr w:type="spellEnd"/>
            <w:r>
              <w:rPr>
                <w:rFonts w:ascii="Arial" w:hAnsi="Arial" w:cs="Arial"/>
                <w:sz w:val="16"/>
                <w:szCs w:val="16"/>
              </w:rPr>
              <w:t xml:space="preserve">, </w:t>
            </w:r>
            <w:proofErr w:type="spellStart"/>
            <w:r>
              <w:rPr>
                <w:rFonts w:ascii="Arial" w:hAnsi="Arial" w:cs="Arial"/>
                <w:sz w:val="16"/>
                <w:szCs w:val="16"/>
              </w:rPr>
              <w:t>Hunton</w:t>
            </w:r>
            <w:proofErr w:type="spellEnd"/>
            <w:r>
              <w:rPr>
                <w:rFonts w:ascii="Arial" w:hAnsi="Arial" w:cs="Arial"/>
                <w:sz w:val="16"/>
                <w:szCs w:val="16"/>
              </w:rPr>
              <w:t xml:space="preserve"> Down Lane, </w:t>
            </w:r>
            <w:proofErr w:type="spellStart"/>
            <w:r>
              <w:rPr>
                <w:rFonts w:ascii="Arial" w:hAnsi="Arial" w:cs="Arial"/>
                <w:sz w:val="16"/>
                <w:szCs w:val="16"/>
              </w:rPr>
              <w:t>Hunton</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1E6490" w:rsidP="004856C9">
            <w:pPr>
              <w:rPr>
                <w:rFonts w:ascii="Arial" w:hAnsi="Arial" w:cs="Arial"/>
                <w:sz w:val="16"/>
                <w:szCs w:val="16"/>
              </w:rPr>
            </w:pPr>
            <w:r>
              <w:rPr>
                <w:rFonts w:ascii="Arial" w:hAnsi="Arial" w:cs="Arial"/>
                <w:sz w:val="16"/>
                <w:szCs w:val="16"/>
              </w:rPr>
              <w:t>2 Storey extension &amp; internal alterations. Replacement external doors &amp; flat roof over rear entrance.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1E6490" w:rsidP="00D251C3">
            <w:pPr>
              <w:jc w:val="center"/>
              <w:rPr>
                <w:rFonts w:ascii="Arial" w:hAnsi="Arial" w:cs="Arial"/>
                <w:b/>
                <w:sz w:val="16"/>
                <w:szCs w:val="16"/>
              </w:rPr>
            </w:pPr>
            <w:r>
              <w:rPr>
                <w:rFonts w:ascii="Arial" w:hAnsi="Arial" w:cs="Arial"/>
                <w:b/>
                <w:sz w:val="16"/>
                <w:szCs w:val="16"/>
              </w:rPr>
              <w:t>16/03402/HOU &amp; 16/03403/LIS</w:t>
            </w:r>
          </w:p>
          <w:p w:rsidR="006728D3" w:rsidRDefault="006728D3" w:rsidP="00D251C3">
            <w:pPr>
              <w:jc w:val="center"/>
              <w:rPr>
                <w:rFonts w:ascii="Arial" w:hAnsi="Arial" w:cs="Arial"/>
                <w:b/>
                <w:sz w:val="16"/>
                <w:szCs w:val="16"/>
              </w:rPr>
            </w:pPr>
            <w:r>
              <w:rPr>
                <w:rFonts w:ascii="Arial" w:hAnsi="Arial" w:cs="Arial"/>
                <w:b/>
                <w:sz w:val="16"/>
                <w:szCs w:val="16"/>
              </w:rPr>
              <w:t>Minor alts to previous consent – 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6726E9" w:rsidP="00960F2C">
            <w:pPr>
              <w:rPr>
                <w:rFonts w:ascii="Arial" w:hAnsi="Arial" w:cs="Arial"/>
                <w:sz w:val="16"/>
                <w:szCs w:val="16"/>
                <w:lang w:val="en-US"/>
              </w:rPr>
            </w:pPr>
          </w:p>
        </w:tc>
        <w:tc>
          <w:tcPr>
            <w:tcW w:w="454" w:type="dxa"/>
            <w:gridSpan w:val="2"/>
          </w:tcPr>
          <w:p w:rsidR="006726E9" w:rsidRPr="00475DE8" w:rsidRDefault="006726E9" w:rsidP="004856C9">
            <w:pPr>
              <w:jc w:val="center"/>
              <w:rPr>
                <w:rFonts w:ascii="Arial" w:hAnsi="Arial" w:cs="Arial"/>
                <w:b/>
                <w:sz w:val="18"/>
                <w:szCs w:val="18"/>
              </w:rPr>
            </w:pPr>
          </w:p>
        </w:tc>
      </w:tr>
      <w:tr w:rsidR="00D74F75" w:rsidRPr="00940E9B" w:rsidTr="00716391">
        <w:tc>
          <w:tcPr>
            <w:tcW w:w="993" w:type="dxa"/>
          </w:tcPr>
          <w:p w:rsidR="00D74F75" w:rsidRDefault="00D74F75" w:rsidP="00F13D4B">
            <w:pPr>
              <w:jc w:val="center"/>
              <w:rPr>
                <w:rFonts w:ascii="Arial" w:hAnsi="Arial" w:cs="Arial"/>
                <w:b/>
                <w:sz w:val="16"/>
                <w:szCs w:val="16"/>
              </w:rPr>
            </w:pPr>
            <w:r>
              <w:rPr>
                <w:rFonts w:ascii="Arial" w:hAnsi="Arial" w:cs="Arial"/>
                <w:b/>
                <w:sz w:val="16"/>
                <w:szCs w:val="16"/>
              </w:rPr>
              <w:t>1448.4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D74F75" w:rsidP="00F13D4B">
            <w:pPr>
              <w:jc w:val="center"/>
              <w:rPr>
                <w:rFonts w:ascii="Arial" w:hAnsi="Arial" w:cs="Arial"/>
                <w:b/>
                <w:sz w:val="16"/>
                <w:szCs w:val="16"/>
              </w:rPr>
            </w:pPr>
            <w:r>
              <w:rPr>
                <w:rFonts w:ascii="Arial" w:hAnsi="Arial" w:cs="Arial"/>
                <w:b/>
                <w:sz w:val="16"/>
                <w:szCs w:val="16"/>
              </w:rPr>
              <w:t>495</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D74F75" w:rsidP="004856C9">
            <w:pPr>
              <w:pStyle w:val="PlainText"/>
              <w:rPr>
                <w:rFonts w:ascii="Arial" w:hAnsi="Arial" w:cs="Arial"/>
                <w:sz w:val="16"/>
                <w:szCs w:val="16"/>
              </w:rPr>
            </w:pPr>
            <w:r>
              <w:rPr>
                <w:rFonts w:ascii="Arial" w:hAnsi="Arial" w:cs="Arial"/>
                <w:sz w:val="16"/>
                <w:szCs w:val="16"/>
              </w:rPr>
              <w:t xml:space="preserve">Cobbles Close, Stockbridge Road,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D74F75" w:rsidP="004856C9">
            <w:pPr>
              <w:rPr>
                <w:rFonts w:ascii="Arial" w:hAnsi="Arial" w:cs="Arial"/>
                <w:sz w:val="16"/>
                <w:szCs w:val="16"/>
              </w:rPr>
            </w:pPr>
            <w:r>
              <w:rPr>
                <w:rFonts w:ascii="Arial" w:hAnsi="Arial" w:cs="Arial"/>
                <w:sz w:val="16"/>
                <w:szCs w:val="16"/>
              </w:rPr>
              <w:t>Demolition of garage block &amp; erection of single storey dwelling with associated landscaping.</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D74F75" w:rsidP="00D251C3">
            <w:pPr>
              <w:jc w:val="center"/>
              <w:rPr>
                <w:rFonts w:ascii="Arial" w:hAnsi="Arial" w:cs="Arial"/>
                <w:b/>
                <w:sz w:val="16"/>
                <w:szCs w:val="16"/>
              </w:rPr>
            </w:pPr>
            <w:r>
              <w:rPr>
                <w:rFonts w:ascii="Arial" w:hAnsi="Arial" w:cs="Arial"/>
                <w:b/>
                <w:sz w:val="16"/>
                <w:szCs w:val="16"/>
              </w:rPr>
              <w:t>16/03460/FUL</w:t>
            </w:r>
          </w:p>
          <w:p w:rsidR="00D74F75" w:rsidRDefault="00D74F75" w:rsidP="00D251C3">
            <w:pPr>
              <w:jc w:val="center"/>
              <w:rPr>
                <w:rFonts w:ascii="Arial" w:hAnsi="Arial" w:cs="Arial"/>
                <w:b/>
                <w:sz w:val="16"/>
                <w:szCs w:val="16"/>
              </w:rPr>
            </w:pPr>
            <w:r>
              <w:rPr>
                <w:rFonts w:ascii="Arial" w:hAnsi="Arial" w:cs="Arial"/>
                <w:b/>
                <w:sz w:val="16"/>
                <w:szCs w:val="16"/>
              </w:rPr>
              <w:t>CC was delegated to comment on behalf of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D74F75" w:rsidP="00960F2C">
            <w:pPr>
              <w:rPr>
                <w:rFonts w:ascii="Arial" w:hAnsi="Arial" w:cs="Arial"/>
                <w:sz w:val="16"/>
                <w:szCs w:val="16"/>
                <w:lang w:val="en-US"/>
              </w:rPr>
            </w:pPr>
          </w:p>
        </w:tc>
        <w:tc>
          <w:tcPr>
            <w:tcW w:w="454" w:type="dxa"/>
            <w:gridSpan w:val="2"/>
          </w:tcPr>
          <w:p w:rsidR="00D74F75" w:rsidRPr="00475DE8" w:rsidRDefault="00D74F75"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6726E9" w:rsidP="004856C9">
            <w:pPr>
              <w:jc w:val="center"/>
              <w:rPr>
                <w:rFonts w:ascii="Arial" w:hAnsi="Arial" w:cs="Arial"/>
                <w:b/>
                <w:bCs/>
                <w:sz w:val="18"/>
                <w:szCs w:val="18"/>
              </w:rPr>
            </w:pPr>
            <w:r>
              <w:rPr>
                <w:rFonts w:ascii="Arial" w:hAnsi="Arial" w:cs="Arial"/>
                <w:b/>
                <w:bCs/>
                <w:sz w:val="18"/>
                <w:szCs w:val="18"/>
              </w:rPr>
              <w:t>1449</w:t>
            </w:r>
          </w:p>
        </w:tc>
        <w:tc>
          <w:tcPr>
            <w:tcW w:w="879" w:type="dxa"/>
            <w:shd w:val="clear" w:color="auto" w:fill="D9D9D9"/>
          </w:tcPr>
          <w:p w:rsidR="00E31730" w:rsidRDefault="00E31730" w:rsidP="004856C9">
            <w:pPr>
              <w:jc w:val="center"/>
              <w:rPr>
                <w:rFonts w:ascii="Arial" w:hAnsi="Arial" w:cs="Arial"/>
                <w:b/>
                <w:sz w:val="18"/>
                <w:szCs w:val="18"/>
              </w:rPr>
            </w:pPr>
            <w:r>
              <w:rPr>
                <w:rFonts w:ascii="Arial" w:hAnsi="Arial" w:cs="Arial"/>
                <w:b/>
                <w:sz w:val="18"/>
                <w:szCs w:val="18"/>
              </w:rPr>
              <w:t>10</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6726E9" w:rsidP="004856C9">
            <w:pPr>
              <w:jc w:val="center"/>
              <w:rPr>
                <w:rFonts w:ascii="Arial" w:hAnsi="Arial" w:cs="Arial"/>
                <w:b/>
                <w:sz w:val="18"/>
                <w:szCs w:val="18"/>
              </w:rPr>
            </w:pPr>
            <w:r>
              <w:rPr>
                <w:rFonts w:ascii="Arial" w:hAnsi="Arial" w:cs="Arial"/>
                <w:b/>
                <w:sz w:val="18"/>
                <w:szCs w:val="18"/>
              </w:rPr>
              <w:t>1449</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92C76" w:rsidP="004856C9">
            <w:pPr>
              <w:jc w:val="center"/>
              <w:rPr>
                <w:rFonts w:ascii="Arial" w:hAnsi="Arial" w:cs="Arial"/>
                <w:b/>
                <w:sz w:val="18"/>
                <w:szCs w:val="18"/>
              </w:rPr>
            </w:pPr>
            <w:r>
              <w:rPr>
                <w:rFonts w:ascii="Arial" w:hAnsi="Arial" w:cs="Arial"/>
                <w:b/>
                <w:sz w:val="18"/>
                <w:szCs w:val="18"/>
              </w:rPr>
              <w:t>10</w:t>
            </w:r>
            <w:r w:rsidR="004856C9">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6726E9">
              <w:rPr>
                <w:rFonts w:ascii="Arial" w:hAnsi="Arial" w:cs="Arial"/>
                <w:sz w:val="18"/>
                <w:szCs w:val="18"/>
              </w:rPr>
              <w:t>31/01/17</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6726E9">
              <w:rPr>
                <w:rFonts w:ascii="Arial" w:hAnsi="Arial" w:cs="Arial"/>
                <w:sz w:val="18"/>
                <w:szCs w:val="18"/>
              </w:rPr>
              <w:t>42,942.07</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proofErr w:type="gramStart"/>
            <w:r w:rsidR="00A37F62" w:rsidRPr="0043740D">
              <w:rPr>
                <w:rFonts w:ascii="Arial" w:hAnsi="Arial" w:cs="Arial"/>
                <w:sz w:val="18"/>
                <w:szCs w:val="18"/>
              </w:rPr>
              <w:t>are</w:t>
            </w:r>
            <w:proofErr w:type="gramEnd"/>
            <w:r w:rsidR="006726E9">
              <w:rPr>
                <w:rFonts w:ascii="Arial" w:hAnsi="Arial" w:cs="Arial"/>
                <w:sz w:val="18"/>
                <w:szCs w:val="18"/>
              </w:rPr>
              <w:t xml:space="preserve"> £14,182.07</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DB2846">
              <w:rPr>
                <w:rFonts w:ascii="Arial" w:hAnsi="Arial" w:cs="Arial"/>
                <w:sz w:val="18"/>
                <w:szCs w:val="18"/>
              </w:rPr>
              <w:t>for December</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DB2846">
              <w:rPr>
                <w:rFonts w:ascii="Arial" w:hAnsi="Arial" w:cs="Arial"/>
                <w:sz w:val="18"/>
                <w:szCs w:val="18"/>
              </w:rPr>
              <w:t>£</w:t>
            </w:r>
            <w:r w:rsidR="006726E9">
              <w:rPr>
                <w:rFonts w:ascii="Arial" w:hAnsi="Arial" w:cs="Arial"/>
                <w:sz w:val="18"/>
                <w:szCs w:val="18"/>
              </w:rPr>
              <w:t xml:space="preserve">1436.24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D31D24" w:rsidRPr="006963EC" w:rsidTr="003B0674">
              <w:trPr>
                <w:trHeight w:val="256"/>
              </w:trPr>
              <w:tc>
                <w:tcPr>
                  <w:tcW w:w="2165" w:type="dxa"/>
                  <w:tcBorders>
                    <w:top w:val="nil"/>
                    <w:left w:val="nil"/>
                    <w:bottom w:val="nil"/>
                    <w:right w:val="nil"/>
                  </w:tcBorders>
                  <w:shd w:val="clear" w:color="auto" w:fill="auto"/>
                  <w:noWrap/>
                  <w:vAlign w:val="bottom"/>
                </w:tcPr>
                <w:p w:rsidR="00D31D24" w:rsidRDefault="006726E9" w:rsidP="004856C9">
                  <w:pPr>
                    <w:rPr>
                      <w:rFonts w:ascii="Arial" w:hAnsi="Arial" w:cs="Arial"/>
                      <w:b/>
                      <w:sz w:val="16"/>
                      <w:szCs w:val="16"/>
                      <w:lang w:eastAsia="en-GB"/>
                    </w:rPr>
                  </w:pPr>
                  <w:r>
                    <w:rPr>
                      <w:rFonts w:ascii="Arial" w:hAnsi="Arial" w:cs="Arial"/>
                      <w:b/>
                      <w:sz w:val="16"/>
                      <w:szCs w:val="16"/>
                      <w:lang w:eastAsia="en-GB"/>
                    </w:rPr>
                    <w:t>Stoke Ch./</w:t>
                  </w:r>
                  <w:proofErr w:type="spellStart"/>
                  <w:r>
                    <w:rPr>
                      <w:rFonts w:ascii="Arial" w:hAnsi="Arial" w:cs="Arial"/>
                      <w:b/>
                      <w:sz w:val="16"/>
                      <w:szCs w:val="16"/>
                      <w:lang w:eastAsia="en-GB"/>
                    </w:rPr>
                    <w:t>Hunton</w:t>
                  </w:r>
                  <w:proofErr w:type="spellEnd"/>
                  <w:r>
                    <w:rPr>
                      <w:rFonts w:ascii="Arial" w:hAnsi="Arial" w:cs="Arial"/>
                      <w:b/>
                      <w:sz w:val="16"/>
                      <w:szCs w:val="16"/>
                      <w:lang w:eastAsia="en-GB"/>
                    </w:rPr>
                    <w:t xml:space="preserve"> PCC</w:t>
                  </w:r>
                </w:p>
              </w:tc>
              <w:tc>
                <w:tcPr>
                  <w:tcW w:w="2936" w:type="dxa"/>
                  <w:tcBorders>
                    <w:top w:val="nil"/>
                    <w:left w:val="nil"/>
                    <w:bottom w:val="nil"/>
                    <w:right w:val="nil"/>
                  </w:tcBorders>
                  <w:shd w:val="clear" w:color="auto" w:fill="auto"/>
                  <w:noWrap/>
                  <w:vAlign w:val="bottom"/>
                </w:tcPr>
                <w:p w:rsidR="00D31D24" w:rsidRDefault="006726E9" w:rsidP="004856C9">
                  <w:pPr>
                    <w:rPr>
                      <w:rFonts w:ascii="Arial" w:hAnsi="Arial" w:cs="Arial"/>
                      <w:b/>
                      <w:sz w:val="16"/>
                      <w:szCs w:val="16"/>
                      <w:lang w:eastAsia="en-GB"/>
                    </w:rPr>
                  </w:pPr>
                  <w:r>
                    <w:rPr>
                      <w:rFonts w:ascii="Arial" w:hAnsi="Arial" w:cs="Arial"/>
                      <w:b/>
                      <w:sz w:val="16"/>
                      <w:szCs w:val="16"/>
                      <w:lang w:eastAsia="en-GB"/>
                    </w:rPr>
                    <w:t>Grant</w:t>
                  </w:r>
                </w:p>
              </w:tc>
              <w:tc>
                <w:tcPr>
                  <w:tcW w:w="1281" w:type="dxa"/>
                  <w:tcBorders>
                    <w:left w:val="nil"/>
                    <w:right w:val="nil"/>
                  </w:tcBorders>
                  <w:shd w:val="clear" w:color="auto" w:fill="auto"/>
                  <w:noWrap/>
                  <w:vAlign w:val="bottom"/>
                </w:tcPr>
                <w:p w:rsidR="00D31D24" w:rsidRDefault="006726E9" w:rsidP="00420C35">
                  <w:pPr>
                    <w:jc w:val="right"/>
                    <w:rPr>
                      <w:rFonts w:ascii="Calibri" w:hAnsi="Calibri"/>
                      <w:b/>
                      <w:sz w:val="16"/>
                      <w:szCs w:val="16"/>
                      <w:lang w:eastAsia="en-GB"/>
                    </w:rPr>
                  </w:pPr>
                  <w:r>
                    <w:rPr>
                      <w:rFonts w:ascii="Calibri" w:hAnsi="Calibri"/>
                      <w:b/>
                      <w:sz w:val="16"/>
                      <w:szCs w:val="16"/>
                      <w:lang w:eastAsia="en-GB"/>
                    </w:rPr>
                    <w:t>400.00</w:t>
                  </w: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r>
            <w:tr w:rsidR="006726E9" w:rsidRPr="006963EC" w:rsidTr="003B0674">
              <w:trPr>
                <w:trHeight w:val="256"/>
              </w:trPr>
              <w:tc>
                <w:tcPr>
                  <w:tcW w:w="2165" w:type="dxa"/>
                  <w:tcBorders>
                    <w:top w:val="nil"/>
                    <w:left w:val="nil"/>
                    <w:bottom w:val="nil"/>
                    <w:right w:val="nil"/>
                  </w:tcBorders>
                  <w:shd w:val="clear" w:color="auto" w:fill="auto"/>
                  <w:noWrap/>
                  <w:vAlign w:val="bottom"/>
                </w:tcPr>
                <w:p w:rsidR="006726E9" w:rsidRDefault="0076416B" w:rsidP="004856C9">
                  <w:pPr>
                    <w:rPr>
                      <w:rFonts w:ascii="Arial" w:hAnsi="Arial" w:cs="Arial"/>
                      <w:b/>
                      <w:sz w:val="16"/>
                      <w:szCs w:val="16"/>
                      <w:lang w:eastAsia="en-GB"/>
                    </w:rPr>
                  </w:pPr>
                  <w:r>
                    <w:rPr>
                      <w:rFonts w:ascii="Arial" w:hAnsi="Arial" w:cs="Arial"/>
                      <w:b/>
                      <w:sz w:val="16"/>
                      <w:szCs w:val="16"/>
                      <w:lang w:eastAsia="en-GB"/>
                    </w:rPr>
                    <w:t>HALC</w:t>
                  </w:r>
                </w:p>
              </w:tc>
              <w:tc>
                <w:tcPr>
                  <w:tcW w:w="2936" w:type="dxa"/>
                  <w:tcBorders>
                    <w:top w:val="nil"/>
                    <w:left w:val="nil"/>
                    <w:bottom w:val="nil"/>
                    <w:right w:val="nil"/>
                  </w:tcBorders>
                  <w:shd w:val="clear" w:color="auto" w:fill="auto"/>
                  <w:noWrap/>
                  <w:vAlign w:val="bottom"/>
                </w:tcPr>
                <w:p w:rsidR="006726E9" w:rsidRDefault="0076416B" w:rsidP="004856C9">
                  <w:pPr>
                    <w:rPr>
                      <w:rFonts w:ascii="Arial" w:hAnsi="Arial" w:cs="Arial"/>
                      <w:b/>
                      <w:sz w:val="16"/>
                      <w:szCs w:val="16"/>
                      <w:lang w:eastAsia="en-GB"/>
                    </w:rPr>
                  </w:pPr>
                  <w:r>
                    <w:rPr>
                      <w:rFonts w:ascii="Arial" w:hAnsi="Arial" w:cs="Arial"/>
                      <w:b/>
                      <w:sz w:val="16"/>
                      <w:szCs w:val="16"/>
                      <w:lang w:eastAsia="en-GB"/>
                    </w:rPr>
                    <w:t>Planning book</w:t>
                  </w:r>
                </w:p>
              </w:tc>
              <w:tc>
                <w:tcPr>
                  <w:tcW w:w="1281" w:type="dxa"/>
                  <w:tcBorders>
                    <w:left w:val="nil"/>
                    <w:right w:val="nil"/>
                  </w:tcBorders>
                  <w:shd w:val="clear" w:color="auto" w:fill="auto"/>
                  <w:noWrap/>
                  <w:vAlign w:val="bottom"/>
                </w:tcPr>
                <w:p w:rsidR="006726E9" w:rsidRDefault="0076416B" w:rsidP="00420C35">
                  <w:pPr>
                    <w:jc w:val="right"/>
                    <w:rPr>
                      <w:rFonts w:ascii="Calibri" w:hAnsi="Calibri"/>
                      <w:b/>
                      <w:sz w:val="16"/>
                      <w:szCs w:val="16"/>
                      <w:lang w:eastAsia="en-GB"/>
                    </w:rPr>
                  </w:pPr>
                  <w:r>
                    <w:rPr>
                      <w:rFonts w:ascii="Calibri" w:hAnsi="Calibri"/>
                      <w:b/>
                      <w:sz w:val="16"/>
                      <w:szCs w:val="16"/>
                      <w:lang w:eastAsia="en-GB"/>
                    </w:rPr>
                    <w:t>7.00</w:t>
                  </w: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r>
            <w:tr w:rsidR="006726E9" w:rsidRPr="006963EC" w:rsidTr="003B0674">
              <w:trPr>
                <w:trHeight w:val="256"/>
              </w:trPr>
              <w:tc>
                <w:tcPr>
                  <w:tcW w:w="2165" w:type="dxa"/>
                  <w:tcBorders>
                    <w:top w:val="nil"/>
                    <w:left w:val="nil"/>
                    <w:bottom w:val="nil"/>
                    <w:right w:val="nil"/>
                  </w:tcBorders>
                  <w:shd w:val="clear" w:color="auto" w:fill="auto"/>
                  <w:noWrap/>
                  <w:vAlign w:val="bottom"/>
                </w:tcPr>
                <w:p w:rsidR="006726E9" w:rsidRDefault="0076416B" w:rsidP="004856C9">
                  <w:pPr>
                    <w:rPr>
                      <w:rFonts w:ascii="Arial" w:hAnsi="Arial" w:cs="Arial"/>
                      <w:b/>
                      <w:sz w:val="16"/>
                      <w:szCs w:val="16"/>
                      <w:lang w:eastAsia="en-GB"/>
                    </w:rPr>
                  </w:pPr>
                  <w:r>
                    <w:rPr>
                      <w:rFonts w:ascii="Arial" w:hAnsi="Arial" w:cs="Arial"/>
                      <w:b/>
                      <w:sz w:val="16"/>
                      <w:szCs w:val="16"/>
                      <w:lang w:eastAsia="en-GB"/>
                    </w:rPr>
                    <w:t>Gary Light (electrician)</w:t>
                  </w:r>
                </w:p>
              </w:tc>
              <w:tc>
                <w:tcPr>
                  <w:tcW w:w="2936" w:type="dxa"/>
                  <w:tcBorders>
                    <w:top w:val="nil"/>
                    <w:left w:val="nil"/>
                    <w:bottom w:val="nil"/>
                    <w:right w:val="nil"/>
                  </w:tcBorders>
                  <w:shd w:val="clear" w:color="auto" w:fill="auto"/>
                  <w:noWrap/>
                  <w:vAlign w:val="bottom"/>
                </w:tcPr>
                <w:p w:rsidR="006726E9" w:rsidRDefault="0076416B" w:rsidP="004856C9">
                  <w:pPr>
                    <w:rPr>
                      <w:rFonts w:ascii="Arial" w:hAnsi="Arial" w:cs="Arial"/>
                      <w:b/>
                      <w:sz w:val="16"/>
                      <w:szCs w:val="16"/>
                      <w:lang w:eastAsia="en-GB"/>
                    </w:rPr>
                  </w:pPr>
                  <w:r>
                    <w:rPr>
                      <w:rFonts w:ascii="Arial" w:hAnsi="Arial" w:cs="Arial"/>
                      <w:b/>
                      <w:sz w:val="16"/>
                      <w:szCs w:val="16"/>
                      <w:lang w:eastAsia="en-GB"/>
                    </w:rPr>
                    <w:t>AED installation</w:t>
                  </w:r>
                </w:p>
              </w:tc>
              <w:tc>
                <w:tcPr>
                  <w:tcW w:w="1281" w:type="dxa"/>
                  <w:tcBorders>
                    <w:left w:val="nil"/>
                    <w:right w:val="nil"/>
                  </w:tcBorders>
                  <w:shd w:val="clear" w:color="auto" w:fill="auto"/>
                  <w:noWrap/>
                  <w:vAlign w:val="bottom"/>
                </w:tcPr>
                <w:p w:rsidR="006726E9" w:rsidRDefault="0076416B" w:rsidP="00420C35">
                  <w:pPr>
                    <w:jc w:val="right"/>
                    <w:rPr>
                      <w:rFonts w:ascii="Calibri" w:hAnsi="Calibri"/>
                      <w:b/>
                      <w:sz w:val="16"/>
                      <w:szCs w:val="16"/>
                      <w:lang w:eastAsia="en-GB"/>
                    </w:rPr>
                  </w:pPr>
                  <w:r>
                    <w:rPr>
                      <w:rFonts w:ascii="Calibri" w:hAnsi="Calibri"/>
                      <w:b/>
                      <w:sz w:val="16"/>
                      <w:szCs w:val="16"/>
                      <w:lang w:eastAsia="en-GB"/>
                    </w:rPr>
                    <w:t>283.50</w:t>
                  </w: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r>
            <w:tr w:rsidR="006726E9" w:rsidRPr="006963EC" w:rsidTr="003B0674">
              <w:trPr>
                <w:trHeight w:val="256"/>
              </w:trPr>
              <w:tc>
                <w:tcPr>
                  <w:tcW w:w="2165" w:type="dxa"/>
                  <w:tcBorders>
                    <w:top w:val="nil"/>
                    <w:left w:val="nil"/>
                    <w:bottom w:val="nil"/>
                    <w:right w:val="nil"/>
                  </w:tcBorders>
                  <w:shd w:val="clear" w:color="auto" w:fill="auto"/>
                  <w:noWrap/>
                  <w:vAlign w:val="bottom"/>
                </w:tcPr>
                <w:p w:rsidR="006726E9" w:rsidRDefault="0076416B" w:rsidP="004856C9">
                  <w:pPr>
                    <w:rPr>
                      <w:rFonts w:ascii="Arial" w:hAnsi="Arial" w:cs="Arial"/>
                      <w:b/>
                      <w:sz w:val="16"/>
                      <w:szCs w:val="16"/>
                      <w:lang w:eastAsia="en-GB"/>
                    </w:rPr>
                  </w:pPr>
                  <w:r>
                    <w:rPr>
                      <w:rFonts w:ascii="Arial" w:hAnsi="Arial" w:cs="Arial"/>
                      <w:b/>
                      <w:sz w:val="16"/>
                      <w:szCs w:val="16"/>
                      <w:lang w:eastAsia="en-GB"/>
                    </w:rPr>
                    <w:t>MJR Services (</w:t>
                  </w:r>
                  <w:proofErr w:type="spellStart"/>
                  <w:r>
                    <w:rPr>
                      <w:rFonts w:ascii="Arial" w:hAnsi="Arial" w:cs="Arial"/>
                      <w:b/>
                      <w:sz w:val="16"/>
                      <w:szCs w:val="16"/>
                      <w:lang w:eastAsia="en-GB"/>
                    </w:rPr>
                    <w:t>L’man</w:t>
                  </w:r>
                  <w:proofErr w:type="spellEnd"/>
                  <w:r>
                    <w:rPr>
                      <w:rFonts w:ascii="Arial" w:hAnsi="Arial" w:cs="Arial"/>
                      <w:b/>
                      <w:sz w:val="16"/>
                      <w:szCs w:val="16"/>
                      <w:lang w:eastAsia="en-GB"/>
                    </w:rPr>
                    <w:t>)</w:t>
                  </w:r>
                </w:p>
              </w:tc>
              <w:tc>
                <w:tcPr>
                  <w:tcW w:w="2936" w:type="dxa"/>
                  <w:tcBorders>
                    <w:top w:val="nil"/>
                    <w:left w:val="nil"/>
                    <w:bottom w:val="nil"/>
                    <w:right w:val="nil"/>
                  </w:tcBorders>
                  <w:shd w:val="clear" w:color="auto" w:fill="auto"/>
                  <w:noWrap/>
                  <w:vAlign w:val="bottom"/>
                </w:tcPr>
                <w:p w:rsidR="006726E9" w:rsidRDefault="0076416B" w:rsidP="004856C9">
                  <w:pPr>
                    <w:rPr>
                      <w:rFonts w:ascii="Arial" w:hAnsi="Arial" w:cs="Arial"/>
                      <w:b/>
                      <w:sz w:val="16"/>
                      <w:szCs w:val="16"/>
                      <w:lang w:eastAsia="en-GB"/>
                    </w:rPr>
                  </w:pPr>
                  <w:r>
                    <w:rPr>
                      <w:rFonts w:ascii="Arial" w:hAnsi="Arial" w:cs="Arial"/>
                      <w:b/>
                      <w:sz w:val="16"/>
                      <w:szCs w:val="16"/>
                      <w:lang w:eastAsia="en-GB"/>
                    </w:rPr>
                    <w:t>Trailer for waste disposal</w:t>
                  </w:r>
                </w:p>
              </w:tc>
              <w:tc>
                <w:tcPr>
                  <w:tcW w:w="1281" w:type="dxa"/>
                  <w:tcBorders>
                    <w:left w:val="nil"/>
                    <w:right w:val="nil"/>
                  </w:tcBorders>
                  <w:shd w:val="clear" w:color="auto" w:fill="auto"/>
                  <w:noWrap/>
                  <w:vAlign w:val="bottom"/>
                </w:tcPr>
                <w:p w:rsidR="006726E9" w:rsidRDefault="0076416B" w:rsidP="00420C35">
                  <w:pPr>
                    <w:jc w:val="right"/>
                    <w:rPr>
                      <w:rFonts w:ascii="Calibri" w:hAnsi="Calibri"/>
                      <w:b/>
                      <w:sz w:val="16"/>
                      <w:szCs w:val="16"/>
                      <w:lang w:eastAsia="en-GB"/>
                    </w:rPr>
                  </w:pPr>
                  <w:r>
                    <w:rPr>
                      <w:rFonts w:ascii="Calibri" w:hAnsi="Calibri"/>
                      <w:b/>
                      <w:sz w:val="16"/>
                      <w:szCs w:val="16"/>
                      <w:lang w:eastAsia="en-GB"/>
                    </w:rPr>
                    <w:t>35.00</w:t>
                  </w: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c>
                <w:tcPr>
                  <w:tcW w:w="436" w:type="dxa"/>
                  <w:tcBorders>
                    <w:top w:val="nil"/>
                    <w:left w:val="nil"/>
                    <w:bottom w:val="nil"/>
                    <w:right w:val="nil"/>
                  </w:tcBorders>
                </w:tcPr>
                <w:p w:rsidR="006726E9" w:rsidRPr="006963EC" w:rsidRDefault="006726E9" w:rsidP="004856C9">
                  <w:pPr>
                    <w:jc w:val="right"/>
                    <w:rPr>
                      <w:rFonts w:ascii="Calibri" w:hAnsi="Calibri"/>
                      <w:b/>
                      <w:sz w:val="18"/>
                      <w:szCs w:val="18"/>
                      <w:lang w:eastAsia="en-GB"/>
                    </w:rPr>
                  </w:pPr>
                </w:p>
              </w:tc>
            </w:tr>
            <w:tr w:rsidR="00D31D24" w:rsidRPr="006963EC" w:rsidTr="003B0674">
              <w:trPr>
                <w:trHeight w:val="256"/>
              </w:trPr>
              <w:tc>
                <w:tcPr>
                  <w:tcW w:w="2165" w:type="dxa"/>
                  <w:tcBorders>
                    <w:top w:val="nil"/>
                    <w:left w:val="nil"/>
                    <w:bottom w:val="nil"/>
                    <w:right w:val="nil"/>
                  </w:tcBorders>
                  <w:shd w:val="clear" w:color="auto" w:fill="auto"/>
                  <w:noWrap/>
                  <w:vAlign w:val="bottom"/>
                </w:tcPr>
                <w:p w:rsidR="00D31D24" w:rsidRDefault="00D31D24" w:rsidP="004856C9">
                  <w:pPr>
                    <w:rPr>
                      <w:rFonts w:ascii="Arial" w:hAnsi="Arial" w:cs="Arial"/>
                      <w:b/>
                      <w:sz w:val="16"/>
                      <w:szCs w:val="16"/>
                      <w:lang w:eastAsia="en-GB"/>
                    </w:rPr>
                  </w:pPr>
                  <w:r>
                    <w:rPr>
                      <w:rFonts w:ascii="Arial" w:hAnsi="Arial" w:cs="Arial"/>
                      <w:b/>
                      <w:sz w:val="16"/>
                      <w:szCs w:val="16"/>
                      <w:lang w:eastAsia="en-GB"/>
                    </w:rPr>
                    <w:t>Hants Pension Scheme</w:t>
                  </w:r>
                </w:p>
              </w:tc>
              <w:tc>
                <w:tcPr>
                  <w:tcW w:w="2936" w:type="dxa"/>
                  <w:tcBorders>
                    <w:top w:val="nil"/>
                    <w:left w:val="nil"/>
                    <w:bottom w:val="nil"/>
                    <w:right w:val="nil"/>
                  </w:tcBorders>
                  <w:shd w:val="clear" w:color="auto" w:fill="auto"/>
                  <w:noWrap/>
                  <w:vAlign w:val="bottom"/>
                </w:tcPr>
                <w:p w:rsidR="00D31D24" w:rsidRDefault="006726E9" w:rsidP="004856C9">
                  <w:pPr>
                    <w:rPr>
                      <w:rFonts w:ascii="Arial" w:hAnsi="Arial" w:cs="Arial"/>
                      <w:b/>
                      <w:sz w:val="16"/>
                      <w:szCs w:val="16"/>
                      <w:lang w:eastAsia="en-GB"/>
                    </w:rPr>
                  </w:pPr>
                  <w:r>
                    <w:rPr>
                      <w:rFonts w:ascii="Arial" w:hAnsi="Arial" w:cs="Arial"/>
                      <w:b/>
                      <w:sz w:val="16"/>
                      <w:szCs w:val="16"/>
                      <w:lang w:eastAsia="en-GB"/>
                    </w:rPr>
                    <w:t>Jan contributions due Feb</w:t>
                  </w:r>
                </w:p>
              </w:tc>
              <w:tc>
                <w:tcPr>
                  <w:tcW w:w="1281" w:type="dxa"/>
                  <w:tcBorders>
                    <w:left w:val="nil"/>
                    <w:right w:val="nil"/>
                  </w:tcBorders>
                  <w:shd w:val="clear" w:color="auto" w:fill="auto"/>
                  <w:noWrap/>
                  <w:vAlign w:val="bottom"/>
                </w:tcPr>
                <w:p w:rsidR="00D31D24" w:rsidRDefault="00D31D24" w:rsidP="00420C35">
                  <w:pPr>
                    <w:jc w:val="right"/>
                    <w:rPr>
                      <w:rFonts w:ascii="Calibri" w:hAnsi="Calibri"/>
                      <w:b/>
                      <w:sz w:val="16"/>
                      <w:szCs w:val="16"/>
                      <w:lang w:eastAsia="en-GB"/>
                    </w:rPr>
                  </w:pPr>
                  <w:r>
                    <w:rPr>
                      <w:rFonts w:ascii="Calibri" w:hAnsi="Calibri"/>
                      <w:b/>
                      <w:sz w:val="16"/>
                      <w:szCs w:val="16"/>
                      <w:lang w:eastAsia="en-GB"/>
                    </w:rPr>
                    <w:t>113.36</w:t>
                  </w: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E67F5F" w:rsidRDefault="006726E9" w:rsidP="004856C9">
                  <w:pPr>
                    <w:rPr>
                      <w:rFonts w:ascii="Arial" w:hAnsi="Arial" w:cs="Arial"/>
                      <w:b/>
                      <w:sz w:val="16"/>
                      <w:szCs w:val="16"/>
                      <w:lang w:eastAsia="en-GB"/>
                    </w:rPr>
                  </w:pPr>
                  <w:r>
                    <w:rPr>
                      <w:rFonts w:ascii="Arial" w:hAnsi="Arial" w:cs="Arial"/>
                      <w:b/>
                      <w:sz w:val="16"/>
                      <w:szCs w:val="16"/>
                      <w:lang w:eastAsia="en-GB"/>
                    </w:rPr>
                    <w:t>January</w:t>
                  </w:r>
                  <w:r w:rsidR="00965137">
                    <w:rPr>
                      <w:rFonts w:ascii="Arial" w:hAnsi="Arial" w:cs="Arial"/>
                      <w:b/>
                      <w:sz w:val="16"/>
                      <w:szCs w:val="16"/>
                      <w:lang w:eastAsia="en-GB"/>
                    </w:rPr>
                    <w:t xml:space="preserve"> </w:t>
                  </w:r>
                  <w:r w:rsidR="00E67F5F">
                    <w:rPr>
                      <w:rFonts w:ascii="Arial" w:hAnsi="Arial" w:cs="Arial"/>
                      <w:b/>
                      <w:sz w:val="16"/>
                      <w:szCs w:val="16"/>
                      <w:lang w:eastAsia="en-GB"/>
                    </w:rPr>
                    <w:t xml:space="preserve"> expenses</w:t>
                  </w:r>
                </w:p>
              </w:tc>
              <w:tc>
                <w:tcPr>
                  <w:tcW w:w="1281" w:type="dxa"/>
                  <w:tcBorders>
                    <w:left w:val="nil"/>
                    <w:right w:val="nil"/>
                  </w:tcBorders>
                  <w:shd w:val="clear" w:color="auto" w:fill="auto"/>
                  <w:noWrap/>
                  <w:vAlign w:val="bottom"/>
                </w:tcPr>
                <w:p w:rsidR="00E67F5F" w:rsidRDefault="006726E9" w:rsidP="00420C35">
                  <w:pPr>
                    <w:jc w:val="right"/>
                    <w:rPr>
                      <w:rFonts w:ascii="Calibri" w:hAnsi="Calibri"/>
                      <w:b/>
                      <w:sz w:val="16"/>
                      <w:szCs w:val="16"/>
                      <w:lang w:eastAsia="en-GB"/>
                    </w:rPr>
                  </w:pPr>
                  <w:r>
                    <w:rPr>
                      <w:rFonts w:ascii="Calibri" w:hAnsi="Calibri"/>
                      <w:b/>
                      <w:sz w:val="16"/>
                      <w:szCs w:val="16"/>
                      <w:lang w:eastAsia="en-GB"/>
                    </w:rPr>
                    <w:t>58.89</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E67F5F" w:rsidRDefault="006726E9" w:rsidP="004856C9">
                  <w:pPr>
                    <w:rPr>
                      <w:rFonts w:ascii="Arial" w:hAnsi="Arial" w:cs="Arial"/>
                      <w:b/>
                      <w:sz w:val="16"/>
                      <w:szCs w:val="16"/>
                      <w:lang w:eastAsia="en-GB"/>
                    </w:rPr>
                  </w:pPr>
                  <w:r>
                    <w:rPr>
                      <w:rFonts w:ascii="Arial" w:hAnsi="Arial" w:cs="Arial"/>
                      <w:b/>
                      <w:sz w:val="16"/>
                      <w:szCs w:val="16"/>
                      <w:lang w:eastAsia="en-GB"/>
                    </w:rPr>
                    <w:t xml:space="preserve">February </w:t>
                  </w:r>
                  <w:r w:rsidR="00E67F5F">
                    <w:rPr>
                      <w:rFonts w:ascii="Arial" w:hAnsi="Arial" w:cs="Arial"/>
                      <w:b/>
                      <w:sz w:val="16"/>
                      <w:szCs w:val="16"/>
                      <w:lang w:eastAsia="en-GB"/>
                    </w:rPr>
                    <w:t xml:space="preserve"> salary</w:t>
                  </w:r>
                </w:p>
              </w:tc>
              <w:tc>
                <w:tcPr>
                  <w:tcW w:w="1281" w:type="dxa"/>
                  <w:tcBorders>
                    <w:left w:val="nil"/>
                    <w:right w:val="nil"/>
                  </w:tcBorders>
                  <w:shd w:val="clear" w:color="auto" w:fill="auto"/>
                  <w:noWrap/>
                  <w:vAlign w:val="bottom"/>
                </w:tcPr>
                <w:p w:rsidR="00E67F5F" w:rsidRDefault="00C46556" w:rsidP="00420C35">
                  <w:pPr>
                    <w:jc w:val="right"/>
                    <w:rPr>
                      <w:rFonts w:ascii="Calibri" w:hAnsi="Calibri"/>
                      <w:b/>
                      <w:sz w:val="16"/>
                      <w:szCs w:val="16"/>
                      <w:lang w:eastAsia="en-GB"/>
                    </w:rPr>
                  </w:pPr>
                  <w:r>
                    <w:rPr>
                      <w:rFonts w:ascii="Calibri" w:hAnsi="Calibri"/>
                      <w:b/>
                      <w:sz w:val="16"/>
                      <w:szCs w:val="16"/>
                      <w:lang w:eastAsia="en-GB"/>
                    </w:rPr>
                    <w:t>538.4</w:t>
                  </w:r>
                  <w:r w:rsidR="00E67F5F">
                    <w:rPr>
                      <w:rFonts w:ascii="Calibri" w:hAnsi="Calibri"/>
                      <w:b/>
                      <w:sz w:val="16"/>
                      <w:szCs w:val="16"/>
                      <w:lang w:eastAsia="en-GB"/>
                    </w:rPr>
                    <w:t>9</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3C66D9" w:rsidRPr="006963EC" w:rsidTr="00EC7797">
              <w:trPr>
                <w:trHeight w:val="256"/>
              </w:trPr>
              <w:tc>
                <w:tcPr>
                  <w:tcW w:w="2165" w:type="dxa"/>
                  <w:tcBorders>
                    <w:top w:val="nil"/>
                    <w:left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1281" w:type="dxa"/>
                  <w:tcBorders>
                    <w:top w:val="single" w:sz="4" w:space="0" w:color="auto"/>
                    <w:left w:val="nil"/>
                    <w:bottom w:val="single" w:sz="4" w:space="0" w:color="auto"/>
                    <w:right w:val="nil"/>
                  </w:tcBorders>
                  <w:shd w:val="clear" w:color="auto" w:fill="auto"/>
                  <w:noWrap/>
                  <w:vAlign w:val="bottom"/>
                </w:tcPr>
                <w:p w:rsidR="003C66D9" w:rsidRDefault="006726E9" w:rsidP="00420C35">
                  <w:pPr>
                    <w:jc w:val="right"/>
                    <w:rPr>
                      <w:rFonts w:ascii="Calibri" w:hAnsi="Calibri"/>
                      <w:b/>
                      <w:sz w:val="16"/>
                      <w:szCs w:val="16"/>
                      <w:lang w:eastAsia="en-GB"/>
                    </w:rPr>
                  </w:pPr>
                  <w:r>
                    <w:rPr>
                      <w:rFonts w:ascii="Calibri" w:hAnsi="Calibri"/>
                      <w:b/>
                      <w:sz w:val="16"/>
                      <w:szCs w:val="16"/>
                      <w:lang w:eastAsia="en-GB"/>
                    </w:rPr>
                    <w:t>1436.24</w:t>
                  </w:r>
                </w:p>
              </w:tc>
              <w:tc>
                <w:tcPr>
                  <w:tcW w:w="436" w:type="dxa"/>
                  <w:tcBorders>
                    <w:top w:val="single" w:sz="4" w:space="0" w:color="auto"/>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76416B" w:rsidRPr="0055655A" w:rsidTr="00EB09E5">
        <w:tc>
          <w:tcPr>
            <w:tcW w:w="993" w:type="dxa"/>
            <w:shd w:val="clear" w:color="auto" w:fill="auto"/>
          </w:tcPr>
          <w:p w:rsidR="0076416B" w:rsidRDefault="0076416B" w:rsidP="004856C9">
            <w:pPr>
              <w:rPr>
                <w:rFonts w:ascii="Arial" w:hAnsi="Arial" w:cs="Arial"/>
                <w:b/>
                <w:bCs/>
                <w:sz w:val="18"/>
                <w:szCs w:val="18"/>
              </w:rPr>
            </w:pPr>
            <w:r>
              <w:rPr>
                <w:rFonts w:ascii="Arial" w:hAnsi="Arial" w:cs="Arial"/>
                <w:b/>
                <w:bCs/>
                <w:sz w:val="18"/>
                <w:szCs w:val="18"/>
              </w:rPr>
              <w:t>1449.2</w:t>
            </w:r>
          </w:p>
        </w:tc>
        <w:tc>
          <w:tcPr>
            <w:tcW w:w="879" w:type="dxa"/>
            <w:shd w:val="clear" w:color="auto" w:fill="auto"/>
          </w:tcPr>
          <w:p w:rsidR="0076416B" w:rsidRPr="0076416B" w:rsidRDefault="0076416B" w:rsidP="004856C9">
            <w:pPr>
              <w:jc w:val="center"/>
              <w:rPr>
                <w:rFonts w:ascii="Arial" w:hAnsi="Arial" w:cs="Arial"/>
                <w:b/>
                <w:sz w:val="18"/>
                <w:szCs w:val="18"/>
              </w:rPr>
            </w:pPr>
            <w:r w:rsidRPr="0076416B">
              <w:rPr>
                <w:rFonts w:ascii="Arial" w:hAnsi="Arial" w:cs="Arial"/>
                <w:b/>
                <w:sz w:val="18"/>
                <w:szCs w:val="18"/>
              </w:rPr>
              <w:t>10.2</w:t>
            </w:r>
          </w:p>
        </w:tc>
        <w:tc>
          <w:tcPr>
            <w:tcW w:w="7398" w:type="dxa"/>
            <w:gridSpan w:val="4"/>
            <w:shd w:val="clear" w:color="auto" w:fill="auto"/>
          </w:tcPr>
          <w:p w:rsidR="0076416B" w:rsidRPr="007019E9" w:rsidRDefault="0076416B" w:rsidP="004856C9">
            <w:pPr>
              <w:rPr>
                <w:rFonts w:ascii="Arial" w:hAnsi="Arial" w:cs="Arial"/>
                <w:bCs/>
                <w:sz w:val="18"/>
                <w:szCs w:val="18"/>
              </w:rPr>
            </w:pPr>
            <w:r w:rsidRPr="0076416B">
              <w:rPr>
                <w:rFonts w:ascii="Arial" w:hAnsi="Arial" w:cs="Arial"/>
                <w:b/>
                <w:bCs/>
                <w:sz w:val="18"/>
                <w:szCs w:val="18"/>
              </w:rPr>
              <w:t>Bank mandate</w:t>
            </w:r>
            <w:r>
              <w:rPr>
                <w:rFonts w:ascii="Arial" w:hAnsi="Arial" w:cs="Arial"/>
                <w:b/>
                <w:bCs/>
                <w:sz w:val="22"/>
                <w:szCs w:val="22"/>
              </w:rPr>
              <w:t xml:space="preserve"> </w:t>
            </w:r>
            <w:r w:rsidR="007019E9">
              <w:rPr>
                <w:rFonts w:ascii="Arial" w:hAnsi="Arial" w:cs="Arial"/>
                <w:b/>
                <w:bCs/>
                <w:sz w:val="22"/>
                <w:szCs w:val="22"/>
              </w:rPr>
              <w:t>–</w:t>
            </w:r>
            <w:r>
              <w:rPr>
                <w:rFonts w:ascii="Arial" w:hAnsi="Arial" w:cs="Arial"/>
                <w:b/>
                <w:bCs/>
                <w:sz w:val="22"/>
                <w:szCs w:val="22"/>
              </w:rPr>
              <w:t xml:space="preserve"> </w:t>
            </w:r>
            <w:r w:rsidR="007019E9">
              <w:rPr>
                <w:rFonts w:ascii="Arial" w:hAnsi="Arial" w:cs="Arial"/>
                <w:bCs/>
                <w:sz w:val="18"/>
                <w:szCs w:val="18"/>
              </w:rPr>
              <w:t xml:space="preserve">It was </w:t>
            </w:r>
            <w:r w:rsidR="007019E9">
              <w:rPr>
                <w:rFonts w:ascii="Arial" w:hAnsi="Arial" w:cs="Arial"/>
                <w:b/>
                <w:bCs/>
                <w:sz w:val="18"/>
                <w:szCs w:val="18"/>
              </w:rPr>
              <w:t>agreed</w:t>
            </w:r>
            <w:r w:rsidR="007019E9">
              <w:rPr>
                <w:rFonts w:ascii="Arial" w:hAnsi="Arial" w:cs="Arial"/>
                <w:bCs/>
                <w:sz w:val="18"/>
                <w:szCs w:val="18"/>
              </w:rPr>
              <w:t xml:space="preserve"> that the mandate with the Cooperative Bank should be updated to include Cllrs Johns and Maunder. The required forms were partially completed and will be fully completed for the March meeting.</w:t>
            </w:r>
          </w:p>
        </w:tc>
        <w:tc>
          <w:tcPr>
            <w:tcW w:w="795" w:type="dxa"/>
            <w:shd w:val="clear" w:color="auto" w:fill="auto"/>
          </w:tcPr>
          <w:p w:rsidR="0076416B" w:rsidRPr="0055655A" w:rsidRDefault="0076416B" w:rsidP="004856C9">
            <w:pPr>
              <w:rPr>
                <w:rFonts w:ascii="Arial" w:hAnsi="Arial" w:cs="Arial"/>
                <w:sz w:val="18"/>
                <w:szCs w:val="18"/>
              </w:rPr>
            </w:pPr>
          </w:p>
        </w:tc>
        <w:tc>
          <w:tcPr>
            <w:tcW w:w="454" w:type="dxa"/>
            <w:gridSpan w:val="2"/>
            <w:shd w:val="clear" w:color="auto" w:fill="auto"/>
          </w:tcPr>
          <w:p w:rsidR="0076416B" w:rsidRPr="0055655A" w:rsidRDefault="0076416B" w:rsidP="004856C9">
            <w:pPr>
              <w:rPr>
                <w:rFonts w:ascii="Arial" w:hAnsi="Arial" w:cs="Arial"/>
                <w:sz w:val="18"/>
                <w:szCs w:val="18"/>
              </w:rPr>
            </w:pPr>
          </w:p>
        </w:tc>
      </w:tr>
      <w:tr w:rsidR="004856C9" w:rsidRPr="0055655A" w:rsidTr="00EB09E5">
        <w:tc>
          <w:tcPr>
            <w:tcW w:w="993" w:type="dxa"/>
            <w:shd w:val="clear" w:color="auto" w:fill="auto"/>
          </w:tcPr>
          <w:p w:rsidR="004856C9" w:rsidRPr="0055655A" w:rsidRDefault="0076416B" w:rsidP="004856C9">
            <w:pPr>
              <w:rPr>
                <w:rFonts w:ascii="Arial" w:hAnsi="Arial" w:cs="Arial"/>
                <w:b/>
                <w:bCs/>
                <w:sz w:val="18"/>
                <w:szCs w:val="18"/>
              </w:rPr>
            </w:pPr>
            <w:r>
              <w:rPr>
                <w:rFonts w:ascii="Arial" w:hAnsi="Arial" w:cs="Arial"/>
                <w:b/>
                <w:bCs/>
                <w:sz w:val="18"/>
                <w:szCs w:val="18"/>
              </w:rPr>
              <w:t>9.0</w:t>
            </w:r>
            <w:r w:rsidR="001F76D9">
              <w:rPr>
                <w:rFonts w:ascii="Arial" w:hAnsi="Arial" w:cs="Arial"/>
                <w:b/>
                <w:bCs/>
                <w:sz w:val="18"/>
                <w:szCs w:val="18"/>
              </w:rPr>
              <w:t>5</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7E4D14"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1F76D9">
              <w:rPr>
                <w:rFonts w:ascii="Arial" w:hAnsi="Arial" w:cs="Arial"/>
                <w:b/>
                <w:bCs/>
                <w:sz w:val="22"/>
                <w:szCs w:val="22"/>
              </w:rPr>
              <w:t xml:space="preserve"> Wednesday 8</w:t>
            </w:r>
            <w:r w:rsidR="00DB2846" w:rsidRPr="00DB2846">
              <w:rPr>
                <w:rFonts w:ascii="Arial" w:hAnsi="Arial" w:cs="Arial"/>
                <w:b/>
                <w:bCs/>
                <w:sz w:val="22"/>
                <w:szCs w:val="22"/>
                <w:vertAlign w:val="superscript"/>
              </w:rPr>
              <w:t>th</w:t>
            </w:r>
            <w:r w:rsidR="0076416B">
              <w:rPr>
                <w:rFonts w:ascii="Arial" w:hAnsi="Arial" w:cs="Arial"/>
                <w:b/>
                <w:bCs/>
                <w:sz w:val="22"/>
                <w:szCs w:val="22"/>
              </w:rPr>
              <w:t xml:space="preserve"> March</w:t>
            </w:r>
            <w:r w:rsidR="00DB2846">
              <w:rPr>
                <w:rFonts w:ascii="Arial" w:hAnsi="Arial" w:cs="Arial"/>
                <w:b/>
                <w:bCs/>
                <w:sz w:val="22"/>
                <w:szCs w:val="22"/>
              </w:rPr>
              <w:t xml:space="preserve"> 2017</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2A4699">
      <w:footerReference w:type="default" r:id="rId9"/>
      <w:pgSz w:w="11906" w:h="16838"/>
      <w:pgMar w:top="567" w:right="720" w:bottom="510" w:left="720" w:header="709" w:footer="709" w:gutter="0"/>
      <w:pgNumType w:start="3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CC" w:rsidRDefault="009A22CC" w:rsidP="003C3D9A">
      <w:r>
        <w:separator/>
      </w:r>
    </w:p>
  </w:endnote>
  <w:endnote w:type="continuationSeparator" w:id="0">
    <w:p w:rsidR="009A22CC" w:rsidRDefault="009A22CC"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5649"/>
      <w:docPartObj>
        <w:docPartGallery w:val="Page Numbers (Bottom of Page)"/>
        <w:docPartUnique/>
      </w:docPartObj>
    </w:sdtPr>
    <w:sdtEndPr>
      <w:rPr>
        <w:noProof/>
      </w:rPr>
    </w:sdtEndPr>
    <w:sdtContent>
      <w:p w:rsidR="00DF3651" w:rsidRDefault="00DF3651">
        <w:pPr>
          <w:pStyle w:val="Footer"/>
          <w:jc w:val="right"/>
        </w:pPr>
        <w:r>
          <w:fldChar w:fldCharType="begin"/>
        </w:r>
        <w:r>
          <w:instrText xml:space="preserve"> PAGE   \* MERGEFORMAT </w:instrText>
        </w:r>
        <w:r>
          <w:fldChar w:fldCharType="separate"/>
        </w:r>
        <w:r w:rsidR="008A6188">
          <w:rPr>
            <w:noProof/>
          </w:rPr>
          <w:t>399</w:t>
        </w:r>
        <w:r>
          <w:rPr>
            <w:noProof/>
          </w:rPr>
          <w:fldChar w:fldCharType="end"/>
        </w:r>
      </w:p>
    </w:sdtContent>
  </w:sdt>
  <w:p w:rsidR="00DF3651" w:rsidRDefault="00DF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CC" w:rsidRDefault="009A22CC" w:rsidP="003C3D9A">
      <w:r>
        <w:separator/>
      </w:r>
    </w:p>
  </w:footnote>
  <w:footnote w:type="continuationSeparator" w:id="0">
    <w:p w:rsidR="009A22CC" w:rsidRDefault="009A22CC" w:rsidP="003C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3"/>
  </w:num>
  <w:num w:numId="5">
    <w:abstractNumId w:val="9"/>
  </w:num>
  <w:num w:numId="6">
    <w:abstractNumId w:val="15"/>
  </w:num>
  <w:num w:numId="7">
    <w:abstractNumId w:val="12"/>
  </w:num>
  <w:num w:numId="8">
    <w:abstractNumId w:val="4"/>
  </w:num>
  <w:num w:numId="9">
    <w:abstractNumId w:val="5"/>
  </w:num>
  <w:num w:numId="10">
    <w:abstractNumId w:val="0"/>
  </w:num>
  <w:num w:numId="11">
    <w:abstractNumId w:val="6"/>
  </w:num>
  <w:num w:numId="12">
    <w:abstractNumId w:val="10"/>
  </w:num>
  <w:num w:numId="13">
    <w:abstractNumId w:val="1"/>
  </w:num>
  <w:num w:numId="14">
    <w:abstractNumId w:val="14"/>
  </w:num>
  <w:num w:numId="15">
    <w:abstractNumId w:val="7"/>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6D"/>
    <w:rsid w:val="00000046"/>
    <w:rsid w:val="0000114C"/>
    <w:rsid w:val="00002653"/>
    <w:rsid w:val="00002AF7"/>
    <w:rsid w:val="00002B5D"/>
    <w:rsid w:val="000031BF"/>
    <w:rsid w:val="00003396"/>
    <w:rsid w:val="000057C3"/>
    <w:rsid w:val="000066F0"/>
    <w:rsid w:val="00006ECD"/>
    <w:rsid w:val="0000789C"/>
    <w:rsid w:val="00007B05"/>
    <w:rsid w:val="00011C5B"/>
    <w:rsid w:val="00011DFA"/>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B22"/>
    <w:rsid w:val="000272E0"/>
    <w:rsid w:val="00027457"/>
    <w:rsid w:val="000307AC"/>
    <w:rsid w:val="000307BE"/>
    <w:rsid w:val="000307FA"/>
    <w:rsid w:val="00031C0C"/>
    <w:rsid w:val="00031D0D"/>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DDA"/>
    <w:rsid w:val="000671D5"/>
    <w:rsid w:val="00067793"/>
    <w:rsid w:val="0006788A"/>
    <w:rsid w:val="00070DB7"/>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C45"/>
    <w:rsid w:val="00094E03"/>
    <w:rsid w:val="000954BF"/>
    <w:rsid w:val="00095FE0"/>
    <w:rsid w:val="00096C07"/>
    <w:rsid w:val="00097EAC"/>
    <w:rsid w:val="000A09B6"/>
    <w:rsid w:val="000A0C62"/>
    <w:rsid w:val="000A18E3"/>
    <w:rsid w:val="000A2627"/>
    <w:rsid w:val="000A274D"/>
    <w:rsid w:val="000A37FB"/>
    <w:rsid w:val="000A399C"/>
    <w:rsid w:val="000A3D96"/>
    <w:rsid w:val="000A4767"/>
    <w:rsid w:val="000A4791"/>
    <w:rsid w:val="000A490F"/>
    <w:rsid w:val="000A4DF4"/>
    <w:rsid w:val="000A5661"/>
    <w:rsid w:val="000A664E"/>
    <w:rsid w:val="000A6B26"/>
    <w:rsid w:val="000A7526"/>
    <w:rsid w:val="000A78B7"/>
    <w:rsid w:val="000B0206"/>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12F2"/>
    <w:rsid w:val="000D19C4"/>
    <w:rsid w:val="000D1FEE"/>
    <w:rsid w:val="000D24F5"/>
    <w:rsid w:val="000D275C"/>
    <w:rsid w:val="000D2810"/>
    <w:rsid w:val="000D3279"/>
    <w:rsid w:val="000D344C"/>
    <w:rsid w:val="000D3833"/>
    <w:rsid w:val="000D3856"/>
    <w:rsid w:val="000D3EE1"/>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18F4"/>
    <w:rsid w:val="0011256E"/>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7737"/>
    <w:rsid w:val="00167CEE"/>
    <w:rsid w:val="00167D49"/>
    <w:rsid w:val="00167D80"/>
    <w:rsid w:val="0017049F"/>
    <w:rsid w:val="001709B9"/>
    <w:rsid w:val="0017148C"/>
    <w:rsid w:val="00172A26"/>
    <w:rsid w:val="00173CDA"/>
    <w:rsid w:val="00173D14"/>
    <w:rsid w:val="00174359"/>
    <w:rsid w:val="0017452D"/>
    <w:rsid w:val="001753F2"/>
    <w:rsid w:val="00175428"/>
    <w:rsid w:val="001760B9"/>
    <w:rsid w:val="001764C8"/>
    <w:rsid w:val="00176C3D"/>
    <w:rsid w:val="00176D50"/>
    <w:rsid w:val="00177704"/>
    <w:rsid w:val="001815F7"/>
    <w:rsid w:val="00181D9A"/>
    <w:rsid w:val="001820E9"/>
    <w:rsid w:val="00182903"/>
    <w:rsid w:val="00183C69"/>
    <w:rsid w:val="0018457C"/>
    <w:rsid w:val="00184834"/>
    <w:rsid w:val="00185615"/>
    <w:rsid w:val="001860DB"/>
    <w:rsid w:val="0018611C"/>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308B"/>
    <w:rsid w:val="00194542"/>
    <w:rsid w:val="001946AA"/>
    <w:rsid w:val="00195EDB"/>
    <w:rsid w:val="00196613"/>
    <w:rsid w:val="00197889"/>
    <w:rsid w:val="00197999"/>
    <w:rsid w:val="00197C69"/>
    <w:rsid w:val="001A05AC"/>
    <w:rsid w:val="001A0980"/>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C0107"/>
    <w:rsid w:val="001C045F"/>
    <w:rsid w:val="001C0770"/>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C81"/>
    <w:rsid w:val="001D6DA1"/>
    <w:rsid w:val="001D6F9E"/>
    <w:rsid w:val="001D742B"/>
    <w:rsid w:val="001D7F10"/>
    <w:rsid w:val="001E1317"/>
    <w:rsid w:val="001E15BA"/>
    <w:rsid w:val="001E2B0D"/>
    <w:rsid w:val="001E3183"/>
    <w:rsid w:val="001E3CCF"/>
    <w:rsid w:val="001E4776"/>
    <w:rsid w:val="001E59A0"/>
    <w:rsid w:val="001E6334"/>
    <w:rsid w:val="001E6490"/>
    <w:rsid w:val="001E7119"/>
    <w:rsid w:val="001E715F"/>
    <w:rsid w:val="001E7CBB"/>
    <w:rsid w:val="001E7CF7"/>
    <w:rsid w:val="001F14B1"/>
    <w:rsid w:val="001F15B4"/>
    <w:rsid w:val="001F1F53"/>
    <w:rsid w:val="001F2689"/>
    <w:rsid w:val="001F2829"/>
    <w:rsid w:val="001F2ABB"/>
    <w:rsid w:val="001F2CFB"/>
    <w:rsid w:val="001F31CB"/>
    <w:rsid w:val="001F32F7"/>
    <w:rsid w:val="001F3CAC"/>
    <w:rsid w:val="001F3FA5"/>
    <w:rsid w:val="001F4A18"/>
    <w:rsid w:val="001F5374"/>
    <w:rsid w:val="001F653E"/>
    <w:rsid w:val="001F76D9"/>
    <w:rsid w:val="001F7CDA"/>
    <w:rsid w:val="001F7D7C"/>
    <w:rsid w:val="0020038D"/>
    <w:rsid w:val="002003FD"/>
    <w:rsid w:val="0020175C"/>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C20"/>
    <w:rsid w:val="00220E45"/>
    <w:rsid w:val="0022155F"/>
    <w:rsid w:val="002225EB"/>
    <w:rsid w:val="00222CFB"/>
    <w:rsid w:val="00223902"/>
    <w:rsid w:val="00223BD6"/>
    <w:rsid w:val="00223C6A"/>
    <w:rsid w:val="0022460B"/>
    <w:rsid w:val="00225817"/>
    <w:rsid w:val="00225C8F"/>
    <w:rsid w:val="00225D1E"/>
    <w:rsid w:val="00226A12"/>
    <w:rsid w:val="00227783"/>
    <w:rsid w:val="00227A18"/>
    <w:rsid w:val="00227BCA"/>
    <w:rsid w:val="00227D9D"/>
    <w:rsid w:val="0023134F"/>
    <w:rsid w:val="0023249B"/>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4DE6"/>
    <w:rsid w:val="002452C9"/>
    <w:rsid w:val="002453E1"/>
    <w:rsid w:val="002459D6"/>
    <w:rsid w:val="0024608B"/>
    <w:rsid w:val="00246379"/>
    <w:rsid w:val="00246AB1"/>
    <w:rsid w:val="00247775"/>
    <w:rsid w:val="002509A4"/>
    <w:rsid w:val="002514C5"/>
    <w:rsid w:val="00251C33"/>
    <w:rsid w:val="00251FF4"/>
    <w:rsid w:val="00252491"/>
    <w:rsid w:val="00252768"/>
    <w:rsid w:val="00253AFF"/>
    <w:rsid w:val="00253ECB"/>
    <w:rsid w:val="002543C5"/>
    <w:rsid w:val="0025490D"/>
    <w:rsid w:val="00254BCC"/>
    <w:rsid w:val="00256A25"/>
    <w:rsid w:val="00256BD4"/>
    <w:rsid w:val="00257A7F"/>
    <w:rsid w:val="00257EBA"/>
    <w:rsid w:val="002600CD"/>
    <w:rsid w:val="00261E7E"/>
    <w:rsid w:val="0026232E"/>
    <w:rsid w:val="002626B8"/>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40"/>
    <w:rsid w:val="00271F86"/>
    <w:rsid w:val="002724D1"/>
    <w:rsid w:val="002727D2"/>
    <w:rsid w:val="002729ED"/>
    <w:rsid w:val="00272AE2"/>
    <w:rsid w:val="00272CDA"/>
    <w:rsid w:val="00272E0D"/>
    <w:rsid w:val="00272EC3"/>
    <w:rsid w:val="0027304D"/>
    <w:rsid w:val="00273EB0"/>
    <w:rsid w:val="00274130"/>
    <w:rsid w:val="00275484"/>
    <w:rsid w:val="002761D5"/>
    <w:rsid w:val="00276260"/>
    <w:rsid w:val="00276272"/>
    <w:rsid w:val="00276776"/>
    <w:rsid w:val="00276FE6"/>
    <w:rsid w:val="0027730C"/>
    <w:rsid w:val="002778E6"/>
    <w:rsid w:val="00277ACD"/>
    <w:rsid w:val="00280145"/>
    <w:rsid w:val="00280CFE"/>
    <w:rsid w:val="002821AC"/>
    <w:rsid w:val="002837D2"/>
    <w:rsid w:val="00283FFF"/>
    <w:rsid w:val="00284D45"/>
    <w:rsid w:val="00285422"/>
    <w:rsid w:val="00285441"/>
    <w:rsid w:val="00285FCA"/>
    <w:rsid w:val="00287844"/>
    <w:rsid w:val="00287EEE"/>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B7"/>
    <w:rsid w:val="002A4699"/>
    <w:rsid w:val="002A510B"/>
    <w:rsid w:val="002A540E"/>
    <w:rsid w:val="002A60F2"/>
    <w:rsid w:val="002A7166"/>
    <w:rsid w:val="002A76C2"/>
    <w:rsid w:val="002A7D91"/>
    <w:rsid w:val="002B0E15"/>
    <w:rsid w:val="002B14BC"/>
    <w:rsid w:val="002B18ED"/>
    <w:rsid w:val="002B1D09"/>
    <w:rsid w:val="002B2C4E"/>
    <w:rsid w:val="002B4162"/>
    <w:rsid w:val="002B7815"/>
    <w:rsid w:val="002B7A1C"/>
    <w:rsid w:val="002C0241"/>
    <w:rsid w:val="002C19D5"/>
    <w:rsid w:val="002C23C8"/>
    <w:rsid w:val="002C2588"/>
    <w:rsid w:val="002C25D2"/>
    <w:rsid w:val="002C2B3F"/>
    <w:rsid w:val="002C30DD"/>
    <w:rsid w:val="002C4B44"/>
    <w:rsid w:val="002C51A4"/>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5F09"/>
    <w:rsid w:val="002D6BC4"/>
    <w:rsid w:val="002D6BE7"/>
    <w:rsid w:val="002D6FC0"/>
    <w:rsid w:val="002D7204"/>
    <w:rsid w:val="002D7C8E"/>
    <w:rsid w:val="002E06A1"/>
    <w:rsid w:val="002E0E61"/>
    <w:rsid w:val="002E148C"/>
    <w:rsid w:val="002E18C0"/>
    <w:rsid w:val="002E18D9"/>
    <w:rsid w:val="002E1AE0"/>
    <w:rsid w:val="002E1CF9"/>
    <w:rsid w:val="002E221D"/>
    <w:rsid w:val="002E234B"/>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BF1"/>
    <w:rsid w:val="002F6FDE"/>
    <w:rsid w:val="002F782B"/>
    <w:rsid w:val="002F7957"/>
    <w:rsid w:val="003003E1"/>
    <w:rsid w:val="003010EB"/>
    <w:rsid w:val="00301A57"/>
    <w:rsid w:val="0030282A"/>
    <w:rsid w:val="003029F6"/>
    <w:rsid w:val="00302A7D"/>
    <w:rsid w:val="00303216"/>
    <w:rsid w:val="00303594"/>
    <w:rsid w:val="00303780"/>
    <w:rsid w:val="003048E5"/>
    <w:rsid w:val="00304FD1"/>
    <w:rsid w:val="00306DAA"/>
    <w:rsid w:val="00306E91"/>
    <w:rsid w:val="00310EA1"/>
    <w:rsid w:val="00310EC5"/>
    <w:rsid w:val="00311C7A"/>
    <w:rsid w:val="00311F8B"/>
    <w:rsid w:val="00312FD9"/>
    <w:rsid w:val="0031325D"/>
    <w:rsid w:val="003136E8"/>
    <w:rsid w:val="0031418A"/>
    <w:rsid w:val="003142A9"/>
    <w:rsid w:val="003148B2"/>
    <w:rsid w:val="00314D06"/>
    <w:rsid w:val="0031571D"/>
    <w:rsid w:val="00315F5A"/>
    <w:rsid w:val="003163A3"/>
    <w:rsid w:val="00316B76"/>
    <w:rsid w:val="0031717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580D"/>
    <w:rsid w:val="00365FE1"/>
    <w:rsid w:val="003661DB"/>
    <w:rsid w:val="00366BF1"/>
    <w:rsid w:val="003703DF"/>
    <w:rsid w:val="0037058E"/>
    <w:rsid w:val="003706D8"/>
    <w:rsid w:val="00370772"/>
    <w:rsid w:val="003712EC"/>
    <w:rsid w:val="00371B2E"/>
    <w:rsid w:val="003738C8"/>
    <w:rsid w:val="00373F03"/>
    <w:rsid w:val="003749FB"/>
    <w:rsid w:val="003755DB"/>
    <w:rsid w:val="00375891"/>
    <w:rsid w:val="00375C36"/>
    <w:rsid w:val="003767B5"/>
    <w:rsid w:val="003769A6"/>
    <w:rsid w:val="0037748F"/>
    <w:rsid w:val="00380746"/>
    <w:rsid w:val="00380DE4"/>
    <w:rsid w:val="00380F65"/>
    <w:rsid w:val="003811F2"/>
    <w:rsid w:val="003819DD"/>
    <w:rsid w:val="003844B6"/>
    <w:rsid w:val="003853E0"/>
    <w:rsid w:val="00385FEA"/>
    <w:rsid w:val="00386A76"/>
    <w:rsid w:val="00387A5D"/>
    <w:rsid w:val="00387FBE"/>
    <w:rsid w:val="00390D1D"/>
    <w:rsid w:val="003911AC"/>
    <w:rsid w:val="003912EC"/>
    <w:rsid w:val="00391AF0"/>
    <w:rsid w:val="00391FAA"/>
    <w:rsid w:val="003928AC"/>
    <w:rsid w:val="00392DCB"/>
    <w:rsid w:val="00392E48"/>
    <w:rsid w:val="003933A2"/>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62C"/>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7E0"/>
    <w:rsid w:val="003E0C3E"/>
    <w:rsid w:val="003E0F10"/>
    <w:rsid w:val="003E1D19"/>
    <w:rsid w:val="003E1E5F"/>
    <w:rsid w:val="003E20C0"/>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3390"/>
    <w:rsid w:val="0040340C"/>
    <w:rsid w:val="00403570"/>
    <w:rsid w:val="00403B99"/>
    <w:rsid w:val="004043AC"/>
    <w:rsid w:val="00404C48"/>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2447"/>
    <w:rsid w:val="004525CB"/>
    <w:rsid w:val="004530B5"/>
    <w:rsid w:val="00453932"/>
    <w:rsid w:val="0045514A"/>
    <w:rsid w:val="00455829"/>
    <w:rsid w:val="00455E8B"/>
    <w:rsid w:val="004565B3"/>
    <w:rsid w:val="004567D5"/>
    <w:rsid w:val="004572BC"/>
    <w:rsid w:val="004572F8"/>
    <w:rsid w:val="004575C5"/>
    <w:rsid w:val="00460281"/>
    <w:rsid w:val="00460724"/>
    <w:rsid w:val="00461F46"/>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A"/>
    <w:rsid w:val="00472E82"/>
    <w:rsid w:val="00473316"/>
    <w:rsid w:val="00473488"/>
    <w:rsid w:val="004734EA"/>
    <w:rsid w:val="00473C6C"/>
    <w:rsid w:val="004747E3"/>
    <w:rsid w:val="00475320"/>
    <w:rsid w:val="0047592D"/>
    <w:rsid w:val="00475D4A"/>
    <w:rsid w:val="00475DE8"/>
    <w:rsid w:val="00477EB3"/>
    <w:rsid w:val="00480475"/>
    <w:rsid w:val="004808AD"/>
    <w:rsid w:val="004816AE"/>
    <w:rsid w:val="00482236"/>
    <w:rsid w:val="00482522"/>
    <w:rsid w:val="0048397D"/>
    <w:rsid w:val="00483D05"/>
    <w:rsid w:val="00483EA4"/>
    <w:rsid w:val="00484CE5"/>
    <w:rsid w:val="004856C9"/>
    <w:rsid w:val="00486DA9"/>
    <w:rsid w:val="00487696"/>
    <w:rsid w:val="00487FBF"/>
    <w:rsid w:val="004902F2"/>
    <w:rsid w:val="004905CE"/>
    <w:rsid w:val="00490911"/>
    <w:rsid w:val="004912B6"/>
    <w:rsid w:val="00492058"/>
    <w:rsid w:val="004925A5"/>
    <w:rsid w:val="00492C7A"/>
    <w:rsid w:val="00493B52"/>
    <w:rsid w:val="00494211"/>
    <w:rsid w:val="004944BE"/>
    <w:rsid w:val="00495038"/>
    <w:rsid w:val="00495115"/>
    <w:rsid w:val="004957EA"/>
    <w:rsid w:val="00495B61"/>
    <w:rsid w:val="00496C62"/>
    <w:rsid w:val="0049726C"/>
    <w:rsid w:val="004978DA"/>
    <w:rsid w:val="004A0262"/>
    <w:rsid w:val="004A071E"/>
    <w:rsid w:val="004A0F9F"/>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154F"/>
    <w:rsid w:val="004B1894"/>
    <w:rsid w:val="004B1D5B"/>
    <w:rsid w:val="004B1EAB"/>
    <w:rsid w:val="004B2539"/>
    <w:rsid w:val="004B29E2"/>
    <w:rsid w:val="004B2AE2"/>
    <w:rsid w:val="004B2BD0"/>
    <w:rsid w:val="004B31DC"/>
    <w:rsid w:val="004B3817"/>
    <w:rsid w:val="004B388C"/>
    <w:rsid w:val="004B46D4"/>
    <w:rsid w:val="004B4A8A"/>
    <w:rsid w:val="004B5395"/>
    <w:rsid w:val="004B59A0"/>
    <w:rsid w:val="004B609D"/>
    <w:rsid w:val="004B7015"/>
    <w:rsid w:val="004B7279"/>
    <w:rsid w:val="004B79A1"/>
    <w:rsid w:val="004C1141"/>
    <w:rsid w:val="004C1636"/>
    <w:rsid w:val="004C288B"/>
    <w:rsid w:val="004C2987"/>
    <w:rsid w:val="004C2B94"/>
    <w:rsid w:val="004C2E94"/>
    <w:rsid w:val="004C3A77"/>
    <w:rsid w:val="004C40D9"/>
    <w:rsid w:val="004C5D7F"/>
    <w:rsid w:val="004C6DB5"/>
    <w:rsid w:val="004D0D23"/>
    <w:rsid w:val="004D1026"/>
    <w:rsid w:val="004D25DD"/>
    <w:rsid w:val="004D36D5"/>
    <w:rsid w:val="004D3A7D"/>
    <w:rsid w:val="004D4D9D"/>
    <w:rsid w:val="004D53D0"/>
    <w:rsid w:val="004D5561"/>
    <w:rsid w:val="004D59B7"/>
    <w:rsid w:val="004D6007"/>
    <w:rsid w:val="004D6485"/>
    <w:rsid w:val="004E0236"/>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377"/>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40315"/>
    <w:rsid w:val="00540D14"/>
    <w:rsid w:val="00540D36"/>
    <w:rsid w:val="00540D55"/>
    <w:rsid w:val="00541AAB"/>
    <w:rsid w:val="005420F7"/>
    <w:rsid w:val="005425A5"/>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911"/>
    <w:rsid w:val="00567C27"/>
    <w:rsid w:val="00567CAE"/>
    <w:rsid w:val="00570146"/>
    <w:rsid w:val="00570559"/>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65BC"/>
    <w:rsid w:val="005B6F9D"/>
    <w:rsid w:val="005B7607"/>
    <w:rsid w:val="005C0D5E"/>
    <w:rsid w:val="005C1632"/>
    <w:rsid w:val="005C170D"/>
    <w:rsid w:val="005C18C3"/>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11F2"/>
    <w:rsid w:val="005E22DC"/>
    <w:rsid w:val="005E2D46"/>
    <w:rsid w:val="005E3493"/>
    <w:rsid w:val="005E3850"/>
    <w:rsid w:val="005E3902"/>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02FF"/>
    <w:rsid w:val="006110EA"/>
    <w:rsid w:val="006119E6"/>
    <w:rsid w:val="00611D50"/>
    <w:rsid w:val="00612069"/>
    <w:rsid w:val="00612D89"/>
    <w:rsid w:val="006136EF"/>
    <w:rsid w:val="00613C18"/>
    <w:rsid w:val="00613C86"/>
    <w:rsid w:val="00614316"/>
    <w:rsid w:val="006147BD"/>
    <w:rsid w:val="00614A8C"/>
    <w:rsid w:val="00614B86"/>
    <w:rsid w:val="00614C65"/>
    <w:rsid w:val="00615D07"/>
    <w:rsid w:val="0061673D"/>
    <w:rsid w:val="0062162A"/>
    <w:rsid w:val="006219CA"/>
    <w:rsid w:val="00621A7A"/>
    <w:rsid w:val="006224EB"/>
    <w:rsid w:val="0062350D"/>
    <w:rsid w:val="00623936"/>
    <w:rsid w:val="00623EE1"/>
    <w:rsid w:val="00624450"/>
    <w:rsid w:val="006246AD"/>
    <w:rsid w:val="00624A02"/>
    <w:rsid w:val="00625C38"/>
    <w:rsid w:val="00626357"/>
    <w:rsid w:val="006266AB"/>
    <w:rsid w:val="0063052B"/>
    <w:rsid w:val="00630899"/>
    <w:rsid w:val="00630CD0"/>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5D62"/>
    <w:rsid w:val="00645D8F"/>
    <w:rsid w:val="006461F3"/>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A04"/>
    <w:rsid w:val="00664121"/>
    <w:rsid w:val="00664E11"/>
    <w:rsid w:val="00665A56"/>
    <w:rsid w:val="00665E0B"/>
    <w:rsid w:val="00665E42"/>
    <w:rsid w:val="00666056"/>
    <w:rsid w:val="00667902"/>
    <w:rsid w:val="00667A20"/>
    <w:rsid w:val="00667BE2"/>
    <w:rsid w:val="00667E23"/>
    <w:rsid w:val="0067017F"/>
    <w:rsid w:val="00670F3C"/>
    <w:rsid w:val="006716E6"/>
    <w:rsid w:val="00671EB0"/>
    <w:rsid w:val="00672456"/>
    <w:rsid w:val="00672532"/>
    <w:rsid w:val="006725FC"/>
    <w:rsid w:val="006726E9"/>
    <w:rsid w:val="006728C4"/>
    <w:rsid w:val="006728D3"/>
    <w:rsid w:val="00672983"/>
    <w:rsid w:val="00672EA0"/>
    <w:rsid w:val="006735CD"/>
    <w:rsid w:val="006735E4"/>
    <w:rsid w:val="006741D0"/>
    <w:rsid w:val="006746F3"/>
    <w:rsid w:val="006766D1"/>
    <w:rsid w:val="00677578"/>
    <w:rsid w:val="006777E2"/>
    <w:rsid w:val="00680ADC"/>
    <w:rsid w:val="0068263B"/>
    <w:rsid w:val="006831AF"/>
    <w:rsid w:val="00683A1F"/>
    <w:rsid w:val="00684B99"/>
    <w:rsid w:val="00684C4C"/>
    <w:rsid w:val="00684FF7"/>
    <w:rsid w:val="006857CC"/>
    <w:rsid w:val="00685988"/>
    <w:rsid w:val="0068664A"/>
    <w:rsid w:val="006874E2"/>
    <w:rsid w:val="0069026B"/>
    <w:rsid w:val="00690C92"/>
    <w:rsid w:val="0069117C"/>
    <w:rsid w:val="00691DF3"/>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B0E"/>
    <w:rsid w:val="006A71B0"/>
    <w:rsid w:val="006A7469"/>
    <w:rsid w:val="006B12F3"/>
    <w:rsid w:val="006B1B1B"/>
    <w:rsid w:val="006B1B5B"/>
    <w:rsid w:val="006B1FF2"/>
    <w:rsid w:val="006B2393"/>
    <w:rsid w:val="006B2C12"/>
    <w:rsid w:val="006B34B4"/>
    <w:rsid w:val="006B357D"/>
    <w:rsid w:val="006B412F"/>
    <w:rsid w:val="006B49FF"/>
    <w:rsid w:val="006B5FE5"/>
    <w:rsid w:val="006B60E6"/>
    <w:rsid w:val="006B672D"/>
    <w:rsid w:val="006C13FF"/>
    <w:rsid w:val="006C1522"/>
    <w:rsid w:val="006C1ED3"/>
    <w:rsid w:val="006C2889"/>
    <w:rsid w:val="006C3629"/>
    <w:rsid w:val="006C36CB"/>
    <w:rsid w:val="006C4274"/>
    <w:rsid w:val="006C4354"/>
    <w:rsid w:val="006C4809"/>
    <w:rsid w:val="006C4934"/>
    <w:rsid w:val="006C4CB9"/>
    <w:rsid w:val="006C601D"/>
    <w:rsid w:val="006C71D6"/>
    <w:rsid w:val="006C72BA"/>
    <w:rsid w:val="006C7D60"/>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CE2"/>
    <w:rsid w:val="00703E04"/>
    <w:rsid w:val="00703E57"/>
    <w:rsid w:val="007043C2"/>
    <w:rsid w:val="00705635"/>
    <w:rsid w:val="0070685F"/>
    <w:rsid w:val="00710DAA"/>
    <w:rsid w:val="007112AC"/>
    <w:rsid w:val="007116B3"/>
    <w:rsid w:val="00711C77"/>
    <w:rsid w:val="007120EE"/>
    <w:rsid w:val="007123A7"/>
    <w:rsid w:val="00714082"/>
    <w:rsid w:val="007155A8"/>
    <w:rsid w:val="00716391"/>
    <w:rsid w:val="007169BD"/>
    <w:rsid w:val="00716D35"/>
    <w:rsid w:val="00717452"/>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1E61"/>
    <w:rsid w:val="007321F8"/>
    <w:rsid w:val="0073234B"/>
    <w:rsid w:val="00732850"/>
    <w:rsid w:val="00733025"/>
    <w:rsid w:val="0073585F"/>
    <w:rsid w:val="00736512"/>
    <w:rsid w:val="00737040"/>
    <w:rsid w:val="0073709B"/>
    <w:rsid w:val="00737C4B"/>
    <w:rsid w:val="007412D1"/>
    <w:rsid w:val="00741A96"/>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C2E"/>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B27"/>
    <w:rsid w:val="007F1810"/>
    <w:rsid w:val="007F2D49"/>
    <w:rsid w:val="007F3A59"/>
    <w:rsid w:val="007F3B96"/>
    <w:rsid w:val="007F3BB1"/>
    <w:rsid w:val="007F3C64"/>
    <w:rsid w:val="007F43BF"/>
    <w:rsid w:val="007F560F"/>
    <w:rsid w:val="007F5654"/>
    <w:rsid w:val="007F618E"/>
    <w:rsid w:val="007F61B0"/>
    <w:rsid w:val="007F6296"/>
    <w:rsid w:val="007F6E79"/>
    <w:rsid w:val="007F79BD"/>
    <w:rsid w:val="00801439"/>
    <w:rsid w:val="00801D72"/>
    <w:rsid w:val="0080255D"/>
    <w:rsid w:val="00803641"/>
    <w:rsid w:val="00804ABF"/>
    <w:rsid w:val="00804B60"/>
    <w:rsid w:val="00805623"/>
    <w:rsid w:val="008059DB"/>
    <w:rsid w:val="00805B2E"/>
    <w:rsid w:val="00805E21"/>
    <w:rsid w:val="00806741"/>
    <w:rsid w:val="00806C1C"/>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D2B"/>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1208"/>
    <w:rsid w:val="008414E1"/>
    <w:rsid w:val="00841B5C"/>
    <w:rsid w:val="00842034"/>
    <w:rsid w:val="008435F3"/>
    <w:rsid w:val="0084373D"/>
    <w:rsid w:val="0084375F"/>
    <w:rsid w:val="00844D0E"/>
    <w:rsid w:val="00844DAC"/>
    <w:rsid w:val="0084589A"/>
    <w:rsid w:val="00845CFD"/>
    <w:rsid w:val="00845D09"/>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70BDD"/>
    <w:rsid w:val="00870D61"/>
    <w:rsid w:val="00870EB3"/>
    <w:rsid w:val="00870F4C"/>
    <w:rsid w:val="00871436"/>
    <w:rsid w:val="008718A8"/>
    <w:rsid w:val="00871CC3"/>
    <w:rsid w:val="00871F2E"/>
    <w:rsid w:val="00872C73"/>
    <w:rsid w:val="008746CB"/>
    <w:rsid w:val="008759B5"/>
    <w:rsid w:val="008763B6"/>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C34"/>
    <w:rsid w:val="008C409E"/>
    <w:rsid w:val="008C434E"/>
    <w:rsid w:val="008C4507"/>
    <w:rsid w:val="008C50ED"/>
    <w:rsid w:val="008C5319"/>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43E2"/>
    <w:rsid w:val="009248FC"/>
    <w:rsid w:val="00924A50"/>
    <w:rsid w:val="009250B6"/>
    <w:rsid w:val="009252C8"/>
    <w:rsid w:val="00925501"/>
    <w:rsid w:val="0092640D"/>
    <w:rsid w:val="00926568"/>
    <w:rsid w:val="00926C76"/>
    <w:rsid w:val="00926C84"/>
    <w:rsid w:val="00927EC7"/>
    <w:rsid w:val="0093017B"/>
    <w:rsid w:val="00931469"/>
    <w:rsid w:val="00931D1B"/>
    <w:rsid w:val="009333C4"/>
    <w:rsid w:val="0093353A"/>
    <w:rsid w:val="00933ABE"/>
    <w:rsid w:val="00934809"/>
    <w:rsid w:val="0093501E"/>
    <w:rsid w:val="0093511D"/>
    <w:rsid w:val="00935261"/>
    <w:rsid w:val="00935401"/>
    <w:rsid w:val="009360E5"/>
    <w:rsid w:val="0093642E"/>
    <w:rsid w:val="00936D29"/>
    <w:rsid w:val="00937232"/>
    <w:rsid w:val="00937A1B"/>
    <w:rsid w:val="009400D9"/>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26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50BD"/>
    <w:rsid w:val="00965137"/>
    <w:rsid w:val="00966396"/>
    <w:rsid w:val="00966D30"/>
    <w:rsid w:val="009670D1"/>
    <w:rsid w:val="00967326"/>
    <w:rsid w:val="009673C3"/>
    <w:rsid w:val="00967C46"/>
    <w:rsid w:val="00970750"/>
    <w:rsid w:val="009710D2"/>
    <w:rsid w:val="009712E6"/>
    <w:rsid w:val="0097194B"/>
    <w:rsid w:val="00972277"/>
    <w:rsid w:val="009733B5"/>
    <w:rsid w:val="009734CD"/>
    <w:rsid w:val="0097377D"/>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0020"/>
    <w:rsid w:val="009A1139"/>
    <w:rsid w:val="009A1E5B"/>
    <w:rsid w:val="009A22CC"/>
    <w:rsid w:val="009A2B9F"/>
    <w:rsid w:val="009A3701"/>
    <w:rsid w:val="009A37E4"/>
    <w:rsid w:val="009A43B8"/>
    <w:rsid w:val="009A447C"/>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A03"/>
    <w:rsid w:val="009C2AEE"/>
    <w:rsid w:val="009C357D"/>
    <w:rsid w:val="009C38BA"/>
    <w:rsid w:val="009C3F3F"/>
    <w:rsid w:val="009C3F82"/>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17F7"/>
    <w:rsid w:val="00AA1BDF"/>
    <w:rsid w:val="00AA25FC"/>
    <w:rsid w:val="00AA285C"/>
    <w:rsid w:val="00AA2C9D"/>
    <w:rsid w:val="00AA2D73"/>
    <w:rsid w:val="00AA348D"/>
    <w:rsid w:val="00AA3974"/>
    <w:rsid w:val="00AA4646"/>
    <w:rsid w:val="00AA4691"/>
    <w:rsid w:val="00AA5252"/>
    <w:rsid w:val="00AA6F8B"/>
    <w:rsid w:val="00AA6FF8"/>
    <w:rsid w:val="00AA7886"/>
    <w:rsid w:val="00AA7989"/>
    <w:rsid w:val="00AA7FA9"/>
    <w:rsid w:val="00AB098B"/>
    <w:rsid w:val="00AB170B"/>
    <w:rsid w:val="00AB2721"/>
    <w:rsid w:val="00AB3D23"/>
    <w:rsid w:val="00AB3F29"/>
    <w:rsid w:val="00AB4200"/>
    <w:rsid w:val="00AB46FC"/>
    <w:rsid w:val="00AB4B06"/>
    <w:rsid w:val="00AB5D59"/>
    <w:rsid w:val="00AB6881"/>
    <w:rsid w:val="00AB7A33"/>
    <w:rsid w:val="00AB7B97"/>
    <w:rsid w:val="00AC0776"/>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B95"/>
    <w:rsid w:val="00AC6E22"/>
    <w:rsid w:val="00AD1191"/>
    <w:rsid w:val="00AD143B"/>
    <w:rsid w:val="00AD1F89"/>
    <w:rsid w:val="00AD3774"/>
    <w:rsid w:val="00AD397E"/>
    <w:rsid w:val="00AD39B7"/>
    <w:rsid w:val="00AD3CF1"/>
    <w:rsid w:val="00AD5668"/>
    <w:rsid w:val="00AD64F9"/>
    <w:rsid w:val="00AD725F"/>
    <w:rsid w:val="00AD7381"/>
    <w:rsid w:val="00AD79D7"/>
    <w:rsid w:val="00AD7B6A"/>
    <w:rsid w:val="00AD7D78"/>
    <w:rsid w:val="00AE0E2B"/>
    <w:rsid w:val="00AE12EB"/>
    <w:rsid w:val="00AE16BF"/>
    <w:rsid w:val="00AE28F4"/>
    <w:rsid w:val="00AE3CBC"/>
    <w:rsid w:val="00AE3E01"/>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583"/>
    <w:rsid w:val="00B1569F"/>
    <w:rsid w:val="00B15DE2"/>
    <w:rsid w:val="00B16126"/>
    <w:rsid w:val="00B16340"/>
    <w:rsid w:val="00B16AEF"/>
    <w:rsid w:val="00B17179"/>
    <w:rsid w:val="00B178DF"/>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A4C"/>
    <w:rsid w:val="00B27B42"/>
    <w:rsid w:val="00B30171"/>
    <w:rsid w:val="00B30402"/>
    <w:rsid w:val="00B323D0"/>
    <w:rsid w:val="00B32E0E"/>
    <w:rsid w:val="00B3435E"/>
    <w:rsid w:val="00B344F8"/>
    <w:rsid w:val="00B34735"/>
    <w:rsid w:val="00B34843"/>
    <w:rsid w:val="00B34D8A"/>
    <w:rsid w:val="00B35837"/>
    <w:rsid w:val="00B36765"/>
    <w:rsid w:val="00B36DFB"/>
    <w:rsid w:val="00B40B96"/>
    <w:rsid w:val="00B40BF2"/>
    <w:rsid w:val="00B41391"/>
    <w:rsid w:val="00B41B05"/>
    <w:rsid w:val="00B42E72"/>
    <w:rsid w:val="00B43565"/>
    <w:rsid w:val="00B4405F"/>
    <w:rsid w:val="00B44D40"/>
    <w:rsid w:val="00B44E47"/>
    <w:rsid w:val="00B45270"/>
    <w:rsid w:val="00B462B3"/>
    <w:rsid w:val="00B466F4"/>
    <w:rsid w:val="00B46E64"/>
    <w:rsid w:val="00B470DA"/>
    <w:rsid w:val="00B4721F"/>
    <w:rsid w:val="00B478A7"/>
    <w:rsid w:val="00B50028"/>
    <w:rsid w:val="00B50783"/>
    <w:rsid w:val="00B50B23"/>
    <w:rsid w:val="00B50DDE"/>
    <w:rsid w:val="00B513FF"/>
    <w:rsid w:val="00B5473A"/>
    <w:rsid w:val="00B553F9"/>
    <w:rsid w:val="00B57BFE"/>
    <w:rsid w:val="00B57CD1"/>
    <w:rsid w:val="00B60B77"/>
    <w:rsid w:val="00B612BE"/>
    <w:rsid w:val="00B61827"/>
    <w:rsid w:val="00B61CD6"/>
    <w:rsid w:val="00B620DA"/>
    <w:rsid w:val="00B63C26"/>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3F52"/>
    <w:rsid w:val="00B840BB"/>
    <w:rsid w:val="00B84247"/>
    <w:rsid w:val="00B84D97"/>
    <w:rsid w:val="00B85301"/>
    <w:rsid w:val="00B85E04"/>
    <w:rsid w:val="00B901F2"/>
    <w:rsid w:val="00B90804"/>
    <w:rsid w:val="00B90F27"/>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7"/>
    <w:rsid w:val="00BE3519"/>
    <w:rsid w:val="00BE36A2"/>
    <w:rsid w:val="00BE3821"/>
    <w:rsid w:val="00BE3CC0"/>
    <w:rsid w:val="00BE439D"/>
    <w:rsid w:val="00BE45AE"/>
    <w:rsid w:val="00BE4D9C"/>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94A"/>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5C5"/>
    <w:rsid w:val="00C237D7"/>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974"/>
    <w:rsid w:val="00C37D4F"/>
    <w:rsid w:val="00C4086B"/>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5014B"/>
    <w:rsid w:val="00C501C4"/>
    <w:rsid w:val="00C5032E"/>
    <w:rsid w:val="00C5078B"/>
    <w:rsid w:val="00C50954"/>
    <w:rsid w:val="00C50DE5"/>
    <w:rsid w:val="00C50DEB"/>
    <w:rsid w:val="00C53132"/>
    <w:rsid w:val="00C54127"/>
    <w:rsid w:val="00C542FE"/>
    <w:rsid w:val="00C55380"/>
    <w:rsid w:val="00C561E1"/>
    <w:rsid w:val="00C5677A"/>
    <w:rsid w:val="00C570EE"/>
    <w:rsid w:val="00C57135"/>
    <w:rsid w:val="00C5797B"/>
    <w:rsid w:val="00C6026E"/>
    <w:rsid w:val="00C60B1B"/>
    <w:rsid w:val="00C612A9"/>
    <w:rsid w:val="00C61F33"/>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524"/>
    <w:rsid w:val="00C73E83"/>
    <w:rsid w:val="00C73EE0"/>
    <w:rsid w:val="00C74CFD"/>
    <w:rsid w:val="00C761FB"/>
    <w:rsid w:val="00C76434"/>
    <w:rsid w:val="00C76AD3"/>
    <w:rsid w:val="00C77175"/>
    <w:rsid w:val="00C80BAA"/>
    <w:rsid w:val="00C80DC9"/>
    <w:rsid w:val="00C8126B"/>
    <w:rsid w:val="00C8179F"/>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F5C"/>
    <w:rsid w:val="00C872E5"/>
    <w:rsid w:val="00C87373"/>
    <w:rsid w:val="00C909B9"/>
    <w:rsid w:val="00C90D70"/>
    <w:rsid w:val="00C9145D"/>
    <w:rsid w:val="00C9167D"/>
    <w:rsid w:val="00C92CB9"/>
    <w:rsid w:val="00C93286"/>
    <w:rsid w:val="00C936AA"/>
    <w:rsid w:val="00C93DA5"/>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8E"/>
    <w:rsid w:val="00CB7594"/>
    <w:rsid w:val="00CC0394"/>
    <w:rsid w:val="00CC13D0"/>
    <w:rsid w:val="00CC197A"/>
    <w:rsid w:val="00CC35FE"/>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0F04"/>
    <w:rsid w:val="00CF10C3"/>
    <w:rsid w:val="00CF2265"/>
    <w:rsid w:val="00CF2F0B"/>
    <w:rsid w:val="00CF2FDF"/>
    <w:rsid w:val="00CF3A76"/>
    <w:rsid w:val="00CF3BC4"/>
    <w:rsid w:val="00CF4271"/>
    <w:rsid w:val="00CF4926"/>
    <w:rsid w:val="00CF4E01"/>
    <w:rsid w:val="00CF5A23"/>
    <w:rsid w:val="00CF6510"/>
    <w:rsid w:val="00CF7555"/>
    <w:rsid w:val="00CF7D36"/>
    <w:rsid w:val="00D0045C"/>
    <w:rsid w:val="00D006DC"/>
    <w:rsid w:val="00D010DA"/>
    <w:rsid w:val="00D011B7"/>
    <w:rsid w:val="00D01279"/>
    <w:rsid w:val="00D0163B"/>
    <w:rsid w:val="00D02A59"/>
    <w:rsid w:val="00D0397E"/>
    <w:rsid w:val="00D040E6"/>
    <w:rsid w:val="00D04367"/>
    <w:rsid w:val="00D044BF"/>
    <w:rsid w:val="00D0484A"/>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210"/>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2461"/>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4F75"/>
    <w:rsid w:val="00D750E8"/>
    <w:rsid w:val="00D75FB3"/>
    <w:rsid w:val="00D764D0"/>
    <w:rsid w:val="00D76A31"/>
    <w:rsid w:val="00D77B6D"/>
    <w:rsid w:val="00D77C3D"/>
    <w:rsid w:val="00D77D95"/>
    <w:rsid w:val="00D80709"/>
    <w:rsid w:val="00D80B9B"/>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F43"/>
    <w:rsid w:val="00DA4467"/>
    <w:rsid w:val="00DA460E"/>
    <w:rsid w:val="00DA4FE2"/>
    <w:rsid w:val="00DA5393"/>
    <w:rsid w:val="00DA5C37"/>
    <w:rsid w:val="00DA6519"/>
    <w:rsid w:val="00DA6708"/>
    <w:rsid w:val="00DA7986"/>
    <w:rsid w:val="00DA7D93"/>
    <w:rsid w:val="00DB0644"/>
    <w:rsid w:val="00DB08D9"/>
    <w:rsid w:val="00DB102B"/>
    <w:rsid w:val="00DB1652"/>
    <w:rsid w:val="00DB214C"/>
    <w:rsid w:val="00DB2846"/>
    <w:rsid w:val="00DB2CDB"/>
    <w:rsid w:val="00DB2F28"/>
    <w:rsid w:val="00DB3DEF"/>
    <w:rsid w:val="00DB3E0D"/>
    <w:rsid w:val="00DB4D25"/>
    <w:rsid w:val="00DB4E1A"/>
    <w:rsid w:val="00DB5029"/>
    <w:rsid w:val="00DB5B34"/>
    <w:rsid w:val="00DB628A"/>
    <w:rsid w:val="00DB7A65"/>
    <w:rsid w:val="00DB7C3A"/>
    <w:rsid w:val="00DC0905"/>
    <w:rsid w:val="00DC1278"/>
    <w:rsid w:val="00DC177F"/>
    <w:rsid w:val="00DC190E"/>
    <w:rsid w:val="00DC2664"/>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4DA8"/>
    <w:rsid w:val="00DD5063"/>
    <w:rsid w:val="00DD52EE"/>
    <w:rsid w:val="00DD60F1"/>
    <w:rsid w:val="00DD6793"/>
    <w:rsid w:val="00DD7BE2"/>
    <w:rsid w:val="00DE0DF4"/>
    <w:rsid w:val="00DE13F0"/>
    <w:rsid w:val="00DE1810"/>
    <w:rsid w:val="00DE2308"/>
    <w:rsid w:val="00DE2A49"/>
    <w:rsid w:val="00DE2F91"/>
    <w:rsid w:val="00DE532A"/>
    <w:rsid w:val="00DE536D"/>
    <w:rsid w:val="00DE5C18"/>
    <w:rsid w:val="00DE6B55"/>
    <w:rsid w:val="00DE6D8B"/>
    <w:rsid w:val="00DE6F40"/>
    <w:rsid w:val="00DE772C"/>
    <w:rsid w:val="00DE7791"/>
    <w:rsid w:val="00DE7E0F"/>
    <w:rsid w:val="00DF0C7B"/>
    <w:rsid w:val="00DF176B"/>
    <w:rsid w:val="00DF1FB6"/>
    <w:rsid w:val="00DF2165"/>
    <w:rsid w:val="00DF266C"/>
    <w:rsid w:val="00DF2873"/>
    <w:rsid w:val="00DF30FD"/>
    <w:rsid w:val="00DF3651"/>
    <w:rsid w:val="00DF3889"/>
    <w:rsid w:val="00DF3E38"/>
    <w:rsid w:val="00DF40DC"/>
    <w:rsid w:val="00DF61D2"/>
    <w:rsid w:val="00DF6A43"/>
    <w:rsid w:val="00DF70A8"/>
    <w:rsid w:val="00DF7683"/>
    <w:rsid w:val="00DF7A31"/>
    <w:rsid w:val="00DF7A89"/>
    <w:rsid w:val="00E0038A"/>
    <w:rsid w:val="00E00D6F"/>
    <w:rsid w:val="00E0122A"/>
    <w:rsid w:val="00E021D3"/>
    <w:rsid w:val="00E03BF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4"/>
    <w:rsid w:val="00E132AD"/>
    <w:rsid w:val="00E137EB"/>
    <w:rsid w:val="00E1459E"/>
    <w:rsid w:val="00E14B4D"/>
    <w:rsid w:val="00E14C95"/>
    <w:rsid w:val="00E14E5D"/>
    <w:rsid w:val="00E154AA"/>
    <w:rsid w:val="00E154B1"/>
    <w:rsid w:val="00E16022"/>
    <w:rsid w:val="00E16CF4"/>
    <w:rsid w:val="00E17319"/>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D5"/>
    <w:rsid w:val="00E974A1"/>
    <w:rsid w:val="00E97B69"/>
    <w:rsid w:val="00E97FA7"/>
    <w:rsid w:val="00EA14D6"/>
    <w:rsid w:val="00EA15B8"/>
    <w:rsid w:val="00EA22F1"/>
    <w:rsid w:val="00EA3066"/>
    <w:rsid w:val="00EA35CF"/>
    <w:rsid w:val="00EA3680"/>
    <w:rsid w:val="00EA3AEB"/>
    <w:rsid w:val="00EA4DFB"/>
    <w:rsid w:val="00EB027C"/>
    <w:rsid w:val="00EB0642"/>
    <w:rsid w:val="00EB09E5"/>
    <w:rsid w:val="00EB172A"/>
    <w:rsid w:val="00EB2824"/>
    <w:rsid w:val="00EB322D"/>
    <w:rsid w:val="00EB33CC"/>
    <w:rsid w:val="00EB348F"/>
    <w:rsid w:val="00EB3F69"/>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61B"/>
    <w:rsid w:val="00EC7797"/>
    <w:rsid w:val="00EC7B54"/>
    <w:rsid w:val="00ED0458"/>
    <w:rsid w:val="00ED09E7"/>
    <w:rsid w:val="00ED2D2B"/>
    <w:rsid w:val="00ED39F9"/>
    <w:rsid w:val="00ED3B6B"/>
    <w:rsid w:val="00ED3FD3"/>
    <w:rsid w:val="00ED523B"/>
    <w:rsid w:val="00ED5546"/>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5FE2"/>
    <w:rsid w:val="00F06C75"/>
    <w:rsid w:val="00F100A8"/>
    <w:rsid w:val="00F10813"/>
    <w:rsid w:val="00F11651"/>
    <w:rsid w:val="00F12279"/>
    <w:rsid w:val="00F13965"/>
    <w:rsid w:val="00F13D4B"/>
    <w:rsid w:val="00F13D62"/>
    <w:rsid w:val="00F14351"/>
    <w:rsid w:val="00F157CE"/>
    <w:rsid w:val="00F15990"/>
    <w:rsid w:val="00F15FFA"/>
    <w:rsid w:val="00F1733F"/>
    <w:rsid w:val="00F17555"/>
    <w:rsid w:val="00F17ADB"/>
    <w:rsid w:val="00F207D3"/>
    <w:rsid w:val="00F20E53"/>
    <w:rsid w:val="00F21A82"/>
    <w:rsid w:val="00F21C20"/>
    <w:rsid w:val="00F22086"/>
    <w:rsid w:val="00F2283D"/>
    <w:rsid w:val="00F23811"/>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4B8D"/>
    <w:rsid w:val="00F54CFC"/>
    <w:rsid w:val="00F54F32"/>
    <w:rsid w:val="00F5607E"/>
    <w:rsid w:val="00F56BD2"/>
    <w:rsid w:val="00F56D48"/>
    <w:rsid w:val="00F57228"/>
    <w:rsid w:val="00F5736F"/>
    <w:rsid w:val="00F57AC6"/>
    <w:rsid w:val="00F603FF"/>
    <w:rsid w:val="00F617CD"/>
    <w:rsid w:val="00F6210A"/>
    <w:rsid w:val="00F62367"/>
    <w:rsid w:val="00F62389"/>
    <w:rsid w:val="00F63735"/>
    <w:rsid w:val="00F64A60"/>
    <w:rsid w:val="00F65847"/>
    <w:rsid w:val="00F65A1B"/>
    <w:rsid w:val="00F65B94"/>
    <w:rsid w:val="00F65D4F"/>
    <w:rsid w:val="00F65EAA"/>
    <w:rsid w:val="00F66000"/>
    <w:rsid w:val="00F66165"/>
    <w:rsid w:val="00F67BC9"/>
    <w:rsid w:val="00F67E11"/>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D5D"/>
    <w:rsid w:val="00F762D8"/>
    <w:rsid w:val="00F7653B"/>
    <w:rsid w:val="00F7688F"/>
    <w:rsid w:val="00F76FF2"/>
    <w:rsid w:val="00F77B99"/>
    <w:rsid w:val="00F801AA"/>
    <w:rsid w:val="00F801BB"/>
    <w:rsid w:val="00F8028E"/>
    <w:rsid w:val="00F803A3"/>
    <w:rsid w:val="00F80F19"/>
    <w:rsid w:val="00F819DC"/>
    <w:rsid w:val="00F81DB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B01A6"/>
    <w:rsid w:val="00FB0831"/>
    <w:rsid w:val="00FB0F47"/>
    <w:rsid w:val="00FB11D5"/>
    <w:rsid w:val="00FB11DE"/>
    <w:rsid w:val="00FB20FE"/>
    <w:rsid w:val="00FB25D1"/>
    <w:rsid w:val="00FB3CB6"/>
    <w:rsid w:val="00FB3DE8"/>
    <w:rsid w:val="00FB3EA8"/>
    <w:rsid w:val="00FB435D"/>
    <w:rsid w:val="00FB4551"/>
    <w:rsid w:val="00FB470E"/>
    <w:rsid w:val="00FB4A5B"/>
    <w:rsid w:val="00FB51AD"/>
    <w:rsid w:val="00FB5633"/>
    <w:rsid w:val="00FB6019"/>
    <w:rsid w:val="00FB6396"/>
    <w:rsid w:val="00FB6933"/>
    <w:rsid w:val="00FB7129"/>
    <w:rsid w:val="00FB7C91"/>
    <w:rsid w:val="00FB7E1E"/>
    <w:rsid w:val="00FC02D6"/>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57C6"/>
    <w:rsid w:val="00FD5E4D"/>
    <w:rsid w:val="00FD6E18"/>
    <w:rsid w:val="00FD7AF0"/>
    <w:rsid w:val="00FE2F8C"/>
    <w:rsid w:val="00FE3BD6"/>
    <w:rsid w:val="00FE4109"/>
    <w:rsid w:val="00FE453D"/>
    <w:rsid w:val="00FE54A5"/>
    <w:rsid w:val="00FE5B70"/>
    <w:rsid w:val="00FE7109"/>
    <w:rsid w:val="00FE718B"/>
    <w:rsid w:val="00FF0880"/>
    <w:rsid w:val="00FF0962"/>
    <w:rsid w:val="00FF0976"/>
    <w:rsid w:val="00FF0B88"/>
    <w:rsid w:val="00FF1085"/>
    <w:rsid w:val="00FF1A71"/>
    <w:rsid w:val="00FF1E57"/>
    <w:rsid w:val="00FF232E"/>
    <w:rsid w:val="00FF2D32"/>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E44E-C84A-4F1D-8046-58DFAAA4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1238</Words>
  <Characters>6812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8034</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p:lastModifiedBy>
  <cp:revision>27</cp:revision>
  <cp:lastPrinted>2017-02-12T15:45:00Z</cp:lastPrinted>
  <dcterms:created xsi:type="dcterms:W3CDTF">2017-02-12T13:31:00Z</dcterms:created>
  <dcterms:modified xsi:type="dcterms:W3CDTF">2017-02-24T15:22:00Z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