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4B3" w:rsidRDefault="007B74B3" w:rsidP="007B74B3"/>
    <w:p w:rsidR="007B74B3" w:rsidRDefault="007B74B3" w:rsidP="007B74B3">
      <w:pPr>
        <w:jc w:val="center"/>
        <w:rPr>
          <w:rFonts w:cs="Arial"/>
          <w:b/>
          <w:bCs/>
          <w:sz w:val="22"/>
          <w:szCs w:val="22"/>
        </w:rPr>
      </w:pPr>
    </w:p>
    <w:p w:rsidR="007B74B3" w:rsidRPr="00F544BB" w:rsidRDefault="007B74B3" w:rsidP="007B74B3">
      <w:pPr>
        <w:jc w:val="center"/>
        <w:rPr>
          <w:rFonts w:cs="Arial"/>
          <w:b/>
          <w:bCs/>
          <w:sz w:val="22"/>
          <w:szCs w:val="22"/>
        </w:rPr>
      </w:pPr>
      <w:r w:rsidRPr="00F544BB">
        <w:rPr>
          <w:rFonts w:cs="Arial"/>
          <w:b/>
          <w:bCs/>
          <w:sz w:val="22"/>
          <w:szCs w:val="22"/>
        </w:rPr>
        <w:t>MINUTES of the MEETING of MISSON PARISH COUNCIL</w:t>
      </w:r>
    </w:p>
    <w:p w:rsidR="007B74B3" w:rsidRPr="00F544BB" w:rsidRDefault="007B74B3" w:rsidP="007B74B3">
      <w:pPr>
        <w:jc w:val="center"/>
        <w:rPr>
          <w:rFonts w:cs="Arial"/>
          <w:b/>
          <w:bCs/>
          <w:sz w:val="22"/>
          <w:szCs w:val="22"/>
        </w:rPr>
      </w:pPr>
      <w:r>
        <w:rPr>
          <w:rFonts w:cs="Arial"/>
          <w:b/>
          <w:bCs/>
          <w:sz w:val="22"/>
          <w:szCs w:val="22"/>
        </w:rPr>
        <w:t>Held on Wednesday 7</w:t>
      </w:r>
      <w:r w:rsidRPr="007B74B3">
        <w:rPr>
          <w:rFonts w:cs="Arial"/>
          <w:b/>
          <w:bCs/>
          <w:sz w:val="22"/>
          <w:szCs w:val="22"/>
          <w:vertAlign w:val="superscript"/>
        </w:rPr>
        <w:t>th</w:t>
      </w:r>
      <w:r>
        <w:rPr>
          <w:rFonts w:cs="Arial"/>
          <w:b/>
          <w:bCs/>
          <w:sz w:val="22"/>
          <w:szCs w:val="22"/>
        </w:rPr>
        <w:t xml:space="preserve"> March</w:t>
      </w:r>
      <w:r>
        <w:rPr>
          <w:rFonts w:cs="Arial"/>
          <w:b/>
          <w:bCs/>
          <w:sz w:val="22"/>
          <w:szCs w:val="22"/>
        </w:rPr>
        <w:t xml:space="preserve"> 2012</w:t>
      </w:r>
    </w:p>
    <w:p w:rsidR="007B74B3" w:rsidRPr="00F544BB" w:rsidRDefault="007B74B3" w:rsidP="007B74B3">
      <w:pPr>
        <w:pStyle w:val="Header"/>
        <w:tabs>
          <w:tab w:val="clear" w:pos="4153"/>
          <w:tab w:val="clear" w:pos="8306"/>
        </w:tabs>
        <w:rPr>
          <w:rFonts w:ascii="Arial" w:hAnsi="Arial" w:cs="Arial"/>
          <w:sz w:val="22"/>
          <w:szCs w:val="22"/>
        </w:rPr>
      </w:pP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p>
    <w:p w:rsidR="007B74B3" w:rsidRDefault="007B74B3" w:rsidP="007B74B3">
      <w:pPr>
        <w:pStyle w:val="Header"/>
        <w:tabs>
          <w:tab w:val="clear" w:pos="4153"/>
          <w:tab w:val="clear" w:pos="8306"/>
        </w:tabs>
        <w:ind w:left="2880" w:hanging="2880"/>
        <w:rPr>
          <w:rFonts w:ascii="Arial" w:hAnsi="Arial" w:cs="Arial"/>
          <w:bCs/>
          <w:sz w:val="22"/>
          <w:szCs w:val="22"/>
        </w:rPr>
      </w:pPr>
      <w:r w:rsidRPr="00F544BB">
        <w:rPr>
          <w:rFonts w:ascii="Arial" w:hAnsi="Arial" w:cs="Arial"/>
          <w:b/>
          <w:bCs/>
          <w:sz w:val="22"/>
          <w:szCs w:val="22"/>
        </w:rPr>
        <w:t xml:space="preserve">Councillors Present: </w:t>
      </w:r>
      <w:r>
        <w:rPr>
          <w:rFonts w:ascii="Arial" w:hAnsi="Arial" w:cs="Arial"/>
          <w:sz w:val="22"/>
          <w:szCs w:val="22"/>
        </w:rPr>
        <w:t xml:space="preserve"> </w:t>
      </w:r>
      <w:r>
        <w:rPr>
          <w:rFonts w:ascii="Arial" w:hAnsi="Arial" w:cs="Arial"/>
          <w:sz w:val="22"/>
          <w:szCs w:val="22"/>
        </w:rPr>
        <w:tab/>
      </w:r>
      <w:r>
        <w:rPr>
          <w:rFonts w:ascii="Arial" w:hAnsi="Arial" w:cs="Arial"/>
          <w:bCs/>
          <w:sz w:val="22"/>
          <w:szCs w:val="22"/>
        </w:rPr>
        <w:t>V</w:t>
      </w:r>
      <w:r>
        <w:rPr>
          <w:rFonts w:ascii="Arial" w:hAnsi="Arial" w:cs="Arial"/>
          <w:bCs/>
          <w:sz w:val="22"/>
          <w:szCs w:val="22"/>
        </w:rPr>
        <w:t xml:space="preserve"> Shilling (Chairman), E </w:t>
      </w:r>
      <w:proofErr w:type="spellStart"/>
      <w:r>
        <w:rPr>
          <w:rFonts w:ascii="Arial" w:hAnsi="Arial" w:cs="Arial"/>
          <w:bCs/>
          <w:sz w:val="22"/>
          <w:szCs w:val="22"/>
        </w:rPr>
        <w:t>Vallance</w:t>
      </w:r>
      <w:proofErr w:type="spellEnd"/>
      <w:r>
        <w:rPr>
          <w:rFonts w:ascii="Arial" w:hAnsi="Arial" w:cs="Arial"/>
          <w:bCs/>
          <w:sz w:val="22"/>
          <w:szCs w:val="22"/>
        </w:rPr>
        <w:t>,</w:t>
      </w:r>
      <w:r>
        <w:rPr>
          <w:rFonts w:ascii="Arial" w:hAnsi="Arial" w:cs="Arial"/>
          <w:bCs/>
          <w:sz w:val="22"/>
          <w:szCs w:val="22"/>
        </w:rPr>
        <w:t xml:space="preserve"> </w:t>
      </w:r>
      <w:proofErr w:type="gramStart"/>
      <w:r>
        <w:rPr>
          <w:rFonts w:ascii="Arial" w:hAnsi="Arial" w:cs="Arial"/>
          <w:bCs/>
          <w:sz w:val="22"/>
          <w:szCs w:val="22"/>
        </w:rPr>
        <w:t>A</w:t>
      </w:r>
      <w:proofErr w:type="gramEnd"/>
      <w:r>
        <w:rPr>
          <w:rFonts w:ascii="Arial" w:hAnsi="Arial" w:cs="Arial"/>
          <w:bCs/>
          <w:sz w:val="22"/>
          <w:szCs w:val="22"/>
        </w:rPr>
        <w:t xml:space="preserve"> </w:t>
      </w:r>
      <w:proofErr w:type="spellStart"/>
      <w:r>
        <w:rPr>
          <w:rFonts w:ascii="Arial" w:hAnsi="Arial" w:cs="Arial"/>
          <w:bCs/>
          <w:sz w:val="22"/>
          <w:szCs w:val="22"/>
        </w:rPr>
        <w:t>Woolliams</w:t>
      </w:r>
      <w:proofErr w:type="spellEnd"/>
    </w:p>
    <w:p w:rsidR="007B74B3" w:rsidRDefault="007B74B3" w:rsidP="007B74B3">
      <w:pPr>
        <w:pStyle w:val="Header"/>
        <w:tabs>
          <w:tab w:val="clear" w:pos="4153"/>
          <w:tab w:val="clear" w:pos="8306"/>
        </w:tabs>
        <w:rPr>
          <w:rFonts w:ascii="Arial" w:hAnsi="Arial" w:cs="Arial"/>
          <w:sz w:val="22"/>
          <w:szCs w:val="22"/>
        </w:rPr>
      </w:pP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p>
    <w:p w:rsidR="007B74B3" w:rsidRDefault="007B74B3" w:rsidP="007B74B3">
      <w:pPr>
        <w:tabs>
          <w:tab w:val="left" w:pos="720"/>
          <w:tab w:val="left" w:pos="1080"/>
        </w:tabs>
        <w:rPr>
          <w:b/>
          <w:bCs/>
          <w:sz w:val="22"/>
          <w:szCs w:val="22"/>
        </w:rPr>
      </w:pPr>
      <w:r>
        <w:rPr>
          <w:b/>
          <w:bCs/>
          <w:sz w:val="22"/>
          <w:szCs w:val="22"/>
        </w:rPr>
        <w:t xml:space="preserve">Guests Chris </w:t>
      </w:r>
      <w:proofErr w:type="spellStart"/>
      <w:r>
        <w:rPr>
          <w:b/>
          <w:bCs/>
          <w:sz w:val="22"/>
          <w:szCs w:val="22"/>
        </w:rPr>
        <w:t>Revill</w:t>
      </w:r>
      <w:proofErr w:type="spellEnd"/>
      <w:r>
        <w:rPr>
          <w:b/>
          <w:bCs/>
          <w:sz w:val="22"/>
          <w:szCs w:val="22"/>
        </w:rPr>
        <w:t xml:space="preserve"> &amp; Becky from Sharpe Systems</w:t>
      </w:r>
      <w:r>
        <w:rPr>
          <w:b/>
          <w:bCs/>
          <w:sz w:val="22"/>
          <w:szCs w:val="22"/>
        </w:rPr>
        <w:t xml:space="preserve"> (item 5</w:t>
      </w:r>
      <w:r>
        <w:rPr>
          <w:b/>
          <w:bCs/>
          <w:sz w:val="22"/>
          <w:szCs w:val="22"/>
        </w:rPr>
        <w:t>)</w:t>
      </w:r>
    </w:p>
    <w:p w:rsidR="007B74B3" w:rsidRDefault="007B74B3" w:rsidP="007B74B3">
      <w:pPr>
        <w:tabs>
          <w:tab w:val="left" w:pos="720"/>
          <w:tab w:val="left" w:pos="1080"/>
        </w:tabs>
        <w:rPr>
          <w:rFonts w:cs="Arial"/>
          <w:sz w:val="22"/>
          <w:szCs w:val="22"/>
        </w:rPr>
      </w:pPr>
    </w:p>
    <w:p w:rsidR="007B74B3" w:rsidRDefault="007B74B3" w:rsidP="007B74B3">
      <w:pPr>
        <w:pStyle w:val="Header"/>
        <w:tabs>
          <w:tab w:val="clear" w:pos="4153"/>
          <w:tab w:val="clear" w:pos="8306"/>
        </w:tabs>
        <w:rPr>
          <w:rFonts w:ascii="Arial" w:hAnsi="Arial" w:cs="Arial"/>
          <w:sz w:val="22"/>
          <w:szCs w:val="22"/>
        </w:rPr>
      </w:pPr>
      <w:r w:rsidRPr="00F544BB">
        <w:rPr>
          <w:rFonts w:ascii="Arial" w:hAnsi="Arial" w:cs="Arial"/>
          <w:b/>
          <w:bCs/>
          <w:sz w:val="22"/>
          <w:szCs w:val="22"/>
        </w:rPr>
        <w:t xml:space="preserve">Public Participation </w:t>
      </w:r>
      <w:r w:rsidRPr="00F544BB">
        <w:rPr>
          <w:rFonts w:ascii="Arial" w:hAnsi="Arial" w:cs="Arial"/>
          <w:b/>
          <w:bCs/>
          <w:sz w:val="22"/>
          <w:szCs w:val="22"/>
        </w:rPr>
        <w:tab/>
      </w:r>
      <w:r>
        <w:rPr>
          <w:rFonts w:ascii="Arial" w:hAnsi="Arial" w:cs="Arial"/>
          <w:sz w:val="22"/>
          <w:szCs w:val="22"/>
        </w:rPr>
        <w:t>Two</w:t>
      </w:r>
      <w:r w:rsidRPr="00F544BB">
        <w:rPr>
          <w:rFonts w:ascii="Arial" w:hAnsi="Arial" w:cs="Arial"/>
          <w:sz w:val="22"/>
          <w:szCs w:val="22"/>
        </w:rPr>
        <w:t xml:space="preserve"> residents attended.  </w:t>
      </w:r>
    </w:p>
    <w:p w:rsidR="007B74B3" w:rsidRDefault="007B74B3" w:rsidP="007B74B3">
      <w:pPr>
        <w:pStyle w:val="Header"/>
        <w:tabs>
          <w:tab w:val="clear" w:pos="4153"/>
          <w:tab w:val="clear" w:pos="8306"/>
        </w:tabs>
        <w:rPr>
          <w:rFonts w:ascii="Arial" w:hAnsi="Arial" w:cs="Arial"/>
          <w:bCs/>
          <w:sz w:val="22"/>
          <w:szCs w:val="22"/>
        </w:rPr>
      </w:pPr>
    </w:p>
    <w:p w:rsidR="007B74B3" w:rsidRDefault="007B74B3" w:rsidP="007B74B3">
      <w:pPr>
        <w:pStyle w:val="Header"/>
        <w:tabs>
          <w:tab w:val="clear" w:pos="4153"/>
          <w:tab w:val="clear" w:pos="8306"/>
        </w:tabs>
        <w:rPr>
          <w:rFonts w:ascii="Arial" w:hAnsi="Arial" w:cs="Arial"/>
          <w:bCs/>
          <w:sz w:val="22"/>
          <w:szCs w:val="22"/>
        </w:rPr>
      </w:pPr>
      <w:r w:rsidRPr="00F544BB">
        <w:rPr>
          <w:rFonts w:ascii="Arial" w:hAnsi="Arial" w:cs="Arial"/>
          <w:b/>
          <w:bCs/>
          <w:sz w:val="22"/>
          <w:szCs w:val="22"/>
        </w:rPr>
        <w:t xml:space="preserve">(1) Apologies for Absence.  </w:t>
      </w:r>
      <w:proofErr w:type="gramStart"/>
      <w:r>
        <w:rPr>
          <w:rFonts w:ascii="Arial" w:hAnsi="Arial" w:cs="Arial"/>
          <w:bCs/>
          <w:sz w:val="22"/>
          <w:szCs w:val="22"/>
        </w:rPr>
        <w:t>Councillor</w:t>
      </w:r>
      <w:r>
        <w:rPr>
          <w:rFonts w:ascii="Arial" w:hAnsi="Arial" w:cs="Arial"/>
          <w:bCs/>
          <w:sz w:val="22"/>
          <w:szCs w:val="22"/>
        </w:rPr>
        <w:t>s  A</w:t>
      </w:r>
      <w:proofErr w:type="gramEnd"/>
      <w:r>
        <w:rPr>
          <w:rFonts w:ascii="Arial" w:hAnsi="Arial" w:cs="Arial"/>
          <w:bCs/>
          <w:sz w:val="22"/>
          <w:szCs w:val="22"/>
        </w:rPr>
        <w:t xml:space="preserve"> Cameron, R </w:t>
      </w:r>
      <w:proofErr w:type="spellStart"/>
      <w:r>
        <w:rPr>
          <w:rFonts w:ascii="Arial" w:hAnsi="Arial" w:cs="Arial"/>
          <w:bCs/>
          <w:sz w:val="22"/>
          <w:szCs w:val="22"/>
        </w:rPr>
        <w:t>McIlroy</w:t>
      </w:r>
      <w:proofErr w:type="spellEnd"/>
      <w:r>
        <w:rPr>
          <w:rFonts w:ascii="Arial" w:hAnsi="Arial" w:cs="Arial"/>
          <w:bCs/>
          <w:sz w:val="22"/>
          <w:szCs w:val="22"/>
        </w:rPr>
        <w:t xml:space="preserve">, </w:t>
      </w:r>
      <w:r>
        <w:rPr>
          <w:rFonts w:ascii="Arial" w:hAnsi="Arial" w:cs="Arial"/>
          <w:bCs/>
          <w:sz w:val="22"/>
          <w:szCs w:val="22"/>
        </w:rPr>
        <w:t>C Stringer; C</w:t>
      </w:r>
      <w:r w:rsidR="00375542">
        <w:rPr>
          <w:rFonts w:ascii="Arial" w:hAnsi="Arial" w:cs="Arial"/>
          <w:bCs/>
          <w:sz w:val="22"/>
          <w:szCs w:val="22"/>
        </w:rPr>
        <w:t xml:space="preserve">ounty </w:t>
      </w:r>
      <w:r>
        <w:rPr>
          <w:rFonts w:ascii="Arial" w:hAnsi="Arial" w:cs="Arial"/>
          <w:bCs/>
          <w:sz w:val="22"/>
          <w:szCs w:val="22"/>
        </w:rPr>
        <w:t>Cllr L Yates</w:t>
      </w:r>
    </w:p>
    <w:p w:rsidR="007B74B3" w:rsidRPr="00F544BB" w:rsidRDefault="007B74B3" w:rsidP="007B74B3">
      <w:pPr>
        <w:pStyle w:val="Header"/>
        <w:tabs>
          <w:tab w:val="clear" w:pos="4153"/>
          <w:tab w:val="clear" w:pos="8306"/>
        </w:tabs>
        <w:rPr>
          <w:rFonts w:ascii="Arial" w:hAnsi="Arial" w:cs="Arial"/>
          <w:sz w:val="22"/>
          <w:szCs w:val="22"/>
        </w:rPr>
      </w:pPr>
    </w:p>
    <w:p w:rsidR="007B74B3" w:rsidRDefault="007B74B3" w:rsidP="007B74B3">
      <w:pPr>
        <w:pStyle w:val="Header"/>
        <w:tabs>
          <w:tab w:val="clear" w:pos="4153"/>
          <w:tab w:val="clear" w:pos="8306"/>
        </w:tabs>
        <w:rPr>
          <w:rFonts w:ascii="Arial" w:hAnsi="Arial" w:cs="Arial"/>
          <w:sz w:val="22"/>
          <w:szCs w:val="22"/>
        </w:rPr>
      </w:pPr>
      <w:r w:rsidRPr="00F544BB">
        <w:rPr>
          <w:rFonts w:ascii="Arial" w:hAnsi="Arial" w:cs="Arial"/>
          <w:b/>
          <w:bCs/>
          <w:sz w:val="22"/>
          <w:szCs w:val="22"/>
        </w:rPr>
        <w:t>(2) Declarations of Personal &amp; Prejudicial Interests</w:t>
      </w:r>
      <w:r>
        <w:rPr>
          <w:rFonts w:ascii="Arial" w:hAnsi="Arial" w:cs="Arial"/>
          <w:sz w:val="22"/>
          <w:szCs w:val="22"/>
        </w:rPr>
        <w:t>. None</w:t>
      </w:r>
    </w:p>
    <w:p w:rsidR="007B74B3" w:rsidRPr="00F544BB" w:rsidRDefault="007B74B3" w:rsidP="007B74B3">
      <w:pPr>
        <w:pStyle w:val="Header"/>
        <w:tabs>
          <w:tab w:val="clear" w:pos="4153"/>
          <w:tab w:val="clear" w:pos="8306"/>
        </w:tabs>
        <w:rPr>
          <w:rFonts w:ascii="Arial" w:hAnsi="Arial" w:cs="Arial"/>
          <w:sz w:val="22"/>
          <w:szCs w:val="22"/>
        </w:rPr>
      </w:pPr>
    </w:p>
    <w:p w:rsidR="007B74B3" w:rsidRPr="00F544BB" w:rsidRDefault="007B74B3" w:rsidP="007B74B3">
      <w:pPr>
        <w:pStyle w:val="Header"/>
        <w:tabs>
          <w:tab w:val="clear" w:pos="4153"/>
          <w:tab w:val="clear" w:pos="8306"/>
        </w:tabs>
        <w:rPr>
          <w:rFonts w:ascii="Arial" w:hAnsi="Arial" w:cs="Arial"/>
          <w:sz w:val="22"/>
          <w:szCs w:val="22"/>
        </w:rPr>
      </w:pPr>
      <w:r w:rsidRPr="00F544BB">
        <w:rPr>
          <w:rFonts w:ascii="Arial" w:hAnsi="Arial" w:cs="Arial"/>
          <w:b/>
          <w:bCs/>
          <w:sz w:val="22"/>
          <w:szCs w:val="22"/>
        </w:rPr>
        <w:t>(3) M</w:t>
      </w:r>
      <w:r>
        <w:rPr>
          <w:rFonts w:ascii="Arial" w:hAnsi="Arial" w:cs="Arial"/>
          <w:b/>
          <w:bCs/>
          <w:sz w:val="22"/>
          <w:szCs w:val="22"/>
        </w:rPr>
        <w:t>inutes of the Meeting 1</w:t>
      </w:r>
      <w:r w:rsidRPr="007B74B3">
        <w:rPr>
          <w:rFonts w:ascii="Arial" w:hAnsi="Arial" w:cs="Arial"/>
          <w:b/>
          <w:bCs/>
          <w:sz w:val="22"/>
          <w:szCs w:val="22"/>
          <w:vertAlign w:val="superscript"/>
        </w:rPr>
        <w:t>st</w:t>
      </w:r>
      <w:r>
        <w:rPr>
          <w:rFonts w:ascii="Arial" w:hAnsi="Arial" w:cs="Arial"/>
          <w:b/>
          <w:bCs/>
          <w:sz w:val="22"/>
          <w:szCs w:val="22"/>
        </w:rPr>
        <w:t xml:space="preserve"> February</w:t>
      </w:r>
      <w:r>
        <w:rPr>
          <w:rFonts w:ascii="Arial" w:hAnsi="Arial" w:cs="Arial"/>
          <w:b/>
          <w:bCs/>
          <w:sz w:val="22"/>
          <w:szCs w:val="22"/>
        </w:rPr>
        <w:t xml:space="preserve"> 2012</w:t>
      </w:r>
      <w:r>
        <w:rPr>
          <w:rFonts w:ascii="Arial" w:hAnsi="Arial" w:cs="Arial"/>
          <w:sz w:val="22"/>
          <w:szCs w:val="22"/>
        </w:rPr>
        <w:t xml:space="preserve">.  </w:t>
      </w:r>
      <w:r w:rsidRPr="00F544BB">
        <w:rPr>
          <w:rFonts w:ascii="Arial" w:hAnsi="Arial" w:cs="Arial"/>
          <w:sz w:val="22"/>
          <w:szCs w:val="22"/>
        </w:rPr>
        <w:t xml:space="preserve">Council </w:t>
      </w:r>
      <w:r w:rsidRPr="00F544BB">
        <w:rPr>
          <w:rFonts w:ascii="Arial" w:hAnsi="Arial" w:cs="Arial"/>
          <w:b/>
          <w:bCs/>
          <w:sz w:val="22"/>
          <w:szCs w:val="22"/>
        </w:rPr>
        <w:t>resolved to</w:t>
      </w:r>
      <w:r w:rsidRPr="00F544BB">
        <w:rPr>
          <w:rFonts w:ascii="Arial" w:hAnsi="Arial" w:cs="Arial"/>
          <w:sz w:val="22"/>
          <w:szCs w:val="22"/>
        </w:rPr>
        <w:t xml:space="preserve"> approve the minutes as a true record.</w:t>
      </w:r>
      <w:r>
        <w:rPr>
          <w:rFonts w:ascii="Arial" w:hAnsi="Arial" w:cs="Arial"/>
          <w:sz w:val="22"/>
          <w:szCs w:val="22"/>
        </w:rPr>
        <w:t xml:space="preserve">  </w:t>
      </w:r>
    </w:p>
    <w:p w:rsidR="007B74B3" w:rsidRPr="00F544BB" w:rsidRDefault="007B74B3" w:rsidP="007B74B3">
      <w:pPr>
        <w:pStyle w:val="Header"/>
        <w:tabs>
          <w:tab w:val="clear" w:pos="4153"/>
          <w:tab w:val="clear" w:pos="8306"/>
        </w:tabs>
        <w:rPr>
          <w:rFonts w:ascii="Arial" w:hAnsi="Arial" w:cs="Arial"/>
          <w:sz w:val="22"/>
          <w:szCs w:val="22"/>
        </w:rPr>
      </w:pPr>
    </w:p>
    <w:p w:rsidR="007B74B3" w:rsidRPr="00F544BB" w:rsidRDefault="007B74B3" w:rsidP="007B74B3">
      <w:pPr>
        <w:pStyle w:val="Header"/>
        <w:tabs>
          <w:tab w:val="clear" w:pos="4153"/>
          <w:tab w:val="clear" w:pos="8306"/>
        </w:tabs>
        <w:rPr>
          <w:rFonts w:ascii="Arial" w:hAnsi="Arial" w:cs="Arial"/>
          <w:b/>
          <w:bCs/>
          <w:sz w:val="22"/>
          <w:szCs w:val="22"/>
        </w:rPr>
      </w:pPr>
      <w:r w:rsidRPr="00F544BB">
        <w:rPr>
          <w:rFonts w:ascii="Arial" w:hAnsi="Arial" w:cs="Arial"/>
          <w:b/>
          <w:bCs/>
          <w:sz w:val="22"/>
          <w:szCs w:val="22"/>
        </w:rPr>
        <w:t>(4) Matters Arising from Minutes of Last Meeting not on Agenda</w:t>
      </w:r>
    </w:p>
    <w:p w:rsidR="007B74B3" w:rsidRPr="00503BE5" w:rsidRDefault="007B74B3" w:rsidP="007B74B3">
      <w:pPr>
        <w:pStyle w:val="BodyText"/>
        <w:numPr>
          <w:ilvl w:val="0"/>
          <w:numId w:val="12"/>
        </w:numPr>
        <w:rPr>
          <w:rFonts w:ascii="Arial" w:hAnsi="Arial" w:cs="Arial"/>
          <w:sz w:val="22"/>
          <w:szCs w:val="22"/>
        </w:rPr>
      </w:pPr>
      <w:r w:rsidRPr="00503BE5">
        <w:rPr>
          <w:rFonts w:ascii="Arial" w:hAnsi="Arial" w:cs="Arial"/>
          <w:b w:val="0"/>
          <w:sz w:val="22"/>
          <w:szCs w:val="22"/>
        </w:rPr>
        <w:t xml:space="preserve">A resident commented that the new projection equipment fixed to the ceiling may restrict the use of </w:t>
      </w:r>
      <w:r w:rsidR="00503BE5" w:rsidRPr="00503BE5">
        <w:rPr>
          <w:rFonts w:ascii="Arial" w:hAnsi="Arial" w:cs="Arial"/>
          <w:b w:val="0"/>
          <w:sz w:val="22"/>
          <w:szCs w:val="22"/>
        </w:rPr>
        <w:t>the hall for certain gam</w:t>
      </w:r>
      <w:r w:rsidRPr="00503BE5">
        <w:rPr>
          <w:rFonts w:ascii="Arial" w:hAnsi="Arial" w:cs="Arial"/>
          <w:b w:val="0"/>
          <w:sz w:val="22"/>
          <w:szCs w:val="22"/>
        </w:rPr>
        <w:t>es/events</w:t>
      </w:r>
      <w:r w:rsidR="00503BE5" w:rsidRPr="00503BE5">
        <w:rPr>
          <w:rFonts w:ascii="Arial" w:hAnsi="Arial" w:cs="Arial"/>
          <w:b w:val="0"/>
          <w:sz w:val="22"/>
          <w:szCs w:val="22"/>
        </w:rPr>
        <w:t xml:space="preserve"> which had previously been undertaken.  </w:t>
      </w:r>
    </w:p>
    <w:p w:rsidR="00503BE5" w:rsidRDefault="00503BE5" w:rsidP="007B74B3">
      <w:pPr>
        <w:pStyle w:val="BodyText"/>
        <w:rPr>
          <w:rFonts w:ascii="Arial" w:hAnsi="Arial" w:cs="Arial"/>
          <w:sz w:val="22"/>
          <w:szCs w:val="22"/>
        </w:rPr>
      </w:pPr>
    </w:p>
    <w:p w:rsidR="007B74B3" w:rsidRDefault="007B74B3" w:rsidP="007B74B3">
      <w:pPr>
        <w:pStyle w:val="BodyText"/>
        <w:rPr>
          <w:rFonts w:ascii="Arial" w:hAnsi="Arial" w:cs="Arial"/>
          <w:sz w:val="22"/>
          <w:szCs w:val="22"/>
        </w:rPr>
      </w:pPr>
      <w:r w:rsidRPr="00F544BB">
        <w:rPr>
          <w:rFonts w:ascii="Arial" w:hAnsi="Arial" w:cs="Arial"/>
          <w:sz w:val="22"/>
          <w:szCs w:val="22"/>
        </w:rPr>
        <w:t xml:space="preserve">(5) </w:t>
      </w:r>
      <w:r w:rsidR="00503BE5">
        <w:rPr>
          <w:rFonts w:ascii="Arial" w:hAnsi="Arial" w:cs="Arial"/>
          <w:sz w:val="22"/>
          <w:szCs w:val="22"/>
        </w:rPr>
        <w:t>Communications including a presentation on the proposed new website platform from Sharpe Systems.</w:t>
      </w:r>
    </w:p>
    <w:p w:rsidR="00C14275" w:rsidRDefault="007B74B3" w:rsidP="00503BE5">
      <w:pPr>
        <w:pStyle w:val="Header"/>
        <w:numPr>
          <w:ilvl w:val="0"/>
          <w:numId w:val="12"/>
        </w:numPr>
        <w:tabs>
          <w:tab w:val="clear" w:pos="4153"/>
          <w:tab w:val="clear" w:pos="8306"/>
        </w:tabs>
        <w:rPr>
          <w:rFonts w:ascii="Arial" w:hAnsi="Arial" w:cs="Arial"/>
          <w:bCs/>
          <w:sz w:val="22"/>
          <w:szCs w:val="22"/>
        </w:rPr>
      </w:pPr>
      <w:r>
        <w:rPr>
          <w:rFonts w:ascii="Arial" w:hAnsi="Arial" w:cs="Arial"/>
          <w:bCs/>
          <w:sz w:val="22"/>
          <w:szCs w:val="22"/>
        </w:rPr>
        <w:t xml:space="preserve">The Chairman welcomed </w:t>
      </w:r>
      <w:r w:rsidR="00503BE5">
        <w:rPr>
          <w:rFonts w:ascii="Arial" w:hAnsi="Arial" w:cs="Arial"/>
          <w:bCs/>
          <w:sz w:val="22"/>
          <w:szCs w:val="22"/>
        </w:rPr>
        <w:t xml:space="preserve">Chris &amp; Becky from Sharpe Systems and invited them </w:t>
      </w:r>
      <w:r>
        <w:rPr>
          <w:rFonts w:ascii="Arial" w:hAnsi="Arial" w:cs="Arial"/>
          <w:bCs/>
          <w:sz w:val="22"/>
          <w:szCs w:val="22"/>
        </w:rPr>
        <w:t xml:space="preserve">to </w:t>
      </w:r>
      <w:r w:rsidR="00503BE5">
        <w:rPr>
          <w:rFonts w:ascii="Arial" w:hAnsi="Arial" w:cs="Arial"/>
          <w:bCs/>
          <w:sz w:val="22"/>
          <w:szCs w:val="22"/>
        </w:rPr>
        <w:t>demonstrate the functions of the website developed with NEBF specifically for local parish councils.</w:t>
      </w:r>
      <w:r>
        <w:rPr>
          <w:rFonts w:ascii="Arial" w:hAnsi="Arial" w:cs="Arial"/>
          <w:bCs/>
          <w:sz w:val="22"/>
          <w:szCs w:val="22"/>
        </w:rPr>
        <w:t xml:space="preserve"> </w:t>
      </w:r>
      <w:r w:rsidR="00503BE5">
        <w:rPr>
          <w:rFonts w:ascii="Arial" w:hAnsi="Arial" w:cs="Arial"/>
          <w:bCs/>
          <w:sz w:val="22"/>
          <w:szCs w:val="22"/>
        </w:rPr>
        <w:t xml:space="preserve">MPC Members were impressed with the functionality of the platform and the fact that it offered the opportunity to host pages for local groups and link to other statutory and voluntary services of interest to the community.  </w:t>
      </w:r>
      <w:r w:rsidR="00C14275" w:rsidRPr="00C14275">
        <w:rPr>
          <w:rFonts w:ascii="Arial" w:hAnsi="Arial" w:cs="Arial"/>
          <w:bCs/>
          <w:sz w:val="22"/>
          <w:szCs w:val="22"/>
        </w:rPr>
        <w:t>The Chairman thanked</w:t>
      </w:r>
      <w:r w:rsidR="00C14275">
        <w:rPr>
          <w:rFonts w:ascii="Arial" w:hAnsi="Arial" w:cs="Arial"/>
          <w:bCs/>
          <w:sz w:val="22"/>
          <w:szCs w:val="22"/>
        </w:rPr>
        <w:t xml:space="preserve"> Chris and Becky for their demonstration prior to their leaving the meeting.</w:t>
      </w:r>
    </w:p>
    <w:p w:rsidR="007B74B3" w:rsidRDefault="00C14275" w:rsidP="00503BE5">
      <w:pPr>
        <w:pStyle w:val="Header"/>
        <w:numPr>
          <w:ilvl w:val="0"/>
          <w:numId w:val="12"/>
        </w:numPr>
        <w:tabs>
          <w:tab w:val="clear" w:pos="4153"/>
          <w:tab w:val="clear" w:pos="8306"/>
        </w:tabs>
        <w:rPr>
          <w:rFonts w:ascii="Arial" w:hAnsi="Arial" w:cs="Arial"/>
          <w:b/>
          <w:bCs/>
          <w:sz w:val="22"/>
          <w:szCs w:val="22"/>
        </w:rPr>
      </w:pPr>
      <w:r>
        <w:rPr>
          <w:rFonts w:ascii="Arial" w:hAnsi="Arial" w:cs="Arial"/>
          <w:bCs/>
          <w:sz w:val="22"/>
          <w:szCs w:val="22"/>
        </w:rPr>
        <w:t xml:space="preserve">Having discussed the merits of the proposal and alternatives </w:t>
      </w:r>
      <w:r w:rsidR="00503BE5">
        <w:rPr>
          <w:rFonts w:ascii="Arial" w:hAnsi="Arial" w:cs="Arial"/>
          <w:bCs/>
          <w:sz w:val="22"/>
          <w:szCs w:val="22"/>
        </w:rPr>
        <w:t xml:space="preserve">MPC </w:t>
      </w:r>
      <w:r w:rsidR="00503BE5" w:rsidRPr="00C14275">
        <w:rPr>
          <w:rFonts w:ascii="Arial" w:hAnsi="Arial" w:cs="Arial"/>
          <w:b/>
          <w:bCs/>
          <w:sz w:val="22"/>
          <w:szCs w:val="22"/>
        </w:rPr>
        <w:t>agreed</w:t>
      </w:r>
      <w:r w:rsidR="00503BE5">
        <w:rPr>
          <w:rFonts w:ascii="Arial" w:hAnsi="Arial" w:cs="Arial"/>
          <w:bCs/>
          <w:sz w:val="22"/>
          <w:szCs w:val="22"/>
        </w:rPr>
        <w:t xml:space="preserve"> to take up the free offer of the website platform and instructed the clerk </w:t>
      </w:r>
      <w:r>
        <w:rPr>
          <w:rFonts w:ascii="Arial" w:hAnsi="Arial" w:cs="Arial"/>
          <w:bCs/>
          <w:sz w:val="22"/>
          <w:szCs w:val="22"/>
        </w:rPr>
        <w:t>to request two places on the training workshop.</w:t>
      </w:r>
      <w:r>
        <w:rPr>
          <w:rFonts w:ascii="Arial" w:hAnsi="Arial" w:cs="Arial"/>
          <w:bCs/>
          <w:sz w:val="22"/>
          <w:szCs w:val="22"/>
        </w:rPr>
        <w:tab/>
      </w:r>
      <w:r w:rsidR="004643B8">
        <w:rPr>
          <w:rFonts w:ascii="Arial" w:hAnsi="Arial" w:cs="Arial"/>
          <w:bCs/>
          <w:sz w:val="22"/>
          <w:szCs w:val="22"/>
        </w:rPr>
        <w:t xml:space="preserve">  </w:t>
      </w:r>
      <w:r w:rsidR="004643B8" w:rsidRPr="004643B8">
        <w:rPr>
          <w:rFonts w:ascii="Arial" w:hAnsi="Arial" w:cs="Arial"/>
          <w:b/>
          <w:bCs/>
          <w:sz w:val="22"/>
          <w:szCs w:val="22"/>
        </w:rPr>
        <w:t>Clerk</w:t>
      </w:r>
    </w:p>
    <w:p w:rsidR="00C14275" w:rsidRPr="00C14275" w:rsidRDefault="00C14275" w:rsidP="00503BE5">
      <w:pPr>
        <w:pStyle w:val="Header"/>
        <w:numPr>
          <w:ilvl w:val="0"/>
          <w:numId w:val="12"/>
        </w:numPr>
        <w:tabs>
          <w:tab w:val="clear" w:pos="4153"/>
          <w:tab w:val="clear" w:pos="8306"/>
        </w:tabs>
        <w:rPr>
          <w:rFonts w:ascii="Arial" w:hAnsi="Arial" w:cs="Arial"/>
          <w:b/>
          <w:bCs/>
          <w:sz w:val="22"/>
          <w:szCs w:val="22"/>
        </w:rPr>
      </w:pPr>
      <w:r>
        <w:rPr>
          <w:rFonts w:ascii="Arial" w:hAnsi="Arial" w:cs="Arial"/>
          <w:bCs/>
          <w:sz w:val="22"/>
          <w:szCs w:val="22"/>
        </w:rPr>
        <w:t xml:space="preserve">Council </w:t>
      </w:r>
      <w:r w:rsidRPr="00C14275">
        <w:rPr>
          <w:rFonts w:ascii="Arial" w:hAnsi="Arial" w:cs="Arial"/>
          <w:b/>
          <w:bCs/>
          <w:sz w:val="22"/>
          <w:szCs w:val="22"/>
        </w:rPr>
        <w:t>noted</w:t>
      </w:r>
      <w:r>
        <w:rPr>
          <w:rFonts w:ascii="Arial" w:hAnsi="Arial" w:cs="Arial"/>
          <w:bCs/>
          <w:sz w:val="22"/>
          <w:szCs w:val="22"/>
        </w:rPr>
        <w:t xml:space="preserve"> that the newly installed projection equipment had operated successfully and discussed the possibilities that it added to the hall functions including the screening of films on DVD.</w:t>
      </w:r>
    </w:p>
    <w:p w:rsidR="007B74B3" w:rsidRDefault="007B74B3" w:rsidP="007B74B3">
      <w:pPr>
        <w:pStyle w:val="BodyText"/>
        <w:rPr>
          <w:rFonts w:ascii="Arial" w:hAnsi="Arial" w:cs="Arial"/>
          <w:sz w:val="22"/>
          <w:szCs w:val="22"/>
        </w:rPr>
      </w:pPr>
    </w:p>
    <w:p w:rsidR="00C14275" w:rsidRDefault="00C14275" w:rsidP="00C14275">
      <w:pPr>
        <w:pStyle w:val="BodyText"/>
        <w:rPr>
          <w:rFonts w:ascii="Arial" w:hAnsi="Arial" w:cs="Arial"/>
          <w:bCs w:val="0"/>
          <w:sz w:val="22"/>
          <w:szCs w:val="22"/>
        </w:rPr>
      </w:pPr>
      <w:r>
        <w:rPr>
          <w:rFonts w:ascii="Arial" w:hAnsi="Arial" w:cs="Arial"/>
          <w:bCs w:val="0"/>
          <w:sz w:val="22"/>
          <w:szCs w:val="22"/>
        </w:rPr>
        <w:t xml:space="preserve">(6) </w:t>
      </w:r>
      <w:r w:rsidR="007B74B3" w:rsidRPr="00F544BB">
        <w:rPr>
          <w:rFonts w:ascii="Arial" w:hAnsi="Arial" w:cs="Arial"/>
          <w:bCs w:val="0"/>
          <w:sz w:val="22"/>
          <w:szCs w:val="22"/>
        </w:rPr>
        <w:t>To review progress with</w:t>
      </w:r>
      <w:r w:rsidR="007B74B3">
        <w:rPr>
          <w:rFonts w:ascii="Arial" w:hAnsi="Arial" w:cs="Arial"/>
          <w:bCs w:val="0"/>
          <w:sz w:val="22"/>
          <w:szCs w:val="22"/>
        </w:rPr>
        <w:t xml:space="preserve"> odour reduction at Tunnel Tech.  </w:t>
      </w:r>
    </w:p>
    <w:p w:rsidR="002D3935" w:rsidRDefault="00C14275" w:rsidP="007B74B3">
      <w:pPr>
        <w:pStyle w:val="BodyText"/>
        <w:numPr>
          <w:ilvl w:val="0"/>
          <w:numId w:val="4"/>
        </w:numPr>
        <w:rPr>
          <w:rFonts w:ascii="Arial" w:hAnsi="Arial" w:cs="Arial"/>
          <w:b w:val="0"/>
          <w:bCs w:val="0"/>
          <w:sz w:val="22"/>
          <w:szCs w:val="22"/>
        </w:rPr>
      </w:pPr>
      <w:r w:rsidRPr="002D3935">
        <w:rPr>
          <w:rFonts w:ascii="Arial" w:hAnsi="Arial" w:cs="Arial"/>
          <w:b w:val="0"/>
          <w:bCs w:val="0"/>
          <w:sz w:val="22"/>
          <w:szCs w:val="22"/>
        </w:rPr>
        <w:t xml:space="preserve">Council </w:t>
      </w:r>
      <w:r w:rsidRPr="002D3935">
        <w:rPr>
          <w:rFonts w:ascii="Arial" w:hAnsi="Arial" w:cs="Arial"/>
          <w:bCs w:val="0"/>
          <w:sz w:val="22"/>
          <w:szCs w:val="22"/>
        </w:rPr>
        <w:t>noted</w:t>
      </w:r>
      <w:r w:rsidRPr="002D3935">
        <w:rPr>
          <w:rFonts w:ascii="Arial" w:hAnsi="Arial" w:cs="Arial"/>
          <w:b w:val="0"/>
          <w:bCs w:val="0"/>
          <w:sz w:val="22"/>
          <w:szCs w:val="22"/>
        </w:rPr>
        <w:t xml:space="preserve"> that </w:t>
      </w:r>
      <w:r w:rsidR="007B74B3" w:rsidRPr="002D3935">
        <w:rPr>
          <w:rFonts w:ascii="Arial" w:hAnsi="Arial" w:cs="Arial"/>
          <w:b w:val="0"/>
          <w:bCs w:val="0"/>
          <w:sz w:val="22"/>
          <w:szCs w:val="22"/>
        </w:rPr>
        <w:t>BDC</w:t>
      </w:r>
      <w:r w:rsidR="002D3935" w:rsidRPr="002D3935">
        <w:rPr>
          <w:rFonts w:ascii="Arial" w:hAnsi="Arial" w:cs="Arial"/>
          <w:b w:val="0"/>
          <w:bCs w:val="0"/>
          <w:sz w:val="22"/>
          <w:szCs w:val="22"/>
        </w:rPr>
        <w:t xml:space="preserve"> had acknowledged receipt of MPC comments on the Permit variations and that BDC had also received comments from TT.</w:t>
      </w:r>
      <w:r w:rsidR="00375542">
        <w:rPr>
          <w:rFonts w:ascii="Arial" w:hAnsi="Arial" w:cs="Arial"/>
          <w:b w:val="0"/>
          <w:bCs w:val="0"/>
          <w:sz w:val="22"/>
          <w:szCs w:val="22"/>
        </w:rPr>
        <w:t xml:space="preserve">  These were the only two parties</w:t>
      </w:r>
      <w:r w:rsidR="002D3935" w:rsidRPr="002D3935">
        <w:rPr>
          <w:rFonts w:ascii="Arial" w:hAnsi="Arial" w:cs="Arial"/>
          <w:b w:val="0"/>
          <w:bCs w:val="0"/>
          <w:sz w:val="22"/>
          <w:szCs w:val="22"/>
        </w:rPr>
        <w:t xml:space="preserve"> to submit comments.</w:t>
      </w:r>
      <w:r w:rsidR="007B74B3" w:rsidRPr="002D3935">
        <w:rPr>
          <w:rFonts w:ascii="Arial" w:hAnsi="Arial" w:cs="Arial"/>
          <w:b w:val="0"/>
          <w:bCs w:val="0"/>
          <w:sz w:val="22"/>
          <w:szCs w:val="22"/>
        </w:rPr>
        <w:t xml:space="preserve"> </w:t>
      </w:r>
      <w:r w:rsidR="002D3935">
        <w:rPr>
          <w:rFonts w:ascii="Arial" w:hAnsi="Arial" w:cs="Arial"/>
          <w:b w:val="0"/>
          <w:bCs w:val="0"/>
          <w:sz w:val="22"/>
          <w:szCs w:val="22"/>
        </w:rPr>
        <w:t xml:space="preserve">BDC are now reviewing the </w:t>
      </w:r>
      <w:r w:rsidR="00375542">
        <w:rPr>
          <w:rFonts w:ascii="Arial" w:hAnsi="Arial" w:cs="Arial"/>
          <w:b w:val="0"/>
          <w:bCs w:val="0"/>
          <w:sz w:val="22"/>
          <w:szCs w:val="22"/>
        </w:rPr>
        <w:t>comments made to determine the action to be taken.</w:t>
      </w:r>
    </w:p>
    <w:p w:rsidR="002D3935" w:rsidRDefault="002D3935" w:rsidP="007B74B3">
      <w:pPr>
        <w:pStyle w:val="BodyText"/>
        <w:numPr>
          <w:ilvl w:val="0"/>
          <w:numId w:val="4"/>
        </w:numPr>
        <w:rPr>
          <w:rFonts w:ascii="Arial" w:hAnsi="Arial" w:cs="Arial"/>
          <w:b w:val="0"/>
          <w:bCs w:val="0"/>
          <w:sz w:val="22"/>
          <w:szCs w:val="22"/>
        </w:rPr>
      </w:pPr>
      <w:r>
        <w:rPr>
          <w:rFonts w:ascii="Arial" w:hAnsi="Arial" w:cs="Arial"/>
          <w:b w:val="0"/>
          <w:bCs w:val="0"/>
          <w:sz w:val="22"/>
          <w:szCs w:val="22"/>
        </w:rPr>
        <w:t>Council</w:t>
      </w:r>
      <w:r w:rsidRPr="002D3935">
        <w:rPr>
          <w:rFonts w:ascii="Arial" w:hAnsi="Arial" w:cs="Arial"/>
          <w:bCs w:val="0"/>
          <w:sz w:val="22"/>
          <w:szCs w:val="22"/>
        </w:rPr>
        <w:t xml:space="preserve"> noted</w:t>
      </w:r>
      <w:r>
        <w:rPr>
          <w:rFonts w:ascii="Arial" w:hAnsi="Arial" w:cs="Arial"/>
          <w:b w:val="0"/>
          <w:bCs w:val="0"/>
          <w:sz w:val="22"/>
          <w:szCs w:val="22"/>
        </w:rPr>
        <w:t xml:space="preserve"> that no date had been set for consideration of the TT planning application by BDC Planning Committee.  MPC would have the opportunity to make representation in person to the Planning Committee when the application was considered.</w:t>
      </w:r>
    </w:p>
    <w:p w:rsidR="007B74B3" w:rsidRPr="002D3935" w:rsidRDefault="002D3935" w:rsidP="007B74B3">
      <w:pPr>
        <w:pStyle w:val="BodyText"/>
        <w:numPr>
          <w:ilvl w:val="0"/>
          <w:numId w:val="4"/>
        </w:numPr>
        <w:rPr>
          <w:rFonts w:ascii="Arial" w:hAnsi="Arial" w:cs="Arial"/>
          <w:bCs w:val="0"/>
          <w:sz w:val="22"/>
          <w:szCs w:val="22"/>
        </w:rPr>
      </w:pPr>
      <w:r w:rsidRPr="002D3935">
        <w:rPr>
          <w:rFonts w:ascii="Arial" w:hAnsi="Arial" w:cs="Arial"/>
          <w:b w:val="0"/>
          <w:bCs w:val="0"/>
          <w:sz w:val="22"/>
          <w:szCs w:val="22"/>
        </w:rPr>
        <w:t xml:space="preserve">Council </w:t>
      </w:r>
      <w:r w:rsidRPr="002D3935">
        <w:rPr>
          <w:rFonts w:ascii="Arial" w:hAnsi="Arial" w:cs="Arial"/>
          <w:bCs w:val="0"/>
          <w:sz w:val="22"/>
          <w:szCs w:val="22"/>
        </w:rPr>
        <w:t>noted</w:t>
      </w:r>
      <w:r w:rsidRPr="002D3935">
        <w:rPr>
          <w:rFonts w:ascii="Arial" w:hAnsi="Arial" w:cs="Arial"/>
          <w:b w:val="0"/>
          <w:bCs w:val="0"/>
          <w:sz w:val="22"/>
          <w:szCs w:val="22"/>
        </w:rPr>
        <w:t xml:space="preserve"> that</w:t>
      </w:r>
      <w:r w:rsidR="007B74B3" w:rsidRPr="002D3935">
        <w:rPr>
          <w:rFonts w:ascii="Arial" w:hAnsi="Arial" w:cs="Arial"/>
          <w:b w:val="0"/>
          <w:bCs w:val="0"/>
          <w:sz w:val="22"/>
          <w:szCs w:val="22"/>
        </w:rPr>
        <w:t xml:space="preserve"> the Zero Smell campaign </w:t>
      </w:r>
      <w:r w:rsidRPr="002D3935">
        <w:rPr>
          <w:rFonts w:ascii="Arial" w:hAnsi="Arial" w:cs="Arial"/>
          <w:b w:val="0"/>
          <w:bCs w:val="0"/>
          <w:sz w:val="22"/>
          <w:szCs w:val="22"/>
        </w:rPr>
        <w:t xml:space="preserve">was seeking to progress with a private ‘class action’ against TT for loss of amenity.  Council were disappointed to hear that the campaign had received no response from the local MP for </w:t>
      </w:r>
      <w:proofErr w:type="spellStart"/>
      <w:r w:rsidRPr="002D3935">
        <w:rPr>
          <w:rFonts w:ascii="Arial" w:hAnsi="Arial" w:cs="Arial"/>
          <w:b w:val="0"/>
          <w:bCs w:val="0"/>
          <w:sz w:val="22"/>
          <w:szCs w:val="22"/>
        </w:rPr>
        <w:t>Bawtry</w:t>
      </w:r>
      <w:proofErr w:type="spellEnd"/>
      <w:r w:rsidRPr="002D3935">
        <w:rPr>
          <w:rFonts w:ascii="Arial" w:hAnsi="Arial" w:cs="Arial"/>
          <w:b w:val="0"/>
          <w:bCs w:val="0"/>
          <w:sz w:val="22"/>
          <w:szCs w:val="22"/>
        </w:rPr>
        <w:t xml:space="preserve"> and </w:t>
      </w:r>
      <w:proofErr w:type="spellStart"/>
      <w:r w:rsidRPr="002D3935">
        <w:rPr>
          <w:rFonts w:ascii="Arial" w:hAnsi="Arial" w:cs="Arial"/>
          <w:b w:val="0"/>
          <w:bCs w:val="0"/>
          <w:sz w:val="22"/>
          <w:szCs w:val="22"/>
        </w:rPr>
        <w:t>Austerfield</w:t>
      </w:r>
      <w:proofErr w:type="spellEnd"/>
      <w:r w:rsidRPr="002D3935">
        <w:rPr>
          <w:rFonts w:ascii="Arial" w:hAnsi="Arial" w:cs="Arial"/>
          <w:b w:val="0"/>
          <w:bCs w:val="0"/>
          <w:sz w:val="22"/>
          <w:szCs w:val="22"/>
        </w:rPr>
        <w:t xml:space="preserve">, Caroline Flint. </w:t>
      </w:r>
    </w:p>
    <w:p w:rsidR="002D3935" w:rsidRPr="002D3935" w:rsidRDefault="002D3935" w:rsidP="007B74B3">
      <w:pPr>
        <w:pStyle w:val="BodyText"/>
        <w:numPr>
          <w:ilvl w:val="0"/>
          <w:numId w:val="4"/>
        </w:numPr>
        <w:rPr>
          <w:rFonts w:ascii="Arial" w:hAnsi="Arial" w:cs="Arial"/>
          <w:bCs w:val="0"/>
          <w:sz w:val="22"/>
          <w:szCs w:val="22"/>
        </w:rPr>
      </w:pPr>
      <w:r>
        <w:rPr>
          <w:rFonts w:ascii="Arial" w:hAnsi="Arial" w:cs="Arial"/>
          <w:b w:val="0"/>
          <w:bCs w:val="0"/>
          <w:sz w:val="22"/>
          <w:szCs w:val="22"/>
        </w:rPr>
        <w:t xml:space="preserve">Coverage of the issue by the BBC Inside Out programme was still under consideration and may </w:t>
      </w:r>
      <w:r w:rsidR="007F6DBA">
        <w:rPr>
          <w:rFonts w:ascii="Arial" w:hAnsi="Arial" w:cs="Arial"/>
          <w:b w:val="0"/>
          <w:bCs w:val="0"/>
          <w:sz w:val="22"/>
          <w:szCs w:val="22"/>
        </w:rPr>
        <w:t>be of more interest</w:t>
      </w:r>
      <w:r w:rsidR="00375542">
        <w:rPr>
          <w:rFonts w:ascii="Arial" w:hAnsi="Arial" w:cs="Arial"/>
          <w:b w:val="0"/>
          <w:bCs w:val="0"/>
          <w:sz w:val="22"/>
          <w:szCs w:val="22"/>
        </w:rPr>
        <w:t xml:space="preserve"> to the programmers </w:t>
      </w:r>
      <w:r w:rsidR="007F6DBA">
        <w:rPr>
          <w:rFonts w:ascii="Arial" w:hAnsi="Arial" w:cs="Arial"/>
          <w:b w:val="0"/>
          <w:bCs w:val="0"/>
          <w:sz w:val="22"/>
          <w:szCs w:val="22"/>
        </w:rPr>
        <w:t>in the summer months when the loss of amenity was greatest.</w:t>
      </w:r>
    </w:p>
    <w:p w:rsidR="007F6DBA" w:rsidRDefault="007F6DBA" w:rsidP="007B74B3">
      <w:pPr>
        <w:pStyle w:val="BodyText"/>
        <w:rPr>
          <w:rFonts w:ascii="Arial" w:hAnsi="Arial" w:cs="Arial"/>
          <w:bCs w:val="0"/>
          <w:sz w:val="22"/>
          <w:szCs w:val="22"/>
        </w:rPr>
      </w:pPr>
    </w:p>
    <w:p w:rsidR="000745C8" w:rsidRDefault="000745C8" w:rsidP="004D0347">
      <w:pPr>
        <w:pStyle w:val="BodyText"/>
        <w:rPr>
          <w:rFonts w:ascii="Arial" w:hAnsi="Arial" w:cs="Arial"/>
          <w:bCs w:val="0"/>
          <w:sz w:val="22"/>
          <w:szCs w:val="22"/>
        </w:rPr>
      </w:pPr>
    </w:p>
    <w:p w:rsidR="007B74B3" w:rsidRDefault="007F6DBA" w:rsidP="004D0347">
      <w:pPr>
        <w:pStyle w:val="BodyText"/>
        <w:rPr>
          <w:rFonts w:ascii="Arial" w:hAnsi="Arial" w:cs="Arial"/>
          <w:bCs w:val="0"/>
          <w:sz w:val="22"/>
          <w:szCs w:val="22"/>
        </w:rPr>
      </w:pPr>
      <w:r>
        <w:rPr>
          <w:rFonts w:ascii="Arial" w:hAnsi="Arial" w:cs="Arial"/>
          <w:bCs w:val="0"/>
          <w:sz w:val="22"/>
          <w:szCs w:val="22"/>
        </w:rPr>
        <w:t>(7</w:t>
      </w:r>
      <w:r w:rsidR="007B74B3">
        <w:rPr>
          <w:rFonts w:ascii="Arial" w:hAnsi="Arial" w:cs="Arial"/>
          <w:bCs w:val="0"/>
          <w:sz w:val="22"/>
          <w:szCs w:val="22"/>
        </w:rPr>
        <w:t xml:space="preserve">) </w:t>
      </w:r>
      <w:r>
        <w:rPr>
          <w:rFonts w:ascii="Arial" w:hAnsi="Arial" w:cs="Arial"/>
          <w:bCs w:val="0"/>
          <w:sz w:val="22"/>
          <w:szCs w:val="22"/>
        </w:rPr>
        <w:t>To approve the co-opti</w:t>
      </w:r>
      <w:r w:rsidR="001522DA">
        <w:rPr>
          <w:rFonts w:ascii="Arial" w:hAnsi="Arial" w:cs="Arial"/>
          <w:bCs w:val="0"/>
          <w:sz w:val="22"/>
          <w:szCs w:val="22"/>
        </w:rPr>
        <w:t xml:space="preserve">on process for filling the </w:t>
      </w:r>
      <w:r>
        <w:rPr>
          <w:rFonts w:ascii="Arial" w:hAnsi="Arial" w:cs="Arial"/>
          <w:bCs w:val="0"/>
          <w:sz w:val="22"/>
          <w:szCs w:val="22"/>
        </w:rPr>
        <w:t xml:space="preserve">MPC </w:t>
      </w:r>
      <w:r w:rsidR="001522DA">
        <w:rPr>
          <w:rFonts w:ascii="Arial" w:hAnsi="Arial" w:cs="Arial"/>
          <w:bCs w:val="0"/>
          <w:sz w:val="22"/>
          <w:szCs w:val="22"/>
        </w:rPr>
        <w:t xml:space="preserve">casual vacancy </w:t>
      </w:r>
      <w:r>
        <w:rPr>
          <w:rFonts w:ascii="Arial" w:hAnsi="Arial" w:cs="Arial"/>
          <w:bCs w:val="0"/>
          <w:sz w:val="22"/>
          <w:szCs w:val="22"/>
        </w:rPr>
        <w:t>Councillor</w:t>
      </w:r>
      <w:r w:rsidR="001522DA">
        <w:rPr>
          <w:rFonts w:ascii="Arial" w:hAnsi="Arial" w:cs="Arial"/>
          <w:bCs w:val="0"/>
          <w:sz w:val="22"/>
          <w:szCs w:val="22"/>
        </w:rPr>
        <w:t xml:space="preserve"> position</w:t>
      </w:r>
    </w:p>
    <w:p w:rsidR="004D0347" w:rsidRDefault="004D0347" w:rsidP="004D0347">
      <w:pPr>
        <w:pStyle w:val="BodyText"/>
        <w:numPr>
          <w:ilvl w:val="0"/>
          <w:numId w:val="16"/>
        </w:numPr>
        <w:rPr>
          <w:rFonts w:ascii="Arial" w:hAnsi="Arial" w:cs="Arial"/>
          <w:b w:val="0"/>
          <w:bCs w:val="0"/>
          <w:sz w:val="22"/>
          <w:szCs w:val="22"/>
        </w:rPr>
      </w:pPr>
      <w:r>
        <w:rPr>
          <w:rFonts w:ascii="Arial" w:hAnsi="Arial" w:cs="Arial"/>
          <w:b w:val="0"/>
          <w:bCs w:val="0"/>
          <w:sz w:val="22"/>
          <w:szCs w:val="22"/>
        </w:rPr>
        <w:t xml:space="preserve">Council discussed their desire to publicise the post as widely as possible to eligible parishioners and </w:t>
      </w:r>
      <w:r w:rsidRPr="004D0347">
        <w:rPr>
          <w:rFonts w:ascii="Arial" w:hAnsi="Arial" w:cs="Arial"/>
          <w:bCs w:val="0"/>
          <w:sz w:val="22"/>
          <w:szCs w:val="22"/>
        </w:rPr>
        <w:t>noted</w:t>
      </w:r>
      <w:r>
        <w:rPr>
          <w:rFonts w:ascii="Arial" w:hAnsi="Arial" w:cs="Arial"/>
          <w:b w:val="0"/>
          <w:bCs w:val="0"/>
          <w:sz w:val="22"/>
          <w:szCs w:val="22"/>
        </w:rPr>
        <w:t xml:space="preserve"> the expressions of</w:t>
      </w:r>
      <w:r w:rsidR="00375542">
        <w:rPr>
          <w:rFonts w:ascii="Arial" w:hAnsi="Arial" w:cs="Arial"/>
          <w:b w:val="0"/>
          <w:bCs w:val="0"/>
          <w:sz w:val="22"/>
          <w:szCs w:val="22"/>
        </w:rPr>
        <w:t xml:space="preserve"> interest already received from residents.</w:t>
      </w:r>
    </w:p>
    <w:p w:rsidR="004D0347" w:rsidRPr="004D0347" w:rsidRDefault="004D0347" w:rsidP="004D0347">
      <w:pPr>
        <w:pStyle w:val="BodyText"/>
        <w:numPr>
          <w:ilvl w:val="0"/>
          <w:numId w:val="16"/>
        </w:numPr>
        <w:rPr>
          <w:rFonts w:ascii="Arial" w:hAnsi="Arial" w:cs="Arial"/>
          <w:bCs w:val="0"/>
          <w:sz w:val="22"/>
          <w:szCs w:val="22"/>
        </w:rPr>
      </w:pPr>
      <w:r>
        <w:rPr>
          <w:rFonts w:ascii="Arial" w:hAnsi="Arial" w:cs="Arial"/>
          <w:b w:val="0"/>
          <w:bCs w:val="0"/>
          <w:sz w:val="22"/>
          <w:szCs w:val="22"/>
        </w:rPr>
        <w:t>Council</w:t>
      </w:r>
      <w:r w:rsidRPr="004D0347">
        <w:rPr>
          <w:rFonts w:ascii="Arial" w:hAnsi="Arial" w:cs="Arial"/>
          <w:bCs w:val="0"/>
          <w:sz w:val="22"/>
          <w:szCs w:val="22"/>
        </w:rPr>
        <w:t xml:space="preserve"> instructed</w:t>
      </w:r>
      <w:r>
        <w:rPr>
          <w:rFonts w:ascii="Arial" w:hAnsi="Arial" w:cs="Arial"/>
          <w:b w:val="0"/>
          <w:bCs w:val="0"/>
          <w:sz w:val="22"/>
          <w:szCs w:val="22"/>
        </w:rPr>
        <w:t xml:space="preserve"> the clerk to advertise the vacancy in the parish notice boards, local venues, and to the e-mail membership and seek written applications from interested parties for consideration at the next MPC meeting.</w:t>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sidR="004643B8">
        <w:rPr>
          <w:rFonts w:ascii="Arial" w:hAnsi="Arial" w:cs="Arial"/>
          <w:b w:val="0"/>
          <w:bCs w:val="0"/>
          <w:sz w:val="22"/>
          <w:szCs w:val="22"/>
        </w:rPr>
        <w:tab/>
      </w:r>
      <w:r w:rsidR="004643B8">
        <w:rPr>
          <w:rFonts w:ascii="Arial" w:hAnsi="Arial" w:cs="Arial"/>
          <w:b w:val="0"/>
          <w:bCs w:val="0"/>
          <w:sz w:val="22"/>
          <w:szCs w:val="22"/>
        </w:rPr>
        <w:tab/>
      </w:r>
      <w:r w:rsidR="004643B8">
        <w:rPr>
          <w:rFonts w:ascii="Arial" w:hAnsi="Arial" w:cs="Arial"/>
          <w:b w:val="0"/>
          <w:bCs w:val="0"/>
          <w:sz w:val="22"/>
          <w:szCs w:val="22"/>
        </w:rPr>
        <w:tab/>
      </w:r>
      <w:r w:rsidR="004643B8">
        <w:rPr>
          <w:rFonts w:ascii="Arial" w:hAnsi="Arial" w:cs="Arial"/>
          <w:b w:val="0"/>
          <w:bCs w:val="0"/>
          <w:sz w:val="22"/>
          <w:szCs w:val="22"/>
        </w:rPr>
        <w:tab/>
      </w:r>
      <w:r w:rsidR="004643B8">
        <w:rPr>
          <w:rFonts w:ascii="Arial" w:hAnsi="Arial" w:cs="Arial"/>
          <w:b w:val="0"/>
          <w:bCs w:val="0"/>
          <w:sz w:val="22"/>
          <w:szCs w:val="22"/>
        </w:rPr>
        <w:tab/>
      </w:r>
      <w:r w:rsidR="004643B8">
        <w:rPr>
          <w:rFonts w:ascii="Arial" w:hAnsi="Arial" w:cs="Arial"/>
          <w:b w:val="0"/>
          <w:bCs w:val="0"/>
          <w:sz w:val="22"/>
          <w:szCs w:val="22"/>
        </w:rPr>
        <w:tab/>
      </w:r>
      <w:r w:rsidR="004643B8">
        <w:rPr>
          <w:rFonts w:ascii="Arial" w:hAnsi="Arial" w:cs="Arial"/>
          <w:b w:val="0"/>
          <w:bCs w:val="0"/>
          <w:sz w:val="22"/>
          <w:szCs w:val="22"/>
        </w:rPr>
        <w:tab/>
      </w:r>
      <w:r w:rsidRPr="004D0347">
        <w:rPr>
          <w:rFonts w:ascii="Arial" w:hAnsi="Arial" w:cs="Arial"/>
          <w:bCs w:val="0"/>
          <w:sz w:val="22"/>
          <w:szCs w:val="22"/>
        </w:rPr>
        <w:t>Clerk</w:t>
      </w:r>
    </w:p>
    <w:p w:rsidR="004D0347" w:rsidRDefault="004D0347" w:rsidP="007B74B3">
      <w:pPr>
        <w:pStyle w:val="BodyText"/>
        <w:rPr>
          <w:rFonts w:ascii="Arial" w:hAnsi="Arial" w:cs="Arial"/>
          <w:sz w:val="22"/>
          <w:szCs w:val="22"/>
        </w:rPr>
      </w:pPr>
    </w:p>
    <w:p w:rsidR="004643B8" w:rsidRDefault="004643B8" w:rsidP="007B74B3">
      <w:pPr>
        <w:pStyle w:val="BodyText"/>
        <w:rPr>
          <w:rFonts w:ascii="Arial" w:hAnsi="Arial" w:cs="Arial"/>
          <w:sz w:val="22"/>
          <w:szCs w:val="22"/>
        </w:rPr>
      </w:pPr>
    </w:p>
    <w:p w:rsidR="004643B8" w:rsidRDefault="004643B8" w:rsidP="007B74B3">
      <w:pPr>
        <w:pStyle w:val="BodyText"/>
        <w:rPr>
          <w:rFonts w:ascii="Arial" w:hAnsi="Arial" w:cs="Arial"/>
          <w:sz w:val="22"/>
          <w:szCs w:val="22"/>
        </w:rPr>
      </w:pPr>
    </w:p>
    <w:p w:rsidR="004643B8" w:rsidRDefault="004643B8" w:rsidP="007B74B3">
      <w:pPr>
        <w:pStyle w:val="BodyText"/>
        <w:rPr>
          <w:rFonts w:ascii="Arial" w:hAnsi="Arial" w:cs="Arial"/>
          <w:sz w:val="22"/>
          <w:szCs w:val="22"/>
        </w:rPr>
      </w:pPr>
    </w:p>
    <w:p w:rsidR="00375542" w:rsidRDefault="00375542" w:rsidP="007B74B3">
      <w:pPr>
        <w:pStyle w:val="BodyText"/>
        <w:rPr>
          <w:rFonts w:ascii="Arial" w:hAnsi="Arial" w:cs="Arial"/>
          <w:sz w:val="22"/>
          <w:szCs w:val="22"/>
        </w:rPr>
      </w:pPr>
    </w:p>
    <w:p w:rsidR="007B74B3" w:rsidRPr="00F544BB" w:rsidRDefault="004D0347" w:rsidP="007B74B3">
      <w:pPr>
        <w:pStyle w:val="BodyText"/>
        <w:rPr>
          <w:rFonts w:ascii="Arial" w:hAnsi="Arial" w:cs="Arial"/>
          <w:sz w:val="22"/>
          <w:szCs w:val="22"/>
        </w:rPr>
      </w:pPr>
      <w:r>
        <w:rPr>
          <w:rFonts w:ascii="Arial" w:hAnsi="Arial" w:cs="Arial"/>
          <w:sz w:val="22"/>
          <w:szCs w:val="22"/>
        </w:rPr>
        <w:t>(8</w:t>
      </w:r>
      <w:r w:rsidR="007B74B3" w:rsidRPr="00F544BB">
        <w:rPr>
          <w:rFonts w:ascii="Arial" w:hAnsi="Arial" w:cs="Arial"/>
          <w:sz w:val="22"/>
          <w:szCs w:val="22"/>
        </w:rPr>
        <w:t>) Planning:</w:t>
      </w:r>
    </w:p>
    <w:p w:rsidR="007B74B3" w:rsidRPr="00856AB6" w:rsidRDefault="007B74B3" w:rsidP="007B74B3">
      <w:pPr>
        <w:pStyle w:val="BodyText3"/>
        <w:tabs>
          <w:tab w:val="left" w:pos="795"/>
          <w:tab w:val="left" w:pos="1080"/>
        </w:tabs>
        <w:rPr>
          <w:rFonts w:ascii="Arial" w:hAnsi="Arial" w:cs="Arial"/>
          <w:sz w:val="22"/>
          <w:szCs w:val="22"/>
        </w:rPr>
      </w:pPr>
      <w:r>
        <w:rPr>
          <w:rFonts w:ascii="Arial" w:hAnsi="Arial" w:cs="Arial"/>
          <w:sz w:val="22"/>
          <w:szCs w:val="22"/>
        </w:rPr>
        <w:t xml:space="preserve">a. </w:t>
      </w:r>
      <w:r w:rsidRPr="00856AB6">
        <w:rPr>
          <w:rFonts w:ascii="Arial" w:hAnsi="Arial" w:cs="Arial"/>
          <w:sz w:val="22"/>
          <w:szCs w:val="22"/>
        </w:rPr>
        <w:t>Planning decisions:-</w:t>
      </w:r>
      <w:r>
        <w:rPr>
          <w:rFonts w:ascii="Arial" w:hAnsi="Arial" w:cs="Arial"/>
          <w:sz w:val="22"/>
          <w:szCs w:val="22"/>
        </w:rPr>
        <w:t xml:space="preserve"> </w:t>
      </w:r>
      <w:r w:rsidR="001522DA">
        <w:rPr>
          <w:rFonts w:ascii="Arial" w:hAnsi="Arial" w:cs="Arial"/>
          <w:b w:val="0"/>
          <w:sz w:val="22"/>
          <w:szCs w:val="22"/>
        </w:rPr>
        <w:t xml:space="preserve">32/11/00028 install iron gates at 2 Middle Street – granted; 32/11/00031 dormer extension at The </w:t>
      </w:r>
      <w:r w:rsidR="00215845">
        <w:rPr>
          <w:rFonts w:ascii="Arial" w:hAnsi="Arial" w:cs="Arial"/>
          <w:b w:val="0"/>
          <w:sz w:val="22"/>
          <w:szCs w:val="22"/>
        </w:rPr>
        <w:t>Homestead</w:t>
      </w:r>
      <w:bookmarkStart w:id="0" w:name="_GoBack"/>
      <w:bookmarkEnd w:id="0"/>
      <w:r w:rsidR="001522DA">
        <w:rPr>
          <w:rFonts w:ascii="Arial" w:hAnsi="Arial" w:cs="Arial"/>
          <w:b w:val="0"/>
          <w:sz w:val="22"/>
          <w:szCs w:val="22"/>
        </w:rPr>
        <w:t xml:space="preserve">, </w:t>
      </w:r>
      <w:proofErr w:type="spellStart"/>
      <w:r w:rsidR="001522DA">
        <w:rPr>
          <w:rFonts w:ascii="Arial" w:hAnsi="Arial" w:cs="Arial"/>
          <w:b w:val="0"/>
          <w:sz w:val="22"/>
          <w:szCs w:val="22"/>
        </w:rPr>
        <w:t>Gibdyke</w:t>
      </w:r>
      <w:proofErr w:type="spellEnd"/>
      <w:r w:rsidR="001522DA">
        <w:rPr>
          <w:rFonts w:ascii="Arial" w:hAnsi="Arial" w:cs="Arial"/>
          <w:b w:val="0"/>
          <w:sz w:val="22"/>
          <w:szCs w:val="22"/>
        </w:rPr>
        <w:t xml:space="preserve"> – refused.</w:t>
      </w:r>
    </w:p>
    <w:p w:rsidR="007B74B3" w:rsidRPr="00F544BB" w:rsidRDefault="007B74B3" w:rsidP="007B74B3">
      <w:pPr>
        <w:pStyle w:val="BodyText3"/>
        <w:numPr>
          <w:ilvl w:val="0"/>
          <w:numId w:val="3"/>
        </w:numPr>
        <w:tabs>
          <w:tab w:val="left" w:pos="795"/>
          <w:tab w:val="left" w:pos="1080"/>
        </w:tabs>
        <w:rPr>
          <w:rFonts w:ascii="Arial" w:hAnsi="Arial" w:cs="Arial"/>
          <w:sz w:val="22"/>
          <w:szCs w:val="22"/>
        </w:rPr>
      </w:pPr>
      <w:r w:rsidRPr="00BE3211">
        <w:rPr>
          <w:rFonts w:ascii="Arial" w:hAnsi="Arial" w:cs="Arial"/>
          <w:bCs/>
          <w:sz w:val="22"/>
          <w:szCs w:val="22"/>
        </w:rPr>
        <w:t>Planning Applications</w:t>
      </w:r>
      <w:proofErr w:type="gramStart"/>
      <w:r w:rsidRPr="00BE3211">
        <w:rPr>
          <w:rFonts w:ascii="Arial" w:hAnsi="Arial" w:cs="Arial"/>
          <w:bCs/>
          <w:sz w:val="22"/>
          <w:szCs w:val="22"/>
        </w:rPr>
        <w:t>:</w:t>
      </w:r>
      <w:r w:rsidRPr="00BE3211">
        <w:rPr>
          <w:rFonts w:ascii="Arial" w:hAnsi="Arial" w:cs="Arial"/>
          <w:b w:val="0"/>
          <w:bCs/>
          <w:sz w:val="22"/>
          <w:szCs w:val="22"/>
        </w:rPr>
        <w:t>–</w:t>
      </w:r>
      <w:proofErr w:type="gramEnd"/>
      <w:r w:rsidRPr="00BE3211">
        <w:rPr>
          <w:rFonts w:ascii="Arial" w:hAnsi="Arial" w:cs="Arial"/>
          <w:b w:val="0"/>
          <w:bCs/>
          <w:sz w:val="22"/>
          <w:szCs w:val="22"/>
        </w:rPr>
        <w:t xml:space="preserve"> </w:t>
      </w:r>
      <w:r w:rsidR="00067B3C">
        <w:rPr>
          <w:rFonts w:ascii="Arial" w:hAnsi="Arial" w:cs="Arial"/>
          <w:b w:val="0"/>
          <w:bCs/>
          <w:sz w:val="22"/>
          <w:szCs w:val="22"/>
        </w:rPr>
        <w:t xml:space="preserve"> 32/12/0001 agricultural store &amp; livestock building off Bracken Hill Lane, </w:t>
      </w:r>
      <w:proofErr w:type="spellStart"/>
      <w:r w:rsidR="00067B3C">
        <w:rPr>
          <w:rFonts w:ascii="Arial" w:hAnsi="Arial" w:cs="Arial"/>
          <w:b w:val="0"/>
          <w:bCs/>
          <w:sz w:val="22"/>
          <w:szCs w:val="22"/>
        </w:rPr>
        <w:t>Misson</w:t>
      </w:r>
      <w:proofErr w:type="spellEnd"/>
      <w:r w:rsidR="00067B3C">
        <w:rPr>
          <w:rFonts w:ascii="Arial" w:hAnsi="Arial" w:cs="Arial"/>
          <w:b w:val="0"/>
          <w:bCs/>
          <w:sz w:val="22"/>
          <w:szCs w:val="22"/>
        </w:rPr>
        <w:t xml:space="preserve"> – Council made </w:t>
      </w:r>
      <w:r w:rsidR="00067B3C" w:rsidRPr="00067B3C">
        <w:rPr>
          <w:rFonts w:ascii="Arial" w:hAnsi="Arial" w:cs="Arial"/>
          <w:bCs/>
          <w:sz w:val="22"/>
          <w:szCs w:val="22"/>
        </w:rPr>
        <w:t>No Comment</w:t>
      </w:r>
      <w:r w:rsidR="00067B3C">
        <w:rPr>
          <w:rFonts w:ascii="Arial" w:hAnsi="Arial" w:cs="Arial"/>
          <w:b w:val="0"/>
          <w:bCs/>
          <w:sz w:val="22"/>
          <w:szCs w:val="22"/>
        </w:rPr>
        <w:t>.</w:t>
      </w:r>
    </w:p>
    <w:p w:rsidR="007B74B3" w:rsidRDefault="007B74B3" w:rsidP="007B74B3">
      <w:pPr>
        <w:pStyle w:val="ListParagraph"/>
        <w:numPr>
          <w:ilvl w:val="0"/>
          <w:numId w:val="3"/>
        </w:numPr>
        <w:rPr>
          <w:sz w:val="22"/>
          <w:szCs w:val="22"/>
        </w:rPr>
      </w:pPr>
      <w:r w:rsidRPr="00F544BB">
        <w:rPr>
          <w:b/>
          <w:bCs/>
          <w:sz w:val="22"/>
          <w:szCs w:val="22"/>
        </w:rPr>
        <w:t>To consider any other Planning Matters:</w:t>
      </w:r>
      <w:r w:rsidRPr="00F544BB">
        <w:rPr>
          <w:sz w:val="22"/>
          <w:szCs w:val="22"/>
        </w:rPr>
        <w:t xml:space="preserve"> </w:t>
      </w:r>
    </w:p>
    <w:p w:rsidR="007B74B3" w:rsidRPr="00067B3C" w:rsidRDefault="007B74B3" w:rsidP="00067B3C">
      <w:pPr>
        <w:pStyle w:val="ListParagraph"/>
        <w:numPr>
          <w:ilvl w:val="0"/>
          <w:numId w:val="7"/>
        </w:numPr>
        <w:rPr>
          <w:sz w:val="22"/>
          <w:szCs w:val="22"/>
        </w:rPr>
      </w:pPr>
      <w:r w:rsidRPr="00067B3C">
        <w:rPr>
          <w:sz w:val="22"/>
          <w:szCs w:val="22"/>
        </w:rPr>
        <w:t xml:space="preserve">MPC </w:t>
      </w:r>
      <w:r w:rsidRPr="00067B3C">
        <w:rPr>
          <w:b/>
          <w:sz w:val="22"/>
          <w:szCs w:val="22"/>
        </w:rPr>
        <w:t>noted</w:t>
      </w:r>
      <w:r w:rsidRPr="00067B3C">
        <w:rPr>
          <w:sz w:val="22"/>
          <w:szCs w:val="22"/>
        </w:rPr>
        <w:t xml:space="preserve"> BDC </w:t>
      </w:r>
      <w:r w:rsidR="00067B3C">
        <w:rPr>
          <w:sz w:val="22"/>
          <w:szCs w:val="22"/>
        </w:rPr>
        <w:t>Core strategy and Maps had been published.  The clerk had a paper copy and the material was published on the BDC website.  The Chairman and Clerk had received training in the use of the new strategy for consideration of planning applications.</w:t>
      </w:r>
    </w:p>
    <w:p w:rsidR="007B74B3" w:rsidRPr="00067B3C" w:rsidRDefault="00067B3C" w:rsidP="00067B3C">
      <w:pPr>
        <w:pStyle w:val="BodyText"/>
        <w:numPr>
          <w:ilvl w:val="0"/>
          <w:numId w:val="7"/>
        </w:numPr>
        <w:rPr>
          <w:rFonts w:ascii="Arial" w:hAnsi="Arial" w:cs="Arial"/>
          <w:b w:val="0"/>
          <w:bCs w:val="0"/>
          <w:sz w:val="22"/>
          <w:szCs w:val="22"/>
        </w:rPr>
      </w:pPr>
      <w:r>
        <w:rPr>
          <w:rFonts w:ascii="Arial" w:hAnsi="Arial" w:cs="Arial"/>
          <w:b w:val="0"/>
          <w:bCs w:val="0"/>
          <w:sz w:val="22"/>
          <w:szCs w:val="22"/>
        </w:rPr>
        <w:t xml:space="preserve">Council discussed the NCC Minerals </w:t>
      </w:r>
      <w:r w:rsidR="00E549A8">
        <w:rPr>
          <w:rFonts w:ascii="Arial" w:hAnsi="Arial" w:cs="Arial"/>
          <w:b w:val="0"/>
          <w:bCs w:val="0"/>
          <w:sz w:val="22"/>
          <w:szCs w:val="22"/>
        </w:rPr>
        <w:t xml:space="preserve">Local </w:t>
      </w:r>
      <w:r>
        <w:rPr>
          <w:rFonts w:ascii="Arial" w:hAnsi="Arial" w:cs="Arial"/>
          <w:b w:val="0"/>
          <w:bCs w:val="0"/>
          <w:sz w:val="22"/>
          <w:szCs w:val="22"/>
        </w:rPr>
        <w:t xml:space="preserve">Plan consultation and </w:t>
      </w:r>
      <w:r w:rsidRPr="00067B3C">
        <w:rPr>
          <w:rFonts w:ascii="Arial" w:hAnsi="Arial" w:cs="Arial"/>
          <w:bCs w:val="0"/>
          <w:sz w:val="22"/>
          <w:szCs w:val="22"/>
        </w:rPr>
        <w:t>instructed</w:t>
      </w:r>
      <w:r>
        <w:rPr>
          <w:rFonts w:ascii="Arial" w:hAnsi="Arial" w:cs="Arial"/>
          <w:b w:val="0"/>
          <w:bCs w:val="0"/>
          <w:sz w:val="22"/>
          <w:szCs w:val="22"/>
        </w:rPr>
        <w:t xml:space="preserve"> the clerk to complete the questionnaire survey giving priority to local issues.</w:t>
      </w:r>
      <w:r>
        <w:rPr>
          <w:rFonts w:ascii="Arial" w:hAnsi="Arial" w:cs="Arial"/>
          <w:b w:val="0"/>
          <w:bCs w:val="0"/>
          <w:sz w:val="22"/>
          <w:szCs w:val="22"/>
        </w:rPr>
        <w:tab/>
      </w:r>
      <w:r w:rsidR="004643B8">
        <w:rPr>
          <w:rFonts w:ascii="Arial" w:hAnsi="Arial" w:cs="Arial"/>
          <w:b w:val="0"/>
          <w:bCs w:val="0"/>
          <w:sz w:val="22"/>
          <w:szCs w:val="22"/>
        </w:rPr>
        <w:tab/>
      </w:r>
      <w:r w:rsidR="004643B8">
        <w:rPr>
          <w:rFonts w:ascii="Arial" w:hAnsi="Arial" w:cs="Arial"/>
          <w:b w:val="0"/>
          <w:bCs w:val="0"/>
          <w:sz w:val="22"/>
          <w:szCs w:val="22"/>
        </w:rPr>
        <w:tab/>
      </w:r>
      <w:r w:rsidR="004643B8">
        <w:rPr>
          <w:rFonts w:ascii="Arial" w:hAnsi="Arial" w:cs="Arial"/>
          <w:b w:val="0"/>
          <w:bCs w:val="0"/>
          <w:sz w:val="22"/>
          <w:szCs w:val="22"/>
        </w:rPr>
        <w:tab/>
      </w:r>
      <w:r w:rsidR="004643B8">
        <w:rPr>
          <w:rFonts w:ascii="Arial" w:hAnsi="Arial" w:cs="Arial"/>
          <w:b w:val="0"/>
          <w:bCs w:val="0"/>
          <w:sz w:val="22"/>
          <w:szCs w:val="22"/>
        </w:rPr>
        <w:tab/>
      </w:r>
      <w:r w:rsidR="004643B8">
        <w:rPr>
          <w:rFonts w:ascii="Arial" w:hAnsi="Arial" w:cs="Arial"/>
          <w:b w:val="0"/>
          <w:bCs w:val="0"/>
          <w:sz w:val="22"/>
          <w:szCs w:val="22"/>
        </w:rPr>
        <w:tab/>
      </w:r>
      <w:r w:rsidRPr="00067B3C">
        <w:rPr>
          <w:rFonts w:ascii="Arial" w:hAnsi="Arial" w:cs="Arial"/>
          <w:bCs w:val="0"/>
          <w:sz w:val="22"/>
          <w:szCs w:val="22"/>
        </w:rPr>
        <w:t>Clerk</w:t>
      </w:r>
    </w:p>
    <w:p w:rsidR="00067B3C" w:rsidRDefault="00067B3C" w:rsidP="00067B3C">
      <w:pPr>
        <w:pStyle w:val="BodyText"/>
        <w:numPr>
          <w:ilvl w:val="0"/>
          <w:numId w:val="7"/>
        </w:numPr>
        <w:rPr>
          <w:rFonts w:ascii="Arial" w:hAnsi="Arial" w:cs="Arial"/>
          <w:b w:val="0"/>
          <w:bCs w:val="0"/>
          <w:sz w:val="22"/>
          <w:szCs w:val="22"/>
        </w:rPr>
      </w:pPr>
      <w:r>
        <w:rPr>
          <w:rFonts w:ascii="Arial" w:hAnsi="Arial" w:cs="Arial"/>
          <w:b w:val="0"/>
          <w:bCs w:val="0"/>
          <w:sz w:val="22"/>
          <w:szCs w:val="22"/>
        </w:rPr>
        <w:t xml:space="preserve">Council </w:t>
      </w:r>
      <w:r w:rsidRPr="00E21824">
        <w:rPr>
          <w:rFonts w:ascii="Arial" w:hAnsi="Arial" w:cs="Arial"/>
          <w:bCs w:val="0"/>
          <w:sz w:val="22"/>
          <w:szCs w:val="22"/>
        </w:rPr>
        <w:t>noted</w:t>
      </w:r>
      <w:r>
        <w:rPr>
          <w:rFonts w:ascii="Arial" w:hAnsi="Arial" w:cs="Arial"/>
          <w:b w:val="0"/>
          <w:bCs w:val="0"/>
          <w:sz w:val="22"/>
          <w:szCs w:val="22"/>
        </w:rPr>
        <w:t xml:space="preserve"> that the Chairman and Clerk were attending a free NALC/CPRE</w:t>
      </w:r>
      <w:r w:rsidR="00E549A8">
        <w:rPr>
          <w:rFonts w:ascii="Arial" w:hAnsi="Arial" w:cs="Arial"/>
          <w:b w:val="0"/>
          <w:bCs w:val="0"/>
          <w:sz w:val="22"/>
          <w:szCs w:val="22"/>
        </w:rPr>
        <w:t xml:space="preserve"> workshop on the neighbourhood planning</w:t>
      </w:r>
      <w:r>
        <w:rPr>
          <w:rFonts w:ascii="Arial" w:hAnsi="Arial" w:cs="Arial"/>
          <w:b w:val="0"/>
          <w:bCs w:val="0"/>
          <w:sz w:val="22"/>
          <w:szCs w:val="22"/>
        </w:rPr>
        <w:t xml:space="preserve"> in </w:t>
      </w:r>
      <w:proofErr w:type="spellStart"/>
      <w:r>
        <w:rPr>
          <w:rFonts w:ascii="Arial" w:hAnsi="Arial" w:cs="Arial"/>
          <w:b w:val="0"/>
          <w:bCs w:val="0"/>
          <w:sz w:val="22"/>
          <w:szCs w:val="22"/>
        </w:rPr>
        <w:t>Retford</w:t>
      </w:r>
      <w:proofErr w:type="spellEnd"/>
      <w:r>
        <w:rPr>
          <w:rFonts w:ascii="Arial" w:hAnsi="Arial" w:cs="Arial"/>
          <w:b w:val="0"/>
          <w:bCs w:val="0"/>
          <w:sz w:val="22"/>
          <w:szCs w:val="22"/>
        </w:rPr>
        <w:t xml:space="preserve"> the following week.</w:t>
      </w:r>
    </w:p>
    <w:p w:rsidR="00067B3C" w:rsidRDefault="00067B3C" w:rsidP="00067B3C">
      <w:pPr>
        <w:pStyle w:val="BodyText"/>
        <w:ind w:left="360"/>
        <w:rPr>
          <w:rFonts w:ascii="Arial" w:hAnsi="Arial" w:cs="Arial"/>
          <w:b w:val="0"/>
          <w:bCs w:val="0"/>
          <w:sz w:val="22"/>
          <w:szCs w:val="22"/>
        </w:rPr>
      </w:pPr>
    </w:p>
    <w:p w:rsidR="007B74B3" w:rsidRPr="00F544BB" w:rsidRDefault="007B74B3" w:rsidP="007B74B3">
      <w:pPr>
        <w:pStyle w:val="BodyText"/>
        <w:rPr>
          <w:rFonts w:ascii="Arial" w:hAnsi="Arial" w:cs="Arial"/>
          <w:sz w:val="22"/>
          <w:szCs w:val="22"/>
        </w:rPr>
      </w:pPr>
      <w:r>
        <w:rPr>
          <w:rFonts w:ascii="Arial" w:hAnsi="Arial" w:cs="Arial"/>
          <w:sz w:val="22"/>
          <w:szCs w:val="22"/>
        </w:rPr>
        <w:t>(9</w:t>
      </w:r>
      <w:r w:rsidRPr="00F544BB">
        <w:rPr>
          <w:rFonts w:ascii="Arial" w:hAnsi="Arial" w:cs="Arial"/>
          <w:sz w:val="22"/>
          <w:szCs w:val="22"/>
        </w:rPr>
        <w:t>) Road Safety, Highways &amp; Parish Paths</w:t>
      </w:r>
    </w:p>
    <w:p w:rsidR="000745C8" w:rsidRPr="000745C8" w:rsidRDefault="007B74B3" w:rsidP="00E549A8">
      <w:pPr>
        <w:pStyle w:val="BodyText"/>
        <w:numPr>
          <w:ilvl w:val="0"/>
          <w:numId w:val="1"/>
        </w:numPr>
        <w:rPr>
          <w:rFonts w:ascii="Arial" w:hAnsi="Arial" w:cs="Arial"/>
          <w:b w:val="0"/>
          <w:bCs w:val="0"/>
          <w:sz w:val="22"/>
          <w:szCs w:val="22"/>
        </w:rPr>
      </w:pPr>
      <w:r w:rsidRPr="00321116">
        <w:rPr>
          <w:rFonts w:ascii="Arial" w:hAnsi="Arial" w:cs="Arial"/>
          <w:b w:val="0"/>
          <w:sz w:val="22"/>
          <w:szCs w:val="22"/>
        </w:rPr>
        <w:t xml:space="preserve">Council </w:t>
      </w:r>
      <w:r w:rsidR="00E549A8">
        <w:rPr>
          <w:rFonts w:ascii="Arial" w:hAnsi="Arial" w:cs="Arial"/>
          <w:b w:val="0"/>
          <w:sz w:val="22"/>
          <w:szCs w:val="22"/>
        </w:rPr>
        <w:t xml:space="preserve">commented on the amount of fly tipping including old tyres that had taken place on </w:t>
      </w:r>
      <w:proofErr w:type="spellStart"/>
      <w:r w:rsidR="00E549A8">
        <w:rPr>
          <w:rFonts w:ascii="Arial" w:hAnsi="Arial" w:cs="Arial"/>
          <w:b w:val="0"/>
          <w:sz w:val="22"/>
          <w:szCs w:val="22"/>
        </w:rPr>
        <w:t>Bawtry</w:t>
      </w:r>
      <w:proofErr w:type="spellEnd"/>
      <w:r w:rsidR="00E549A8">
        <w:rPr>
          <w:rFonts w:ascii="Arial" w:hAnsi="Arial" w:cs="Arial"/>
          <w:b w:val="0"/>
          <w:sz w:val="22"/>
          <w:szCs w:val="22"/>
        </w:rPr>
        <w:t xml:space="preserve"> Road, Springs Road and </w:t>
      </w:r>
      <w:proofErr w:type="spellStart"/>
      <w:r w:rsidR="00E549A8">
        <w:rPr>
          <w:rFonts w:ascii="Arial" w:hAnsi="Arial" w:cs="Arial"/>
          <w:b w:val="0"/>
          <w:sz w:val="22"/>
          <w:szCs w:val="22"/>
        </w:rPr>
        <w:t>Slaynes</w:t>
      </w:r>
      <w:proofErr w:type="spellEnd"/>
      <w:r w:rsidR="00E549A8">
        <w:rPr>
          <w:rFonts w:ascii="Arial" w:hAnsi="Arial" w:cs="Arial"/>
          <w:b w:val="0"/>
          <w:sz w:val="22"/>
          <w:szCs w:val="22"/>
        </w:rPr>
        <w:t xml:space="preserve"> Lane and </w:t>
      </w:r>
      <w:r w:rsidR="00E549A8" w:rsidRPr="00E549A8">
        <w:rPr>
          <w:rFonts w:ascii="Arial" w:hAnsi="Arial" w:cs="Arial"/>
          <w:sz w:val="22"/>
          <w:szCs w:val="22"/>
        </w:rPr>
        <w:t>instructed</w:t>
      </w:r>
      <w:r w:rsidR="00E549A8">
        <w:rPr>
          <w:rFonts w:ascii="Arial" w:hAnsi="Arial" w:cs="Arial"/>
          <w:b w:val="0"/>
          <w:sz w:val="22"/>
          <w:szCs w:val="22"/>
        </w:rPr>
        <w:t xml:space="preserve"> the cler</w:t>
      </w:r>
      <w:r w:rsidR="000745C8">
        <w:rPr>
          <w:rFonts w:ascii="Arial" w:hAnsi="Arial" w:cs="Arial"/>
          <w:b w:val="0"/>
          <w:sz w:val="22"/>
          <w:szCs w:val="22"/>
        </w:rPr>
        <w:t xml:space="preserve">k to seek their removal by BDC. </w:t>
      </w:r>
      <w:r w:rsidR="000745C8">
        <w:rPr>
          <w:rFonts w:ascii="Arial" w:hAnsi="Arial" w:cs="Arial"/>
          <w:sz w:val="22"/>
          <w:szCs w:val="22"/>
        </w:rPr>
        <w:t>Clerk</w:t>
      </w:r>
    </w:p>
    <w:p w:rsidR="00E549A8" w:rsidRPr="00E549A8" w:rsidRDefault="00E549A8" w:rsidP="00E549A8">
      <w:pPr>
        <w:pStyle w:val="BodyText"/>
        <w:numPr>
          <w:ilvl w:val="0"/>
          <w:numId w:val="1"/>
        </w:numPr>
        <w:rPr>
          <w:rFonts w:ascii="Arial" w:hAnsi="Arial" w:cs="Arial"/>
          <w:bCs w:val="0"/>
          <w:sz w:val="22"/>
          <w:szCs w:val="22"/>
        </w:rPr>
      </w:pPr>
      <w:r>
        <w:rPr>
          <w:rFonts w:ascii="Arial" w:hAnsi="Arial" w:cs="Arial"/>
          <w:b w:val="0"/>
          <w:bCs w:val="0"/>
          <w:sz w:val="22"/>
          <w:szCs w:val="22"/>
        </w:rPr>
        <w:t xml:space="preserve">Members were concerned with the problem of dog fouling of pavements and roads around the village and </w:t>
      </w:r>
      <w:r w:rsidRPr="00E549A8">
        <w:rPr>
          <w:rFonts w:ascii="Arial" w:hAnsi="Arial" w:cs="Arial"/>
          <w:bCs w:val="0"/>
          <w:sz w:val="22"/>
          <w:szCs w:val="22"/>
        </w:rPr>
        <w:t>instructed</w:t>
      </w:r>
      <w:r>
        <w:rPr>
          <w:rFonts w:ascii="Arial" w:hAnsi="Arial" w:cs="Arial"/>
          <w:b w:val="0"/>
          <w:bCs w:val="0"/>
          <w:sz w:val="22"/>
          <w:szCs w:val="22"/>
        </w:rPr>
        <w:t xml:space="preserve"> the clerk to investigate the possibility of additional waste bins.</w:t>
      </w:r>
      <w:r>
        <w:rPr>
          <w:rFonts w:ascii="Arial" w:hAnsi="Arial" w:cs="Arial"/>
          <w:b w:val="0"/>
          <w:bCs w:val="0"/>
          <w:sz w:val="22"/>
          <w:szCs w:val="22"/>
        </w:rPr>
        <w:tab/>
      </w:r>
      <w:r>
        <w:rPr>
          <w:rFonts w:ascii="Arial" w:hAnsi="Arial" w:cs="Arial"/>
          <w:b w:val="0"/>
          <w:bCs w:val="0"/>
          <w:sz w:val="22"/>
          <w:szCs w:val="22"/>
        </w:rPr>
        <w:tab/>
      </w:r>
      <w:r w:rsidR="004643B8">
        <w:rPr>
          <w:rFonts w:ascii="Arial" w:hAnsi="Arial" w:cs="Arial"/>
          <w:b w:val="0"/>
          <w:bCs w:val="0"/>
          <w:sz w:val="22"/>
          <w:szCs w:val="22"/>
        </w:rPr>
        <w:tab/>
      </w:r>
      <w:r w:rsidRPr="00E549A8">
        <w:rPr>
          <w:rFonts w:ascii="Arial" w:hAnsi="Arial" w:cs="Arial"/>
          <w:bCs w:val="0"/>
          <w:sz w:val="22"/>
          <w:szCs w:val="22"/>
        </w:rPr>
        <w:t>Clerk</w:t>
      </w:r>
    </w:p>
    <w:p w:rsidR="00E21824" w:rsidRDefault="00E21824" w:rsidP="00E549A8">
      <w:pPr>
        <w:pStyle w:val="BodyText"/>
        <w:rPr>
          <w:rFonts w:ascii="Arial" w:hAnsi="Arial" w:cs="Arial"/>
          <w:sz w:val="22"/>
          <w:szCs w:val="22"/>
        </w:rPr>
      </w:pPr>
    </w:p>
    <w:p w:rsidR="00E21824" w:rsidRPr="000745C8" w:rsidRDefault="007B74B3" w:rsidP="000745C8">
      <w:pPr>
        <w:pStyle w:val="BodyText"/>
        <w:rPr>
          <w:rFonts w:ascii="Arial" w:hAnsi="Arial" w:cs="Arial"/>
          <w:b w:val="0"/>
          <w:bCs w:val="0"/>
          <w:sz w:val="22"/>
          <w:szCs w:val="22"/>
        </w:rPr>
      </w:pPr>
      <w:r>
        <w:rPr>
          <w:rFonts w:ascii="Arial" w:hAnsi="Arial" w:cs="Arial"/>
          <w:sz w:val="22"/>
          <w:szCs w:val="22"/>
        </w:rPr>
        <w:t>(10</w:t>
      </w:r>
      <w:r w:rsidRPr="00F544BB">
        <w:rPr>
          <w:rFonts w:ascii="Arial" w:hAnsi="Arial" w:cs="Arial"/>
          <w:sz w:val="22"/>
          <w:szCs w:val="22"/>
        </w:rPr>
        <w:t xml:space="preserve">) </w:t>
      </w:r>
      <w:proofErr w:type="gramStart"/>
      <w:r w:rsidRPr="00F544BB">
        <w:rPr>
          <w:rFonts w:ascii="Arial" w:hAnsi="Arial" w:cs="Arial"/>
          <w:sz w:val="22"/>
          <w:szCs w:val="22"/>
        </w:rPr>
        <w:t>Policing</w:t>
      </w:r>
      <w:r w:rsidR="000745C8">
        <w:rPr>
          <w:rFonts w:ascii="Arial" w:hAnsi="Arial" w:cs="Arial"/>
          <w:sz w:val="22"/>
          <w:szCs w:val="22"/>
        </w:rPr>
        <w:t xml:space="preserve">  </w:t>
      </w:r>
      <w:r w:rsidR="00E21824" w:rsidRPr="000745C8">
        <w:rPr>
          <w:rFonts w:ascii="Arial" w:hAnsi="Arial" w:cs="Arial"/>
          <w:b w:val="0"/>
          <w:bCs w:val="0"/>
          <w:sz w:val="22"/>
          <w:szCs w:val="22"/>
        </w:rPr>
        <w:t>No</w:t>
      </w:r>
      <w:proofErr w:type="gramEnd"/>
      <w:r w:rsidR="00E21824" w:rsidRPr="000745C8">
        <w:rPr>
          <w:rFonts w:ascii="Arial" w:hAnsi="Arial" w:cs="Arial"/>
          <w:b w:val="0"/>
          <w:bCs w:val="0"/>
          <w:sz w:val="22"/>
          <w:szCs w:val="22"/>
        </w:rPr>
        <w:t xml:space="preserve"> report had been received</w:t>
      </w:r>
    </w:p>
    <w:p w:rsidR="007B74B3" w:rsidRPr="00B81A38" w:rsidRDefault="007B74B3" w:rsidP="00E21824">
      <w:pPr>
        <w:pStyle w:val="Header"/>
        <w:tabs>
          <w:tab w:val="clear" w:pos="4153"/>
          <w:tab w:val="clear" w:pos="8306"/>
        </w:tabs>
        <w:ind w:left="360"/>
        <w:rPr>
          <w:rFonts w:ascii="Arial" w:hAnsi="Arial" w:cs="Arial"/>
          <w:b/>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p>
    <w:p w:rsidR="007B74B3" w:rsidRPr="00F544BB" w:rsidRDefault="00E21824" w:rsidP="007B74B3">
      <w:pPr>
        <w:pStyle w:val="BodyText"/>
        <w:rPr>
          <w:rFonts w:ascii="Arial" w:hAnsi="Arial" w:cs="Arial"/>
          <w:bCs w:val="0"/>
          <w:sz w:val="22"/>
          <w:szCs w:val="22"/>
        </w:rPr>
      </w:pPr>
      <w:r>
        <w:rPr>
          <w:rFonts w:ascii="Arial" w:hAnsi="Arial" w:cs="Arial"/>
          <w:sz w:val="22"/>
          <w:szCs w:val="22"/>
        </w:rPr>
        <w:t>(11) Financial statement to 29</w:t>
      </w:r>
      <w:r w:rsidRPr="00E21824">
        <w:rPr>
          <w:rFonts w:ascii="Arial" w:hAnsi="Arial" w:cs="Arial"/>
          <w:sz w:val="22"/>
          <w:szCs w:val="22"/>
          <w:vertAlign w:val="superscript"/>
        </w:rPr>
        <w:t>th</w:t>
      </w:r>
      <w:r>
        <w:rPr>
          <w:rFonts w:ascii="Arial" w:hAnsi="Arial" w:cs="Arial"/>
          <w:sz w:val="22"/>
          <w:szCs w:val="22"/>
        </w:rPr>
        <w:t xml:space="preserve"> February</w:t>
      </w:r>
      <w:r w:rsidR="007B74B3">
        <w:rPr>
          <w:rFonts w:ascii="Arial" w:hAnsi="Arial" w:cs="Arial"/>
          <w:sz w:val="22"/>
          <w:szCs w:val="22"/>
        </w:rPr>
        <w:t xml:space="preserve"> 2012. </w:t>
      </w:r>
      <w:r w:rsidR="007B74B3" w:rsidRPr="00F544BB">
        <w:rPr>
          <w:rFonts w:ascii="Arial" w:hAnsi="Arial" w:cs="Arial"/>
          <w:b w:val="0"/>
          <w:bCs w:val="0"/>
          <w:sz w:val="22"/>
          <w:szCs w:val="22"/>
        </w:rPr>
        <w:t xml:space="preserve">The Clerk presented the financial </w:t>
      </w:r>
      <w:r>
        <w:rPr>
          <w:rFonts w:ascii="Arial" w:hAnsi="Arial" w:cs="Arial"/>
          <w:b w:val="0"/>
          <w:bCs w:val="0"/>
          <w:sz w:val="22"/>
          <w:szCs w:val="22"/>
        </w:rPr>
        <w:t>statement to 29</w:t>
      </w:r>
      <w:r w:rsidRPr="00E21824">
        <w:rPr>
          <w:rFonts w:ascii="Arial" w:hAnsi="Arial" w:cs="Arial"/>
          <w:b w:val="0"/>
          <w:bCs w:val="0"/>
          <w:sz w:val="22"/>
          <w:szCs w:val="22"/>
          <w:vertAlign w:val="superscript"/>
        </w:rPr>
        <w:t>th</w:t>
      </w:r>
      <w:r>
        <w:rPr>
          <w:rFonts w:ascii="Arial" w:hAnsi="Arial" w:cs="Arial"/>
          <w:b w:val="0"/>
          <w:bCs w:val="0"/>
          <w:sz w:val="22"/>
          <w:szCs w:val="22"/>
        </w:rPr>
        <w:t xml:space="preserve"> February</w:t>
      </w:r>
      <w:r w:rsidR="007B74B3" w:rsidRPr="00F544BB">
        <w:rPr>
          <w:rFonts w:ascii="Arial" w:hAnsi="Arial" w:cs="Arial"/>
          <w:b w:val="0"/>
          <w:bCs w:val="0"/>
          <w:sz w:val="22"/>
          <w:szCs w:val="22"/>
        </w:rPr>
        <w:t xml:space="preserve"> and council </w:t>
      </w:r>
      <w:r w:rsidR="007B74B3" w:rsidRPr="00F544BB">
        <w:rPr>
          <w:rFonts w:ascii="Arial" w:hAnsi="Arial" w:cs="Arial"/>
          <w:sz w:val="22"/>
          <w:szCs w:val="22"/>
        </w:rPr>
        <w:t>resolved</w:t>
      </w:r>
      <w:r w:rsidR="007B74B3" w:rsidRPr="00F544BB">
        <w:rPr>
          <w:rFonts w:ascii="Arial" w:hAnsi="Arial" w:cs="Arial"/>
          <w:b w:val="0"/>
          <w:bCs w:val="0"/>
          <w:sz w:val="22"/>
          <w:szCs w:val="22"/>
        </w:rPr>
        <w:t xml:space="preserve"> to accept it. </w:t>
      </w:r>
    </w:p>
    <w:p w:rsidR="007B74B3" w:rsidRDefault="007B74B3" w:rsidP="007B74B3">
      <w:pPr>
        <w:pStyle w:val="BodyText"/>
        <w:rPr>
          <w:rFonts w:ascii="Arial" w:hAnsi="Arial" w:cs="Arial"/>
          <w:bCs w:val="0"/>
          <w:sz w:val="22"/>
          <w:szCs w:val="22"/>
        </w:rPr>
      </w:pPr>
    </w:p>
    <w:p w:rsidR="007B74B3" w:rsidRPr="00F544BB" w:rsidRDefault="007B74B3" w:rsidP="007B74B3">
      <w:pPr>
        <w:pStyle w:val="BodyText"/>
        <w:rPr>
          <w:rFonts w:ascii="Arial" w:hAnsi="Arial" w:cs="Arial"/>
          <w:bCs w:val="0"/>
          <w:sz w:val="22"/>
          <w:szCs w:val="22"/>
        </w:rPr>
      </w:pPr>
      <w:r>
        <w:rPr>
          <w:rFonts w:ascii="Arial" w:hAnsi="Arial" w:cs="Arial"/>
          <w:bCs w:val="0"/>
          <w:sz w:val="22"/>
          <w:szCs w:val="22"/>
        </w:rPr>
        <w:t>(1</w:t>
      </w:r>
      <w:r w:rsidR="00E21824">
        <w:rPr>
          <w:rFonts w:ascii="Arial" w:hAnsi="Arial" w:cs="Arial"/>
          <w:bCs w:val="0"/>
          <w:sz w:val="22"/>
          <w:szCs w:val="22"/>
        </w:rPr>
        <w:t>2</w:t>
      </w:r>
      <w:r>
        <w:rPr>
          <w:rFonts w:ascii="Arial" w:hAnsi="Arial" w:cs="Arial"/>
          <w:bCs w:val="0"/>
          <w:sz w:val="22"/>
          <w:szCs w:val="22"/>
        </w:rPr>
        <w:t>) Cheques</w:t>
      </w:r>
      <w:r w:rsidRPr="00F544BB">
        <w:rPr>
          <w:rFonts w:ascii="Arial" w:hAnsi="Arial" w:cs="Arial"/>
          <w:bCs w:val="0"/>
          <w:sz w:val="22"/>
          <w:szCs w:val="22"/>
        </w:rPr>
        <w:t xml:space="preserve"> </w:t>
      </w:r>
    </w:p>
    <w:p w:rsidR="007B74B3" w:rsidRPr="00F544BB" w:rsidRDefault="007B74B3" w:rsidP="007B74B3">
      <w:pPr>
        <w:pStyle w:val="BodyText"/>
        <w:rPr>
          <w:rFonts w:ascii="Arial" w:hAnsi="Arial" w:cs="Arial"/>
          <w:b w:val="0"/>
          <w:sz w:val="22"/>
          <w:szCs w:val="22"/>
        </w:rPr>
      </w:pPr>
      <w:r w:rsidRPr="00F544BB">
        <w:rPr>
          <w:rFonts w:ascii="Arial" w:hAnsi="Arial" w:cs="Arial"/>
          <w:b w:val="0"/>
          <w:sz w:val="22"/>
          <w:szCs w:val="22"/>
        </w:rPr>
        <w:t>Council</w:t>
      </w:r>
      <w:r w:rsidRPr="00F544BB">
        <w:rPr>
          <w:rFonts w:ascii="Arial" w:hAnsi="Arial" w:cs="Arial"/>
          <w:bCs w:val="0"/>
          <w:sz w:val="22"/>
          <w:szCs w:val="22"/>
        </w:rPr>
        <w:t xml:space="preserve"> resolved</w:t>
      </w:r>
      <w:r>
        <w:rPr>
          <w:rFonts w:ascii="Arial" w:hAnsi="Arial" w:cs="Arial"/>
          <w:b w:val="0"/>
          <w:sz w:val="22"/>
          <w:szCs w:val="22"/>
        </w:rPr>
        <w:t xml:space="preserve"> to </w:t>
      </w:r>
      <w:r w:rsidRPr="00BF583E">
        <w:rPr>
          <w:rFonts w:ascii="Arial" w:hAnsi="Arial" w:cs="Arial"/>
          <w:sz w:val="22"/>
          <w:szCs w:val="22"/>
        </w:rPr>
        <w:t>approve</w:t>
      </w:r>
      <w:r w:rsidRPr="00F544BB">
        <w:rPr>
          <w:rFonts w:ascii="Arial" w:hAnsi="Arial" w:cs="Arial"/>
          <w:b w:val="0"/>
          <w:sz w:val="22"/>
          <w:szCs w:val="22"/>
        </w:rPr>
        <w:t xml:space="preserve"> t</w:t>
      </w:r>
      <w:r>
        <w:rPr>
          <w:rFonts w:ascii="Arial" w:hAnsi="Arial" w:cs="Arial"/>
          <w:b w:val="0"/>
          <w:sz w:val="22"/>
          <w:szCs w:val="22"/>
        </w:rPr>
        <w:t>he following cheques for signing, payment could not be made immediately as only one signatory was present at the meeting</w:t>
      </w:r>
      <w:r w:rsidRPr="00F544BB">
        <w:rPr>
          <w:rFonts w:ascii="Arial" w:hAnsi="Arial" w:cs="Arial"/>
          <w:b w:val="0"/>
          <w:sz w:val="22"/>
          <w:szCs w:val="22"/>
        </w:rPr>
        <w:t>:</w:t>
      </w:r>
    </w:p>
    <w:p w:rsidR="007B74B3" w:rsidRPr="00F544BB" w:rsidRDefault="007B74B3" w:rsidP="007B74B3">
      <w:pPr>
        <w:pStyle w:val="BodyText"/>
        <w:rPr>
          <w:rFonts w:ascii="Arial" w:hAnsi="Arial" w:cs="Arial"/>
          <w:b w:val="0"/>
          <w:sz w:val="22"/>
          <w:szCs w:val="22"/>
        </w:rPr>
      </w:pPr>
      <w:proofErr w:type="gramStart"/>
      <w:r w:rsidRPr="00F544BB">
        <w:rPr>
          <w:rFonts w:ascii="Arial" w:hAnsi="Arial" w:cs="Arial"/>
          <w:b w:val="0"/>
          <w:sz w:val="22"/>
          <w:szCs w:val="22"/>
        </w:rPr>
        <w:t>Chq.</w:t>
      </w:r>
      <w:proofErr w:type="gramEnd"/>
      <w:r w:rsidRPr="00F544BB">
        <w:rPr>
          <w:rFonts w:ascii="Arial" w:hAnsi="Arial" w:cs="Arial"/>
          <w:b w:val="0"/>
          <w:sz w:val="22"/>
          <w:szCs w:val="22"/>
        </w:rPr>
        <w:t xml:space="preserve"> No</w:t>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t>Item.</w:t>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proofErr w:type="gramStart"/>
      <w:r w:rsidRPr="00F544BB">
        <w:rPr>
          <w:rFonts w:ascii="Arial" w:hAnsi="Arial" w:cs="Arial"/>
          <w:b w:val="0"/>
          <w:sz w:val="22"/>
          <w:szCs w:val="22"/>
        </w:rPr>
        <w:t>Amount.</w:t>
      </w:r>
      <w:proofErr w:type="gramEnd"/>
    </w:p>
    <w:p w:rsidR="007B74B3" w:rsidRPr="00F544BB" w:rsidRDefault="000745C8" w:rsidP="007B74B3">
      <w:pPr>
        <w:pStyle w:val="BodyText3"/>
        <w:tabs>
          <w:tab w:val="left" w:pos="795"/>
          <w:tab w:val="left" w:pos="1080"/>
        </w:tabs>
        <w:rPr>
          <w:rFonts w:ascii="Arial" w:hAnsi="Arial" w:cs="Arial"/>
          <w:b w:val="0"/>
          <w:bCs/>
          <w:sz w:val="22"/>
          <w:szCs w:val="22"/>
        </w:rPr>
      </w:pPr>
      <w:r>
        <w:rPr>
          <w:rFonts w:ascii="Arial" w:hAnsi="Arial" w:cs="Arial"/>
          <w:b w:val="0"/>
          <w:bCs/>
          <w:sz w:val="22"/>
          <w:szCs w:val="22"/>
        </w:rPr>
        <w:t>000741</w:t>
      </w:r>
      <w:r w:rsidR="007B74B3" w:rsidRPr="00F544BB">
        <w:rPr>
          <w:rFonts w:ascii="Arial" w:hAnsi="Arial" w:cs="Arial"/>
          <w:b w:val="0"/>
          <w:bCs/>
          <w:sz w:val="22"/>
          <w:szCs w:val="22"/>
        </w:rPr>
        <w:tab/>
      </w:r>
      <w:r w:rsidR="007B74B3" w:rsidRPr="00F544BB">
        <w:rPr>
          <w:rFonts w:ascii="Arial" w:hAnsi="Arial" w:cs="Arial"/>
          <w:b w:val="0"/>
          <w:bCs/>
          <w:sz w:val="22"/>
          <w:szCs w:val="22"/>
        </w:rPr>
        <w:tab/>
      </w:r>
      <w:r w:rsidR="007B74B3" w:rsidRPr="00F544BB">
        <w:rPr>
          <w:rFonts w:ascii="Arial" w:hAnsi="Arial" w:cs="Arial"/>
          <w:b w:val="0"/>
          <w:bCs/>
          <w:sz w:val="22"/>
          <w:szCs w:val="22"/>
        </w:rPr>
        <w:tab/>
      </w:r>
      <w:r w:rsidR="007B74B3" w:rsidRPr="00F544BB">
        <w:rPr>
          <w:rFonts w:ascii="Arial" w:hAnsi="Arial" w:cs="Arial"/>
          <w:b w:val="0"/>
          <w:bCs/>
          <w:sz w:val="22"/>
          <w:szCs w:val="22"/>
        </w:rPr>
        <w:tab/>
      </w:r>
      <w:r w:rsidR="007B74B3">
        <w:rPr>
          <w:rFonts w:ascii="Arial" w:hAnsi="Arial" w:cs="Arial"/>
          <w:b w:val="0"/>
          <w:bCs/>
          <w:sz w:val="22"/>
          <w:szCs w:val="22"/>
        </w:rPr>
        <w:tab/>
      </w:r>
      <w:r>
        <w:rPr>
          <w:rFonts w:ascii="Arial" w:hAnsi="Arial" w:cs="Arial"/>
          <w:b w:val="0"/>
          <w:bCs/>
          <w:sz w:val="22"/>
          <w:szCs w:val="22"/>
        </w:rPr>
        <w:t>NALC</w:t>
      </w:r>
      <w:r>
        <w:rPr>
          <w:rFonts w:ascii="Arial" w:hAnsi="Arial" w:cs="Arial"/>
          <w:b w:val="0"/>
          <w:bCs/>
          <w:sz w:val="22"/>
          <w:szCs w:val="22"/>
        </w:rPr>
        <w:tab/>
      </w:r>
      <w:r>
        <w:rPr>
          <w:rFonts w:ascii="Arial" w:hAnsi="Arial" w:cs="Arial"/>
          <w:b w:val="0"/>
          <w:bCs/>
          <w:sz w:val="22"/>
          <w:szCs w:val="22"/>
        </w:rPr>
        <w:tab/>
      </w:r>
      <w:r w:rsidR="007B74B3">
        <w:rPr>
          <w:rFonts w:ascii="Arial" w:hAnsi="Arial" w:cs="Arial"/>
          <w:b w:val="0"/>
          <w:bCs/>
          <w:sz w:val="22"/>
          <w:szCs w:val="22"/>
        </w:rPr>
        <w:tab/>
      </w:r>
      <w:r w:rsidR="007B74B3">
        <w:rPr>
          <w:rFonts w:ascii="Arial" w:hAnsi="Arial" w:cs="Arial"/>
          <w:b w:val="0"/>
          <w:bCs/>
          <w:sz w:val="22"/>
          <w:szCs w:val="22"/>
        </w:rPr>
        <w:tab/>
      </w:r>
      <w:r w:rsidR="007B74B3">
        <w:rPr>
          <w:rFonts w:ascii="Arial" w:hAnsi="Arial" w:cs="Arial"/>
          <w:b w:val="0"/>
          <w:bCs/>
          <w:sz w:val="22"/>
          <w:szCs w:val="22"/>
        </w:rPr>
        <w:tab/>
      </w:r>
      <w:r w:rsidR="007B74B3">
        <w:rPr>
          <w:rFonts w:ascii="Arial" w:hAnsi="Arial" w:cs="Arial"/>
          <w:b w:val="0"/>
          <w:bCs/>
          <w:sz w:val="22"/>
          <w:szCs w:val="22"/>
        </w:rPr>
        <w:tab/>
      </w:r>
      <w:proofErr w:type="gramStart"/>
      <w:r>
        <w:rPr>
          <w:rFonts w:ascii="Arial" w:hAnsi="Arial" w:cs="Arial"/>
          <w:b w:val="0"/>
          <w:bCs/>
          <w:sz w:val="22"/>
          <w:szCs w:val="22"/>
        </w:rPr>
        <w:t xml:space="preserve">£  </w:t>
      </w:r>
      <w:r w:rsidR="007B74B3">
        <w:rPr>
          <w:rFonts w:ascii="Arial" w:hAnsi="Arial" w:cs="Arial"/>
          <w:b w:val="0"/>
          <w:bCs/>
          <w:sz w:val="22"/>
          <w:szCs w:val="22"/>
        </w:rPr>
        <w:t>11</w:t>
      </w:r>
      <w:r>
        <w:rPr>
          <w:rFonts w:ascii="Arial" w:hAnsi="Arial" w:cs="Arial"/>
          <w:b w:val="0"/>
          <w:bCs/>
          <w:sz w:val="22"/>
          <w:szCs w:val="22"/>
        </w:rPr>
        <w:t>9.24</w:t>
      </w:r>
      <w:proofErr w:type="gramEnd"/>
    </w:p>
    <w:p w:rsidR="007B74B3" w:rsidRDefault="000745C8" w:rsidP="007B74B3">
      <w:pPr>
        <w:pStyle w:val="BodyText3"/>
        <w:tabs>
          <w:tab w:val="left" w:pos="795"/>
          <w:tab w:val="left" w:pos="1080"/>
        </w:tabs>
        <w:rPr>
          <w:rFonts w:ascii="Arial" w:hAnsi="Arial" w:cs="Arial"/>
          <w:b w:val="0"/>
          <w:bCs/>
          <w:sz w:val="22"/>
          <w:szCs w:val="22"/>
        </w:rPr>
      </w:pPr>
      <w:r>
        <w:rPr>
          <w:rFonts w:ascii="Arial" w:hAnsi="Arial" w:cs="Arial"/>
          <w:b w:val="0"/>
          <w:bCs/>
          <w:sz w:val="22"/>
          <w:szCs w:val="22"/>
        </w:rPr>
        <w:t>000742</w:t>
      </w:r>
      <w:r w:rsidR="007B74B3" w:rsidRPr="00F544BB">
        <w:rPr>
          <w:rFonts w:ascii="Arial" w:hAnsi="Arial" w:cs="Arial"/>
          <w:b w:val="0"/>
          <w:bCs/>
          <w:sz w:val="22"/>
          <w:szCs w:val="22"/>
        </w:rPr>
        <w:tab/>
      </w:r>
      <w:r w:rsidR="007B74B3" w:rsidRPr="00F544BB">
        <w:rPr>
          <w:rFonts w:ascii="Arial" w:hAnsi="Arial" w:cs="Arial"/>
          <w:b w:val="0"/>
          <w:bCs/>
          <w:sz w:val="22"/>
          <w:szCs w:val="22"/>
        </w:rPr>
        <w:tab/>
      </w:r>
      <w:r w:rsidR="007B74B3" w:rsidRPr="00F544BB">
        <w:rPr>
          <w:rFonts w:ascii="Arial" w:hAnsi="Arial" w:cs="Arial"/>
          <w:b w:val="0"/>
          <w:bCs/>
          <w:sz w:val="22"/>
          <w:szCs w:val="22"/>
        </w:rPr>
        <w:tab/>
      </w:r>
      <w:r w:rsidR="007B74B3" w:rsidRPr="00F544BB">
        <w:rPr>
          <w:rFonts w:ascii="Arial" w:hAnsi="Arial" w:cs="Arial"/>
          <w:b w:val="0"/>
          <w:bCs/>
          <w:sz w:val="22"/>
          <w:szCs w:val="22"/>
        </w:rPr>
        <w:tab/>
      </w:r>
      <w:r w:rsidR="007B74B3">
        <w:rPr>
          <w:rFonts w:ascii="Arial" w:hAnsi="Arial" w:cs="Arial"/>
          <w:b w:val="0"/>
          <w:bCs/>
          <w:sz w:val="22"/>
          <w:szCs w:val="22"/>
        </w:rPr>
        <w:tab/>
      </w:r>
      <w:r>
        <w:rPr>
          <w:rFonts w:ascii="Arial" w:hAnsi="Arial" w:cs="Arial"/>
          <w:b w:val="0"/>
          <w:bCs/>
          <w:sz w:val="22"/>
          <w:szCs w:val="22"/>
        </w:rPr>
        <w:t>Mr C Stringer</w:t>
      </w:r>
      <w:r w:rsidR="007B74B3">
        <w:rPr>
          <w:rFonts w:ascii="Arial" w:hAnsi="Arial" w:cs="Arial"/>
          <w:b w:val="0"/>
          <w:bCs/>
          <w:sz w:val="22"/>
          <w:szCs w:val="22"/>
        </w:rPr>
        <w:tab/>
      </w:r>
      <w:r w:rsidR="007B74B3">
        <w:rPr>
          <w:rFonts w:ascii="Arial" w:hAnsi="Arial" w:cs="Arial"/>
          <w:b w:val="0"/>
          <w:bCs/>
          <w:sz w:val="22"/>
          <w:szCs w:val="22"/>
        </w:rPr>
        <w:tab/>
      </w:r>
      <w:r w:rsidR="007B74B3">
        <w:rPr>
          <w:rFonts w:ascii="Arial" w:hAnsi="Arial" w:cs="Arial"/>
          <w:b w:val="0"/>
          <w:bCs/>
          <w:sz w:val="22"/>
          <w:szCs w:val="22"/>
        </w:rPr>
        <w:tab/>
      </w:r>
      <w:r w:rsidR="007B74B3">
        <w:rPr>
          <w:rFonts w:ascii="Arial" w:hAnsi="Arial" w:cs="Arial"/>
          <w:b w:val="0"/>
          <w:bCs/>
          <w:sz w:val="22"/>
          <w:szCs w:val="22"/>
        </w:rPr>
        <w:tab/>
      </w:r>
      <w:r w:rsidR="007B74B3">
        <w:rPr>
          <w:rFonts w:ascii="Arial" w:hAnsi="Arial" w:cs="Arial"/>
          <w:b w:val="0"/>
          <w:bCs/>
          <w:sz w:val="22"/>
          <w:szCs w:val="22"/>
        </w:rPr>
        <w:tab/>
      </w:r>
      <w:r>
        <w:rPr>
          <w:rFonts w:ascii="Arial" w:hAnsi="Arial" w:cs="Arial"/>
          <w:b w:val="0"/>
          <w:bCs/>
          <w:sz w:val="22"/>
          <w:szCs w:val="22"/>
        </w:rPr>
        <w:t>£    35.86</w:t>
      </w:r>
    </w:p>
    <w:p w:rsidR="000745C8" w:rsidRDefault="000745C8" w:rsidP="007B74B3">
      <w:pPr>
        <w:pStyle w:val="BodyText3"/>
        <w:tabs>
          <w:tab w:val="left" w:pos="795"/>
          <w:tab w:val="left" w:pos="1080"/>
        </w:tabs>
        <w:rPr>
          <w:rFonts w:ascii="Arial" w:hAnsi="Arial" w:cs="Arial"/>
          <w:b w:val="0"/>
          <w:bCs/>
          <w:sz w:val="22"/>
          <w:szCs w:val="22"/>
        </w:rPr>
      </w:pPr>
      <w:r>
        <w:rPr>
          <w:rFonts w:ascii="Arial" w:hAnsi="Arial" w:cs="Arial"/>
          <w:b w:val="0"/>
          <w:bCs/>
          <w:sz w:val="22"/>
          <w:szCs w:val="22"/>
        </w:rPr>
        <w:t>000743</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proofErr w:type="spellStart"/>
      <w:r>
        <w:rPr>
          <w:rFonts w:ascii="Arial" w:hAnsi="Arial" w:cs="Arial"/>
          <w:b w:val="0"/>
          <w:bCs/>
          <w:sz w:val="22"/>
          <w:szCs w:val="22"/>
        </w:rPr>
        <w:t>Automize</w:t>
      </w:r>
      <w:proofErr w:type="spellEnd"/>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 xml:space="preserve">           £1,572.00</w:t>
      </w:r>
    </w:p>
    <w:p w:rsidR="000745C8" w:rsidRDefault="000745C8" w:rsidP="007B74B3">
      <w:pPr>
        <w:pStyle w:val="BodyText3"/>
        <w:tabs>
          <w:tab w:val="left" w:pos="795"/>
          <w:tab w:val="left" w:pos="1080"/>
        </w:tabs>
        <w:rPr>
          <w:rFonts w:ascii="Arial" w:hAnsi="Arial" w:cs="Arial"/>
          <w:b w:val="0"/>
          <w:bCs/>
          <w:sz w:val="22"/>
          <w:szCs w:val="22"/>
        </w:rPr>
      </w:pPr>
      <w:r>
        <w:rPr>
          <w:rFonts w:ascii="Arial" w:hAnsi="Arial" w:cs="Arial"/>
          <w:b w:val="0"/>
          <w:bCs/>
          <w:sz w:val="22"/>
          <w:szCs w:val="22"/>
        </w:rPr>
        <w:t>000744</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S A Scott</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proofErr w:type="gramStart"/>
      <w:r>
        <w:rPr>
          <w:rFonts w:ascii="Arial" w:hAnsi="Arial" w:cs="Arial"/>
          <w:b w:val="0"/>
          <w:bCs/>
          <w:sz w:val="22"/>
          <w:szCs w:val="22"/>
        </w:rPr>
        <w:t>£  280.66</w:t>
      </w:r>
      <w:proofErr w:type="gramEnd"/>
    </w:p>
    <w:p w:rsidR="000745C8" w:rsidRPr="00F544BB" w:rsidRDefault="000745C8" w:rsidP="007B74B3">
      <w:pPr>
        <w:pStyle w:val="BodyText3"/>
        <w:tabs>
          <w:tab w:val="left" w:pos="795"/>
          <w:tab w:val="left" w:pos="1080"/>
        </w:tabs>
        <w:rPr>
          <w:rFonts w:ascii="Arial" w:hAnsi="Arial" w:cs="Arial"/>
          <w:b w:val="0"/>
          <w:bCs/>
          <w:sz w:val="22"/>
          <w:szCs w:val="22"/>
        </w:rPr>
      </w:pPr>
      <w:r>
        <w:rPr>
          <w:rFonts w:ascii="Arial" w:hAnsi="Arial" w:cs="Arial"/>
          <w:b w:val="0"/>
          <w:bCs/>
          <w:sz w:val="22"/>
          <w:szCs w:val="22"/>
        </w:rPr>
        <w:t>000745</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S A Scott</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    87.50</w:t>
      </w:r>
    </w:p>
    <w:p w:rsidR="007B74B3" w:rsidRDefault="007B74B3" w:rsidP="007B74B3">
      <w:pPr>
        <w:pStyle w:val="BodyText3"/>
        <w:tabs>
          <w:tab w:val="left" w:pos="795"/>
          <w:tab w:val="left" w:pos="1080"/>
        </w:tabs>
        <w:rPr>
          <w:rFonts w:ascii="Arial" w:hAnsi="Arial" w:cs="Arial"/>
          <w:sz w:val="22"/>
          <w:szCs w:val="22"/>
        </w:rPr>
      </w:pPr>
    </w:p>
    <w:p w:rsidR="004643B8" w:rsidRDefault="004643B8" w:rsidP="007B74B3">
      <w:pPr>
        <w:pStyle w:val="BodyText"/>
        <w:rPr>
          <w:rFonts w:ascii="Arial" w:hAnsi="Arial" w:cs="Arial"/>
          <w:sz w:val="22"/>
          <w:szCs w:val="22"/>
        </w:rPr>
      </w:pPr>
    </w:p>
    <w:p w:rsidR="007B74B3" w:rsidRDefault="00FB7D2A" w:rsidP="007B74B3">
      <w:pPr>
        <w:pStyle w:val="BodyText"/>
        <w:rPr>
          <w:rFonts w:ascii="Arial" w:hAnsi="Arial" w:cs="Arial"/>
          <w:bCs w:val="0"/>
          <w:sz w:val="22"/>
          <w:szCs w:val="22"/>
        </w:rPr>
      </w:pPr>
      <w:r>
        <w:rPr>
          <w:rFonts w:ascii="Arial" w:hAnsi="Arial" w:cs="Arial"/>
          <w:sz w:val="22"/>
          <w:szCs w:val="22"/>
        </w:rPr>
        <w:t>(13</w:t>
      </w:r>
      <w:r w:rsidR="007B74B3" w:rsidRPr="00BF583E">
        <w:rPr>
          <w:rFonts w:ascii="Arial" w:hAnsi="Arial" w:cs="Arial"/>
          <w:sz w:val="22"/>
          <w:szCs w:val="22"/>
        </w:rPr>
        <w:t>)</w:t>
      </w:r>
      <w:r w:rsidR="007B74B3">
        <w:rPr>
          <w:rFonts w:ascii="Arial" w:hAnsi="Arial" w:cs="Arial"/>
          <w:bCs w:val="0"/>
          <w:sz w:val="22"/>
          <w:szCs w:val="22"/>
        </w:rPr>
        <w:t xml:space="preserve"> </w:t>
      </w:r>
      <w:r>
        <w:rPr>
          <w:rFonts w:ascii="Arial" w:hAnsi="Arial" w:cs="Arial"/>
          <w:bCs w:val="0"/>
          <w:sz w:val="22"/>
          <w:szCs w:val="22"/>
        </w:rPr>
        <w:t>To note the Section 137 Expenditure Limit for 2012-13.</w:t>
      </w:r>
    </w:p>
    <w:p w:rsidR="00FB7D2A" w:rsidRPr="00FB7D2A" w:rsidRDefault="00FB7D2A" w:rsidP="00FB7D2A">
      <w:pPr>
        <w:pStyle w:val="BodyText"/>
        <w:numPr>
          <w:ilvl w:val="0"/>
          <w:numId w:val="8"/>
        </w:numPr>
        <w:rPr>
          <w:b w:val="0"/>
          <w:bCs w:val="0"/>
          <w:sz w:val="22"/>
          <w:szCs w:val="22"/>
        </w:rPr>
      </w:pPr>
      <w:r>
        <w:rPr>
          <w:rFonts w:ascii="Arial" w:hAnsi="Arial" w:cs="Arial"/>
          <w:b w:val="0"/>
          <w:bCs w:val="0"/>
          <w:sz w:val="22"/>
          <w:szCs w:val="22"/>
        </w:rPr>
        <w:t xml:space="preserve">Council </w:t>
      </w:r>
      <w:r w:rsidRPr="00FB7D2A">
        <w:rPr>
          <w:rFonts w:ascii="Arial" w:hAnsi="Arial" w:cs="Arial"/>
          <w:bCs w:val="0"/>
          <w:sz w:val="22"/>
          <w:szCs w:val="22"/>
        </w:rPr>
        <w:t>noted</w:t>
      </w:r>
      <w:r>
        <w:rPr>
          <w:rFonts w:ascii="Arial" w:hAnsi="Arial" w:cs="Arial"/>
          <w:b w:val="0"/>
          <w:bCs w:val="0"/>
          <w:sz w:val="22"/>
          <w:szCs w:val="22"/>
        </w:rPr>
        <w:t xml:space="preserve"> the limit will be £6.80, an increase of 5.6% (RPI) on the 2011-12 limit.</w:t>
      </w:r>
    </w:p>
    <w:p w:rsidR="00FB7D2A" w:rsidRDefault="00FB7D2A" w:rsidP="00FB7D2A">
      <w:pPr>
        <w:pStyle w:val="BodyText"/>
        <w:ind w:left="360"/>
        <w:rPr>
          <w:b w:val="0"/>
          <w:bCs w:val="0"/>
          <w:sz w:val="22"/>
          <w:szCs w:val="22"/>
        </w:rPr>
      </w:pPr>
    </w:p>
    <w:p w:rsidR="007B74B3" w:rsidRPr="00F544BB" w:rsidRDefault="00FB7D2A" w:rsidP="007B74B3">
      <w:pPr>
        <w:rPr>
          <w:b/>
          <w:bCs/>
          <w:sz w:val="22"/>
          <w:szCs w:val="22"/>
        </w:rPr>
      </w:pPr>
      <w:r>
        <w:rPr>
          <w:b/>
          <w:bCs/>
          <w:sz w:val="22"/>
          <w:szCs w:val="22"/>
        </w:rPr>
        <w:t>(14</w:t>
      </w:r>
      <w:r w:rsidR="007B74B3" w:rsidRPr="00F544BB">
        <w:rPr>
          <w:b/>
          <w:bCs/>
          <w:sz w:val="22"/>
          <w:szCs w:val="22"/>
        </w:rPr>
        <w:t xml:space="preserve">) Correspondence. </w:t>
      </w:r>
      <w:r w:rsidR="007B74B3" w:rsidRPr="003E124E">
        <w:rPr>
          <w:bCs/>
          <w:sz w:val="22"/>
          <w:szCs w:val="22"/>
        </w:rPr>
        <w:t>Council</w:t>
      </w:r>
      <w:r w:rsidR="007B74B3" w:rsidRPr="003E124E">
        <w:rPr>
          <w:b/>
          <w:bCs/>
          <w:sz w:val="22"/>
          <w:szCs w:val="22"/>
        </w:rPr>
        <w:t xml:space="preserve"> </w:t>
      </w:r>
      <w:r w:rsidR="007B74B3" w:rsidRPr="003E124E">
        <w:rPr>
          <w:b/>
          <w:sz w:val="22"/>
          <w:szCs w:val="22"/>
        </w:rPr>
        <w:t>noted</w:t>
      </w:r>
      <w:r w:rsidR="007B74B3" w:rsidRPr="00F544BB">
        <w:rPr>
          <w:b/>
          <w:bCs/>
          <w:sz w:val="22"/>
          <w:szCs w:val="22"/>
        </w:rPr>
        <w:t>:</w:t>
      </w:r>
      <w:r w:rsidR="007B74B3" w:rsidRPr="00F544BB">
        <w:rPr>
          <w:b/>
          <w:bCs/>
          <w:sz w:val="22"/>
          <w:szCs w:val="22"/>
        </w:rPr>
        <w:tab/>
      </w:r>
    </w:p>
    <w:p w:rsidR="007B74B3" w:rsidRDefault="007B74B3" w:rsidP="007B74B3">
      <w:pPr>
        <w:rPr>
          <w:sz w:val="22"/>
          <w:szCs w:val="22"/>
        </w:rPr>
      </w:pPr>
    </w:p>
    <w:p w:rsidR="007B74B3" w:rsidRDefault="007B74B3" w:rsidP="007B74B3">
      <w:pPr>
        <w:rPr>
          <w:b/>
          <w:sz w:val="22"/>
          <w:szCs w:val="22"/>
        </w:rPr>
      </w:pPr>
      <w:proofErr w:type="spellStart"/>
      <w:r>
        <w:rPr>
          <w:sz w:val="22"/>
          <w:szCs w:val="22"/>
        </w:rPr>
        <w:t>Misson</w:t>
      </w:r>
      <w:proofErr w:type="spellEnd"/>
      <w:r>
        <w:rPr>
          <w:sz w:val="22"/>
          <w:szCs w:val="22"/>
        </w:rPr>
        <w:t xml:space="preserve"> Community Association – request for</w:t>
      </w:r>
      <w:r w:rsidR="00FB7D2A">
        <w:rPr>
          <w:sz w:val="22"/>
          <w:szCs w:val="22"/>
        </w:rPr>
        <w:t xml:space="preserve"> a letter from MPC in support of the MCA funding application to Wren for a new floor for the village hall.</w:t>
      </w:r>
      <w:r w:rsidR="00FB7D2A">
        <w:rPr>
          <w:sz w:val="22"/>
          <w:szCs w:val="22"/>
        </w:rPr>
        <w:tab/>
      </w:r>
      <w:r>
        <w:rPr>
          <w:sz w:val="22"/>
          <w:szCs w:val="22"/>
        </w:rPr>
        <w:tab/>
      </w:r>
      <w:r w:rsidR="004643B8">
        <w:rPr>
          <w:sz w:val="22"/>
          <w:szCs w:val="22"/>
        </w:rPr>
        <w:tab/>
      </w:r>
      <w:r w:rsidR="004643B8">
        <w:rPr>
          <w:sz w:val="22"/>
          <w:szCs w:val="22"/>
        </w:rPr>
        <w:tab/>
      </w:r>
      <w:r w:rsidR="004643B8">
        <w:rPr>
          <w:sz w:val="22"/>
          <w:szCs w:val="22"/>
        </w:rPr>
        <w:tab/>
      </w:r>
      <w:r w:rsidR="004643B8">
        <w:rPr>
          <w:sz w:val="22"/>
          <w:szCs w:val="22"/>
        </w:rPr>
        <w:tab/>
      </w:r>
      <w:r w:rsidR="004643B8">
        <w:rPr>
          <w:sz w:val="22"/>
          <w:szCs w:val="22"/>
        </w:rPr>
        <w:tab/>
      </w:r>
      <w:r w:rsidR="004643B8">
        <w:rPr>
          <w:sz w:val="22"/>
          <w:szCs w:val="22"/>
        </w:rPr>
        <w:tab/>
      </w:r>
      <w:r w:rsidRPr="002033DC">
        <w:rPr>
          <w:b/>
          <w:sz w:val="22"/>
          <w:szCs w:val="22"/>
        </w:rPr>
        <w:t>Clerk</w:t>
      </w:r>
    </w:p>
    <w:p w:rsidR="007B74B3" w:rsidRDefault="00FB7D2A" w:rsidP="007B74B3">
      <w:pPr>
        <w:rPr>
          <w:sz w:val="22"/>
          <w:szCs w:val="22"/>
        </w:rPr>
      </w:pPr>
      <w:r>
        <w:rPr>
          <w:sz w:val="22"/>
          <w:szCs w:val="22"/>
        </w:rPr>
        <w:t>BDC – abolition of Standards Board</w:t>
      </w:r>
    </w:p>
    <w:p w:rsidR="00FB7D2A" w:rsidRDefault="00FB7D2A" w:rsidP="007B74B3">
      <w:pPr>
        <w:rPr>
          <w:sz w:val="22"/>
          <w:szCs w:val="22"/>
        </w:rPr>
      </w:pPr>
      <w:r>
        <w:rPr>
          <w:sz w:val="22"/>
          <w:szCs w:val="22"/>
        </w:rPr>
        <w:t>BDC – Parish Councils Liaison Group minutes 27</w:t>
      </w:r>
      <w:r w:rsidRPr="00FB7D2A">
        <w:rPr>
          <w:sz w:val="22"/>
          <w:szCs w:val="22"/>
          <w:vertAlign w:val="superscript"/>
        </w:rPr>
        <w:t>th</w:t>
      </w:r>
      <w:r>
        <w:rPr>
          <w:sz w:val="22"/>
          <w:szCs w:val="22"/>
        </w:rPr>
        <w:t xml:space="preserve"> January</w:t>
      </w:r>
    </w:p>
    <w:p w:rsidR="00FB7D2A" w:rsidRPr="002033DC" w:rsidRDefault="00FB7D2A" w:rsidP="007B74B3">
      <w:pPr>
        <w:rPr>
          <w:sz w:val="22"/>
          <w:szCs w:val="22"/>
        </w:rPr>
      </w:pPr>
      <w:r>
        <w:rPr>
          <w:sz w:val="22"/>
          <w:szCs w:val="22"/>
        </w:rPr>
        <w:t xml:space="preserve">NCC – </w:t>
      </w:r>
      <w:proofErr w:type="spellStart"/>
      <w:r>
        <w:rPr>
          <w:sz w:val="22"/>
          <w:szCs w:val="22"/>
        </w:rPr>
        <w:t>Norwith</w:t>
      </w:r>
      <w:proofErr w:type="spellEnd"/>
      <w:r>
        <w:rPr>
          <w:sz w:val="22"/>
          <w:szCs w:val="22"/>
        </w:rPr>
        <w:t xml:space="preserve"> Hill anticipated hearing date 27</w:t>
      </w:r>
      <w:r w:rsidRPr="00FB7D2A">
        <w:rPr>
          <w:sz w:val="22"/>
          <w:szCs w:val="22"/>
          <w:vertAlign w:val="superscript"/>
        </w:rPr>
        <w:t>th</w:t>
      </w:r>
      <w:r>
        <w:rPr>
          <w:sz w:val="22"/>
          <w:szCs w:val="22"/>
        </w:rPr>
        <w:t xml:space="preserve"> </w:t>
      </w:r>
      <w:r w:rsidR="000745C8">
        <w:rPr>
          <w:sz w:val="22"/>
          <w:szCs w:val="22"/>
        </w:rPr>
        <w:t>June 2012</w:t>
      </w:r>
    </w:p>
    <w:p w:rsidR="007B74B3" w:rsidRDefault="007B74B3" w:rsidP="007B74B3">
      <w:pPr>
        <w:rPr>
          <w:b/>
          <w:bCs/>
          <w:sz w:val="22"/>
          <w:szCs w:val="22"/>
        </w:rPr>
      </w:pPr>
    </w:p>
    <w:p w:rsidR="007B74B3" w:rsidRPr="00F544BB" w:rsidRDefault="007B74B3" w:rsidP="007B74B3">
      <w:pPr>
        <w:rPr>
          <w:sz w:val="22"/>
          <w:szCs w:val="22"/>
        </w:rPr>
      </w:pPr>
      <w:r>
        <w:rPr>
          <w:b/>
          <w:bCs/>
          <w:sz w:val="22"/>
          <w:szCs w:val="22"/>
        </w:rPr>
        <w:t>(15</w:t>
      </w:r>
      <w:r w:rsidRPr="00F544BB">
        <w:rPr>
          <w:b/>
          <w:bCs/>
          <w:sz w:val="22"/>
          <w:szCs w:val="22"/>
        </w:rPr>
        <w:t>) Council confirmed</w:t>
      </w:r>
      <w:r w:rsidRPr="00F544BB">
        <w:rPr>
          <w:sz w:val="22"/>
          <w:szCs w:val="22"/>
        </w:rPr>
        <w:t xml:space="preserve"> date of next meetin</w:t>
      </w:r>
      <w:r w:rsidR="000745C8">
        <w:rPr>
          <w:sz w:val="22"/>
          <w:szCs w:val="22"/>
        </w:rPr>
        <w:t>g as Wednesday 4</w:t>
      </w:r>
      <w:r w:rsidR="000745C8" w:rsidRPr="000745C8">
        <w:rPr>
          <w:sz w:val="22"/>
          <w:szCs w:val="22"/>
          <w:vertAlign w:val="superscript"/>
        </w:rPr>
        <w:t>th</w:t>
      </w:r>
      <w:r w:rsidR="000745C8">
        <w:rPr>
          <w:sz w:val="22"/>
          <w:szCs w:val="22"/>
        </w:rPr>
        <w:t xml:space="preserve"> April</w:t>
      </w:r>
      <w:r>
        <w:rPr>
          <w:sz w:val="22"/>
          <w:szCs w:val="22"/>
        </w:rPr>
        <w:t xml:space="preserve"> 2012</w:t>
      </w:r>
      <w:r w:rsidRPr="00F544BB">
        <w:rPr>
          <w:sz w:val="22"/>
          <w:szCs w:val="22"/>
        </w:rPr>
        <w:t xml:space="preserve"> at 7.30pm.</w:t>
      </w:r>
    </w:p>
    <w:p w:rsidR="007B74B3" w:rsidRDefault="007B74B3" w:rsidP="007B74B3"/>
    <w:p w:rsidR="007B74B3" w:rsidRDefault="007B74B3" w:rsidP="007B74B3"/>
    <w:p w:rsidR="007B74B3" w:rsidRDefault="007B74B3" w:rsidP="007B74B3"/>
    <w:p w:rsidR="007B74B3" w:rsidRDefault="007B74B3" w:rsidP="007B74B3"/>
    <w:p w:rsidR="00D93541" w:rsidRDefault="008F1F8C"/>
    <w:sectPr w:rsidR="00D93541" w:rsidSect="000745C8">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F8C" w:rsidRDefault="008F1F8C" w:rsidP="004643B8">
      <w:r>
        <w:separator/>
      </w:r>
    </w:p>
  </w:endnote>
  <w:endnote w:type="continuationSeparator" w:id="0">
    <w:p w:rsidR="008F1F8C" w:rsidRDefault="008F1F8C" w:rsidP="00464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3B8" w:rsidRDefault="004643B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Chairman………………………………………………………………………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215845" w:rsidRPr="00215845">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rsidR="002033DC" w:rsidRDefault="008F1F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F8C" w:rsidRDefault="008F1F8C" w:rsidP="004643B8">
      <w:r>
        <w:separator/>
      </w:r>
    </w:p>
  </w:footnote>
  <w:footnote w:type="continuationSeparator" w:id="0">
    <w:p w:rsidR="008F1F8C" w:rsidRDefault="008F1F8C" w:rsidP="004643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00C5C"/>
    <w:multiLevelType w:val="hybridMultilevel"/>
    <w:tmpl w:val="3BBC04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C316DC7"/>
    <w:multiLevelType w:val="hybridMultilevel"/>
    <w:tmpl w:val="F4C237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1DA7E0A"/>
    <w:multiLevelType w:val="hybridMultilevel"/>
    <w:tmpl w:val="2CFE9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AA591C"/>
    <w:multiLevelType w:val="hybridMultilevel"/>
    <w:tmpl w:val="857A3F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3970682"/>
    <w:multiLevelType w:val="hybridMultilevel"/>
    <w:tmpl w:val="6F80E6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6BB11F6"/>
    <w:multiLevelType w:val="hybridMultilevel"/>
    <w:tmpl w:val="7D0CA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8132BAB"/>
    <w:multiLevelType w:val="hybridMultilevel"/>
    <w:tmpl w:val="D7E4F1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E721057"/>
    <w:multiLevelType w:val="hybridMultilevel"/>
    <w:tmpl w:val="3DF2DF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30B53C48"/>
    <w:multiLevelType w:val="hybridMultilevel"/>
    <w:tmpl w:val="C65A14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34D571D"/>
    <w:multiLevelType w:val="hybridMultilevel"/>
    <w:tmpl w:val="E662F7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38991182"/>
    <w:multiLevelType w:val="hybridMultilevel"/>
    <w:tmpl w:val="C3B80C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4F6B0DE7"/>
    <w:multiLevelType w:val="hybridMultilevel"/>
    <w:tmpl w:val="99F0229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510B55F9"/>
    <w:multiLevelType w:val="hybridMultilevel"/>
    <w:tmpl w:val="06A8CA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559C1339"/>
    <w:multiLevelType w:val="hybridMultilevel"/>
    <w:tmpl w:val="22020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64A2585D"/>
    <w:multiLevelType w:val="hybridMultilevel"/>
    <w:tmpl w:val="D8C6A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77E31428"/>
    <w:multiLevelType w:val="hybridMultilevel"/>
    <w:tmpl w:val="EA0C6AC0"/>
    <w:lvl w:ilvl="0" w:tplc="08090019">
      <w:start w:val="2"/>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4"/>
  </w:num>
  <w:num w:numId="2">
    <w:abstractNumId w:val="0"/>
  </w:num>
  <w:num w:numId="3">
    <w:abstractNumId w:val="15"/>
  </w:num>
  <w:num w:numId="4">
    <w:abstractNumId w:val="13"/>
  </w:num>
  <w:num w:numId="5">
    <w:abstractNumId w:val="1"/>
  </w:num>
  <w:num w:numId="6">
    <w:abstractNumId w:val="11"/>
  </w:num>
  <w:num w:numId="7">
    <w:abstractNumId w:val="10"/>
  </w:num>
  <w:num w:numId="8">
    <w:abstractNumId w:val="9"/>
  </w:num>
  <w:num w:numId="9">
    <w:abstractNumId w:val="8"/>
  </w:num>
  <w:num w:numId="10">
    <w:abstractNumId w:val="3"/>
  </w:num>
  <w:num w:numId="11">
    <w:abstractNumId w:val="6"/>
  </w:num>
  <w:num w:numId="12">
    <w:abstractNumId w:val="4"/>
  </w:num>
  <w:num w:numId="13">
    <w:abstractNumId w:val="5"/>
  </w:num>
  <w:num w:numId="14">
    <w:abstractNumId w:val="7"/>
  </w:num>
  <w:num w:numId="15">
    <w:abstractNumId w:val="2"/>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4B3"/>
    <w:rsid w:val="00067B3C"/>
    <w:rsid w:val="000745C8"/>
    <w:rsid w:val="001522DA"/>
    <w:rsid w:val="001B0DB1"/>
    <w:rsid w:val="00215845"/>
    <w:rsid w:val="002D3935"/>
    <w:rsid w:val="003434C5"/>
    <w:rsid w:val="00375542"/>
    <w:rsid w:val="004643B8"/>
    <w:rsid w:val="004D0347"/>
    <w:rsid w:val="00503BE5"/>
    <w:rsid w:val="007B74B3"/>
    <w:rsid w:val="007F6DBA"/>
    <w:rsid w:val="008018A3"/>
    <w:rsid w:val="008F1F8C"/>
    <w:rsid w:val="00C14275"/>
    <w:rsid w:val="00DE3568"/>
    <w:rsid w:val="00E21824"/>
    <w:rsid w:val="00E549A8"/>
    <w:rsid w:val="00FB7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4B3"/>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7B74B3"/>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7B74B3"/>
    <w:rPr>
      <w:rFonts w:ascii="Times New Roman" w:eastAsia="Times New Roman" w:hAnsi="Times New Roman" w:cs="Times New Roman"/>
      <w:sz w:val="24"/>
      <w:szCs w:val="20"/>
    </w:rPr>
  </w:style>
  <w:style w:type="paragraph" w:styleId="BodyText">
    <w:name w:val="Body Text"/>
    <w:basedOn w:val="Normal"/>
    <w:link w:val="BodyTextChar"/>
    <w:semiHidden/>
    <w:rsid w:val="007B74B3"/>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7B74B3"/>
    <w:rPr>
      <w:rFonts w:ascii="Times New Roman" w:eastAsia="Times New Roman" w:hAnsi="Times New Roman" w:cs="Times New Roman"/>
      <w:b/>
      <w:bCs/>
      <w:sz w:val="24"/>
      <w:szCs w:val="20"/>
    </w:rPr>
  </w:style>
  <w:style w:type="paragraph" w:styleId="BodyText3">
    <w:name w:val="Body Text 3"/>
    <w:basedOn w:val="Normal"/>
    <w:link w:val="BodyText3Char"/>
    <w:semiHidden/>
    <w:rsid w:val="007B74B3"/>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7B74B3"/>
    <w:rPr>
      <w:rFonts w:ascii="Times New Roman" w:eastAsia="Times New Roman" w:hAnsi="Times New Roman" w:cs="Times New Roman"/>
      <w:b/>
      <w:sz w:val="24"/>
      <w:szCs w:val="20"/>
    </w:rPr>
  </w:style>
  <w:style w:type="paragraph" w:styleId="ListParagraph">
    <w:name w:val="List Paragraph"/>
    <w:basedOn w:val="Normal"/>
    <w:uiPriority w:val="34"/>
    <w:qFormat/>
    <w:rsid w:val="007B74B3"/>
    <w:pPr>
      <w:ind w:left="720"/>
      <w:contextualSpacing/>
    </w:pPr>
  </w:style>
  <w:style w:type="paragraph" w:styleId="Footer">
    <w:name w:val="footer"/>
    <w:basedOn w:val="Normal"/>
    <w:link w:val="FooterChar"/>
    <w:uiPriority w:val="99"/>
    <w:unhideWhenUsed/>
    <w:rsid w:val="007B74B3"/>
    <w:pPr>
      <w:tabs>
        <w:tab w:val="center" w:pos="4513"/>
        <w:tab w:val="right" w:pos="9026"/>
      </w:tabs>
    </w:pPr>
  </w:style>
  <w:style w:type="character" w:customStyle="1" w:styleId="FooterChar">
    <w:name w:val="Footer Char"/>
    <w:basedOn w:val="DefaultParagraphFont"/>
    <w:link w:val="Footer"/>
    <w:uiPriority w:val="99"/>
    <w:rsid w:val="007B74B3"/>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4643B8"/>
    <w:rPr>
      <w:rFonts w:ascii="Tahoma" w:hAnsi="Tahoma" w:cs="Tahoma"/>
      <w:sz w:val="16"/>
      <w:szCs w:val="16"/>
    </w:rPr>
  </w:style>
  <w:style w:type="character" w:customStyle="1" w:styleId="BalloonTextChar">
    <w:name w:val="Balloon Text Char"/>
    <w:basedOn w:val="DefaultParagraphFont"/>
    <w:link w:val="BalloonText"/>
    <w:uiPriority w:val="99"/>
    <w:semiHidden/>
    <w:rsid w:val="004643B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4B3"/>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7B74B3"/>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7B74B3"/>
    <w:rPr>
      <w:rFonts w:ascii="Times New Roman" w:eastAsia="Times New Roman" w:hAnsi="Times New Roman" w:cs="Times New Roman"/>
      <w:sz w:val="24"/>
      <w:szCs w:val="20"/>
    </w:rPr>
  </w:style>
  <w:style w:type="paragraph" w:styleId="BodyText">
    <w:name w:val="Body Text"/>
    <w:basedOn w:val="Normal"/>
    <w:link w:val="BodyTextChar"/>
    <w:semiHidden/>
    <w:rsid w:val="007B74B3"/>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7B74B3"/>
    <w:rPr>
      <w:rFonts w:ascii="Times New Roman" w:eastAsia="Times New Roman" w:hAnsi="Times New Roman" w:cs="Times New Roman"/>
      <w:b/>
      <w:bCs/>
      <w:sz w:val="24"/>
      <w:szCs w:val="20"/>
    </w:rPr>
  </w:style>
  <w:style w:type="paragraph" w:styleId="BodyText3">
    <w:name w:val="Body Text 3"/>
    <w:basedOn w:val="Normal"/>
    <w:link w:val="BodyText3Char"/>
    <w:semiHidden/>
    <w:rsid w:val="007B74B3"/>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7B74B3"/>
    <w:rPr>
      <w:rFonts w:ascii="Times New Roman" w:eastAsia="Times New Roman" w:hAnsi="Times New Roman" w:cs="Times New Roman"/>
      <w:b/>
      <w:sz w:val="24"/>
      <w:szCs w:val="20"/>
    </w:rPr>
  </w:style>
  <w:style w:type="paragraph" w:styleId="ListParagraph">
    <w:name w:val="List Paragraph"/>
    <w:basedOn w:val="Normal"/>
    <w:uiPriority w:val="34"/>
    <w:qFormat/>
    <w:rsid w:val="007B74B3"/>
    <w:pPr>
      <w:ind w:left="720"/>
      <w:contextualSpacing/>
    </w:pPr>
  </w:style>
  <w:style w:type="paragraph" w:styleId="Footer">
    <w:name w:val="footer"/>
    <w:basedOn w:val="Normal"/>
    <w:link w:val="FooterChar"/>
    <w:uiPriority w:val="99"/>
    <w:unhideWhenUsed/>
    <w:rsid w:val="007B74B3"/>
    <w:pPr>
      <w:tabs>
        <w:tab w:val="center" w:pos="4513"/>
        <w:tab w:val="right" w:pos="9026"/>
      </w:tabs>
    </w:pPr>
  </w:style>
  <w:style w:type="character" w:customStyle="1" w:styleId="FooterChar">
    <w:name w:val="Footer Char"/>
    <w:basedOn w:val="DefaultParagraphFont"/>
    <w:link w:val="Footer"/>
    <w:uiPriority w:val="99"/>
    <w:rsid w:val="007B74B3"/>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4643B8"/>
    <w:rPr>
      <w:rFonts w:ascii="Tahoma" w:hAnsi="Tahoma" w:cs="Tahoma"/>
      <w:sz w:val="16"/>
      <w:szCs w:val="16"/>
    </w:rPr>
  </w:style>
  <w:style w:type="character" w:customStyle="1" w:styleId="BalloonTextChar">
    <w:name w:val="Balloon Text Char"/>
    <w:basedOn w:val="DefaultParagraphFont"/>
    <w:link w:val="BalloonText"/>
    <w:uiPriority w:val="99"/>
    <w:semiHidden/>
    <w:rsid w:val="004643B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2</Pages>
  <Words>868</Words>
  <Characters>4949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Sue</cp:lastModifiedBy>
  <cp:revision>4</cp:revision>
  <cp:lastPrinted>2012-03-30T13:43:00Z</cp:lastPrinted>
  <dcterms:created xsi:type="dcterms:W3CDTF">2012-03-30T10:05:00Z</dcterms:created>
  <dcterms:modified xsi:type="dcterms:W3CDTF">2012-03-30T13:46:00Z</dcterms:modified>
</cp:coreProperties>
</file>