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C03E9D">
        <w:rPr>
          <w:b/>
          <w:u w:val="single"/>
        </w:rPr>
        <w:t>14 September 2015</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M Cahill,</w:t>
      </w:r>
      <w:r w:rsidR="00934B12">
        <w:rPr>
          <w:sz w:val="20"/>
          <w:szCs w:val="20"/>
        </w:rPr>
        <w:t xml:space="preserve"> I Abbott, </w:t>
      </w:r>
      <w:r w:rsidR="00BC0DE2">
        <w:rPr>
          <w:sz w:val="20"/>
          <w:szCs w:val="20"/>
        </w:rPr>
        <w:t xml:space="preserve">J Bond, </w:t>
      </w:r>
      <w:r w:rsidR="00934B12">
        <w:rPr>
          <w:sz w:val="20"/>
          <w:szCs w:val="20"/>
        </w:rPr>
        <w:t>B Chapman</w:t>
      </w:r>
      <w:r w:rsidRPr="00BC1932">
        <w:rPr>
          <w:sz w:val="20"/>
          <w:szCs w:val="20"/>
        </w:rPr>
        <w:t xml:space="preserve">, </w:t>
      </w:r>
      <w:r w:rsidR="000014FA">
        <w:rPr>
          <w:sz w:val="20"/>
          <w:szCs w:val="20"/>
        </w:rPr>
        <w:t xml:space="preserve">S Dodds, </w:t>
      </w:r>
      <w:r w:rsidR="00167CF6">
        <w:rPr>
          <w:sz w:val="20"/>
          <w:szCs w:val="20"/>
        </w:rPr>
        <w:t>R Gough</w:t>
      </w:r>
      <w:r w:rsidR="00BC0DE2">
        <w:rPr>
          <w:sz w:val="20"/>
          <w:szCs w:val="20"/>
        </w:rPr>
        <w:t xml:space="preserve"> (arrived at 8.55pm)</w:t>
      </w:r>
      <w:r w:rsidR="00AB7F18">
        <w:rPr>
          <w:sz w:val="20"/>
          <w:szCs w:val="20"/>
        </w:rPr>
        <w:t xml:space="preserve">, </w:t>
      </w:r>
      <w:r w:rsidR="00904EB4">
        <w:rPr>
          <w:sz w:val="20"/>
          <w:szCs w:val="20"/>
        </w:rPr>
        <w:t xml:space="preserve">J Macleod, </w:t>
      </w:r>
      <w:r w:rsidRPr="00BC1932">
        <w:rPr>
          <w:sz w:val="20"/>
          <w:szCs w:val="20"/>
        </w:rPr>
        <w:t>P Morr</w:t>
      </w:r>
      <w:r w:rsidR="00167CF6">
        <w:rPr>
          <w:sz w:val="20"/>
          <w:szCs w:val="20"/>
        </w:rPr>
        <w:t>all,</w:t>
      </w:r>
      <w:r w:rsidR="00934B12">
        <w:rPr>
          <w:sz w:val="20"/>
          <w:szCs w:val="20"/>
        </w:rPr>
        <w:t xml:space="preserve"> L Morrison, M Perkins,</w:t>
      </w:r>
      <w:r w:rsidR="000014FA">
        <w:rPr>
          <w:sz w:val="20"/>
          <w:szCs w:val="20"/>
        </w:rPr>
        <w:t xml:space="preserve"> </w:t>
      </w:r>
      <w:r w:rsidR="00934B12">
        <w:rPr>
          <w:sz w:val="20"/>
          <w:szCs w:val="20"/>
        </w:rPr>
        <w:t>C Wells</w:t>
      </w:r>
      <w:r w:rsidRPr="00BC1932">
        <w:rPr>
          <w:sz w:val="20"/>
          <w:szCs w:val="20"/>
        </w:rPr>
        <w:t>.</w:t>
      </w:r>
    </w:p>
    <w:p w:rsidR="00BC1932" w:rsidRPr="00BC1932" w:rsidRDefault="00BC1932" w:rsidP="00F8677E">
      <w:pPr>
        <w:pStyle w:val="NoSpacing"/>
        <w:rPr>
          <w:sz w:val="20"/>
          <w:szCs w:val="20"/>
        </w:rPr>
      </w:pPr>
    </w:p>
    <w:p w:rsidR="00894A1B" w:rsidRDefault="00BC0DE2" w:rsidP="00BC1932">
      <w:pPr>
        <w:pStyle w:val="NoSpacing"/>
        <w:rPr>
          <w:sz w:val="20"/>
          <w:szCs w:val="20"/>
          <w:u w:val="single"/>
        </w:rPr>
      </w:pPr>
      <w:r>
        <w:rPr>
          <w:sz w:val="20"/>
          <w:szCs w:val="20"/>
          <w:u w:val="single"/>
        </w:rPr>
        <w:t>134</w:t>
      </w:r>
      <w:r w:rsidR="00AB36A3">
        <w:rPr>
          <w:sz w:val="20"/>
          <w:szCs w:val="20"/>
          <w:u w:val="single"/>
        </w:rPr>
        <w:t>/1</w:t>
      </w:r>
      <w:r w:rsidR="00DA251D">
        <w:rPr>
          <w:sz w:val="20"/>
          <w:szCs w:val="20"/>
          <w:u w:val="single"/>
        </w:rPr>
        <w:t>5</w:t>
      </w:r>
      <w:r w:rsidR="00AB36A3">
        <w:rPr>
          <w:sz w:val="20"/>
          <w:szCs w:val="20"/>
          <w:u w:val="single"/>
        </w:rPr>
        <w:t xml:space="preserve"> Public Speaking Time</w:t>
      </w:r>
    </w:p>
    <w:p w:rsidR="00BC0DE2" w:rsidRDefault="00BC0DE2" w:rsidP="00BC1932">
      <w:pPr>
        <w:pStyle w:val="NoSpacing"/>
        <w:rPr>
          <w:sz w:val="20"/>
          <w:szCs w:val="20"/>
        </w:rPr>
      </w:pPr>
      <w:r>
        <w:rPr>
          <w:sz w:val="20"/>
          <w:szCs w:val="20"/>
        </w:rPr>
        <w:t>Members of the public attended and commented on how well they feel the current grounds maintenance contractors are carrying out their work.</w:t>
      </w:r>
    </w:p>
    <w:p w:rsidR="00934B12" w:rsidRDefault="00934B12" w:rsidP="00BC1932">
      <w:pPr>
        <w:pStyle w:val="NoSpacing"/>
        <w:rPr>
          <w:sz w:val="20"/>
          <w:szCs w:val="20"/>
        </w:rPr>
      </w:pPr>
    </w:p>
    <w:p w:rsidR="00D8359F" w:rsidRDefault="00934B12" w:rsidP="00BC1932">
      <w:pPr>
        <w:pStyle w:val="NoSpacing"/>
        <w:rPr>
          <w:sz w:val="20"/>
          <w:szCs w:val="20"/>
          <w:u w:val="single"/>
        </w:rPr>
      </w:pPr>
      <w:r>
        <w:rPr>
          <w:sz w:val="20"/>
          <w:szCs w:val="20"/>
          <w:u w:val="single"/>
        </w:rPr>
        <w:t>1</w:t>
      </w:r>
      <w:r w:rsidR="00BC0DE2">
        <w:rPr>
          <w:sz w:val="20"/>
          <w:szCs w:val="20"/>
          <w:u w:val="single"/>
        </w:rPr>
        <w:t>35</w:t>
      </w:r>
      <w:r w:rsidR="00DA251D">
        <w:rPr>
          <w:sz w:val="20"/>
          <w:szCs w:val="20"/>
          <w:u w:val="single"/>
        </w:rPr>
        <w:t>/15</w:t>
      </w:r>
      <w:r w:rsidR="00D8359F">
        <w:rPr>
          <w:sz w:val="20"/>
          <w:szCs w:val="20"/>
          <w:u w:val="single"/>
        </w:rPr>
        <w:t xml:space="preserve"> Apologies for Absence</w:t>
      </w:r>
    </w:p>
    <w:p w:rsidR="00D8359F" w:rsidRDefault="00904EB4" w:rsidP="00BC1932">
      <w:pPr>
        <w:pStyle w:val="NoSpacing"/>
        <w:rPr>
          <w:sz w:val="20"/>
          <w:szCs w:val="20"/>
        </w:rPr>
      </w:pPr>
      <w:r>
        <w:rPr>
          <w:sz w:val="20"/>
          <w:szCs w:val="20"/>
        </w:rPr>
        <w:t xml:space="preserve">Apologies for absence were approved from Cllrs </w:t>
      </w:r>
      <w:r w:rsidR="00BC0DE2">
        <w:rPr>
          <w:sz w:val="20"/>
          <w:szCs w:val="20"/>
        </w:rPr>
        <w:t xml:space="preserve">R Gough (late arrival due to BCW business), </w:t>
      </w:r>
      <w:r w:rsidR="00934B12">
        <w:rPr>
          <w:sz w:val="20"/>
          <w:szCs w:val="20"/>
        </w:rPr>
        <w:t>W Mills</w:t>
      </w:r>
      <w:r w:rsidR="00BC0DE2">
        <w:rPr>
          <w:sz w:val="20"/>
          <w:szCs w:val="20"/>
        </w:rPr>
        <w:t xml:space="preserve"> and B Rice</w:t>
      </w:r>
      <w:r w:rsidR="00934B12">
        <w:rPr>
          <w:sz w:val="20"/>
          <w:szCs w:val="20"/>
        </w:rPr>
        <w:t>.</w:t>
      </w:r>
    </w:p>
    <w:p w:rsidR="00904EB4" w:rsidRDefault="00904EB4" w:rsidP="00BC1932">
      <w:pPr>
        <w:pStyle w:val="NoSpacing"/>
        <w:rPr>
          <w:sz w:val="20"/>
          <w:szCs w:val="20"/>
        </w:rPr>
      </w:pPr>
    </w:p>
    <w:p w:rsidR="00D8359F" w:rsidRDefault="00BC0DE2" w:rsidP="00BC1932">
      <w:pPr>
        <w:pStyle w:val="NoSpacing"/>
        <w:rPr>
          <w:sz w:val="20"/>
          <w:szCs w:val="20"/>
          <w:u w:val="single"/>
        </w:rPr>
      </w:pPr>
      <w:r>
        <w:rPr>
          <w:sz w:val="20"/>
          <w:szCs w:val="20"/>
          <w:u w:val="single"/>
        </w:rPr>
        <w:t>136</w:t>
      </w:r>
      <w:r w:rsidR="00DA251D">
        <w:rPr>
          <w:sz w:val="20"/>
          <w:szCs w:val="20"/>
          <w:u w:val="single"/>
        </w:rPr>
        <w:t>/15</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D8359F" w:rsidRDefault="00934B12" w:rsidP="00BC1932">
      <w:pPr>
        <w:pStyle w:val="NoSpacing"/>
        <w:rPr>
          <w:sz w:val="20"/>
          <w:szCs w:val="20"/>
        </w:rPr>
      </w:pPr>
      <w:r>
        <w:rPr>
          <w:sz w:val="20"/>
          <w:szCs w:val="20"/>
        </w:rPr>
        <w:t>Cllr Abbott declared a pecuniary interest in agenda item 1</w:t>
      </w:r>
      <w:r w:rsidR="00BC0DE2">
        <w:rPr>
          <w:sz w:val="20"/>
          <w:szCs w:val="20"/>
        </w:rPr>
        <w:t>42</w:t>
      </w:r>
      <w:r>
        <w:rPr>
          <w:sz w:val="20"/>
          <w:szCs w:val="20"/>
        </w:rPr>
        <w:t>/15</w:t>
      </w:r>
      <w:r w:rsidR="00DA251D">
        <w:rPr>
          <w:sz w:val="20"/>
          <w:szCs w:val="20"/>
        </w:rPr>
        <w:t>.</w:t>
      </w:r>
    </w:p>
    <w:p w:rsidR="00D8359F" w:rsidRDefault="00D8359F" w:rsidP="00BC1932">
      <w:pPr>
        <w:pStyle w:val="NoSpacing"/>
        <w:rPr>
          <w:sz w:val="20"/>
          <w:szCs w:val="20"/>
        </w:rPr>
      </w:pPr>
    </w:p>
    <w:p w:rsidR="00D8359F" w:rsidRDefault="00BC0DE2" w:rsidP="00BC1932">
      <w:pPr>
        <w:pStyle w:val="NoSpacing"/>
        <w:rPr>
          <w:sz w:val="20"/>
          <w:szCs w:val="20"/>
          <w:u w:val="single"/>
        </w:rPr>
      </w:pPr>
      <w:r>
        <w:rPr>
          <w:sz w:val="20"/>
          <w:szCs w:val="20"/>
          <w:u w:val="single"/>
        </w:rPr>
        <w:t>137</w:t>
      </w:r>
      <w:r w:rsidR="004F1445">
        <w:rPr>
          <w:sz w:val="20"/>
          <w:szCs w:val="20"/>
          <w:u w:val="single"/>
        </w:rPr>
        <w:t>/1</w:t>
      </w:r>
      <w:r w:rsidR="00DA251D">
        <w:rPr>
          <w:sz w:val="20"/>
          <w:szCs w:val="20"/>
          <w:u w:val="single"/>
        </w:rPr>
        <w:t>5</w:t>
      </w:r>
      <w:r w:rsidR="00D8359F">
        <w:rPr>
          <w:sz w:val="20"/>
          <w:szCs w:val="20"/>
          <w:u w:val="single"/>
        </w:rPr>
        <w:t xml:space="preserve"> Minutes of the Meeting of </w:t>
      </w:r>
      <w:r>
        <w:rPr>
          <w:sz w:val="20"/>
          <w:szCs w:val="20"/>
          <w:u w:val="single"/>
        </w:rPr>
        <w:t>13 July</w:t>
      </w:r>
      <w:r w:rsidR="00167CF6">
        <w:rPr>
          <w:sz w:val="20"/>
          <w:szCs w:val="20"/>
          <w:u w:val="single"/>
        </w:rPr>
        <w:t xml:space="preserve"> 201</w:t>
      </w:r>
      <w:r w:rsidR="00DA251D">
        <w:rPr>
          <w:sz w:val="20"/>
          <w:szCs w:val="20"/>
          <w:u w:val="single"/>
        </w:rPr>
        <w:t>5</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904EB4" w:rsidP="00BC1932">
      <w:pPr>
        <w:pStyle w:val="NoSpacing"/>
        <w:rPr>
          <w:sz w:val="20"/>
          <w:szCs w:val="20"/>
          <w:u w:val="single"/>
        </w:rPr>
      </w:pPr>
      <w:r>
        <w:rPr>
          <w:sz w:val="20"/>
          <w:szCs w:val="20"/>
          <w:u w:val="single"/>
        </w:rPr>
        <w:t>1</w:t>
      </w:r>
      <w:r w:rsidR="00BC0DE2">
        <w:rPr>
          <w:sz w:val="20"/>
          <w:szCs w:val="20"/>
          <w:u w:val="single"/>
        </w:rPr>
        <w:t>38</w:t>
      </w:r>
      <w:r w:rsidR="004F1445">
        <w:rPr>
          <w:sz w:val="20"/>
          <w:szCs w:val="20"/>
          <w:u w:val="single"/>
        </w:rPr>
        <w:t>/1</w:t>
      </w:r>
      <w:r w:rsidR="00DA251D">
        <w:rPr>
          <w:sz w:val="20"/>
          <w:szCs w:val="20"/>
          <w:u w:val="single"/>
        </w:rPr>
        <w:t>5</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443428"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443428" w:rsidRPr="00B46CE3" w:rsidTr="00B56796">
        <w:tc>
          <w:tcPr>
            <w:tcW w:w="1242" w:type="dxa"/>
          </w:tcPr>
          <w:p w:rsidR="00443428" w:rsidRPr="00B46CE3" w:rsidRDefault="00BC0DE2" w:rsidP="00B56796">
            <w:pPr>
              <w:pStyle w:val="NoSpacing"/>
              <w:rPr>
                <w:sz w:val="20"/>
                <w:szCs w:val="20"/>
              </w:rPr>
            </w:pPr>
            <w:r>
              <w:rPr>
                <w:sz w:val="20"/>
                <w:szCs w:val="20"/>
              </w:rPr>
              <w:t>4013</w:t>
            </w:r>
          </w:p>
        </w:tc>
        <w:tc>
          <w:tcPr>
            <w:tcW w:w="2552" w:type="dxa"/>
          </w:tcPr>
          <w:p w:rsidR="00443428" w:rsidRPr="00B46CE3" w:rsidRDefault="00BC0DE2" w:rsidP="00934B12">
            <w:pPr>
              <w:pStyle w:val="NoSpacing"/>
              <w:rPr>
                <w:sz w:val="20"/>
                <w:szCs w:val="20"/>
              </w:rPr>
            </w:pPr>
            <w:r>
              <w:rPr>
                <w:sz w:val="20"/>
                <w:szCs w:val="20"/>
              </w:rPr>
              <w:t xml:space="preserve">Midland Tree Specialists </w:t>
            </w:r>
          </w:p>
        </w:tc>
        <w:tc>
          <w:tcPr>
            <w:tcW w:w="4394" w:type="dxa"/>
          </w:tcPr>
          <w:p w:rsidR="00443428" w:rsidRPr="00B46CE3" w:rsidRDefault="00BC0DE2" w:rsidP="00934B12">
            <w:pPr>
              <w:pStyle w:val="NoSpacing"/>
              <w:rPr>
                <w:sz w:val="20"/>
                <w:szCs w:val="20"/>
              </w:rPr>
            </w:pPr>
            <w:r>
              <w:rPr>
                <w:sz w:val="20"/>
                <w:szCs w:val="20"/>
              </w:rPr>
              <w:t>Treeworks</w:t>
            </w:r>
          </w:p>
        </w:tc>
        <w:tc>
          <w:tcPr>
            <w:tcW w:w="1054" w:type="dxa"/>
          </w:tcPr>
          <w:p w:rsidR="00443428" w:rsidRPr="00B46CE3" w:rsidRDefault="00BC0DE2" w:rsidP="00934B12">
            <w:pPr>
              <w:pStyle w:val="NoSpacing"/>
              <w:rPr>
                <w:sz w:val="20"/>
                <w:szCs w:val="20"/>
              </w:rPr>
            </w:pPr>
            <w:r>
              <w:rPr>
                <w:sz w:val="20"/>
                <w:szCs w:val="20"/>
              </w:rPr>
              <w:t xml:space="preserve">    126.00</w:t>
            </w:r>
          </w:p>
        </w:tc>
      </w:tr>
      <w:tr w:rsidR="00443428" w:rsidRPr="00B46CE3" w:rsidTr="00B56796">
        <w:tc>
          <w:tcPr>
            <w:tcW w:w="1242" w:type="dxa"/>
          </w:tcPr>
          <w:p w:rsidR="00443428" w:rsidRPr="00B46CE3" w:rsidRDefault="00BC0DE2" w:rsidP="00934B12">
            <w:pPr>
              <w:pStyle w:val="NoSpacing"/>
              <w:rPr>
                <w:sz w:val="20"/>
                <w:szCs w:val="20"/>
              </w:rPr>
            </w:pPr>
            <w:r>
              <w:rPr>
                <w:sz w:val="20"/>
                <w:szCs w:val="20"/>
              </w:rPr>
              <w:t>4014</w:t>
            </w:r>
          </w:p>
        </w:tc>
        <w:tc>
          <w:tcPr>
            <w:tcW w:w="2552" w:type="dxa"/>
          </w:tcPr>
          <w:p w:rsidR="00443428" w:rsidRPr="00B46CE3" w:rsidRDefault="00BC0DE2" w:rsidP="00934B12">
            <w:pPr>
              <w:pStyle w:val="NoSpacing"/>
              <w:rPr>
                <w:sz w:val="20"/>
                <w:szCs w:val="20"/>
              </w:rPr>
            </w:pPr>
            <w:r>
              <w:rPr>
                <w:sz w:val="20"/>
                <w:szCs w:val="20"/>
              </w:rPr>
              <w:t>Midland Tree Specialists</w:t>
            </w:r>
          </w:p>
        </w:tc>
        <w:tc>
          <w:tcPr>
            <w:tcW w:w="4394" w:type="dxa"/>
          </w:tcPr>
          <w:p w:rsidR="00443428" w:rsidRPr="00B46CE3" w:rsidRDefault="00BC0DE2" w:rsidP="00934B12">
            <w:pPr>
              <w:pStyle w:val="NoSpacing"/>
              <w:rPr>
                <w:sz w:val="20"/>
                <w:szCs w:val="20"/>
              </w:rPr>
            </w:pPr>
            <w:r>
              <w:rPr>
                <w:sz w:val="20"/>
                <w:szCs w:val="20"/>
              </w:rPr>
              <w:t>Treeworks</w:t>
            </w:r>
          </w:p>
        </w:tc>
        <w:tc>
          <w:tcPr>
            <w:tcW w:w="1054" w:type="dxa"/>
          </w:tcPr>
          <w:p w:rsidR="00443428" w:rsidRPr="00B46CE3" w:rsidRDefault="00BC0DE2" w:rsidP="00934B12">
            <w:pPr>
              <w:pStyle w:val="NoSpacing"/>
              <w:rPr>
                <w:sz w:val="20"/>
                <w:szCs w:val="20"/>
              </w:rPr>
            </w:pPr>
            <w:r>
              <w:rPr>
                <w:sz w:val="20"/>
                <w:szCs w:val="20"/>
              </w:rPr>
              <w:t xml:space="preserve">  1134.00</w:t>
            </w:r>
          </w:p>
        </w:tc>
      </w:tr>
      <w:tr w:rsidR="00443428" w:rsidRPr="00B46CE3" w:rsidTr="00B56796">
        <w:tc>
          <w:tcPr>
            <w:tcW w:w="1242" w:type="dxa"/>
          </w:tcPr>
          <w:p w:rsidR="00443428" w:rsidRPr="00B46CE3" w:rsidRDefault="00BC0DE2" w:rsidP="00934B12">
            <w:pPr>
              <w:pStyle w:val="NoSpacing"/>
              <w:rPr>
                <w:sz w:val="20"/>
                <w:szCs w:val="20"/>
              </w:rPr>
            </w:pPr>
            <w:r>
              <w:rPr>
                <w:sz w:val="20"/>
                <w:szCs w:val="20"/>
              </w:rPr>
              <w:t>4015</w:t>
            </w:r>
          </w:p>
        </w:tc>
        <w:tc>
          <w:tcPr>
            <w:tcW w:w="2552" w:type="dxa"/>
          </w:tcPr>
          <w:p w:rsidR="00443428" w:rsidRPr="00B46CE3" w:rsidRDefault="00BC0DE2" w:rsidP="00934B12">
            <w:pPr>
              <w:pStyle w:val="NoSpacing"/>
              <w:rPr>
                <w:sz w:val="20"/>
                <w:szCs w:val="20"/>
              </w:rPr>
            </w:pPr>
            <w:r>
              <w:rPr>
                <w:sz w:val="20"/>
                <w:szCs w:val="20"/>
              </w:rPr>
              <w:t>James Wilson Associates</w:t>
            </w:r>
          </w:p>
        </w:tc>
        <w:tc>
          <w:tcPr>
            <w:tcW w:w="4394" w:type="dxa"/>
          </w:tcPr>
          <w:p w:rsidR="00443428" w:rsidRPr="00B46CE3" w:rsidRDefault="00BC0DE2" w:rsidP="00934B12">
            <w:pPr>
              <w:pStyle w:val="NoSpacing"/>
              <w:rPr>
                <w:sz w:val="20"/>
                <w:szCs w:val="20"/>
              </w:rPr>
            </w:pPr>
            <w:r>
              <w:rPr>
                <w:sz w:val="20"/>
                <w:szCs w:val="20"/>
              </w:rPr>
              <w:t>Neighbourhood Plan Consultant</w:t>
            </w:r>
          </w:p>
        </w:tc>
        <w:tc>
          <w:tcPr>
            <w:tcW w:w="1054" w:type="dxa"/>
          </w:tcPr>
          <w:p w:rsidR="00443428" w:rsidRPr="00B46CE3" w:rsidRDefault="00BC0DE2" w:rsidP="00934B12">
            <w:pPr>
              <w:pStyle w:val="NoSpacing"/>
              <w:rPr>
                <w:sz w:val="20"/>
                <w:szCs w:val="20"/>
              </w:rPr>
            </w:pPr>
            <w:r>
              <w:rPr>
                <w:sz w:val="20"/>
                <w:szCs w:val="20"/>
              </w:rPr>
              <w:t xml:space="preserve">    100.25</w:t>
            </w:r>
          </w:p>
        </w:tc>
      </w:tr>
      <w:tr w:rsidR="00934B12" w:rsidRPr="00B46CE3" w:rsidTr="00B56796">
        <w:tc>
          <w:tcPr>
            <w:tcW w:w="1242" w:type="dxa"/>
          </w:tcPr>
          <w:p w:rsidR="00934B12" w:rsidRPr="00B46CE3" w:rsidRDefault="00BC0DE2" w:rsidP="00934B12">
            <w:pPr>
              <w:pStyle w:val="NoSpacing"/>
              <w:rPr>
                <w:sz w:val="20"/>
                <w:szCs w:val="20"/>
              </w:rPr>
            </w:pPr>
            <w:r>
              <w:rPr>
                <w:sz w:val="20"/>
                <w:szCs w:val="20"/>
              </w:rPr>
              <w:t>4016</w:t>
            </w:r>
          </w:p>
        </w:tc>
        <w:tc>
          <w:tcPr>
            <w:tcW w:w="2552" w:type="dxa"/>
          </w:tcPr>
          <w:p w:rsidR="00934B12" w:rsidRDefault="00BC0DE2" w:rsidP="00934B12">
            <w:pPr>
              <w:pStyle w:val="NoSpacing"/>
              <w:rPr>
                <w:sz w:val="20"/>
                <w:szCs w:val="20"/>
              </w:rPr>
            </w:pPr>
            <w:r>
              <w:rPr>
                <w:sz w:val="20"/>
                <w:szCs w:val="20"/>
              </w:rPr>
              <w:t>T A Greenham</w:t>
            </w:r>
          </w:p>
        </w:tc>
        <w:tc>
          <w:tcPr>
            <w:tcW w:w="4394" w:type="dxa"/>
          </w:tcPr>
          <w:p w:rsidR="00934B12" w:rsidRDefault="00BC0DE2" w:rsidP="00934B12">
            <w:pPr>
              <w:pStyle w:val="NoSpacing"/>
              <w:rPr>
                <w:sz w:val="20"/>
                <w:szCs w:val="20"/>
              </w:rPr>
            </w:pPr>
            <w:r>
              <w:rPr>
                <w:sz w:val="20"/>
                <w:szCs w:val="20"/>
              </w:rPr>
              <w:t>VAS Maintenance</w:t>
            </w:r>
          </w:p>
        </w:tc>
        <w:tc>
          <w:tcPr>
            <w:tcW w:w="1054" w:type="dxa"/>
          </w:tcPr>
          <w:p w:rsidR="00934B12" w:rsidRDefault="00BC0DE2" w:rsidP="00934B12">
            <w:pPr>
              <w:pStyle w:val="NoSpacing"/>
              <w:rPr>
                <w:sz w:val="20"/>
                <w:szCs w:val="20"/>
              </w:rPr>
            </w:pPr>
            <w:r>
              <w:rPr>
                <w:sz w:val="20"/>
                <w:szCs w:val="20"/>
              </w:rPr>
              <w:t xml:space="preserve">      65.00</w:t>
            </w:r>
          </w:p>
        </w:tc>
      </w:tr>
      <w:tr w:rsidR="00934B12" w:rsidRPr="00B46CE3" w:rsidTr="00B56796">
        <w:tc>
          <w:tcPr>
            <w:tcW w:w="1242" w:type="dxa"/>
          </w:tcPr>
          <w:p w:rsidR="00934B12" w:rsidRPr="00B46CE3" w:rsidRDefault="00BC0DE2" w:rsidP="00934B12">
            <w:pPr>
              <w:pStyle w:val="NoSpacing"/>
              <w:rPr>
                <w:sz w:val="20"/>
                <w:szCs w:val="20"/>
              </w:rPr>
            </w:pPr>
            <w:r>
              <w:rPr>
                <w:sz w:val="20"/>
                <w:szCs w:val="20"/>
              </w:rPr>
              <w:t>4017</w:t>
            </w:r>
          </w:p>
        </w:tc>
        <w:tc>
          <w:tcPr>
            <w:tcW w:w="2552" w:type="dxa"/>
          </w:tcPr>
          <w:p w:rsidR="00934B12" w:rsidRDefault="00BC0DE2" w:rsidP="00934B12">
            <w:pPr>
              <w:pStyle w:val="NoSpacing"/>
              <w:rPr>
                <w:sz w:val="20"/>
                <w:szCs w:val="20"/>
              </w:rPr>
            </w:pPr>
            <w:r>
              <w:rPr>
                <w:sz w:val="20"/>
                <w:szCs w:val="20"/>
              </w:rPr>
              <w:t>Viking</w:t>
            </w:r>
          </w:p>
        </w:tc>
        <w:tc>
          <w:tcPr>
            <w:tcW w:w="4394" w:type="dxa"/>
          </w:tcPr>
          <w:p w:rsidR="00934B12" w:rsidRDefault="00BC0DE2" w:rsidP="00934B12">
            <w:pPr>
              <w:pStyle w:val="NoSpacing"/>
              <w:rPr>
                <w:sz w:val="20"/>
                <w:szCs w:val="20"/>
              </w:rPr>
            </w:pPr>
            <w:r>
              <w:rPr>
                <w:sz w:val="20"/>
                <w:szCs w:val="20"/>
              </w:rPr>
              <w:t>Stationery</w:t>
            </w:r>
          </w:p>
        </w:tc>
        <w:tc>
          <w:tcPr>
            <w:tcW w:w="1054" w:type="dxa"/>
          </w:tcPr>
          <w:p w:rsidR="00934B12" w:rsidRDefault="00BC0DE2" w:rsidP="00934B12">
            <w:pPr>
              <w:pStyle w:val="NoSpacing"/>
              <w:rPr>
                <w:sz w:val="20"/>
                <w:szCs w:val="20"/>
              </w:rPr>
            </w:pPr>
            <w:r>
              <w:rPr>
                <w:sz w:val="20"/>
                <w:szCs w:val="20"/>
              </w:rPr>
              <w:t xml:space="preserve">    107.68</w:t>
            </w:r>
          </w:p>
        </w:tc>
      </w:tr>
      <w:tr w:rsidR="00934B12" w:rsidRPr="00B46CE3" w:rsidTr="00B56796">
        <w:tc>
          <w:tcPr>
            <w:tcW w:w="1242" w:type="dxa"/>
          </w:tcPr>
          <w:p w:rsidR="00934B12" w:rsidRPr="00B46CE3" w:rsidRDefault="00BC0DE2" w:rsidP="00934B12">
            <w:pPr>
              <w:pStyle w:val="NoSpacing"/>
              <w:rPr>
                <w:sz w:val="20"/>
                <w:szCs w:val="20"/>
              </w:rPr>
            </w:pPr>
            <w:r>
              <w:rPr>
                <w:sz w:val="20"/>
                <w:szCs w:val="20"/>
              </w:rPr>
              <w:t>4018</w:t>
            </w:r>
          </w:p>
        </w:tc>
        <w:tc>
          <w:tcPr>
            <w:tcW w:w="2552" w:type="dxa"/>
          </w:tcPr>
          <w:p w:rsidR="00934B12" w:rsidRDefault="00BC0DE2" w:rsidP="00934B12">
            <w:pPr>
              <w:pStyle w:val="NoSpacing"/>
              <w:rPr>
                <w:sz w:val="20"/>
                <w:szCs w:val="20"/>
              </w:rPr>
            </w:pPr>
            <w:r>
              <w:rPr>
                <w:sz w:val="20"/>
                <w:szCs w:val="20"/>
              </w:rPr>
              <w:t>Solutions 4 Playgrounds</w:t>
            </w:r>
          </w:p>
        </w:tc>
        <w:tc>
          <w:tcPr>
            <w:tcW w:w="4394" w:type="dxa"/>
          </w:tcPr>
          <w:p w:rsidR="00934B12" w:rsidRDefault="00BC0DE2" w:rsidP="00934B12">
            <w:pPr>
              <w:pStyle w:val="NoSpacing"/>
              <w:rPr>
                <w:sz w:val="20"/>
                <w:szCs w:val="20"/>
              </w:rPr>
            </w:pPr>
            <w:r>
              <w:rPr>
                <w:sz w:val="20"/>
                <w:szCs w:val="20"/>
              </w:rPr>
              <w:t>Repairs to Skate Ramp</w:t>
            </w:r>
          </w:p>
        </w:tc>
        <w:tc>
          <w:tcPr>
            <w:tcW w:w="1054" w:type="dxa"/>
          </w:tcPr>
          <w:p w:rsidR="00934B12" w:rsidRDefault="00BC0DE2" w:rsidP="00934B12">
            <w:pPr>
              <w:pStyle w:val="NoSpacing"/>
              <w:rPr>
                <w:sz w:val="20"/>
                <w:szCs w:val="20"/>
              </w:rPr>
            </w:pPr>
            <w:r>
              <w:rPr>
                <w:sz w:val="20"/>
                <w:szCs w:val="20"/>
              </w:rPr>
              <w:t xml:space="preserve">    958.80</w:t>
            </w:r>
          </w:p>
        </w:tc>
      </w:tr>
      <w:tr w:rsidR="00934B12" w:rsidRPr="00B46CE3" w:rsidTr="00B56796">
        <w:tc>
          <w:tcPr>
            <w:tcW w:w="1242" w:type="dxa"/>
          </w:tcPr>
          <w:p w:rsidR="00934B12" w:rsidRPr="00B46CE3" w:rsidRDefault="00BC0DE2" w:rsidP="00934B12">
            <w:pPr>
              <w:pStyle w:val="NoSpacing"/>
              <w:rPr>
                <w:sz w:val="20"/>
                <w:szCs w:val="20"/>
              </w:rPr>
            </w:pPr>
            <w:r>
              <w:rPr>
                <w:sz w:val="20"/>
                <w:szCs w:val="20"/>
              </w:rPr>
              <w:t>4019</w:t>
            </w:r>
          </w:p>
        </w:tc>
        <w:tc>
          <w:tcPr>
            <w:tcW w:w="2552" w:type="dxa"/>
          </w:tcPr>
          <w:p w:rsidR="00934B12" w:rsidRDefault="00BC0DE2" w:rsidP="00934B12">
            <w:pPr>
              <w:pStyle w:val="NoSpacing"/>
              <w:rPr>
                <w:sz w:val="20"/>
                <w:szCs w:val="20"/>
              </w:rPr>
            </w:pPr>
            <w:r>
              <w:rPr>
                <w:sz w:val="20"/>
                <w:szCs w:val="20"/>
              </w:rPr>
              <w:t>E-on</w:t>
            </w:r>
          </w:p>
        </w:tc>
        <w:tc>
          <w:tcPr>
            <w:tcW w:w="4394" w:type="dxa"/>
          </w:tcPr>
          <w:p w:rsidR="00934B12" w:rsidRDefault="00BC0DE2" w:rsidP="00934B12">
            <w:pPr>
              <w:pStyle w:val="NoSpacing"/>
              <w:rPr>
                <w:sz w:val="20"/>
                <w:szCs w:val="20"/>
              </w:rPr>
            </w:pPr>
            <w:r>
              <w:rPr>
                <w:sz w:val="20"/>
                <w:szCs w:val="20"/>
              </w:rPr>
              <w:t>¼ Street Lighting (Apr-Jul)</w:t>
            </w:r>
          </w:p>
        </w:tc>
        <w:tc>
          <w:tcPr>
            <w:tcW w:w="1054" w:type="dxa"/>
          </w:tcPr>
          <w:p w:rsidR="00934B12" w:rsidRDefault="00BC0DE2" w:rsidP="00934B12">
            <w:pPr>
              <w:pStyle w:val="NoSpacing"/>
              <w:rPr>
                <w:sz w:val="20"/>
                <w:szCs w:val="20"/>
              </w:rPr>
            </w:pPr>
            <w:r>
              <w:rPr>
                <w:sz w:val="20"/>
                <w:szCs w:val="20"/>
              </w:rPr>
              <w:t xml:space="preserve">    422.48</w:t>
            </w:r>
          </w:p>
        </w:tc>
      </w:tr>
      <w:tr w:rsidR="00BF0C6B" w:rsidRPr="00B46CE3" w:rsidTr="00B56796">
        <w:tc>
          <w:tcPr>
            <w:tcW w:w="1242" w:type="dxa"/>
          </w:tcPr>
          <w:p w:rsidR="00BF0C6B" w:rsidRDefault="00BC0DE2" w:rsidP="00934B12">
            <w:pPr>
              <w:pStyle w:val="NoSpacing"/>
              <w:rPr>
                <w:sz w:val="20"/>
                <w:szCs w:val="20"/>
              </w:rPr>
            </w:pPr>
            <w:r>
              <w:rPr>
                <w:sz w:val="20"/>
                <w:szCs w:val="20"/>
              </w:rPr>
              <w:t>4020</w:t>
            </w:r>
          </w:p>
        </w:tc>
        <w:tc>
          <w:tcPr>
            <w:tcW w:w="2552" w:type="dxa"/>
          </w:tcPr>
          <w:p w:rsidR="00BF0C6B" w:rsidRDefault="00BC0DE2" w:rsidP="00934B12">
            <w:pPr>
              <w:pStyle w:val="NoSpacing"/>
              <w:rPr>
                <w:sz w:val="20"/>
                <w:szCs w:val="20"/>
              </w:rPr>
            </w:pPr>
            <w:r>
              <w:rPr>
                <w:sz w:val="20"/>
                <w:szCs w:val="20"/>
              </w:rPr>
              <w:t>Clerk</w:t>
            </w:r>
          </w:p>
        </w:tc>
        <w:tc>
          <w:tcPr>
            <w:tcW w:w="4394" w:type="dxa"/>
          </w:tcPr>
          <w:p w:rsidR="00BF0C6B" w:rsidRDefault="00BC0DE2" w:rsidP="00934B12">
            <w:pPr>
              <w:pStyle w:val="NoSpacing"/>
              <w:rPr>
                <w:sz w:val="20"/>
                <w:szCs w:val="20"/>
              </w:rPr>
            </w:pPr>
            <w:r>
              <w:rPr>
                <w:sz w:val="20"/>
                <w:szCs w:val="20"/>
              </w:rPr>
              <w:t>Salary/Expenses</w:t>
            </w:r>
          </w:p>
        </w:tc>
        <w:tc>
          <w:tcPr>
            <w:tcW w:w="1054" w:type="dxa"/>
          </w:tcPr>
          <w:p w:rsidR="00BF0C6B" w:rsidRDefault="00BC0DE2" w:rsidP="00934B12">
            <w:pPr>
              <w:pStyle w:val="NoSpacing"/>
              <w:rPr>
                <w:sz w:val="20"/>
                <w:szCs w:val="20"/>
              </w:rPr>
            </w:pPr>
            <w:r>
              <w:rPr>
                <w:sz w:val="20"/>
                <w:szCs w:val="20"/>
              </w:rPr>
              <w:t xml:space="preserve">  1587.20</w:t>
            </w:r>
          </w:p>
        </w:tc>
      </w:tr>
      <w:tr w:rsidR="00BF0C6B" w:rsidRPr="00B46CE3" w:rsidTr="00B56796">
        <w:tc>
          <w:tcPr>
            <w:tcW w:w="1242" w:type="dxa"/>
          </w:tcPr>
          <w:p w:rsidR="00BF0C6B" w:rsidRDefault="00BC0DE2" w:rsidP="00934B12">
            <w:pPr>
              <w:pStyle w:val="NoSpacing"/>
              <w:rPr>
                <w:sz w:val="20"/>
                <w:szCs w:val="20"/>
              </w:rPr>
            </w:pPr>
            <w:r>
              <w:rPr>
                <w:sz w:val="20"/>
                <w:szCs w:val="20"/>
              </w:rPr>
              <w:t>4021</w:t>
            </w:r>
          </w:p>
        </w:tc>
        <w:tc>
          <w:tcPr>
            <w:tcW w:w="2552" w:type="dxa"/>
          </w:tcPr>
          <w:p w:rsidR="00BF0C6B" w:rsidRDefault="00BC0DE2" w:rsidP="00934B12">
            <w:pPr>
              <w:pStyle w:val="NoSpacing"/>
              <w:rPr>
                <w:sz w:val="20"/>
                <w:szCs w:val="20"/>
              </w:rPr>
            </w:pPr>
            <w:r>
              <w:rPr>
                <w:sz w:val="20"/>
                <w:szCs w:val="20"/>
              </w:rPr>
              <w:t>Senior Y/Club Leader</w:t>
            </w:r>
          </w:p>
        </w:tc>
        <w:tc>
          <w:tcPr>
            <w:tcW w:w="4394" w:type="dxa"/>
          </w:tcPr>
          <w:p w:rsidR="00BF0C6B" w:rsidRDefault="00BC0DE2" w:rsidP="00934B12">
            <w:pPr>
              <w:pStyle w:val="NoSpacing"/>
              <w:rPr>
                <w:sz w:val="20"/>
                <w:szCs w:val="20"/>
              </w:rPr>
            </w:pPr>
            <w:r>
              <w:rPr>
                <w:sz w:val="20"/>
                <w:szCs w:val="20"/>
              </w:rPr>
              <w:t>Salary</w:t>
            </w:r>
          </w:p>
        </w:tc>
        <w:tc>
          <w:tcPr>
            <w:tcW w:w="1054" w:type="dxa"/>
          </w:tcPr>
          <w:p w:rsidR="00BF0C6B" w:rsidRDefault="00BC0DE2" w:rsidP="00934B12">
            <w:pPr>
              <w:pStyle w:val="NoSpacing"/>
              <w:rPr>
                <w:sz w:val="20"/>
                <w:szCs w:val="20"/>
              </w:rPr>
            </w:pPr>
            <w:r>
              <w:rPr>
                <w:sz w:val="20"/>
                <w:szCs w:val="20"/>
              </w:rPr>
              <w:t xml:space="preserve">    136.52</w:t>
            </w:r>
          </w:p>
        </w:tc>
      </w:tr>
      <w:tr w:rsidR="00BF0C6B" w:rsidRPr="00B46CE3" w:rsidTr="00B56796">
        <w:tc>
          <w:tcPr>
            <w:tcW w:w="1242" w:type="dxa"/>
          </w:tcPr>
          <w:p w:rsidR="00BF0C6B" w:rsidRDefault="00BC0DE2" w:rsidP="00934B12">
            <w:pPr>
              <w:pStyle w:val="NoSpacing"/>
              <w:rPr>
                <w:sz w:val="20"/>
                <w:szCs w:val="20"/>
              </w:rPr>
            </w:pPr>
            <w:r>
              <w:rPr>
                <w:sz w:val="20"/>
                <w:szCs w:val="20"/>
              </w:rPr>
              <w:t>4022</w:t>
            </w:r>
          </w:p>
        </w:tc>
        <w:tc>
          <w:tcPr>
            <w:tcW w:w="2552" w:type="dxa"/>
          </w:tcPr>
          <w:p w:rsidR="00BF0C6B" w:rsidRDefault="00BC0DE2" w:rsidP="00934B12">
            <w:pPr>
              <w:pStyle w:val="NoSpacing"/>
              <w:rPr>
                <w:sz w:val="20"/>
                <w:szCs w:val="20"/>
              </w:rPr>
            </w:pPr>
            <w:r>
              <w:rPr>
                <w:sz w:val="20"/>
                <w:szCs w:val="20"/>
              </w:rPr>
              <w:t>Senior Y/Club Assist Leader</w:t>
            </w:r>
          </w:p>
        </w:tc>
        <w:tc>
          <w:tcPr>
            <w:tcW w:w="4394" w:type="dxa"/>
          </w:tcPr>
          <w:p w:rsidR="00BF0C6B" w:rsidRDefault="00BC0DE2" w:rsidP="00934B12">
            <w:pPr>
              <w:pStyle w:val="NoSpacing"/>
              <w:rPr>
                <w:sz w:val="20"/>
                <w:szCs w:val="20"/>
              </w:rPr>
            </w:pPr>
            <w:r>
              <w:rPr>
                <w:sz w:val="20"/>
                <w:szCs w:val="20"/>
              </w:rPr>
              <w:t>Salary</w:t>
            </w:r>
          </w:p>
        </w:tc>
        <w:tc>
          <w:tcPr>
            <w:tcW w:w="1054" w:type="dxa"/>
          </w:tcPr>
          <w:p w:rsidR="00BF0C6B" w:rsidRDefault="00BC0DE2" w:rsidP="00934B12">
            <w:pPr>
              <w:pStyle w:val="NoSpacing"/>
              <w:rPr>
                <w:sz w:val="20"/>
                <w:szCs w:val="20"/>
              </w:rPr>
            </w:pPr>
            <w:r>
              <w:rPr>
                <w:sz w:val="20"/>
                <w:szCs w:val="20"/>
              </w:rPr>
              <w:t xml:space="preserve">    127.04</w:t>
            </w:r>
          </w:p>
        </w:tc>
      </w:tr>
      <w:tr w:rsidR="00BF0C6B" w:rsidRPr="00B46CE3" w:rsidTr="00B56796">
        <w:tc>
          <w:tcPr>
            <w:tcW w:w="1242" w:type="dxa"/>
          </w:tcPr>
          <w:p w:rsidR="00BF0C6B" w:rsidRDefault="00BC0DE2" w:rsidP="00934B12">
            <w:pPr>
              <w:pStyle w:val="NoSpacing"/>
              <w:rPr>
                <w:sz w:val="20"/>
                <w:szCs w:val="20"/>
              </w:rPr>
            </w:pPr>
            <w:r>
              <w:rPr>
                <w:sz w:val="20"/>
                <w:szCs w:val="20"/>
              </w:rPr>
              <w:t>4023</w:t>
            </w:r>
          </w:p>
        </w:tc>
        <w:tc>
          <w:tcPr>
            <w:tcW w:w="2552" w:type="dxa"/>
          </w:tcPr>
          <w:p w:rsidR="00BF0C6B" w:rsidRDefault="00BC0DE2" w:rsidP="00934B12">
            <w:pPr>
              <w:pStyle w:val="NoSpacing"/>
              <w:rPr>
                <w:sz w:val="20"/>
                <w:szCs w:val="20"/>
              </w:rPr>
            </w:pPr>
            <w:r>
              <w:rPr>
                <w:sz w:val="20"/>
                <w:szCs w:val="20"/>
              </w:rPr>
              <w:t>Inland Revenue</w:t>
            </w:r>
          </w:p>
        </w:tc>
        <w:tc>
          <w:tcPr>
            <w:tcW w:w="4394" w:type="dxa"/>
          </w:tcPr>
          <w:p w:rsidR="00BF0C6B" w:rsidRDefault="00BC0DE2" w:rsidP="00934B12">
            <w:pPr>
              <w:pStyle w:val="NoSpacing"/>
              <w:rPr>
                <w:sz w:val="20"/>
                <w:szCs w:val="20"/>
              </w:rPr>
            </w:pPr>
            <w:r>
              <w:rPr>
                <w:sz w:val="20"/>
                <w:szCs w:val="20"/>
              </w:rPr>
              <w:t>Tax/NI</w:t>
            </w:r>
          </w:p>
        </w:tc>
        <w:tc>
          <w:tcPr>
            <w:tcW w:w="1054" w:type="dxa"/>
          </w:tcPr>
          <w:p w:rsidR="00BF0C6B" w:rsidRDefault="00BC0DE2" w:rsidP="00934B12">
            <w:pPr>
              <w:pStyle w:val="NoSpacing"/>
              <w:rPr>
                <w:sz w:val="20"/>
                <w:szCs w:val="20"/>
              </w:rPr>
            </w:pPr>
            <w:r>
              <w:rPr>
                <w:sz w:val="20"/>
                <w:szCs w:val="20"/>
              </w:rPr>
              <w:t xml:space="preserve">    339.33</w:t>
            </w:r>
          </w:p>
        </w:tc>
      </w:tr>
      <w:tr w:rsidR="00BF0C6B" w:rsidRPr="00B46CE3" w:rsidTr="00B56796">
        <w:tc>
          <w:tcPr>
            <w:tcW w:w="1242" w:type="dxa"/>
          </w:tcPr>
          <w:p w:rsidR="00BF0C6B" w:rsidRDefault="00BC0DE2" w:rsidP="00934B12">
            <w:pPr>
              <w:pStyle w:val="NoSpacing"/>
              <w:rPr>
                <w:sz w:val="20"/>
                <w:szCs w:val="20"/>
              </w:rPr>
            </w:pPr>
            <w:r>
              <w:rPr>
                <w:sz w:val="20"/>
                <w:szCs w:val="20"/>
              </w:rPr>
              <w:t>4024</w:t>
            </w:r>
          </w:p>
        </w:tc>
        <w:tc>
          <w:tcPr>
            <w:tcW w:w="2552" w:type="dxa"/>
          </w:tcPr>
          <w:p w:rsidR="00BF0C6B" w:rsidRDefault="00BC0DE2" w:rsidP="00934B12">
            <w:pPr>
              <w:pStyle w:val="NoSpacing"/>
              <w:rPr>
                <w:sz w:val="20"/>
                <w:szCs w:val="20"/>
              </w:rPr>
            </w:pPr>
            <w:r>
              <w:rPr>
                <w:sz w:val="20"/>
                <w:szCs w:val="20"/>
              </w:rPr>
              <w:t>Anglian Water</w:t>
            </w:r>
          </w:p>
        </w:tc>
        <w:tc>
          <w:tcPr>
            <w:tcW w:w="4394" w:type="dxa"/>
          </w:tcPr>
          <w:p w:rsidR="00BF0C6B" w:rsidRDefault="00BC0DE2" w:rsidP="00934B12">
            <w:pPr>
              <w:pStyle w:val="NoSpacing"/>
              <w:rPr>
                <w:sz w:val="20"/>
                <w:szCs w:val="20"/>
              </w:rPr>
            </w:pPr>
            <w:r>
              <w:rPr>
                <w:sz w:val="20"/>
                <w:szCs w:val="20"/>
              </w:rPr>
              <w:t>Cemetery</w:t>
            </w:r>
          </w:p>
        </w:tc>
        <w:tc>
          <w:tcPr>
            <w:tcW w:w="1054" w:type="dxa"/>
          </w:tcPr>
          <w:p w:rsidR="00BF0C6B" w:rsidRDefault="00BC0DE2" w:rsidP="00934B12">
            <w:pPr>
              <w:pStyle w:val="NoSpacing"/>
              <w:rPr>
                <w:sz w:val="20"/>
                <w:szCs w:val="20"/>
              </w:rPr>
            </w:pPr>
            <w:r>
              <w:rPr>
                <w:sz w:val="20"/>
                <w:szCs w:val="20"/>
              </w:rPr>
              <w:t xml:space="preserve">      14.74</w:t>
            </w:r>
          </w:p>
        </w:tc>
      </w:tr>
      <w:tr w:rsidR="00443428" w:rsidRPr="00B46CE3" w:rsidTr="00B56796">
        <w:tc>
          <w:tcPr>
            <w:tcW w:w="1242" w:type="dxa"/>
          </w:tcPr>
          <w:p w:rsidR="00443428" w:rsidRPr="00B46CE3" w:rsidRDefault="00BC0DE2" w:rsidP="00BF0C6B">
            <w:pPr>
              <w:pStyle w:val="NoSpacing"/>
              <w:rPr>
                <w:sz w:val="20"/>
                <w:szCs w:val="20"/>
              </w:rPr>
            </w:pPr>
            <w:r>
              <w:rPr>
                <w:sz w:val="20"/>
                <w:szCs w:val="20"/>
              </w:rPr>
              <w:t>4025</w:t>
            </w:r>
          </w:p>
        </w:tc>
        <w:tc>
          <w:tcPr>
            <w:tcW w:w="2552" w:type="dxa"/>
          </w:tcPr>
          <w:p w:rsidR="00443428" w:rsidRDefault="00BC0DE2" w:rsidP="00B56796">
            <w:pPr>
              <w:pStyle w:val="NoSpacing"/>
              <w:rPr>
                <w:sz w:val="20"/>
                <w:szCs w:val="20"/>
              </w:rPr>
            </w:pPr>
            <w:r>
              <w:rPr>
                <w:sz w:val="20"/>
                <w:szCs w:val="20"/>
              </w:rPr>
              <w:t>Anglian Water</w:t>
            </w:r>
          </w:p>
        </w:tc>
        <w:tc>
          <w:tcPr>
            <w:tcW w:w="4394" w:type="dxa"/>
          </w:tcPr>
          <w:p w:rsidR="00443428" w:rsidRDefault="00BC0DE2" w:rsidP="00B56796">
            <w:pPr>
              <w:pStyle w:val="NoSpacing"/>
              <w:rPr>
                <w:sz w:val="20"/>
                <w:szCs w:val="20"/>
              </w:rPr>
            </w:pPr>
            <w:r>
              <w:rPr>
                <w:sz w:val="20"/>
                <w:szCs w:val="20"/>
              </w:rPr>
              <w:t>Allotment</w:t>
            </w:r>
          </w:p>
        </w:tc>
        <w:tc>
          <w:tcPr>
            <w:tcW w:w="1054" w:type="dxa"/>
          </w:tcPr>
          <w:p w:rsidR="00443428" w:rsidRDefault="00BC0DE2" w:rsidP="00B56796">
            <w:pPr>
              <w:pStyle w:val="NoSpacing"/>
              <w:rPr>
                <w:sz w:val="20"/>
                <w:szCs w:val="20"/>
              </w:rPr>
            </w:pPr>
            <w:r>
              <w:rPr>
                <w:sz w:val="20"/>
                <w:szCs w:val="20"/>
              </w:rPr>
              <w:t xml:space="preserve">      13.46</w:t>
            </w:r>
          </w:p>
        </w:tc>
      </w:tr>
      <w:tr w:rsidR="00443428" w:rsidRPr="00B46CE3" w:rsidTr="00B56796">
        <w:tc>
          <w:tcPr>
            <w:tcW w:w="1242" w:type="dxa"/>
          </w:tcPr>
          <w:p w:rsidR="00443428" w:rsidRPr="00B46CE3" w:rsidRDefault="00BC0DE2" w:rsidP="00BF0C6B">
            <w:pPr>
              <w:pStyle w:val="NoSpacing"/>
              <w:rPr>
                <w:sz w:val="20"/>
                <w:szCs w:val="20"/>
              </w:rPr>
            </w:pPr>
            <w:r>
              <w:rPr>
                <w:sz w:val="20"/>
                <w:szCs w:val="20"/>
              </w:rPr>
              <w:t>4026</w:t>
            </w:r>
          </w:p>
        </w:tc>
        <w:tc>
          <w:tcPr>
            <w:tcW w:w="2552" w:type="dxa"/>
          </w:tcPr>
          <w:p w:rsidR="00443428" w:rsidRDefault="00BC0DE2" w:rsidP="00B56796">
            <w:pPr>
              <w:pStyle w:val="NoSpacing"/>
              <w:rPr>
                <w:sz w:val="20"/>
                <w:szCs w:val="20"/>
              </w:rPr>
            </w:pPr>
            <w:r>
              <w:rPr>
                <w:sz w:val="20"/>
                <w:szCs w:val="20"/>
              </w:rPr>
              <w:t>Anglian Water</w:t>
            </w:r>
          </w:p>
        </w:tc>
        <w:tc>
          <w:tcPr>
            <w:tcW w:w="4394" w:type="dxa"/>
          </w:tcPr>
          <w:p w:rsidR="00443428" w:rsidRDefault="00BC0DE2" w:rsidP="00B56796">
            <w:pPr>
              <w:pStyle w:val="NoSpacing"/>
              <w:rPr>
                <w:sz w:val="20"/>
                <w:szCs w:val="20"/>
              </w:rPr>
            </w:pPr>
            <w:r>
              <w:rPr>
                <w:sz w:val="20"/>
                <w:szCs w:val="20"/>
              </w:rPr>
              <w:t>Pioneer Sports Field</w:t>
            </w:r>
          </w:p>
        </w:tc>
        <w:tc>
          <w:tcPr>
            <w:tcW w:w="1054" w:type="dxa"/>
          </w:tcPr>
          <w:p w:rsidR="00443428" w:rsidRDefault="00BC0DE2" w:rsidP="00B56796">
            <w:pPr>
              <w:pStyle w:val="NoSpacing"/>
              <w:rPr>
                <w:sz w:val="20"/>
                <w:szCs w:val="20"/>
              </w:rPr>
            </w:pPr>
            <w:r>
              <w:rPr>
                <w:sz w:val="20"/>
                <w:szCs w:val="20"/>
              </w:rPr>
              <w:t xml:space="preserve">      37.80</w:t>
            </w:r>
          </w:p>
        </w:tc>
      </w:tr>
      <w:tr w:rsidR="00443428" w:rsidRPr="00B46CE3" w:rsidTr="00B56796">
        <w:tc>
          <w:tcPr>
            <w:tcW w:w="1242" w:type="dxa"/>
          </w:tcPr>
          <w:p w:rsidR="00443428" w:rsidRPr="00B46CE3" w:rsidRDefault="00BC0DE2" w:rsidP="00BF0C6B">
            <w:pPr>
              <w:pStyle w:val="NoSpacing"/>
              <w:rPr>
                <w:sz w:val="20"/>
                <w:szCs w:val="20"/>
              </w:rPr>
            </w:pPr>
            <w:r>
              <w:rPr>
                <w:sz w:val="20"/>
                <w:szCs w:val="20"/>
              </w:rPr>
              <w:t>4027</w:t>
            </w:r>
          </w:p>
        </w:tc>
        <w:tc>
          <w:tcPr>
            <w:tcW w:w="2552" w:type="dxa"/>
          </w:tcPr>
          <w:p w:rsidR="00443428" w:rsidRDefault="00BC0DE2" w:rsidP="00B56796">
            <w:pPr>
              <w:pStyle w:val="NoSpacing"/>
              <w:rPr>
                <w:sz w:val="20"/>
                <w:szCs w:val="20"/>
              </w:rPr>
            </w:pPr>
            <w:r>
              <w:rPr>
                <w:sz w:val="20"/>
                <w:szCs w:val="20"/>
              </w:rPr>
              <w:t>NCALC</w:t>
            </w:r>
          </w:p>
        </w:tc>
        <w:tc>
          <w:tcPr>
            <w:tcW w:w="4394" w:type="dxa"/>
          </w:tcPr>
          <w:p w:rsidR="00443428" w:rsidRDefault="00BC0DE2" w:rsidP="00B56796">
            <w:pPr>
              <w:pStyle w:val="NoSpacing"/>
              <w:rPr>
                <w:sz w:val="20"/>
                <w:szCs w:val="20"/>
              </w:rPr>
            </w:pPr>
            <w:r>
              <w:rPr>
                <w:sz w:val="20"/>
                <w:szCs w:val="20"/>
              </w:rPr>
              <w:t>Parish Councillor Training</w:t>
            </w:r>
          </w:p>
        </w:tc>
        <w:tc>
          <w:tcPr>
            <w:tcW w:w="1054" w:type="dxa"/>
          </w:tcPr>
          <w:p w:rsidR="00443428" w:rsidRDefault="00BC0DE2" w:rsidP="00BF0C6B">
            <w:pPr>
              <w:pStyle w:val="NoSpacing"/>
              <w:rPr>
                <w:sz w:val="20"/>
                <w:szCs w:val="20"/>
              </w:rPr>
            </w:pPr>
            <w:r>
              <w:rPr>
                <w:sz w:val="20"/>
                <w:szCs w:val="20"/>
              </w:rPr>
              <w:t xml:space="preserve">    249.00</w:t>
            </w:r>
          </w:p>
        </w:tc>
      </w:tr>
      <w:tr w:rsidR="00443428" w:rsidRPr="00B46CE3" w:rsidTr="00B56796">
        <w:tc>
          <w:tcPr>
            <w:tcW w:w="1242" w:type="dxa"/>
          </w:tcPr>
          <w:p w:rsidR="00443428" w:rsidRPr="00B46CE3" w:rsidRDefault="00BC0DE2" w:rsidP="00BF0C6B">
            <w:pPr>
              <w:pStyle w:val="NoSpacing"/>
              <w:rPr>
                <w:sz w:val="20"/>
                <w:szCs w:val="20"/>
              </w:rPr>
            </w:pPr>
            <w:r>
              <w:rPr>
                <w:sz w:val="20"/>
                <w:szCs w:val="20"/>
              </w:rPr>
              <w:t xml:space="preserve">4028 </w:t>
            </w:r>
          </w:p>
        </w:tc>
        <w:tc>
          <w:tcPr>
            <w:tcW w:w="2552" w:type="dxa"/>
          </w:tcPr>
          <w:p w:rsidR="00443428" w:rsidRDefault="00BC0DE2" w:rsidP="00B56796">
            <w:pPr>
              <w:pStyle w:val="NoSpacing"/>
              <w:rPr>
                <w:sz w:val="20"/>
                <w:szCs w:val="20"/>
              </w:rPr>
            </w:pPr>
            <w:r>
              <w:rPr>
                <w:sz w:val="20"/>
                <w:szCs w:val="20"/>
              </w:rPr>
              <w:t>T A Greenham</w:t>
            </w:r>
          </w:p>
        </w:tc>
        <w:tc>
          <w:tcPr>
            <w:tcW w:w="4394" w:type="dxa"/>
          </w:tcPr>
          <w:p w:rsidR="00443428" w:rsidRDefault="00BC0DE2" w:rsidP="00B56796">
            <w:pPr>
              <w:pStyle w:val="NoSpacing"/>
              <w:rPr>
                <w:sz w:val="20"/>
                <w:szCs w:val="20"/>
              </w:rPr>
            </w:pPr>
            <w:r>
              <w:rPr>
                <w:sz w:val="20"/>
                <w:szCs w:val="20"/>
              </w:rPr>
              <w:t>VAS Maintenance</w:t>
            </w:r>
          </w:p>
        </w:tc>
        <w:tc>
          <w:tcPr>
            <w:tcW w:w="1054" w:type="dxa"/>
          </w:tcPr>
          <w:p w:rsidR="00443428" w:rsidRDefault="00BC0DE2" w:rsidP="004B66E0">
            <w:pPr>
              <w:pStyle w:val="NoSpacing"/>
              <w:rPr>
                <w:sz w:val="20"/>
                <w:szCs w:val="20"/>
              </w:rPr>
            </w:pPr>
            <w:r>
              <w:rPr>
                <w:sz w:val="20"/>
                <w:szCs w:val="20"/>
              </w:rPr>
              <w:t xml:space="preserve">      65.00</w:t>
            </w:r>
          </w:p>
        </w:tc>
      </w:tr>
      <w:tr w:rsidR="00BF0C6B" w:rsidRPr="00B46CE3" w:rsidTr="00B56796">
        <w:tc>
          <w:tcPr>
            <w:tcW w:w="1242" w:type="dxa"/>
          </w:tcPr>
          <w:p w:rsidR="00BF0C6B" w:rsidRDefault="00135D2C" w:rsidP="00BF0C6B">
            <w:pPr>
              <w:pStyle w:val="NoSpacing"/>
              <w:rPr>
                <w:sz w:val="20"/>
                <w:szCs w:val="20"/>
              </w:rPr>
            </w:pPr>
            <w:r>
              <w:rPr>
                <w:sz w:val="20"/>
                <w:szCs w:val="20"/>
              </w:rPr>
              <w:t>4029</w:t>
            </w:r>
          </w:p>
        </w:tc>
        <w:tc>
          <w:tcPr>
            <w:tcW w:w="2552" w:type="dxa"/>
          </w:tcPr>
          <w:p w:rsidR="00BF0C6B" w:rsidRDefault="00135D2C" w:rsidP="00B56796">
            <w:pPr>
              <w:pStyle w:val="NoSpacing"/>
              <w:rPr>
                <w:sz w:val="20"/>
                <w:szCs w:val="20"/>
              </w:rPr>
            </w:pPr>
            <w:r>
              <w:rPr>
                <w:sz w:val="20"/>
                <w:szCs w:val="20"/>
              </w:rPr>
              <w:t>Nortoft Partnerships Ltd</w:t>
            </w:r>
          </w:p>
        </w:tc>
        <w:tc>
          <w:tcPr>
            <w:tcW w:w="4394" w:type="dxa"/>
          </w:tcPr>
          <w:p w:rsidR="00BF0C6B" w:rsidRDefault="00135D2C" w:rsidP="00B56796">
            <w:pPr>
              <w:pStyle w:val="NoSpacing"/>
              <w:rPr>
                <w:sz w:val="20"/>
                <w:szCs w:val="20"/>
              </w:rPr>
            </w:pPr>
            <w:r>
              <w:rPr>
                <w:sz w:val="20"/>
                <w:szCs w:val="20"/>
              </w:rPr>
              <w:t>Sports Development Consultant</w:t>
            </w:r>
          </w:p>
        </w:tc>
        <w:tc>
          <w:tcPr>
            <w:tcW w:w="1054" w:type="dxa"/>
          </w:tcPr>
          <w:p w:rsidR="00BF0C6B" w:rsidRDefault="00135D2C" w:rsidP="004B66E0">
            <w:pPr>
              <w:pStyle w:val="NoSpacing"/>
              <w:rPr>
                <w:sz w:val="20"/>
                <w:szCs w:val="20"/>
              </w:rPr>
            </w:pPr>
            <w:r>
              <w:rPr>
                <w:sz w:val="20"/>
                <w:szCs w:val="20"/>
              </w:rPr>
              <w:t xml:space="preserve">  2400.00</w:t>
            </w:r>
          </w:p>
        </w:tc>
      </w:tr>
      <w:tr w:rsidR="00BF0C6B" w:rsidRPr="00B46CE3" w:rsidTr="00B56796">
        <w:tc>
          <w:tcPr>
            <w:tcW w:w="1242" w:type="dxa"/>
          </w:tcPr>
          <w:p w:rsidR="00BF0C6B" w:rsidRDefault="00135D2C" w:rsidP="00BF0C6B">
            <w:pPr>
              <w:pStyle w:val="NoSpacing"/>
              <w:rPr>
                <w:sz w:val="20"/>
                <w:szCs w:val="20"/>
              </w:rPr>
            </w:pPr>
            <w:r>
              <w:rPr>
                <w:sz w:val="20"/>
                <w:szCs w:val="20"/>
              </w:rPr>
              <w:t>4030</w:t>
            </w:r>
          </w:p>
        </w:tc>
        <w:tc>
          <w:tcPr>
            <w:tcW w:w="2552" w:type="dxa"/>
          </w:tcPr>
          <w:p w:rsidR="00BF0C6B" w:rsidRDefault="00135D2C" w:rsidP="00B56796">
            <w:pPr>
              <w:pStyle w:val="NoSpacing"/>
              <w:rPr>
                <w:sz w:val="20"/>
                <w:szCs w:val="20"/>
              </w:rPr>
            </w:pPr>
            <w:r>
              <w:rPr>
                <w:sz w:val="20"/>
                <w:szCs w:val="20"/>
              </w:rPr>
              <w:t>Earls Barton Parish Council</w:t>
            </w:r>
          </w:p>
        </w:tc>
        <w:tc>
          <w:tcPr>
            <w:tcW w:w="4394" w:type="dxa"/>
          </w:tcPr>
          <w:p w:rsidR="00BF0C6B" w:rsidRDefault="00135D2C" w:rsidP="00B56796">
            <w:pPr>
              <w:pStyle w:val="NoSpacing"/>
              <w:rPr>
                <w:sz w:val="20"/>
                <w:szCs w:val="20"/>
              </w:rPr>
            </w:pPr>
            <w:r>
              <w:rPr>
                <w:sz w:val="20"/>
                <w:szCs w:val="20"/>
              </w:rPr>
              <w:t>Transfer to Sports Fund – Skipton Building Society</w:t>
            </w:r>
          </w:p>
        </w:tc>
        <w:tc>
          <w:tcPr>
            <w:tcW w:w="1054" w:type="dxa"/>
          </w:tcPr>
          <w:p w:rsidR="00BF0C6B" w:rsidRDefault="00135D2C" w:rsidP="004B66E0">
            <w:pPr>
              <w:pStyle w:val="NoSpacing"/>
              <w:rPr>
                <w:sz w:val="20"/>
                <w:szCs w:val="20"/>
              </w:rPr>
            </w:pPr>
            <w:r>
              <w:rPr>
                <w:sz w:val="20"/>
                <w:szCs w:val="20"/>
              </w:rPr>
              <w:t>18000.00</w:t>
            </w:r>
          </w:p>
        </w:tc>
      </w:tr>
      <w:tr w:rsidR="00BF0C6B" w:rsidRPr="00B46CE3" w:rsidTr="00B56796">
        <w:tc>
          <w:tcPr>
            <w:tcW w:w="1242" w:type="dxa"/>
          </w:tcPr>
          <w:p w:rsidR="00BF0C6B" w:rsidRDefault="00135D2C" w:rsidP="00BF0C6B">
            <w:pPr>
              <w:pStyle w:val="NoSpacing"/>
              <w:rPr>
                <w:sz w:val="20"/>
                <w:szCs w:val="20"/>
              </w:rPr>
            </w:pPr>
            <w:r>
              <w:rPr>
                <w:sz w:val="20"/>
                <w:szCs w:val="20"/>
              </w:rPr>
              <w:t>4031</w:t>
            </w:r>
          </w:p>
        </w:tc>
        <w:tc>
          <w:tcPr>
            <w:tcW w:w="2552" w:type="dxa"/>
          </w:tcPr>
          <w:p w:rsidR="00BF0C6B" w:rsidRDefault="00531AF6" w:rsidP="00B56796">
            <w:pPr>
              <w:pStyle w:val="NoSpacing"/>
              <w:rPr>
                <w:sz w:val="20"/>
                <w:szCs w:val="20"/>
              </w:rPr>
            </w:pPr>
            <w:r>
              <w:rPr>
                <w:sz w:val="20"/>
                <w:szCs w:val="20"/>
              </w:rPr>
              <w:t>Clerk</w:t>
            </w:r>
          </w:p>
        </w:tc>
        <w:tc>
          <w:tcPr>
            <w:tcW w:w="4394" w:type="dxa"/>
          </w:tcPr>
          <w:p w:rsidR="00BF0C6B" w:rsidRDefault="00531AF6" w:rsidP="00B56796">
            <w:pPr>
              <w:pStyle w:val="NoSpacing"/>
              <w:rPr>
                <w:sz w:val="20"/>
                <w:szCs w:val="20"/>
              </w:rPr>
            </w:pPr>
            <w:r>
              <w:rPr>
                <w:sz w:val="20"/>
                <w:szCs w:val="20"/>
              </w:rPr>
              <w:t>Salary/Expenses</w:t>
            </w:r>
          </w:p>
        </w:tc>
        <w:tc>
          <w:tcPr>
            <w:tcW w:w="1054" w:type="dxa"/>
          </w:tcPr>
          <w:p w:rsidR="00BF0C6B" w:rsidRDefault="00531AF6" w:rsidP="004B66E0">
            <w:pPr>
              <w:pStyle w:val="NoSpacing"/>
              <w:rPr>
                <w:sz w:val="20"/>
                <w:szCs w:val="20"/>
              </w:rPr>
            </w:pPr>
            <w:r>
              <w:rPr>
                <w:sz w:val="20"/>
                <w:szCs w:val="20"/>
              </w:rPr>
              <w:t xml:space="preserve">  1397.70</w:t>
            </w:r>
          </w:p>
        </w:tc>
      </w:tr>
      <w:tr w:rsidR="00BF0C6B" w:rsidRPr="00B46CE3" w:rsidTr="00B56796">
        <w:tc>
          <w:tcPr>
            <w:tcW w:w="1242" w:type="dxa"/>
          </w:tcPr>
          <w:p w:rsidR="00BF0C6B" w:rsidRDefault="00531AF6" w:rsidP="00BF0C6B">
            <w:pPr>
              <w:pStyle w:val="NoSpacing"/>
              <w:rPr>
                <w:sz w:val="20"/>
                <w:szCs w:val="20"/>
              </w:rPr>
            </w:pPr>
            <w:r>
              <w:rPr>
                <w:sz w:val="20"/>
                <w:szCs w:val="20"/>
              </w:rPr>
              <w:t>4032</w:t>
            </w:r>
          </w:p>
        </w:tc>
        <w:tc>
          <w:tcPr>
            <w:tcW w:w="2552" w:type="dxa"/>
          </w:tcPr>
          <w:p w:rsidR="00BF0C6B" w:rsidRDefault="00531AF6" w:rsidP="00B56796">
            <w:pPr>
              <w:pStyle w:val="NoSpacing"/>
              <w:rPr>
                <w:sz w:val="20"/>
                <w:szCs w:val="20"/>
              </w:rPr>
            </w:pPr>
            <w:r>
              <w:rPr>
                <w:sz w:val="20"/>
                <w:szCs w:val="20"/>
              </w:rPr>
              <w:t>Senior Y/Club Leader</w:t>
            </w:r>
          </w:p>
        </w:tc>
        <w:tc>
          <w:tcPr>
            <w:tcW w:w="4394" w:type="dxa"/>
          </w:tcPr>
          <w:p w:rsidR="00BF0C6B" w:rsidRDefault="00531AF6" w:rsidP="00B56796">
            <w:pPr>
              <w:pStyle w:val="NoSpacing"/>
              <w:rPr>
                <w:sz w:val="20"/>
                <w:szCs w:val="20"/>
              </w:rPr>
            </w:pPr>
            <w:r>
              <w:rPr>
                <w:sz w:val="20"/>
                <w:szCs w:val="20"/>
              </w:rPr>
              <w:t>Salary</w:t>
            </w:r>
          </w:p>
        </w:tc>
        <w:tc>
          <w:tcPr>
            <w:tcW w:w="1054" w:type="dxa"/>
          </w:tcPr>
          <w:p w:rsidR="00BF0C6B" w:rsidRDefault="00531AF6" w:rsidP="004B66E0">
            <w:pPr>
              <w:pStyle w:val="NoSpacing"/>
              <w:rPr>
                <w:sz w:val="20"/>
                <w:szCs w:val="20"/>
              </w:rPr>
            </w:pPr>
            <w:r>
              <w:rPr>
                <w:sz w:val="20"/>
                <w:szCs w:val="20"/>
              </w:rPr>
              <w:t xml:space="preserve">    136.52</w:t>
            </w:r>
          </w:p>
        </w:tc>
      </w:tr>
      <w:tr w:rsidR="00531AF6" w:rsidRPr="00B46CE3" w:rsidTr="00B56796">
        <w:tc>
          <w:tcPr>
            <w:tcW w:w="1242" w:type="dxa"/>
          </w:tcPr>
          <w:p w:rsidR="00531AF6" w:rsidRDefault="00531AF6" w:rsidP="00BF0C6B">
            <w:pPr>
              <w:pStyle w:val="NoSpacing"/>
              <w:rPr>
                <w:sz w:val="20"/>
                <w:szCs w:val="20"/>
              </w:rPr>
            </w:pPr>
            <w:r>
              <w:rPr>
                <w:sz w:val="20"/>
                <w:szCs w:val="20"/>
              </w:rPr>
              <w:t>4033</w:t>
            </w:r>
          </w:p>
        </w:tc>
        <w:tc>
          <w:tcPr>
            <w:tcW w:w="2552" w:type="dxa"/>
          </w:tcPr>
          <w:p w:rsidR="00531AF6" w:rsidRDefault="00531AF6" w:rsidP="00B56796">
            <w:pPr>
              <w:pStyle w:val="NoSpacing"/>
              <w:rPr>
                <w:sz w:val="20"/>
                <w:szCs w:val="20"/>
              </w:rPr>
            </w:pPr>
            <w:r>
              <w:rPr>
                <w:sz w:val="20"/>
                <w:szCs w:val="20"/>
              </w:rPr>
              <w:t>Senior Y/Club Assist Leader</w:t>
            </w:r>
          </w:p>
        </w:tc>
        <w:tc>
          <w:tcPr>
            <w:tcW w:w="4394" w:type="dxa"/>
          </w:tcPr>
          <w:p w:rsidR="00531AF6" w:rsidRDefault="00531AF6" w:rsidP="00B56796">
            <w:pPr>
              <w:pStyle w:val="NoSpacing"/>
              <w:rPr>
                <w:sz w:val="20"/>
                <w:szCs w:val="20"/>
              </w:rPr>
            </w:pPr>
            <w:r>
              <w:rPr>
                <w:sz w:val="20"/>
                <w:szCs w:val="20"/>
              </w:rPr>
              <w:t>Salary</w:t>
            </w:r>
          </w:p>
        </w:tc>
        <w:tc>
          <w:tcPr>
            <w:tcW w:w="1054" w:type="dxa"/>
          </w:tcPr>
          <w:p w:rsidR="00531AF6" w:rsidRDefault="00531AF6" w:rsidP="004B66E0">
            <w:pPr>
              <w:pStyle w:val="NoSpacing"/>
              <w:rPr>
                <w:sz w:val="20"/>
                <w:szCs w:val="20"/>
              </w:rPr>
            </w:pPr>
            <w:r>
              <w:rPr>
                <w:sz w:val="20"/>
                <w:szCs w:val="20"/>
              </w:rPr>
              <w:t xml:space="preserve">    158.80</w:t>
            </w:r>
          </w:p>
        </w:tc>
      </w:tr>
      <w:tr w:rsidR="00531AF6" w:rsidRPr="00B46CE3" w:rsidTr="00B56796">
        <w:tc>
          <w:tcPr>
            <w:tcW w:w="1242" w:type="dxa"/>
          </w:tcPr>
          <w:p w:rsidR="00531AF6" w:rsidRDefault="00531AF6" w:rsidP="00BF0C6B">
            <w:pPr>
              <w:pStyle w:val="NoSpacing"/>
              <w:rPr>
                <w:sz w:val="20"/>
                <w:szCs w:val="20"/>
              </w:rPr>
            </w:pPr>
            <w:r>
              <w:rPr>
                <w:sz w:val="20"/>
                <w:szCs w:val="20"/>
              </w:rPr>
              <w:t>4034</w:t>
            </w:r>
          </w:p>
        </w:tc>
        <w:tc>
          <w:tcPr>
            <w:tcW w:w="2552" w:type="dxa"/>
          </w:tcPr>
          <w:p w:rsidR="00531AF6" w:rsidRDefault="00531AF6" w:rsidP="00B56796">
            <w:pPr>
              <w:pStyle w:val="NoSpacing"/>
              <w:rPr>
                <w:sz w:val="20"/>
                <w:szCs w:val="20"/>
              </w:rPr>
            </w:pPr>
            <w:r>
              <w:rPr>
                <w:sz w:val="20"/>
                <w:szCs w:val="20"/>
              </w:rPr>
              <w:t>Inland Revenue</w:t>
            </w:r>
          </w:p>
        </w:tc>
        <w:tc>
          <w:tcPr>
            <w:tcW w:w="4394" w:type="dxa"/>
          </w:tcPr>
          <w:p w:rsidR="00531AF6" w:rsidRDefault="00531AF6" w:rsidP="00B56796">
            <w:pPr>
              <w:pStyle w:val="NoSpacing"/>
              <w:rPr>
                <w:sz w:val="20"/>
                <w:szCs w:val="20"/>
              </w:rPr>
            </w:pPr>
            <w:r>
              <w:rPr>
                <w:sz w:val="20"/>
                <w:szCs w:val="20"/>
              </w:rPr>
              <w:t>Tax/NI</w:t>
            </w:r>
          </w:p>
        </w:tc>
        <w:tc>
          <w:tcPr>
            <w:tcW w:w="1054" w:type="dxa"/>
          </w:tcPr>
          <w:p w:rsidR="00531AF6" w:rsidRDefault="00531AF6" w:rsidP="004B66E0">
            <w:pPr>
              <w:pStyle w:val="NoSpacing"/>
              <w:rPr>
                <w:sz w:val="20"/>
                <w:szCs w:val="20"/>
              </w:rPr>
            </w:pPr>
            <w:r>
              <w:rPr>
                <w:sz w:val="20"/>
                <w:szCs w:val="20"/>
              </w:rPr>
              <w:t xml:space="preserve">    339.33</w:t>
            </w:r>
          </w:p>
        </w:tc>
      </w:tr>
      <w:tr w:rsidR="00531AF6" w:rsidRPr="00B46CE3" w:rsidTr="00B56796">
        <w:tc>
          <w:tcPr>
            <w:tcW w:w="1242" w:type="dxa"/>
          </w:tcPr>
          <w:p w:rsidR="00531AF6" w:rsidRDefault="00531AF6" w:rsidP="00BF0C6B">
            <w:pPr>
              <w:pStyle w:val="NoSpacing"/>
              <w:rPr>
                <w:sz w:val="20"/>
                <w:szCs w:val="20"/>
              </w:rPr>
            </w:pPr>
            <w:r>
              <w:rPr>
                <w:sz w:val="20"/>
                <w:szCs w:val="20"/>
              </w:rPr>
              <w:t>4035</w:t>
            </w:r>
          </w:p>
        </w:tc>
        <w:tc>
          <w:tcPr>
            <w:tcW w:w="2552" w:type="dxa"/>
          </w:tcPr>
          <w:p w:rsidR="00531AF6" w:rsidRDefault="00531AF6" w:rsidP="00B56796">
            <w:pPr>
              <w:pStyle w:val="NoSpacing"/>
              <w:rPr>
                <w:sz w:val="20"/>
                <w:szCs w:val="20"/>
              </w:rPr>
            </w:pPr>
            <w:r>
              <w:rPr>
                <w:sz w:val="20"/>
                <w:szCs w:val="20"/>
              </w:rPr>
              <w:t>Came and Company</w:t>
            </w:r>
          </w:p>
        </w:tc>
        <w:tc>
          <w:tcPr>
            <w:tcW w:w="4394" w:type="dxa"/>
          </w:tcPr>
          <w:p w:rsidR="00531AF6" w:rsidRDefault="00531AF6" w:rsidP="00B56796">
            <w:pPr>
              <w:pStyle w:val="NoSpacing"/>
              <w:rPr>
                <w:sz w:val="20"/>
                <w:szCs w:val="20"/>
              </w:rPr>
            </w:pPr>
            <w:r>
              <w:rPr>
                <w:sz w:val="20"/>
                <w:szCs w:val="20"/>
              </w:rPr>
              <w:t>Annual Insurance</w:t>
            </w:r>
          </w:p>
        </w:tc>
        <w:tc>
          <w:tcPr>
            <w:tcW w:w="1054" w:type="dxa"/>
          </w:tcPr>
          <w:p w:rsidR="00531AF6" w:rsidRDefault="00531AF6" w:rsidP="004B66E0">
            <w:pPr>
              <w:pStyle w:val="NoSpacing"/>
              <w:rPr>
                <w:sz w:val="20"/>
                <w:szCs w:val="20"/>
              </w:rPr>
            </w:pPr>
            <w:r>
              <w:rPr>
                <w:sz w:val="20"/>
                <w:szCs w:val="20"/>
              </w:rPr>
              <w:t xml:space="preserve">  2826.31</w:t>
            </w:r>
          </w:p>
        </w:tc>
      </w:tr>
      <w:tr w:rsidR="00531AF6" w:rsidRPr="00B46CE3" w:rsidTr="00B56796">
        <w:tc>
          <w:tcPr>
            <w:tcW w:w="1242" w:type="dxa"/>
          </w:tcPr>
          <w:p w:rsidR="00531AF6" w:rsidRDefault="00531AF6" w:rsidP="00BF0C6B">
            <w:pPr>
              <w:pStyle w:val="NoSpacing"/>
              <w:rPr>
                <w:sz w:val="20"/>
                <w:szCs w:val="20"/>
              </w:rPr>
            </w:pPr>
            <w:r>
              <w:rPr>
                <w:sz w:val="20"/>
                <w:szCs w:val="20"/>
              </w:rPr>
              <w:t>4036</w:t>
            </w:r>
          </w:p>
        </w:tc>
        <w:tc>
          <w:tcPr>
            <w:tcW w:w="2552" w:type="dxa"/>
          </w:tcPr>
          <w:p w:rsidR="00531AF6" w:rsidRDefault="00531AF6" w:rsidP="00B56796">
            <w:pPr>
              <w:pStyle w:val="NoSpacing"/>
              <w:rPr>
                <w:sz w:val="20"/>
                <w:szCs w:val="20"/>
              </w:rPr>
            </w:pPr>
            <w:r>
              <w:rPr>
                <w:sz w:val="20"/>
                <w:szCs w:val="20"/>
              </w:rPr>
              <w:t>James Wilson Associates</w:t>
            </w:r>
          </w:p>
        </w:tc>
        <w:tc>
          <w:tcPr>
            <w:tcW w:w="4394" w:type="dxa"/>
          </w:tcPr>
          <w:p w:rsidR="00531AF6" w:rsidRDefault="00531AF6" w:rsidP="00B56796">
            <w:pPr>
              <w:pStyle w:val="NoSpacing"/>
              <w:rPr>
                <w:sz w:val="20"/>
                <w:szCs w:val="20"/>
              </w:rPr>
            </w:pPr>
            <w:r>
              <w:rPr>
                <w:sz w:val="20"/>
                <w:szCs w:val="20"/>
              </w:rPr>
              <w:t>Neighbourhood Plan Consultant</w:t>
            </w:r>
          </w:p>
        </w:tc>
        <w:tc>
          <w:tcPr>
            <w:tcW w:w="1054" w:type="dxa"/>
          </w:tcPr>
          <w:p w:rsidR="00531AF6" w:rsidRDefault="00531AF6" w:rsidP="004B66E0">
            <w:pPr>
              <w:pStyle w:val="NoSpacing"/>
              <w:rPr>
                <w:sz w:val="20"/>
                <w:szCs w:val="20"/>
              </w:rPr>
            </w:pPr>
            <w:r>
              <w:rPr>
                <w:sz w:val="20"/>
                <w:szCs w:val="20"/>
              </w:rPr>
              <w:t xml:space="preserve">      91.00</w:t>
            </w:r>
          </w:p>
        </w:tc>
      </w:tr>
    </w:tbl>
    <w:p w:rsidR="00B86CE1" w:rsidRDefault="00B86CE1" w:rsidP="00BC1932">
      <w:pPr>
        <w:pStyle w:val="NoSpacing"/>
        <w:rPr>
          <w:sz w:val="20"/>
          <w:szCs w:val="20"/>
        </w:rPr>
      </w:pPr>
    </w:p>
    <w:p w:rsidR="00DE667D" w:rsidRDefault="004B66E0" w:rsidP="00BC1932">
      <w:pPr>
        <w:pStyle w:val="NoSpacing"/>
        <w:rPr>
          <w:sz w:val="20"/>
          <w:szCs w:val="20"/>
          <w:u w:val="single"/>
        </w:rPr>
      </w:pPr>
      <w:r>
        <w:rPr>
          <w:sz w:val="20"/>
          <w:szCs w:val="20"/>
          <w:u w:val="single"/>
        </w:rPr>
        <w:t>1</w:t>
      </w:r>
      <w:r w:rsidR="00531AF6">
        <w:rPr>
          <w:sz w:val="20"/>
          <w:szCs w:val="20"/>
          <w:u w:val="single"/>
        </w:rPr>
        <w:t>39</w:t>
      </w:r>
      <w:r w:rsidR="00DE667D">
        <w:rPr>
          <w:sz w:val="20"/>
          <w:szCs w:val="20"/>
          <w:u w:val="single"/>
        </w:rPr>
        <w:t xml:space="preserve">/15 Planning </w:t>
      </w:r>
    </w:p>
    <w:p w:rsidR="00DE667D" w:rsidRDefault="00DE667D" w:rsidP="00DE667D">
      <w:pPr>
        <w:pStyle w:val="NoSpacing"/>
        <w:numPr>
          <w:ilvl w:val="0"/>
          <w:numId w:val="11"/>
        </w:numPr>
        <w:rPr>
          <w:sz w:val="20"/>
          <w:szCs w:val="20"/>
        </w:rPr>
      </w:pPr>
      <w:r>
        <w:rPr>
          <w:sz w:val="20"/>
          <w:szCs w:val="20"/>
        </w:rPr>
        <w:t>Planning Applications Received:</w:t>
      </w:r>
    </w:p>
    <w:p w:rsidR="00DE667D" w:rsidRDefault="00DE667D" w:rsidP="00DE667D">
      <w:pPr>
        <w:pStyle w:val="NoSpacing"/>
        <w:ind w:left="720"/>
        <w:rPr>
          <w:sz w:val="20"/>
          <w:szCs w:val="20"/>
        </w:rPr>
      </w:pPr>
      <w:r>
        <w:rPr>
          <w:sz w:val="20"/>
          <w:szCs w:val="20"/>
        </w:rPr>
        <w:lastRenderedPageBreak/>
        <w:t>WP/15/00</w:t>
      </w:r>
      <w:r w:rsidR="006A629E">
        <w:rPr>
          <w:sz w:val="20"/>
          <w:szCs w:val="20"/>
        </w:rPr>
        <w:t>447</w:t>
      </w:r>
      <w:r>
        <w:rPr>
          <w:sz w:val="20"/>
          <w:szCs w:val="20"/>
        </w:rPr>
        <w:t xml:space="preserve">/FUL – </w:t>
      </w:r>
      <w:r w:rsidR="006A629E">
        <w:rPr>
          <w:sz w:val="20"/>
          <w:szCs w:val="20"/>
        </w:rPr>
        <w:t>minor amendment to WP/2012/0443/RMM for the addition of a conservatory to plot 41 – land to rear of 1 to 73 Compton Way – Mr P Clark, Redrow Homes South Midlands</w:t>
      </w:r>
    </w:p>
    <w:p w:rsidR="00DE667D" w:rsidRDefault="00DE667D" w:rsidP="00BF0C6B">
      <w:pPr>
        <w:pStyle w:val="NoSpacing"/>
        <w:ind w:left="720"/>
        <w:rPr>
          <w:sz w:val="20"/>
          <w:szCs w:val="20"/>
        </w:rPr>
      </w:pPr>
      <w:r>
        <w:rPr>
          <w:sz w:val="20"/>
          <w:szCs w:val="20"/>
        </w:rPr>
        <w:t>WP/15/00</w:t>
      </w:r>
      <w:r w:rsidR="006A629E">
        <w:rPr>
          <w:sz w:val="20"/>
          <w:szCs w:val="20"/>
        </w:rPr>
        <w:t>456</w:t>
      </w:r>
      <w:r>
        <w:rPr>
          <w:sz w:val="20"/>
          <w:szCs w:val="20"/>
        </w:rPr>
        <w:t>/</w:t>
      </w:r>
      <w:r w:rsidR="00BF0C6B">
        <w:rPr>
          <w:sz w:val="20"/>
          <w:szCs w:val="20"/>
        </w:rPr>
        <w:t>FUL</w:t>
      </w:r>
      <w:r>
        <w:rPr>
          <w:sz w:val="20"/>
          <w:szCs w:val="20"/>
        </w:rPr>
        <w:t xml:space="preserve"> – </w:t>
      </w:r>
      <w:r w:rsidR="00BF0C6B">
        <w:rPr>
          <w:sz w:val="20"/>
          <w:szCs w:val="20"/>
        </w:rPr>
        <w:t>erection of a</w:t>
      </w:r>
      <w:r w:rsidR="006A629E">
        <w:rPr>
          <w:sz w:val="20"/>
          <w:szCs w:val="20"/>
        </w:rPr>
        <w:t xml:space="preserve"> double garage</w:t>
      </w:r>
      <w:r w:rsidR="00BF0C6B">
        <w:rPr>
          <w:sz w:val="20"/>
          <w:szCs w:val="20"/>
        </w:rPr>
        <w:t xml:space="preserve"> – </w:t>
      </w:r>
      <w:r w:rsidR="006A629E">
        <w:rPr>
          <w:sz w:val="20"/>
          <w:szCs w:val="20"/>
        </w:rPr>
        <w:t>87 Doddington Rd – Mr C Bailey</w:t>
      </w:r>
    </w:p>
    <w:p w:rsidR="00BF0C6B" w:rsidRDefault="00BF0C6B" w:rsidP="00BF0C6B">
      <w:pPr>
        <w:pStyle w:val="NoSpacing"/>
        <w:ind w:left="720"/>
        <w:rPr>
          <w:sz w:val="20"/>
          <w:szCs w:val="20"/>
        </w:rPr>
      </w:pPr>
      <w:r>
        <w:rPr>
          <w:sz w:val="20"/>
          <w:szCs w:val="20"/>
        </w:rPr>
        <w:t>WP/15/004</w:t>
      </w:r>
      <w:r w:rsidR="006A629E">
        <w:rPr>
          <w:sz w:val="20"/>
          <w:szCs w:val="20"/>
        </w:rPr>
        <w:t>71</w:t>
      </w:r>
      <w:r>
        <w:rPr>
          <w:sz w:val="20"/>
          <w:szCs w:val="20"/>
        </w:rPr>
        <w:t xml:space="preserve">/FUL – erection of a </w:t>
      </w:r>
      <w:r w:rsidR="006A629E">
        <w:rPr>
          <w:sz w:val="20"/>
          <w:szCs w:val="20"/>
        </w:rPr>
        <w:t>single storey side extension &amp; front porch – 188 Station Rd – Mr P Gibson</w:t>
      </w:r>
    </w:p>
    <w:p w:rsidR="006A629E" w:rsidRDefault="006A629E" w:rsidP="00BF0C6B">
      <w:pPr>
        <w:pStyle w:val="NoSpacing"/>
        <w:ind w:left="720"/>
        <w:rPr>
          <w:sz w:val="20"/>
          <w:szCs w:val="20"/>
        </w:rPr>
      </w:pPr>
      <w:r>
        <w:rPr>
          <w:sz w:val="20"/>
          <w:szCs w:val="20"/>
        </w:rPr>
        <w:t>WP/15/00478/FUL – proposed gated carport – 27 Mears Ashby Rd – Mr G Addy</w:t>
      </w:r>
    </w:p>
    <w:p w:rsidR="006A629E" w:rsidRDefault="006A629E" w:rsidP="00BF0C6B">
      <w:pPr>
        <w:pStyle w:val="NoSpacing"/>
        <w:ind w:left="720"/>
        <w:rPr>
          <w:sz w:val="20"/>
          <w:szCs w:val="20"/>
        </w:rPr>
      </w:pPr>
      <w:r>
        <w:rPr>
          <w:sz w:val="20"/>
          <w:szCs w:val="20"/>
        </w:rPr>
        <w:t>WP/15/00493/FUL – erection of a 2 storey side extension to residential property &amp; relocation of garage – 6 Berry Cl – Mr L Mooney, S M Developments Ltd</w:t>
      </w:r>
    </w:p>
    <w:p w:rsidR="00AE53F9" w:rsidRDefault="00BF0C6B" w:rsidP="00DE667D">
      <w:pPr>
        <w:pStyle w:val="NoSpacing"/>
        <w:ind w:left="720"/>
        <w:rPr>
          <w:sz w:val="20"/>
          <w:szCs w:val="20"/>
        </w:rPr>
      </w:pPr>
      <w:r>
        <w:rPr>
          <w:sz w:val="20"/>
          <w:szCs w:val="20"/>
        </w:rPr>
        <w:t>No comments required on the applications received.</w:t>
      </w:r>
    </w:p>
    <w:p w:rsidR="00AE53F9" w:rsidRPr="00DE667D" w:rsidRDefault="00AE53F9" w:rsidP="00AE53F9">
      <w:pPr>
        <w:pStyle w:val="NoSpacing"/>
        <w:ind w:left="720"/>
        <w:rPr>
          <w:sz w:val="20"/>
          <w:szCs w:val="20"/>
        </w:rPr>
      </w:pPr>
    </w:p>
    <w:p w:rsidR="00B86CE1" w:rsidRDefault="005E6E8B" w:rsidP="00B86CE1">
      <w:pPr>
        <w:pStyle w:val="NoSpacing"/>
        <w:rPr>
          <w:sz w:val="20"/>
          <w:szCs w:val="20"/>
          <w:u w:val="single"/>
        </w:rPr>
      </w:pPr>
      <w:r>
        <w:rPr>
          <w:sz w:val="20"/>
          <w:szCs w:val="20"/>
          <w:u w:val="single"/>
        </w:rPr>
        <w:t>1</w:t>
      </w:r>
      <w:r w:rsidR="006A629E">
        <w:rPr>
          <w:sz w:val="20"/>
          <w:szCs w:val="20"/>
          <w:u w:val="single"/>
        </w:rPr>
        <w:t>40</w:t>
      </w:r>
      <w:r w:rsidR="00D752D9">
        <w:rPr>
          <w:sz w:val="20"/>
          <w:szCs w:val="20"/>
          <w:u w:val="single"/>
        </w:rPr>
        <w:t>/1</w:t>
      </w:r>
      <w:r w:rsidR="00AE53F9">
        <w:rPr>
          <w:sz w:val="20"/>
          <w:szCs w:val="20"/>
          <w:u w:val="single"/>
        </w:rPr>
        <w:t>5</w:t>
      </w:r>
      <w:r w:rsidR="00B86CE1">
        <w:rPr>
          <w:sz w:val="20"/>
          <w:szCs w:val="20"/>
          <w:u w:val="single"/>
        </w:rPr>
        <w:t xml:space="preserve"> Police/Community Safety</w:t>
      </w:r>
    </w:p>
    <w:p w:rsidR="006A629E" w:rsidRPr="006A629E" w:rsidRDefault="0085181B" w:rsidP="0085181B">
      <w:pPr>
        <w:pStyle w:val="NoSpacing"/>
        <w:numPr>
          <w:ilvl w:val="0"/>
          <w:numId w:val="2"/>
        </w:numPr>
        <w:rPr>
          <w:sz w:val="20"/>
          <w:szCs w:val="20"/>
          <w:u w:val="single"/>
        </w:rPr>
      </w:pPr>
      <w:r w:rsidRPr="006A629E">
        <w:rPr>
          <w:sz w:val="20"/>
          <w:szCs w:val="20"/>
        </w:rPr>
        <w:t>Crime Figures and Report –</w:t>
      </w:r>
      <w:r w:rsidR="0045075C" w:rsidRPr="006A629E">
        <w:rPr>
          <w:sz w:val="20"/>
          <w:szCs w:val="20"/>
        </w:rPr>
        <w:t xml:space="preserve"> </w:t>
      </w:r>
      <w:r w:rsidR="005E6E8B" w:rsidRPr="006A629E">
        <w:rPr>
          <w:sz w:val="20"/>
          <w:szCs w:val="20"/>
        </w:rPr>
        <w:t>As no police representative was in atten</w:t>
      </w:r>
      <w:r w:rsidR="00C67B65" w:rsidRPr="006A629E">
        <w:rPr>
          <w:sz w:val="20"/>
          <w:szCs w:val="20"/>
        </w:rPr>
        <w:t xml:space="preserve">dance, the Clerk advised that </w:t>
      </w:r>
      <w:r w:rsidR="006A629E" w:rsidRPr="006A629E">
        <w:rPr>
          <w:sz w:val="20"/>
          <w:szCs w:val="20"/>
        </w:rPr>
        <w:t>24 crimes were reported in August</w:t>
      </w:r>
      <w:r w:rsidR="005E6E8B" w:rsidRPr="006A629E">
        <w:rPr>
          <w:sz w:val="20"/>
          <w:szCs w:val="20"/>
        </w:rPr>
        <w:t xml:space="preserve">. </w:t>
      </w:r>
      <w:r w:rsidR="00C67B65" w:rsidRPr="006A629E">
        <w:rPr>
          <w:sz w:val="20"/>
          <w:szCs w:val="20"/>
        </w:rPr>
        <w:t xml:space="preserve"> </w:t>
      </w:r>
      <w:r w:rsidR="006A629E">
        <w:rPr>
          <w:sz w:val="20"/>
          <w:szCs w:val="20"/>
        </w:rPr>
        <w:t>The Clerk was asked to write to the local police suggesting litter picking as a method of restorative justice for minor crimes such as vandalism and anti-social behaviour.</w:t>
      </w:r>
    </w:p>
    <w:p w:rsidR="005E6E8B" w:rsidRPr="006A629E" w:rsidRDefault="00F478E6" w:rsidP="006A629E">
      <w:pPr>
        <w:pStyle w:val="NoSpacing"/>
        <w:numPr>
          <w:ilvl w:val="0"/>
          <w:numId w:val="2"/>
        </w:numPr>
        <w:ind w:left="0" w:firstLine="360"/>
        <w:rPr>
          <w:sz w:val="20"/>
          <w:szCs w:val="20"/>
          <w:u w:val="single"/>
        </w:rPr>
      </w:pPr>
      <w:r w:rsidRPr="006A629E">
        <w:rPr>
          <w:sz w:val="20"/>
          <w:szCs w:val="20"/>
        </w:rPr>
        <w:t>Adam Simmonds – Community Walkabout –</w:t>
      </w:r>
      <w:r w:rsidR="006A629E">
        <w:rPr>
          <w:sz w:val="20"/>
          <w:szCs w:val="20"/>
        </w:rPr>
        <w:t xml:space="preserve"> The Clerk met with </w:t>
      </w:r>
      <w:r w:rsidRPr="006A629E">
        <w:rPr>
          <w:sz w:val="20"/>
          <w:szCs w:val="20"/>
        </w:rPr>
        <w:t>Mr Simmonds 28 August.</w:t>
      </w:r>
      <w:r w:rsidR="006A629E">
        <w:rPr>
          <w:sz w:val="20"/>
          <w:szCs w:val="20"/>
        </w:rPr>
        <w:t xml:space="preserve">  Amongst </w:t>
      </w:r>
    </w:p>
    <w:p w:rsidR="006A629E" w:rsidRDefault="006A629E" w:rsidP="006A629E">
      <w:pPr>
        <w:pStyle w:val="NoSpacing"/>
        <w:ind w:left="720"/>
        <w:rPr>
          <w:sz w:val="20"/>
          <w:szCs w:val="20"/>
        </w:rPr>
      </w:pPr>
      <w:r>
        <w:rPr>
          <w:sz w:val="20"/>
          <w:szCs w:val="20"/>
        </w:rPr>
        <w:t>the topics discussed were provision of a police office at the Fire Station, shop lifting, drug offences, parking and traffic issues.</w:t>
      </w:r>
    </w:p>
    <w:p w:rsidR="006A629E" w:rsidRPr="006A629E" w:rsidRDefault="0069528A" w:rsidP="006A629E">
      <w:pPr>
        <w:pStyle w:val="NoSpacing"/>
        <w:numPr>
          <w:ilvl w:val="0"/>
          <w:numId w:val="2"/>
        </w:numPr>
        <w:rPr>
          <w:sz w:val="20"/>
          <w:szCs w:val="20"/>
          <w:u w:val="single"/>
        </w:rPr>
      </w:pPr>
      <w:r>
        <w:rPr>
          <w:sz w:val="20"/>
          <w:szCs w:val="20"/>
        </w:rPr>
        <w:t>JAG Meeting – it was agreed that the report of the last meeting be circulated to the members.  Cllr Gough to attend the next meeting.</w:t>
      </w:r>
    </w:p>
    <w:p w:rsidR="005E6E8B" w:rsidRDefault="005E6E8B" w:rsidP="005E6E8B">
      <w:pPr>
        <w:pStyle w:val="NoSpacing"/>
        <w:rPr>
          <w:sz w:val="20"/>
          <w:szCs w:val="20"/>
        </w:rPr>
      </w:pPr>
    </w:p>
    <w:p w:rsidR="0085181B" w:rsidRPr="005E6E8B" w:rsidRDefault="005E6E8B" w:rsidP="005E6E8B">
      <w:pPr>
        <w:pStyle w:val="NoSpacing"/>
        <w:rPr>
          <w:sz w:val="20"/>
          <w:szCs w:val="20"/>
          <w:u w:val="single"/>
        </w:rPr>
      </w:pPr>
      <w:r w:rsidRPr="005E6E8B">
        <w:rPr>
          <w:sz w:val="20"/>
          <w:szCs w:val="20"/>
          <w:u w:val="single"/>
        </w:rPr>
        <w:t>1</w:t>
      </w:r>
      <w:r w:rsidR="0069528A">
        <w:rPr>
          <w:sz w:val="20"/>
          <w:szCs w:val="20"/>
          <w:u w:val="single"/>
        </w:rPr>
        <w:t>4</w:t>
      </w:r>
      <w:r w:rsidR="00F478E6">
        <w:rPr>
          <w:sz w:val="20"/>
          <w:szCs w:val="20"/>
          <w:u w:val="single"/>
        </w:rPr>
        <w:t>1</w:t>
      </w:r>
      <w:r w:rsidR="00D752D9" w:rsidRPr="005E6E8B">
        <w:rPr>
          <w:sz w:val="20"/>
          <w:szCs w:val="20"/>
          <w:u w:val="single"/>
        </w:rPr>
        <w:t>/1</w:t>
      </w:r>
      <w:r w:rsidR="00153CA3" w:rsidRPr="005E6E8B">
        <w:rPr>
          <w:sz w:val="20"/>
          <w:szCs w:val="20"/>
          <w:u w:val="single"/>
        </w:rPr>
        <w:t>5</w:t>
      </w:r>
      <w:r w:rsidR="0085181B" w:rsidRPr="005E6E8B">
        <w:rPr>
          <w:sz w:val="20"/>
          <w:szCs w:val="20"/>
          <w:u w:val="single"/>
        </w:rPr>
        <w:t xml:space="preserve"> Neighbourhood Plan</w:t>
      </w:r>
    </w:p>
    <w:p w:rsidR="00D752D9" w:rsidRDefault="00153CA3" w:rsidP="0085181B">
      <w:pPr>
        <w:pStyle w:val="NoSpacing"/>
        <w:rPr>
          <w:sz w:val="20"/>
          <w:szCs w:val="20"/>
        </w:rPr>
      </w:pPr>
      <w:r>
        <w:rPr>
          <w:sz w:val="20"/>
          <w:szCs w:val="20"/>
        </w:rPr>
        <w:t xml:space="preserve">The Clerk </w:t>
      </w:r>
      <w:r w:rsidR="00F478E6">
        <w:rPr>
          <w:sz w:val="20"/>
          <w:szCs w:val="20"/>
        </w:rPr>
        <w:t xml:space="preserve">advised that the </w:t>
      </w:r>
      <w:r w:rsidR="0069528A">
        <w:rPr>
          <w:sz w:val="20"/>
          <w:szCs w:val="20"/>
        </w:rPr>
        <w:t>Examiner</w:t>
      </w:r>
      <w:r w:rsidR="00243F4E">
        <w:rPr>
          <w:sz w:val="20"/>
          <w:szCs w:val="20"/>
        </w:rPr>
        <w:t>’</w:t>
      </w:r>
      <w:r w:rsidR="0069528A">
        <w:rPr>
          <w:sz w:val="20"/>
          <w:szCs w:val="20"/>
        </w:rPr>
        <w:t xml:space="preserve">s report recommended the Neighbourhood Plan proceed to referendum subject to a few minor amendments.  BCW Services Committee </w:t>
      </w:r>
      <w:r w:rsidR="00243F4E">
        <w:rPr>
          <w:sz w:val="20"/>
          <w:szCs w:val="20"/>
        </w:rPr>
        <w:t>was</w:t>
      </w:r>
      <w:r w:rsidR="0069528A">
        <w:rPr>
          <w:sz w:val="20"/>
          <w:szCs w:val="20"/>
        </w:rPr>
        <w:t xml:space="preserve"> meeting on 14 September to approve the referendum details, which will be held on 29 October.</w:t>
      </w:r>
    </w:p>
    <w:p w:rsidR="005354E5" w:rsidRDefault="005354E5" w:rsidP="0085181B">
      <w:pPr>
        <w:pStyle w:val="NoSpacing"/>
        <w:rPr>
          <w:sz w:val="20"/>
          <w:szCs w:val="20"/>
        </w:rPr>
      </w:pPr>
    </w:p>
    <w:p w:rsidR="00CD25DF" w:rsidRDefault="008A294C" w:rsidP="0085181B">
      <w:pPr>
        <w:pStyle w:val="NoSpacing"/>
        <w:rPr>
          <w:sz w:val="20"/>
          <w:szCs w:val="20"/>
          <w:u w:val="single"/>
        </w:rPr>
      </w:pPr>
      <w:r>
        <w:rPr>
          <w:sz w:val="20"/>
          <w:szCs w:val="20"/>
          <w:u w:val="single"/>
        </w:rPr>
        <w:t>1</w:t>
      </w:r>
      <w:r w:rsidR="0069528A">
        <w:rPr>
          <w:sz w:val="20"/>
          <w:szCs w:val="20"/>
          <w:u w:val="single"/>
        </w:rPr>
        <w:t>42</w:t>
      </w:r>
      <w:r w:rsidR="00CD25DF">
        <w:rPr>
          <w:sz w:val="20"/>
          <w:szCs w:val="20"/>
          <w:u w:val="single"/>
        </w:rPr>
        <w:t>/1</w:t>
      </w:r>
      <w:r w:rsidR="00153CA3">
        <w:rPr>
          <w:sz w:val="20"/>
          <w:szCs w:val="20"/>
          <w:u w:val="single"/>
        </w:rPr>
        <w:t>5</w:t>
      </w:r>
      <w:r w:rsidR="00CD25DF">
        <w:rPr>
          <w:sz w:val="20"/>
          <w:szCs w:val="20"/>
          <w:u w:val="single"/>
        </w:rPr>
        <w:t xml:space="preserve"> </w:t>
      </w:r>
      <w:r w:rsidR="00153CA3">
        <w:rPr>
          <w:sz w:val="20"/>
          <w:szCs w:val="20"/>
          <w:u w:val="single"/>
        </w:rPr>
        <w:t>Sports and Leisure Development</w:t>
      </w:r>
    </w:p>
    <w:p w:rsidR="008A294C" w:rsidRDefault="008A294C" w:rsidP="008A294C">
      <w:pPr>
        <w:pStyle w:val="NoSpacing"/>
        <w:numPr>
          <w:ilvl w:val="0"/>
          <w:numId w:val="12"/>
        </w:numPr>
        <w:rPr>
          <w:sz w:val="20"/>
          <w:szCs w:val="20"/>
        </w:rPr>
      </w:pPr>
      <w:r>
        <w:rPr>
          <w:sz w:val="20"/>
          <w:szCs w:val="20"/>
        </w:rPr>
        <w:t xml:space="preserve">Update – the </w:t>
      </w:r>
      <w:r w:rsidR="00C20CCA">
        <w:rPr>
          <w:sz w:val="20"/>
          <w:szCs w:val="20"/>
        </w:rPr>
        <w:t xml:space="preserve">land agreement still needs to be signed.   </w:t>
      </w:r>
      <w:r w:rsidR="0069528A">
        <w:rPr>
          <w:sz w:val="20"/>
          <w:szCs w:val="20"/>
        </w:rPr>
        <w:t>Meetings have been held with DWH regarding the legal agreement and negotiations regarding the pitch layout of the sports field are ongoing.  It was resolved that EBPC write to DWH to confirm that they will support EBUFC’s request that the football match pitch is constructed to FA Level 5 standards.  It was also resolved that Nortoft’s services be retained whilst negotiations continue and £2000.00 was allocated to meet the costs.</w:t>
      </w:r>
    </w:p>
    <w:p w:rsidR="00CD25DF" w:rsidRDefault="00CD25DF" w:rsidP="0085181B">
      <w:pPr>
        <w:pStyle w:val="NoSpacing"/>
        <w:rPr>
          <w:sz w:val="20"/>
          <w:szCs w:val="20"/>
        </w:rPr>
      </w:pPr>
    </w:p>
    <w:p w:rsidR="00C20CCA" w:rsidRDefault="00C20CCA" w:rsidP="00C20CCA">
      <w:pPr>
        <w:pStyle w:val="NoSpacing"/>
        <w:rPr>
          <w:sz w:val="20"/>
          <w:szCs w:val="20"/>
          <w:u w:val="single"/>
        </w:rPr>
      </w:pPr>
      <w:r>
        <w:rPr>
          <w:sz w:val="20"/>
          <w:szCs w:val="20"/>
          <w:u w:val="single"/>
        </w:rPr>
        <w:t>1</w:t>
      </w:r>
      <w:r w:rsidR="0069528A">
        <w:rPr>
          <w:sz w:val="20"/>
          <w:szCs w:val="20"/>
          <w:u w:val="single"/>
        </w:rPr>
        <w:t>4</w:t>
      </w:r>
      <w:r w:rsidR="005354E5">
        <w:rPr>
          <w:sz w:val="20"/>
          <w:szCs w:val="20"/>
          <w:u w:val="single"/>
        </w:rPr>
        <w:t>3</w:t>
      </w:r>
      <w:r>
        <w:rPr>
          <w:sz w:val="20"/>
          <w:szCs w:val="20"/>
          <w:u w:val="single"/>
        </w:rPr>
        <w:t xml:space="preserve">/15 </w:t>
      </w:r>
      <w:r w:rsidR="0069528A">
        <w:rPr>
          <w:sz w:val="20"/>
          <w:szCs w:val="20"/>
          <w:u w:val="single"/>
        </w:rPr>
        <w:t>Earls Barton Junior Youth Club</w:t>
      </w:r>
    </w:p>
    <w:p w:rsidR="00C20CCA" w:rsidRDefault="0069528A" w:rsidP="00C20CCA">
      <w:pPr>
        <w:pStyle w:val="NoSpacing"/>
        <w:rPr>
          <w:sz w:val="20"/>
          <w:szCs w:val="20"/>
        </w:rPr>
      </w:pPr>
      <w:r>
        <w:rPr>
          <w:sz w:val="20"/>
          <w:szCs w:val="20"/>
        </w:rPr>
        <w:t>Cllr Bond advised that no applications were received for the position of Junior Youth Club Leader. The club will continue with three volunteers taking on the organisation and administration.</w:t>
      </w:r>
    </w:p>
    <w:p w:rsidR="00C20CCA" w:rsidRPr="00DE2643" w:rsidRDefault="00C20CCA" w:rsidP="00C20CCA">
      <w:pPr>
        <w:pStyle w:val="NoSpacing"/>
        <w:rPr>
          <w:sz w:val="20"/>
          <w:szCs w:val="20"/>
        </w:rPr>
      </w:pPr>
    </w:p>
    <w:p w:rsidR="005354E5" w:rsidRDefault="006D6E44" w:rsidP="0085181B">
      <w:pPr>
        <w:pStyle w:val="NoSpacing"/>
        <w:rPr>
          <w:sz w:val="20"/>
          <w:szCs w:val="20"/>
          <w:u w:val="single"/>
        </w:rPr>
      </w:pPr>
      <w:r>
        <w:rPr>
          <w:sz w:val="20"/>
          <w:szCs w:val="20"/>
          <w:u w:val="single"/>
        </w:rPr>
        <w:t>1</w:t>
      </w:r>
      <w:r w:rsidR="0069528A">
        <w:rPr>
          <w:sz w:val="20"/>
          <w:szCs w:val="20"/>
          <w:u w:val="single"/>
        </w:rPr>
        <w:t>44</w:t>
      </w:r>
      <w:r>
        <w:rPr>
          <w:sz w:val="20"/>
          <w:szCs w:val="20"/>
          <w:u w:val="single"/>
        </w:rPr>
        <w:t>/15 Committees</w:t>
      </w:r>
    </w:p>
    <w:p w:rsidR="006D6E44" w:rsidRDefault="006D6E44" w:rsidP="006D6E44">
      <w:pPr>
        <w:pStyle w:val="NoSpacing"/>
        <w:numPr>
          <w:ilvl w:val="0"/>
          <w:numId w:val="15"/>
        </w:numPr>
        <w:rPr>
          <w:sz w:val="20"/>
          <w:szCs w:val="20"/>
        </w:rPr>
      </w:pPr>
      <w:r>
        <w:rPr>
          <w:sz w:val="20"/>
          <w:szCs w:val="20"/>
        </w:rPr>
        <w:t xml:space="preserve">Minutes of </w:t>
      </w:r>
      <w:r w:rsidR="0069528A">
        <w:rPr>
          <w:sz w:val="20"/>
          <w:szCs w:val="20"/>
        </w:rPr>
        <w:t>the Social/Housing/Planning Committee m</w:t>
      </w:r>
      <w:r>
        <w:rPr>
          <w:sz w:val="20"/>
          <w:szCs w:val="20"/>
        </w:rPr>
        <w:t>eeting of 23 June</w:t>
      </w:r>
      <w:r w:rsidR="0069528A">
        <w:rPr>
          <w:sz w:val="20"/>
          <w:szCs w:val="20"/>
        </w:rPr>
        <w:t xml:space="preserve"> </w:t>
      </w:r>
      <w:r>
        <w:rPr>
          <w:sz w:val="20"/>
          <w:szCs w:val="20"/>
        </w:rPr>
        <w:t>– it was resolved to adopt the minutes as a correct record.</w:t>
      </w:r>
    </w:p>
    <w:p w:rsidR="006D6E44" w:rsidRDefault="0069528A" w:rsidP="006D6E44">
      <w:pPr>
        <w:pStyle w:val="NoSpacing"/>
        <w:numPr>
          <w:ilvl w:val="0"/>
          <w:numId w:val="15"/>
        </w:numPr>
        <w:rPr>
          <w:sz w:val="20"/>
          <w:szCs w:val="20"/>
        </w:rPr>
      </w:pPr>
      <w:r>
        <w:rPr>
          <w:sz w:val="20"/>
          <w:szCs w:val="20"/>
        </w:rPr>
        <w:t xml:space="preserve">Minutes of the Allotment Committee meeting of 18 August – it was resolved to adopt </w:t>
      </w:r>
      <w:r w:rsidR="00243F4E">
        <w:rPr>
          <w:sz w:val="20"/>
          <w:szCs w:val="20"/>
        </w:rPr>
        <w:t>the minutes as correct record, subject to noting that a recommendation to renew tenancy agreements in September was amended to December at a subsequent inspection meeting.</w:t>
      </w:r>
    </w:p>
    <w:p w:rsidR="006D6E44" w:rsidRPr="0069528A" w:rsidRDefault="0069528A" w:rsidP="006D6E44">
      <w:pPr>
        <w:pStyle w:val="NoSpacing"/>
        <w:numPr>
          <w:ilvl w:val="0"/>
          <w:numId w:val="15"/>
        </w:numPr>
        <w:rPr>
          <w:sz w:val="20"/>
          <w:szCs w:val="20"/>
        </w:rPr>
      </w:pPr>
      <w:r w:rsidRPr="0069528A">
        <w:rPr>
          <w:sz w:val="20"/>
          <w:szCs w:val="20"/>
        </w:rPr>
        <w:t>Terms of Reference for the Allotment Committee – it was resolved to adopt the Terms of Reference.</w:t>
      </w:r>
      <w:r w:rsidR="006B4278" w:rsidRPr="0069528A">
        <w:rPr>
          <w:sz w:val="20"/>
          <w:szCs w:val="20"/>
        </w:rPr>
        <w:t xml:space="preserve"> </w:t>
      </w:r>
    </w:p>
    <w:p w:rsidR="00654C53" w:rsidRDefault="00654C53" w:rsidP="00654C53">
      <w:pPr>
        <w:pStyle w:val="NoSpacing"/>
        <w:rPr>
          <w:sz w:val="20"/>
          <w:szCs w:val="20"/>
        </w:rPr>
      </w:pPr>
    </w:p>
    <w:p w:rsidR="00654C53" w:rsidRDefault="00654C53" w:rsidP="00654C53">
      <w:pPr>
        <w:pStyle w:val="NoSpacing"/>
        <w:rPr>
          <w:sz w:val="20"/>
          <w:szCs w:val="20"/>
          <w:u w:val="single"/>
        </w:rPr>
      </w:pPr>
      <w:r>
        <w:rPr>
          <w:sz w:val="20"/>
          <w:szCs w:val="20"/>
          <w:u w:val="single"/>
        </w:rPr>
        <w:t>1</w:t>
      </w:r>
      <w:r w:rsidR="00BA4E6B">
        <w:rPr>
          <w:sz w:val="20"/>
          <w:szCs w:val="20"/>
          <w:u w:val="single"/>
        </w:rPr>
        <w:t>45</w:t>
      </w:r>
      <w:r>
        <w:rPr>
          <w:sz w:val="20"/>
          <w:szCs w:val="20"/>
          <w:u w:val="single"/>
        </w:rPr>
        <w:t>/15 Venue for Parish Council Meetings</w:t>
      </w:r>
    </w:p>
    <w:p w:rsidR="00654C53" w:rsidRDefault="00BA4E6B" w:rsidP="00654C53">
      <w:pPr>
        <w:pStyle w:val="NoSpacing"/>
        <w:rPr>
          <w:sz w:val="20"/>
          <w:szCs w:val="20"/>
        </w:rPr>
      </w:pPr>
      <w:r>
        <w:rPr>
          <w:sz w:val="20"/>
          <w:szCs w:val="20"/>
        </w:rPr>
        <w:t>Following discussion, it was resolved to continue to hold Parish Council meetings at Community.</w:t>
      </w:r>
    </w:p>
    <w:p w:rsidR="00654C53" w:rsidRDefault="00654C53" w:rsidP="00654C53">
      <w:pPr>
        <w:pStyle w:val="NoSpacing"/>
        <w:rPr>
          <w:sz w:val="20"/>
          <w:szCs w:val="20"/>
        </w:rPr>
      </w:pPr>
    </w:p>
    <w:p w:rsidR="00BA4E6B" w:rsidRDefault="00654C53" w:rsidP="00654C53">
      <w:pPr>
        <w:pStyle w:val="NoSpacing"/>
        <w:rPr>
          <w:sz w:val="20"/>
          <w:szCs w:val="20"/>
          <w:u w:val="single"/>
        </w:rPr>
      </w:pPr>
      <w:r>
        <w:rPr>
          <w:sz w:val="20"/>
          <w:szCs w:val="20"/>
          <w:u w:val="single"/>
        </w:rPr>
        <w:t>1</w:t>
      </w:r>
      <w:r w:rsidR="00BA4E6B">
        <w:rPr>
          <w:sz w:val="20"/>
          <w:szCs w:val="20"/>
          <w:u w:val="single"/>
        </w:rPr>
        <w:t>46</w:t>
      </w:r>
      <w:r>
        <w:rPr>
          <w:sz w:val="20"/>
          <w:szCs w:val="20"/>
          <w:u w:val="single"/>
        </w:rPr>
        <w:t xml:space="preserve">/15 </w:t>
      </w:r>
      <w:r w:rsidR="00BA4E6B">
        <w:rPr>
          <w:sz w:val="20"/>
          <w:szCs w:val="20"/>
          <w:u w:val="single"/>
        </w:rPr>
        <w:t>General Power of Competence</w:t>
      </w:r>
    </w:p>
    <w:p w:rsidR="00654C53" w:rsidRDefault="00654C53" w:rsidP="00654C53">
      <w:pPr>
        <w:pStyle w:val="NoSpacing"/>
        <w:rPr>
          <w:sz w:val="20"/>
          <w:szCs w:val="20"/>
        </w:rPr>
      </w:pPr>
      <w:r>
        <w:rPr>
          <w:sz w:val="20"/>
          <w:szCs w:val="20"/>
        </w:rPr>
        <w:t>Following discussion</w:t>
      </w:r>
      <w:r w:rsidR="00BA4E6B">
        <w:rPr>
          <w:sz w:val="20"/>
          <w:szCs w:val="20"/>
        </w:rPr>
        <w:t xml:space="preserve"> it was resolved to approve the use of the General Power of Competence by EBPC.</w:t>
      </w:r>
    </w:p>
    <w:p w:rsidR="00BA4E6B" w:rsidRDefault="00BA4E6B" w:rsidP="00654C53">
      <w:pPr>
        <w:pStyle w:val="NoSpacing"/>
        <w:rPr>
          <w:sz w:val="20"/>
          <w:szCs w:val="20"/>
        </w:rPr>
      </w:pPr>
    </w:p>
    <w:p w:rsidR="00BA4E6B" w:rsidRDefault="00BA4E6B" w:rsidP="00654C53">
      <w:pPr>
        <w:pStyle w:val="NoSpacing"/>
        <w:rPr>
          <w:sz w:val="20"/>
          <w:szCs w:val="20"/>
          <w:u w:val="single"/>
        </w:rPr>
      </w:pPr>
      <w:r>
        <w:rPr>
          <w:sz w:val="20"/>
          <w:szCs w:val="20"/>
          <w:u w:val="single"/>
        </w:rPr>
        <w:t>147/15 Pension and Auto Enrolment</w:t>
      </w:r>
    </w:p>
    <w:p w:rsidR="00BA4E6B" w:rsidRDefault="00BA4E6B" w:rsidP="00654C53">
      <w:pPr>
        <w:pStyle w:val="NoSpacing"/>
        <w:rPr>
          <w:sz w:val="20"/>
          <w:szCs w:val="20"/>
        </w:rPr>
      </w:pPr>
      <w:r>
        <w:rPr>
          <w:sz w:val="20"/>
          <w:szCs w:val="20"/>
        </w:rPr>
        <w:t>It was decided not to engage the services of an advisory company.  The Clerk will deal with the matter, with assistance from Cllr Bond.</w:t>
      </w:r>
    </w:p>
    <w:p w:rsidR="00BA4E6B" w:rsidRDefault="00BA4E6B" w:rsidP="00654C53">
      <w:pPr>
        <w:pStyle w:val="NoSpacing"/>
        <w:rPr>
          <w:sz w:val="20"/>
          <w:szCs w:val="20"/>
        </w:rPr>
      </w:pPr>
    </w:p>
    <w:p w:rsidR="00BA4E6B" w:rsidRDefault="00BA4E6B" w:rsidP="00654C53">
      <w:pPr>
        <w:pStyle w:val="NoSpacing"/>
        <w:rPr>
          <w:sz w:val="20"/>
          <w:szCs w:val="20"/>
          <w:u w:val="single"/>
        </w:rPr>
      </w:pPr>
      <w:r>
        <w:rPr>
          <w:sz w:val="20"/>
          <w:szCs w:val="20"/>
          <w:u w:val="single"/>
        </w:rPr>
        <w:t>148/15 Christmas Tree Festival</w:t>
      </w:r>
    </w:p>
    <w:p w:rsidR="00BA4E6B" w:rsidRDefault="00BA4E6B" w:rsidP="00654C53">
      <w:pPr>
        <w:pStyle w:val="NoSpacing"/>
        <w:rPr>
          <w:sz w:val="20"/>
          <w:szCs w:val="20"/>
        </w:rPr>
      </w:pPr>
      <w:r>
        <w:rPr>
          <w:sz w:val="20"/>
          <w:szCs w:val="20"/>
        </w:rPr>
        <w:lastRenderedPageBreak/>
        <w:t>It was agreed that EBPC enter the All Saints Christmas Tree Festival.  Cllrs Morrison and Rice will assist the Clerk.</w:t>
      </w:r>
    </w:p>
    <w:p w:rsidR="00243F4E" w:rsidRDefault="00243F4E" w:rsidP="00654C53">
      <w:pPr>
        <w:pStyle w:val="NoSpacing"/>
        <w:rPr>
          <w:sz w:val="20"/>
          <w:szCs w:val="20"/>
        </w:rPr>
      </w:pPr>
    </w:p>
    <w:p w:rsidR="00BA4E6B" w:rsidRDefault="00BA4E6B" w:rsidP="00654C53">
      <w:pPr>
        <w:pStyle w:val="NoSpacing"/>
        <w:rPr>
          <w:sz w:val="20"/>
          <w:szCs w:val="20"/>
          <w:u w:val="single"/>
        </w:rPr>
      </w:pPr>
      <w:r>
        <w:rPr>
          <w:sz w:val="20"/>
          <w:szCs w:val="20"/>
          <w:u w:val="single"/>
        </w:rPr>
        <w:t>149/15 Former Parish Councillor Derek Shurville</w:t>
      </w:r>
    </w:p>
    <w:p w:rsidR="00BA4E6B" w:rsidRPr="00BA4E6B" w:rsidRDefault="00BA4E6B" w:rsidP="00654C53">
      <w:pPr>
        <w:pStyle w:val="NoSpacing"/>
        <w:rPr>
          <w:sz w:val="20"/>
          <w:szCs w:val="20"/>
        </w:rPr>
      </w:pPr>
      <w:r>
        <w:rPr>
          <w:sz w:val="20"/>
          <w:szCs w:val="20"/>
        </w:rPr>
        <w:t>A request for a memorial was received.  It was agreed th</w:t>
      </w:r>
      <w:r w:rsidR="00243F4E">
        <w:rPr>
          <w:sz w:val="20"/>
          <w:szCs w:val="20"/>
        </w:rPr>
        <w:t xml:space="preserve">at the Chair would speak to Mr </w:t>
      </w:r>
      <w:proofErr w:type="spellStart"/>
      <w:r w:rsidR="00243F4E">
        <w:rPr>
          <w:sz w:val="20"/>
          <w:szCs w:val="20"/>
        </w:rPr>
        <w:t>Shurville’s</w:t>
      </w:r>
      <w:proofErr w:type="spellEnd"/>
      <w:r w:rsidR="00243F4E">
        <w:rPr>
          <w:sz w:val="20"/>
          <w:szCs w:val="20"/>
        </w:rPr>
        <w:t xml:space="preserve"> </w:t>
      </w:r>
      <w:r>
        <w:rPr>
          <w:sz w:val="20"/>
          <w:szCs w:val="20"/>
        </w:rPr>
        <w:t>family prior to a decision being made.</w:t>
      </w:r>
    </w:p>
    <w:p w:rsidR="00E56A34" w:rsidRDefault="00E56A34" w:rsidP="0085181B">
      <w:pPr>
        <w:pStyle w:val="NoSpacing"/>
        <w:rPr>
          <w:sz w:val="20"/>
          <w:szCs w:val="20"/>
        </w:rPr>
      </w:pPr>
    </w:p>
    <w:p w:rsidR="00BA4E6B" w:rsidRPr="00BA4E6B" w:rsidRDefault="00C20CCA" w:rsidP="00BA4E6B">
      <w:pPr>
        <w:pStyle w:val="NoSpacing"/>
        <w:rPr>
          <w:sz w:val="20"/>
          <w:szCs w:val="20"/>
          <w:u w:val="single"/>
        </w:rPr>
      </w:pPr>
      <w:r>
        <w:rPr>
          <w:sz w:val="20"/>
          <w:szCs w:val="20"/>
          <w:u w:val="single"/>
        </w:rPr>
        <w:t>1</w:t>
      </w:r>
      <w:r w:rsidR="00BA4E6B">
        <w:rPr>
          <w:sz w:val="20"/>
          <w:szCs w:val="20"/>
          <w:u w:val="single"/>
        </w:rPr>
        <w:t>5</w:t>
      </w:r>
      <w:r w:rsidR="00E56A34">
        <w:rPr>
          <w:sz w:val="20"/>
          <w:szCs w:val="20"/>
          <w:u w:val="single"/>
        </w:rPr>
        <w:t>0</w:t>
      </w:r>
      <w:r w:rsidR="00CD25DF">
        <w:rPr>
          <w:sz w:val="20"/>
          <w:szCs w:val="20"/>
          <w:u w:val="single"/>
        </w:rPr>
        <w:t>/1</w:t>
      </w:r>
      <w:r w:rsidR="00DE2643">
        <w:rPr>
          <w:sz w:val="20"/>
          <w:szCs w:val="20"/>
          <w:u w:val="single"/>
        </w:rPr>
        <w:t>5</w:t>
      </w:r>
      <w:r w:rsidR="00E56A34">
        <w:rPr>
          <w:sz w:val="20"/>
          <w:szCs w:val="20"/>
          <w:u w:val="single"/>
        </w:rPr>
        <w:t xml:space="preserve"> Highways &amp; Maintenance</w:t>
      </w:r>
    </w:p>
    <w:p w:rsidR="002B6043" w:rsidRDefault="002B6043" w:rsidP="00886172">
      <w:pPr>
        <w:pStyle w:val="NoSpacing"/>
        <w:numPr>
          <w:ilvl w:val="0"/>
          <w:numId w:val="3"/>
        </w:numPr>
        <w:rPr>
          <w:sz w:val="20"/>
          <w:szCs w:val="20"/>
        </w:rPr>
      </w:pPr>
      <w:r>
        <w:rPr>
          <w:sz w:val="20"/>
          <w:szCs w:val="20"/>
        </w:rPr>
        <w:t xml:space="preserve">Mole and </w:t>
      </w:r>
      <w:r w:rsidR="0067080E">
        <w:rPr>
          <w:sz w:val="20"/>
          <w:szCs w:val="20"/>
        </w:rPr>
        <w:t>Rabbit</w:t>
      </w:r>
      <w:r>
        <w:rPr>
          <w:sz w:val="20"/>
          <w:szCs w:val="20"/>
        </w:rPr>
        <w:t xml:space="preserve"> monitoring – </w:t>
      </w:r>
      <w:r w:rsidR="00BA4E6B">
        <w:rPr>
          <w:sz w:val="20"/>
          <w:szCs w:val="20"/>
        </w:rPr>
        <w:t>following discussion, it was resolved to engage the services of Heyford  Moles and Pest Controls to deal with any mole activity in the Cemetery, Pocket Parks and Pioneer Sports Field.  The Grange Sports Field will also be included, subject to a letter being received from Earls Barton Sports Association.</w:t>
      </w:r>
    </w:p>
    <w:p w:rsidR="002B6043" w:rsidRDefault="002B6043" w:rsidP="00886172">
      <w:pPr>
        <w:pStyle w:val="NoSpacing"/>
        <w:numPr>
          <w:ilvl w:val="0"/>
          <w:numId w:val="3"/>
        </w:numPr>
        <w:rPr>
          <w:sz w:val="20"/>
          <w:szCs w:val="20"/>
        </w:rPr>
      </w:pPr>
      <w:r>
        <w:rPr>
          <w:sz w:val="20"/>
          <w:szCs w:val="20"/>
        </w:rPr>
        <w:t xml:space="preserve">Request for Zebra crossing – Station Road – </w:t>
      </w:r>
      <w:r w:rsidR="007D16D2">
        <w:rPr>
          <w:sz w:val="20"/>
          <w:szCs w:val="20"/>
        </w:rPr>
        <w:t>the Clerk reported on a meeting with NCC.  It was noted that a safety railing will be fitted at the bottom of the steps to the alley from London End.  The Clerk will request a white advisory line to be placed over the drop kerbs at the junction of Station Road and The Square to assist crossing.  It was agreed that independent advise should be sought before a decision is reached regarding placing a crossing slightly south of the alley to London End.</w:t>
      </w:r>
    </w:p>
    <w:p w:rsidR="007D16D2" w:rsidRDefault="007D16D2" w:rsidP="00886172">
      <w:pPr>
        <w:pStyle w:val="NoSpacing"/>
        <w:numPr>
          <w:ilvl w:val="0"/>
          <w:numId w:val="3"/>
        </w:numPr>
        <w:rPr>
          <w:sz w:val="20"/>
          <w:szCs w:val="20"/>
        </w:rPr>
      </w:pPr>
      <w:r>
        <w:rPr>
          <w:sz w:val="20"/>
          <w:szCs w:val="20"/>
        </w:rPr>
        <w:t xml:space="preserve">Bollard outside Premier Store, Station Road – following discussion a vote was held.  As a result of the vote, no </w:t>
      </w:r>
      <w:r w:rsidR="007B2887">
        <w:rPr>
          <w:sz w:val="20"/>
          <w:szCs w:val="20"/>
        </w:rPr>
        <w:t>request for a bollard outside Premier Stores will be made.</w:t>
      </w:r>
    </w:p>
    <w:p w:rsidR="007D16D2" w:rsidRDefault="007D16D2" w:rsidP="00886172">
      <w:pPr>
        <w:pStyle w:val="NoSpacing"/>
        <w:numPr>
          <w:ilvl w:val="0"/>
          <w:numId w:val="3"/>
        </w:numPr>
        <w:rPr>
          <w:sz w:val="20"/>
          <w:szCs w:val="20"/>
        </w:rPr>
      </w:pPr>
      <w:r>
        <w:rPr>
          <w:sz w:val="20"/>
          <w:szCs w:val="20"/>
        </w:rPr>
        <w:t>Downgrading of Clay Lane – the Clerk advised that NCC will no longer be applying for a licence to downgrade Clay Lane due to the number of objections received.  They will now be looking at Traffic Orders that could allow restricted access to the area and will report back in due course.</w:t>
      </w:r>
    </w:p>
    <w:p w:rsidR="007D16D2" w:rsidRDefault="007D16D2" w:rsidP="00886172">
      <w:pPr>
        <w:pStyle w:val="NoSpacing"/>
        <w:numPr>
          <w:ilvl w:val="0"/>
          <w:numId w:val="3"/>
        </w:numPr>
        <w:rPr>
          <w:sz w:val="20"/>
          <w:szCs w:val="20"/>
        </w:rPr>
      </w:pPr>
      <w:r>
        <w:rPr>
          <w:sz w:val="20"/>
          <w:szCs w:val="20"/>
        </w:rPr>
        <w:t xml:space="preserve">Land off Aggate Way – the Clerk has written to NCC regarding acquiring the land and outlining the community benefits that could be achieved.  </w:t>
      </w:r>
    </w:p>
    <w:p w:rsidR="007D16D2" w:rsidRDefault="007D16D2" w:rsidP="00886172">
      <w:pPr>
        <w:pStyle w:val="NoSpacing"/>
        <w:numPr>
          <w:ilvl w:val="0"/>
          <w:numId w:val="3"/>
        </w:numPr>
        <w:rPr>
          <w:sz w:val="20"/>
          <w:szCs w:val="20"/>
        </w:rPr>
      </w:pPr>
      <w:r>
        <w:rPr>
          <w:sz w:val="20"/>
          <w:szCs w:val="20"/>
        </w:rPr>
        <w:t>Tebbutts Yard – it was agreed that no action be taken on an anonymous letter received outlining problems relating to rubbish taking up spaces in a private car park.</w:t>
      </w:r>
    </w:p>
    <w:p w:rsidR="007D16D2" w:rsidRDefault="007D16D2" w:rsidP="00886172">
      <w:pPr>
        <w:pStyle w:val="NoSpacing"/>
        <w:numPr>
          <w:ilvl w:val="0"/>
          <w:numId w:val="3"/>
        </w:numPr>
        <w:rPr>
          <w:sz w:val="20"/>
          <w:szCs w:val="20"/>
        </w:rPr>
      </w:pPr>
      <w:r>
        <w:rPr>
          <w:sz w:val="20"/>
          <w:szCs w:val="20"/>
        </w:rPr>
        <w:t>VAS Maintenance – it was noted that the current contractor was stepping down.  The Clerk will advertise for a new contractor.</w:t>
      </w:r>
    </w:p>
    <w:p w:rsidR="007D16D2" w:rsidRDefault="007D16D2" w:rsidP="00886172">
      <w:pPr>
        <w:pStyle w:val="NoSpacing"/>
        <w:numPr>
          <w:ilvl w:val="0"/>
          <w:numId w:val="3"/>
        </w:numPr>
        <w:rPr>
          <w:sz w:val="20"/>
          <w:szCs w:val="20"/>
        </w:rPr>
      </w:pPr>
      <w:r>
        <w:rPr>
          <w:sz w:val="20"/>
          <w:szCs w:val="20"/>
        </w:rPr>
        <w:t>Parking Restrictions on Little Green Car Park – the current restrictions were reviewed by the members and it was agreed that</w:t>
      </w:r>
      <w:r w:rsidR="007B2887">
        <w:rPr>
          <w:sz w:val="20"/>
          <w:szCs w:val="20"/>
        </w:rPr>
        <w:t>,</w:t>
      </w:r>
      <w:r>
        <w:rPr>
          <w:sz w:val="20"/>
          <w:szCs w:val="20"/>
        </w:rPr>
        <w:t xml:space="preserve"> as it was working well, no changes to the restriction are required.</w:t>
      </w:r>
    </w:p>
    <w:p w:rsidR="007D16D2" w:rsidRDefault="007D16D2" w:rsidP="00886172">
      <w:pPr>
        <w:pStyle w:val="NoSpacing"/>
        <w:numPr>
          <w:ilvl w:val="0"/>
          <w:numId w:val="3"/>
        </w:numPr>
        <w:rPr>
          <w:sz w:val="20"/>
          <w:szCs w:val="20"/>
        </w:rPr>
      </w:pPr>
      <w:r>
        <w:rPr>
          <w:sz w:val="20"/>
          <w:szCs w:val="20"/>
        </w:rPr>
        <w:t>Park Street Car Park – CONFIDENTIAL – the public and press were asked to leave the meeting during consideration of this item in accordance with section 100A of the Local Government Act 1972, on the grounds that it involves the likely disclosure of exempt information of the description shown in Part 1 of Schedule 12A to the Act.</w:t>
      </w:r>
    </w:p>
    <w:p w:rsidR="00DE2643" w:rsidRDefault="00DE2643" w:rsidP="00C31736">
      <w:pPr>
        <w:pStyle w:val="NoSpacing"/>
        <w:rPr>
          <w:sz w:val="20"/>
          <w:szCs w:val="20"/>
          <w:u w:val="single"/>
        </w:rPr>
      </w:pPr>
    </w:p>
    <w:p w:rsidR="00C31736" w:rsidRDefault="00147529" w:rsidP="00C31736">
      <w:pPr>
        <w:pStyle w:val="NoSpacing"/>
        <w:rPr>
          <w:sz w:val="20"/>
          <w:szCs w:val="20"/>
          <w:u w:val="single"/>
        </w:rPr>
      </w:pPr>
      <w:r>
        <w:rPr>
          <w:sz w:val="20"/>
          <w:szCs w:val="20"/>
          <w:u w:val="single"/>
        </w:rPr>
        <w:t>1</w:t>
      </w:r>
      <w:r w:rsidR="007D16D2">
        <w:rPr>
          <w:sz w:val="20"/>
          <w:szCs w:val="20"/>
          <w:u w:val="single"/>
        </w:rPr>
        <w:t>5</w:t>
      </w:r>
      <w:r w:rsidR="00134C4B">
        <w:rPr>
          <w:sz w:val="20"/>
          <w:szCs w:val="20"/>
          <w:u w:val="single"/>
        </w:rPr>
        <w:t>1</w:t>
      </w:r>
      <w:r w:rsidR="00C31736">
        <w:rPr>
          <w:sz w:val="20"/>
          <w:szCs w:val="20"/>
          <w:u w:val="single"/>
        </w:rPr>
        <w:t>/1</w:t>
      </w:r>
      <w:r w:rsidR="00DE2643">
        <w:rPr>
          <w:sz w:val="20"/>
          <w:szCs w:val="20"/>
          <w:u w:val="single"/>
        </w:rPr>
        <w:t>5</w:t>
      </w:r>
      <w:r w:rsidR="00C31736">
        <w:rPr>
          <w:sz w:val="20"/>
          <w:szCs w:val="20"/>
          <w:u w:val="single"/>
        </w:rPr>
        <w:t xml:space="preserve"> NCALC/ACRE/SLCC Correspondence</w:t>
      </w:r>
    </w:p>
    <w:p w:rsidR="00147529" w:rsidRDefault="007925BA" w:rsidP="007925BA">
      <w:pPr>
        <w:pStyle w:val="NoSpacing"/>
        <w:numPr>
          <w:ilvl w:val="0"/>
          <w:numId w:val="16"/>
        </w:numPr>
        <w:rPr>
          <w:sz w:val="20"/>
          <w:szCs w:val="20"/>
        </w:rPr>
      </w:pPr>
      <w:r>
        <w:rPr>
          <w:sz w:val="20"/>
          <w:szCs w:val="20"/>
        </w:rPr>
        <w:t>NCALC – notice of AGM – the Clerk will attend the AGM on Saturday 17 October.</w:t>
      </w:r>
    </w:p>
    <w:p w:rsidR="007925BA" w:rsidRPr="00147529" w:rsidRDefault="007925BA" w:rsidP="007925BA">
      <w:pPr>
        <w:pStyle w:val="NoSpacing"/>
        <w:numPr>
          <w:ilvl w:val="0"/>
          <w:numId w:val="16"/>
        </w:numPr>
        <w:rPr>
          <w:sz w:val="20"/>
          <w:szCs w:val="20"/>
        </w:rPr>
      </w:pPr>
      <w:r>
        <w:rPr>
          <w:sz w:val="20"/>
          <w:szCs w:val="20"/>
        </w:rPr>
        <w:t>NCALC Update – held by the Clerk</w:t>
      </w:r>
    </w:p>
    <w:p w:rsidR="00F92515" w:rsidRDefault="00F92515" w:rsidP="00F92515">
      <w:pPr>
        <w:pStyle w:val="NoSpacing"/>
        <w:rPr>
          <w:sz w:val="20"/>
          <w:szCs w:val="20"/>
        </w:rPr>
      </w:pPr>
    </w:p>
    <w:p w:rsidR="00F92515" w:rsidRDefault="00147529" w:rsidP="00F92515">
      <w:pPr>
        <w:pStyle w:val="NoSpacing"/>
        <w:rPr>
          <w:sz w:val="20"/>
          <w:szCs w:val="20"/>
          <w:u w:val="single"/>
        </w:rPr>
      </w:pPr>
      <w:r>
        <w:rPr>
          <w:sz w:val="20"/>
          <w:szCs w:val="20"/>
          <w:u w:val="single"/>
        </w:rPr>
        <w:t>1</w:t>
      </w:r>
      <w:r w:rsidR="007925BA">
        <w:rPr>
          <w:sz w:val="20"/>
          <w:szCs w:val="20"/>
          <w:u w:val="single"/>
        </w:rPr>
        <w:t>5</w:t>
      </w:r>
      <w:r w:rsidR="00134C4B">
        <w:rPr>
          <w:sz w:val="20"/>
          <w:szCs w:val="20"/>
          <w:u w:val="single"/>
        </w:rPr>
        <w:t>2</w:t>
      </w:r>
      <w:r w:rsidR="00F92515">
        <w:rPr>
          <w:sz w:val="20"/>
          <w:szCs w:val="20"/>
          <w:u w:val="single"/>
        </w:rPr>
        <w:t>/1</w:t>
      </w:r>
      <w:r w:rsidR="00661920">
        <w:rPr>
          <w:sz w:val="20"/>
          <w:szCs w:val="20"/>
          <w:u w:val="single"/>
        </w:rPr>
        <w:t>5</w:t>
      </w:r>
      <w:r w:rsidR="00F92515">
        <w:rPr>
          <w:sz w:val="20"/>
          <w:szCs w:val="20"/>
          <w:u w:val="single"/>
        </w:rPr>
        <w:t xml:space="preserve"> B</w:t>
      </w:r>
      <w:r>
        <w:rPr>
          <w:sz w:val="20"/>
          <w:szCs w:val="20"/>
          <w:u w:val="single"/>
        </w:rPr>
        <w:t xml:space="preserve">orough </w:t>
      </w:r>
      <w:r w:rsidR="00DC148D">
        <w:rPr>
          <w:sz w:val="20"/>
          <w:szCs w:val="20"/>
          <w:u w:val="single"/>
        </w:rPr>
        <w:t>Council</w:t>
      </w:r>
      <w:r>
        <w:rPr>
          <w:sz w:val="20"/>
          <w:szCs w:val="20"/>
          <w:u w:val="single"/>
        </w:rPr>
        <w:t xml:space="preserve"> of </w:t>
      </w:r>
      <w:r w:rsidR="00F92515">
        <w:rPr>
          <w:sz w:val="20"/>
          <w:szCs w:val="20"/>
          <w:u w:val="single"/>
        </w:rPr>
        <w:t>W</w:t>
      </w:r>
      <w:r>
        <w:rPr>
          <w:sz w:val="20"/>
          <w:szCs w:val="20"/>
          <w:u w:val="single"/>
        </w:rPr>
        <w:t>ellingborough</w:t>
      </w:r>
      <w:r w:rsidR="00F92515">
        <w:rPr>
          <w:sz w:val="20"/>
          <w:szCs w:val="20"/>
          <w:u w:val="single"/>
        </w:rPr>
        <w:t xml:space="preserve"> Correspondence</w:t>
      </w:r>
    </w:p>
    <w:p w:rsidR="00134C4B" w:rsidRDefault="007925BA" w:rsidP="00F92515">
      <w:pPr>
        <w:pStyle w:val="NoSpacing"/>
        <w:numPr>
          <w:ilvl w:val="0"/>
          <w:numId w:val="5"/>
        </w:numPr>
        <w:rPr>
          <w:sz w:val="20"/>
          <w:szCs w:val="20"/>
        </w:rPr>
      </w:pPr>
      <w:r>
        <w:rPr>
          <w:sz w:val="20"/>
          <w:szCs w:val="20"/>
        </w:rPr>
        <w:t>Wollaston Recycling Centre – a meeting will be held with the Leader and CEO of BCW.</w:t>
      </w:r>
      <w:r w:rsidR="00147529" w:rsidRPr="00134C4B">
        <w:rPr>
          <w:sz w:val="20"/>
          <w:szCs w:val="20"/>
        </w:rPr>
        <w:t xml:space="preserve">  </w:t>
      </w:r>
    </w:p>
    <w:p w:rsidR="007925BA" w:rsidRDefault="007925BA" w:rsidP="00F92515">
      <w:pPr>
        <w:pStyle w:val="NoSpacing"/>
        <w:numPr>
          <w:ilvl w:val="0"/>
          <w:numId w:val="5"/>
        </w:numPr>
        <w:rPr>
          <w:sz w:val="20"/>
          <w:szCs w:val="20"/>
        </w:rPr>
      </w:pPr>
      <w:r>
        <w:rPr>
          <w:sz w:val="20"/>
          <w:szCs w:val="20"/>
        </w:rPr>
        <w:t>New Street Name – 78 High Street – it was noted that the new development on High Street would be name Barton Hall Close.</w:t>
      </w:r>
    </w:p>
    <w:p w:rsidR="00147529" w:rsidRDefault="00147529" w:rsidP="00147529">
      <w:pPr>
        <w:pStyle w:val="NoSpacing"/>
        <w:rPr>
          <w:sz w:val="20"/>
          <w:szCs w:val="20"/>
        </w:rPr>
      </w:pPr>
    </w:p>
    <w:p w:rsidR="00147529" w:rsidRDefault="00134C4B" w:rsidP="00147529">
      <w:pPr>
        <w:pStyle w:val="NoSpacing"/>
        <w:rPr>
          <w:sz w:val="20"/>
          <w:szCs w:val="20"/>
          <w:u w:val="single"/>
        </w:rPr>
      </w:pPr>
      <w:r>
        <w:rPr>
          <w:sz w:val="20"/>
          <w:szCs w:val="20"/>
          <w:u w:val="single"/>
        </w:rPr>
        <w:t>1</w:t>
      </w:r>
      <w:r w:rsidR="007925BA">
        <w:rPr>
          <w:sz w:val="20"/>
          <w:szCs w:val="20"/>
          <w:u w:val="single"/>
        </w:rPr>
        <w:t>5</w:t>
      </w:r>
      <w:r>
        <w:rPr>
          <w:sz w:val="20"/>
          <w:szCs w:val="20"/>
          <w:u w:val="single"/>
        </w:rPr>
        <w:t>3</w:t>
      </w:r>
      <w:r w:rsidR="00147529">
        <w:rPr>
          <w:sz w:val="20"/>
          <w:szCs w:val="20"/>
          <w:u w:val="single"/>
        </w:rPr>
        <w:t>/15 Northamptonshire County Council Correspondence</w:t>
      </w:r>
    </w:p>
    <w:p w:rsidR="00134C4B" w:rsidRDefault="00DC148D" w:rsidP="00DC148D">
      <w:pPr>
        <w:pStyle w:val="NoSpacing"/>
        <w:numPr>
          <w:ilvl w:val="0"/>
          <w:numId w:val="14"/>
        </w:numPr>
        <w:rPr>
          <w:sz w:val="20"/>
          <w:szCs w:val="20"/>
        </w:rPr>
      </w:pPr>
      <w:r>
        <w:rPr>
          <w:sz w:val="20"/>
          <w:szCs w:val="20"/>
        </w:rPr>
        <w:t xml:space="preserve">Cllr Paul Bell – report – Cllr Bell </w:t>
      </w:r>
      <w:r w:rsidR="00134C4B">
        <w:rPr>
          <w:sz w:val="20"/>
          <w:szCs w:val="20"/>
        </w:rPr>
        <w:t xml:space="preserve">sent his apologies.  </w:t>
      </w:r>
      <w:r w:rsidR="007925BA">
        <w:rPr>
          <w:sz w:val="20"/>
          <w:szCs w:val="20"/>
        </w:rPr>
        <w:t>He reported that he was currently dealing with school appeals and parking around the schools.  The school expansion is an ongoing issue.</w:t>
      </w:r>
    </w:p>
    <w:p w:rsidR="00DC148D" w:rsidRPr="00DC148D" w:rsidRDefault="00DC148D" w:rsidP="00DC148D">
      <w:pPr>
        <w:pStyle w:val="NoSpacing"/>
        <w:rPr>
          <w:sz w:val="20"/>
          <w:szCs w:val="20"/>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7925BA">
        <w:rPr>
          <w:sz w:val="20"/>
          <w:szCs w:val="20"/>
        </w:rPr>
        <w:t>12 October</w:t>
      </w:r>
      <w:r w:rsidR="00DC148D">
        <w:rPr>
          <w:sz w:val="20"/>
          <w:szCs w:val="20"/>
        </w:rPr>
        <w:t xml:space="preserve"> </w:t>
      </w:r>
      <w:r w:rsidR="00665108">
        <w:rPr>
          <w:sz w:val="20"/>
          <w:szCs w:val="20"/>
        </w:rPr>
        <w:t>201</w:t>
      </w:r>
      <w:r>
        <w:rPr>
          <w:sz w:val="20"/>
          <w:szCs w:val="20"/>
        </w:rPr>
        <w:t>5</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0"/>
  </w:num>
  <w:num w:numId="3">
    <w:abstractNumId w:val="5"/>
  </w:num>
  <w:num w:numId="4">
    <w:abstractNumId w:val="12"/>
  </w:num>
  <w:num w:numId="5">
    <w:abstractNumId w:val="7"/>
  </w:num>
  <w:num w:numId="6">
    <w:abstractNumId w:val="11"/>
  </w:num>
  <w:num w:numId="7">
    <w:abstractNumId w:val="9"/>
  </w:num>
  <w:num w:numId="8">
    <w:abstractNumId w:val="10"/>
  </w:num>
  <w:num w:numId="9">
    <w:abstractNumId w:val="4"/>
  </w:num>
  <w:num w:numId="10">
    <w:abstractNumId w:val="15"/>
  </w:num>
  <w:num w:numId="11">
    <w:abstractNumId w:val="1"/>
  </w:num>
  <w:num w:numId="12">
    <w:abstractNumId w:val="6"/>
  </w:num>
  <w:num w:numId="13">
    <w:abstractNumId w:val="2"/>
  </w:num>
  <w:num w:numId="14">
    <w:abstractNumId w:val="13"/>
  </w:num>
  <w:num w:numId="15">
    <w:abstractNumId w:val="14"/>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134C4B"/>
    <w:rsid w:val="00135D2C"/>
    <w:rsid w:val="00147529"/>
    <w:rsid w:val="00153CA3"/>
    <w:rsid w:val="00167CF6"/>
    <w:rsid w:val="00182573"/>
    <w:rsid w:val="00243F4E"/>
    <w:rsid w:val="00263EB3"/>
    <w:rsid w:val="0026468D"/>
    <w:rsid w:val="0029416C"/>
    <w:rsid w:val="002B5F57"/>
    <w:rsid w:val="002B6043"/>
    <w:rsid w:val="002D413E"/>
    <w:rsid w:val="00320B61"/>
    <w:rsid w:val="00374955"/>
    <w:rsid w:val="00443428"/>
    <w:rsid w:val="0045075C"/>
    <w:rsid w:val="004B490E"/>
    <w:rsid w:val="004B66E0"/>
    <w:rsid w:val="004F1445"/>
    <w:rsid w:val="004F6BB7"/>
    <w:rsid w:val="00513095"/>
    <w:rsid w:val="00531AF6"/>
    <w:rsid w:val="005354E5"/>
    <w:rsid w:val="00597878"/>
    <w:rsid w:val="005C148B"/>
    <w:rsid w:val="005E6E8B"/>
    <w:rsid w:val="006118A3"/>
    <w:rsid w:val="00654C53"/>
    <w:rsid w:val="00661920"/>
    <w:rsid w:val="00665108"/>
    <w:rsid w:val="0067080E"/>
    <w:rsid w:val="00680987"/>
    <w:rsid w:val="0069528A"/>
    <w:rsid w:val="006A629E"/>
    <w:rsid w:val="006B4278"/>
    <w:rsid w:val="006D6E44"/>
    <w:rsid w:val="00706B94"/>
    <w:rsid w:val="00764C9C"/>
    <w:rsid w:val="007925BA"/>
    <w:rsid w:val="007B2887"/>
    <w:rsid w:val="007D16D2"/>
    <w:rsid w:val="007F3EB7"/>
    <w:rsid w:val="0080420A"/>
    <w:rsid w:val="0085181B"/>
    <w:rsid w:val="00886172"/>
    <w:rsid w:val="00894A1B"/>
    <w:rsid w:val="008A294C"/>
    <w:rsid w:val="00904EB4"/>
    <w:rsid w:val="00934B12"/>
    <w:rsid w:val="00961B88"/>
    <w:rsid w:val="009A31F5"/>
    <w:rsid w:val="00A61FB5"/>
    <w:rsid w:val="00AB36A3"/>
    <w:rsid w:val="00AB7F18"/>
    <w:rsid w:val="00AC2A2C"/>
    <w:rsid w:val="00AE53F9"/>
    <w:rsid w:val="00B86CE1"/>
    <w:rsid w:val="00BA4E6B"/>
    <w:rsid w:val="00BB5BB6"/>
    <w:rsid w:val="00BC0DE2"/>
    <w:rsid w:val="00BC1932"/>
    <w:rsid w:val="00BE7E6B"/>
    <w:rsid w:val="00BF0C6B"/>
    <w:rsid w:val="00C01DB7"/>
    <w:rsid w:val="00C02CA7"/>
    <w:rsid w:val="00C03E9D"/>
    <w:rsid w:val="00C20CCA"/>
    <w:rsid w:val="00C31736"/>
    <w:rsid w:val="00C67B65"/>
    <w:rsid w:val="00CD25DF"/>
    <w:rsid w:val="00D26B58"/>
    <w:rsid w:val="00D41E03"/>
    <w:rsid w:val="00D752D9"/>
    <w:rsid w:val="00D826EC"/>
    <w:rsid w:val="00D8359F"/>
    <w:rsid w:val="00DA251D"/>
    <w:rsid w:val="00DA5B0F"/>
    <w:rsid w:val="00DC148D"/>
    <w:rsid w:val="00DE2643"/>
    <w:rsid w:val="00DE667D"/>
    <w:rsid w:val="00E56A34"/>
    <w:rsid w:val="00F478E6"/>
    <w:rsid w:val="00F66264"/>
    <w:rsid w:val="00F84C22"/>
    <w:rsid w:val="00F8677E"/>
    <w:rsid w:val="00F9251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AD9E6A-D198-492A-A448-DC5A3B8E23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3</Pages>
  <Words>1360</Words>
  <Characters>7757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7</cp:revision>
  <cp:lastPrinted>2014-06-02T09:56:00Z</cp:lastPrinted>
  <dcterms:created xsi:type="dcterms:W3CDTF">2015-09-15T08:51:00Z</dcterms:created>
  <dcterms:modified xsi:type="dcterms:W3CDTF">2015-09-15T10:18:00Z</dcterms:modified>
</cp:coreProperties>
</file>