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9C7571">
        <w:rPr>
          <w:rFonts w:ascii="Arial" w:hAnsi="Arial"/>
          <w:b/>
          <w:lang w:val="en-GB"/>
        </w:rPr>
        <w:t>20 June</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F6241A" w:rsidRDefault="00F6241A" w:rsidP="001E1742">
      <w:pPr>
        <w:numPr>
          <w:ilvl w:val="0"/>
          <w:numId w:val="1"/>
        </w:numPr>
        <w:tabs>
          <w:tab w:val="clear" w:pos="1146"/>
        </w:tabs>
        <w:ind w:left="1134" w:hanging="567"/>
        <w:jc w:val="both"/>
        <w:rPr>
          <w:rFonts w:ascii="Arial" w:hAnsi="Arial"/>
          <w:lang w:val="en-GB"/>
        </w:rPr>
      </w:pPr>
      <w:r>
        <w:rPr>
          <w:rFonts w:ascii="Arial" w:hAnsi="Arial"/>
          <w:lang w:val="en-GB"/>
        </w:rPr>
        <w:t>To ratify the appointment of the Vice Chairman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F6241A">
        <w:rPr>
          <w:rFonts w:ascii="Arial" w:hAnsi="Arial"/>
          <w:lang w:val="en-GB"/>
        </w:rPr>
        <w:t xml:space="preserve">Annual </w:t>
      </w:r>
      <w:r w:rsidR="00390BAE" w:rsidRPr="00DA2A40">
        <w:rPr>
          <w:rFonts w:ascii="Arial" w:hAnsi="Arial"/>
          <w:lang w:val="en-GB"/>
        </w:rPr>
        <w:t>Parish Council Meetin</w:t>
      </w:r>
      <w:r w:rsidR="00232FC1" w:rsidRPr="00DA2A40">
        <w:rPr>
          <w:rFonts w:ascii="Arial" w:hAnsi="Arial"/>
          <w:lang w:val="en-GB"/>
        </w:rPr>
        <w:t xml:space="preserve">g held on Tuesday </w:t>
      </w:r>
      <w:r w:rsidR="00F6241A">
        <w:rPr>
          <w:rFonts w:ascii="Arial" w:hAnsi="Arial"/>
          <w:lang w:val="en-GB"/>
        </w:rPr>
        <w:t>16 May</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F6241A" w:rsidP="007E2E74">
      <w:pPr>
        <w:tabs>
          <w:tab w:val="left" w:pos="1134"/>
        </w:tabs>
        <w:ind w:left="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F6241A" w:rsidP="00CC500D">
      <w:pPr>
        <w:ind w:left="1134" w:hanging="567"/>
        <w:jc w:val="both"/>
        <w:rPr>
          <w:rFonts w:ascii="Arial" w:hAnsi="Arial"/>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F6241A"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F6241A" w:rsidP="00CC500D">
      <w:pPr>
        <w:ind w:left="1134" w:hanging="567"/>
        <w:jc w:val="both"/>
        <w:rPr>
          <w:rFonts w:ascii="Arial" w:hAnsi="Arial"/>
          <w:color w:val="FF0000"/>
          <w:lang w:val="en-GB"/>
        </w:rPr>
      </w:pPr>
      <w:r>
        <w:rPr>
          <w:rFonts w:ascii="Arial" w:hAnsi="Arial"/>
          <w:lang w:val="en-GB"/>
        </w:rPr>
        <w:t>10</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C513A5" w:rsidRDefault="00CC500D" w:rsidP="001C7C3B">
      <w:pPr>
        <w:ind w:left="1134" w:hanging="567"/>
        <w:jc w:val="both"/>
        <w:rPr>
          <w:rFonts w:ascii="Arial" w:hAnsi="Arial" w:cs="Arial"/>
          <w:color w:val="000000"/>
        </w:rPr>
      </w:pPr>
      <w:r w:rsidRPr="00DA2A40">
        <w:rPr>
          <w:rFonts w:ascii="Arial" w:hAnsi="Arial"/>
          <w:lang w:val="en-GB"/>
        </w:rPr>
        <w:t>1</w:t>
      </w:r>
      <w:r w:rsidR="00F6241A">
        <w:rPr>
          <w:rFonts w:ascii="Arial" w:hAnsi="Arial"/>
          <w:lang w:val="en-GB"/>
        </w:rPr>
        <w:t>1</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244B9B" w:rsidRPr="00DA2A40" w:rsidRDefault="00244B9B" w:rsidP="001C7C3B">
      <w:pPr>
        <w:ind w:left="1134" w:hanging="567"/>
        <w:jc w:val="both"/>
        <w:rPr>
          <w:rFonts w:ascii="Arial" w:hAnsi="Arial" w:cs="Arial"/>
          <w:color w:val="000000"/>
        </w:rPr>
      </w:pPr>
      <w:r>
        <w:rPr>
          <w:rFonts w:ascii="Arial" w:hAnsi="Arial" w:cs="Arial"/>
          <w:color w:val="000000"/>
        </w:rPr>
        <w:t>12.</w:t>
      </w:r>
      <w:r>
        <w:rPr>
          <w:rFonts w:ascii="Arial" w:hAnsi="Arial" w:cs="Arial"/>
          <w:color w:val="000000"/>
        </w:rPr>
        <w:tab/>
        <w:t>To discuss the installation of height barriers at the entrance of Tremenhee Car Park</w:t>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244B9B">
        <w:rPr>
          <w:rFonts w:ascii="Arial" w:hAnsi="Arial"/>
          <w:lang w:val="en-GB"/>
        </w:rPr>
        <w:t>3</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244B9B">
        <w:rPr>
          <w:rFonts w:ascii="Arial" w:hAnsi="Arial"/>
          <w:lang w:val="en-GB"/>
        </w:rPr>
        <w:t>4</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244B9B">
        <w:rPr>
          <w:rFonts w:ascii="Arial" w:hAnsi="Arial"/>
          <w:lang w:val="en-GB"/>
        </w:rPr>
        <w:t>5</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B97321" w:rsidRDefault="00B97321" w:rsidP="00B97321">
      <w:pPr>
        <w:tabs>
          <w:tab w:val="left" w:pos="1134"/>
        </w:tabs>
        <w:ind w:left="568"/>
        <w:rPr>
          <w:rFonts w:ascii="Arial" w:hAnsi="Arial"/>
          <w:lang w:val="en-GB"/>
        </w:rPr>
      </w:pPr>
      <w:r>
        <w:rPr>
          <w:rFonts w:ascii="Arial" w:hAnsi="Arial"/>
          <w:lang w:val="en-GB"/>
        </w:rPr>
        <w:t>16.</w:t>
      </w:r>
      <w:r>
        <w:rPr>
          <w:rFonts w:ascii="Arial" w:hAnsi="Arial"/>
          <w:lang w:val="en-GB"/>
        </w:rPr>
        <w:tab/>
        <w:t>To co-opt two Parish Councillors</w:t>
      </w:r>
    </w:p>
    <w:p w:rsidR="00B97321" w:rsidRPr="00DC26CA" w:rsidRDefault="00B97321" w:rsidP="005D04BA">
      <w:pPr>
        <w:tabs>
          <w:tab w:val="left" w:pos="1134"/>
        </w:tabs>
        <w:ind w:left="568"/>
        <w:rPr>
          <w:rFonts w:ascii="Arial" w:hAnsi="Arial"/>
          <w:color w:val="FF0000"/>
          <w:lang w:val="en-GB"/>
        </w:rPr>
      </w:pP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B97321">
        <w:rPr>
          <w:rFonts w:ascii="Arial" w:hAnsi="Arial"/>
          <w:lang w:val="en-GB"/>
        </w:rPr>
        <w:t>7</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B661C2" w:rsidRDefault="00B97321" w:rsidP="00F04B31">
      <w:pPr>
        <w:ind w:left="568"/>
        <w:jc w:val="both"/>
        <w:rPr>
          <w:rFonts w:ascii="Arial" w:hAnsi="Arial"/>
          <w:lang w:val="en-GB"/>
        </w:rPr>
      </w:pPr>
      <w:r>
        <w:rPr>
          <w:rFonts w:ascii="Arial" w:hAnsi="Arial"/>
          <w:lang w:val="en-GB"/>
        </w:rPr>
        <w:t>18</w:t>
      </w:r>
      <w:r w:rsidR="00B661C2">
        <w:rPr>
          <w:rFonts w:ascii="Arial" w:hAnsi="Arial"/>
          <w:lang w:val="en-GB"/>
        </w:rPr>
        <w:t>.</w:t>
      </w:r>
      <w:r w:rsidR="00B661C2">
        <w:rPr>
          <w:rFonts w:ascii="Arial" w:hAnsi="Arial"/>
          <w:lang w:val="en-GB"/>
        </w:rPr>
        <w:tab/>
        <w:t>To discuss the Clerks Salary</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F6241A">
        <w:rPr>
          <w:rFonts w:ascii="Arial" w:hAnsi="Arial" w:cs="Arial"/>
          <w:lang w:val="en-GB"/>
        </w:rPr>
        <w:t>Thirteenth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F6241A">
        <w:rPr>
          <w:rFonts w:ascii="Arial" w:hAnsi="Arial" w:cs="Arial"/>
          <w:lang w:val="en-GB"/>
        </w:rPr>
        <w:t>June</w:t>
      </w:r>
      <w:r w:rsidR="00A50A18">
        <w:rPr>
          <w:rFonts w:ascii="Arial" w:hAnsi="Arial" w:cs="Arial"/>
          <w:lang w:val="en-GB"/>
        </w:rPr>
        <w:t xml:space="preserve"> 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B97321" w:rsidRPr="000D15CC" w:rsidRDefault="00B97321" w:rsidP="00B97321">
      <w:pPr>
        <w:ind w:left="709" w:firstLine="11"/>
        <w:jc w:val="both"/>
        <w:rPr>
          <w:rFonts w:ascii="Arial" w:hAnsi="Arial" w:cs="Arial"/>
          <w:color w:val="000000" w:themeColor="text1"/>
        </w:rPr>
      </w:pPr>
      <w:r w:rsidRPr="000D15CC">
        <w:rPr>
          <w:rFonts w:ascii="Arial" w:hAnsi="Arial" w:cs="Arial"/>
          <w:color w:val="000000" w:themeColor="text1"/>
        </w:rPr>
        <w:t xml:space="preserve">PA23/03879 - This </w:t>
      </w:r>
      <w:proofErr w:type="spellStart"/>
      <w:r w:rsidRPr="000D15CC">
        <w:rPr>
          <w:rFonts w:ascii="Arial" w:hAnsi="Arial" w:cs="Arial"/>
          <w:color w:val="000000" w:themeColor="text1"/>
        </w:rPr>
        <w:t>Ll</w:t>
      </w:r>
      <w:proofErr w:type="spellEnd"/>
      <w:r w:rsidRPr="000D15CC">
        <w:rPr>
          <w:rFonts w:ascii="Arial" w:hAnsi="Arial" w:cs="Arial"/>
          <w:color w:val="000000" w:themeColor="text1"/>
        </w:rPr>
        <w:t xml:space="preserve"> Do, The Commons - </w:t>
      </w:r>
      <w:r w:rsidRPr="000D15CC">
        <w:rPr>
          <w:rFonts w:ascii="Arial" w:hAnsi="Arial" w:cs="Arial"/>
          <w:bCs/>
          <w:color w:val="000000" w:themeColor="text1"/>
        </w:rPr>
        <w:t>Proposed loft conversion, extensions and internal alterations</w:t>
      </w:r>
    </w:p>
    <w:p w:rsidR="00B97321" w:rsidRPr="000D15CC" w:rsidRDefault="00B97321" w:rsidP="00B97321">
      <w:pPr>
        <w:jc w:val="both"/>
        <w:rPr>
          <w:rStyle w:val="description"/>
          <w:rFonts w:ascii="Arial" w:hAnsi="Arial" w:cs="Arial"/>
          <w:color w:val="000000" w:themeColor="text1"/>
          <w:shd w:val="clear" w:color="auto" w:fill="FFFFFF"/>
        </w:rPr>
      </w:pPr>
    </w:p>
    <w:p w:rsidR="00B97321" w:rsidRPr="000D15CC" w:rsidRDefault="00B97321" w:rsidP="00B97321">
      <w:pPr>
        <w:ind w:left="709"/>
        <w:jc w:val="both"/>
        <w:rPr>
          <w:rFonts w:ascii="Arial" w:hAnsi="Arial" w:cs="Arial"/>
          <w:color w:val="000000" w:themeColor="text1"/>
        </w:rPr>
      </w:pPr>
      <w:r w:rsidRPr="000D15CC">
        <w:rPr>
          <w:rFonts w:ascii="Arial" w:hAnsi="Arial" w:cs="Arial"/>
          <w:color w:val="000000" w:themeColor="text1"/>
        </w:rPr>
        <w:t xml:space="preserve">PA23/04454 - Honeysuckle </w:t>
      </w:r>
      <w:proofErr w:type="spellStart"/>
      <w:r w:rsidRPr="000D15CC">
        <w:rPr>
          <w:rFonts w:ascii="Arial" w:hAnsi="Arial" w:cs="Arial"/>
          <w:color w:val="000000" w:themeColor="text1"/>
        </w:rPr>
        <w:t>Chy</w:t>
      </w:r>
      <w:proofErr w:type="spellEnd"/>
      <w:r w:rsidRPr="000D15CC">
        <w:rPr>
          <w:rFonts w:ascii="Arial" w:hAnsi="Arial" w:cs="Arial"/>
          <w:color w:val="000000" w:themeColor="text1"/>
        </w:rPr>
        <w:t xml:space="preserve">, The Commons - </w:t>
      </w:r>
      <w:r w:rsidRPr="000D15CC">
        <w:rPr>
          <w:rFonts w:ascii="Arial" w:hAnsi="Arial" w:cs="Arial"/>
          <w:bCs/>
          <w:color w:val="000000" w:themeColor="text1"/>
        </w:rPr>
        <w:t>Demolition of existing dwelling and construction of new dwelling</w:t>
      </w:r>
    </w:p>
    <w:p w:rsidR="00B97321" w:rsidRPr="00F25D14" w:rsidRDefault="00B97321" w:rsidP="005B49C8">
      <w:pPr>
        <w:jc w:val="both"/>
        <w:rPr>
          <w:rFonts w:ascii="Arial" w:hAnsi="Arial" w:cs="Arial"/>
          <w:color w:val="000000"/>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A50A18" w:rsidRDefault="005074D8" w:rsidP="00DA2A40">
      <w:pPr>
        <w:ind w:left="709"/>
        <w:jc w:val="both"/>
        <w:rPr>
          <w:rFonts w:ascii="Arial" w:hAnsi="Arial" w:cs="Arial"/>
        </w:rPr>
      </w:pPr>
      <w:r w:rsidRPr="005074D8">
        <w:rPr>
          <w:rFonts w:ascii="Arial" w:hAnsi="Arial" w:cs="Arial"/>
        </w:rPr>
        <w:t>PA23/00833 - Rose Cottage</w:t>
      </w:r>
      <w:r w:rsidR="0010196F">
        <w:rPr>
          <w:rFonts w:ascii="Arial" w:hAnsi="Arial" w:cs="Arial"/>
        </w:rPr>
        <w:t>,</w:t>
      </w:r>
      <w:r w:rsidRPr="005074D8">
        <w:rPr>
          <w:rFonts w:ascii="Arial" w:hAnsi="Arial" w:cs="Arial"/>
        </w:rPr>
        <w:t xml:space="preserve"> Predannack – Erection of a dwelling – Refused</w:t>
      </w:r>
    </w:p>
    <w:p w:rsidR="0010196F" w:rsidRDefault="0010196F" w:rsidP="00DA2A40">
      <w:pPr>
        <w:ind w:left="709"/>
        <w:jc w:val="both"/>
        <w:rPr>
          <w:rFonts w:ascii="Arial" w:hAnsi="Arial" w:cs="Arial"/>
        </w:rPr>
      </w:pPr>
    </w:p>
    <w:p w:rsidR="0010196F" w:rsidRPr="0010196F" w:rsidRDefault="0010196F" w:rsidP="00DA2A40">
      <w:pPr>
        <w:ind w:left="709"/>
        <w:jc w:val="both"/>
        <w:rPr>
          <w:rFonts w:ascii="Arial" w:hAnsi="Arial" w:cs="Arial"/>
        </w:rPr>
      </w:pPr>
      <w:r w:rsidRPr="0010196F">
        <w:rPr>
          <w:rFonts w:ascii="Arial" w:hAnsi="Arial" w:cs="Arial"/>
        </w:rPr>
        <w:t xml:space="preserve">PA23/03528 - </w:t>
      </w:r>
      <w:proofErr w:type="spellStart"/>
      <w:r w:rsidRPr="0010196F">
        <w:rPr>
          <w:rFonts w:ascii="Arial" w:hAnsi="Arial" w:cs="Arial"/>
        </w:rPr>
        <w:t>Vos</w:t>
      </w:r>
      <w:proofErr w:type="spellEnd"/>
      <w:r w:rsidRPr="0010196F">
        <w:rPr>
          <w:rFonts w:ascii="Arial" w:hAnsi="Arial" w:cs="Arial"/>
        </w:rPr>
        <w:t xml:space="preserve"> Brea, 88 Laflouder Fields - Proposed porch to front and extension to rear - Approved</w:t>
      </w:r>
    </w:p>
    <w:p w:rsidR="005074D8" w:rsidRPr="00EF1066" w:rsidRDefault="005074D8"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314EA"/>
    <w:rsid w:val="0004024C"/>
    <w:rsid w:val="00047039"/>
    <w:rsid w:val="00054402"/>
    <w:rsid w:val="00055726"/>
    <w:rsid w:val="000751DE"/>
    <w:rsid w:val="000758E6"/>
    <w:rsid w:val="00076DFE"/>
    <w:rsid w:val="0008430A"/>
    <w:rsid w:val="00093A18"/>
    <w:rsid w:val="00097C12"/>
    <w:rsid w:val="000A04BB"/>
    <w:rsid w:val="000A08B6"/>
    <w:rsid w:val="000D1199"/>
    <w:rsid w:val="000D15CC"/>
    <w:rsid w:val="000D3E05"/>
    <w:rsid w:val="000E66C7"/>
    <w:rsid w:val="000E7BAF"/>
    <w:rsid w:val="000F1005"/>
    <w:rsid w:val="000F7F96"/>
    <w:rsid w:val="0010196F"/>
    <w:rsid w:val="00101D69"/>
    <w:rsid w:val="001100F8"/>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44B9B"/>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67C15"/>
    <w:rsid w:val="00371572"/>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476"/>
    <w:rsid w:val="004B68B2"/>
    <w:rsid w:val="004C2C68"/>
    <w:rsid w:val="004C5055"/>
    <w:rsid w:val="004E4043"/>
    <w:rsid w:val="004E6699"/>
    <w:rsid w:val="004F16C0"/>
    <w:rsid w:val="004F4762"/>
    <w:rsid w:val="004F50D4"/>
    <w:rsid w:val="0050427B"/>
    <w:rsid w:val="00505373"/>
    <w:rsid w:val="005074D8"/>
    <w:rsid w:val="005146DD"/>
    <w:rsid w:val="00534B1D"/>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73478"/>
    <w:rsid w:val="0087583F"/>
    <w:rsid w:val="008762F4"/>
    <w:rsid w:val="00884241"/>
    <w:rsid w:val="00884F57"/>
    <w:rsid w:val="0089218F"/>
    <w:rsid w:val="008A3AAF"/>
    <w:rsid w:val="008C080F"/>
    <w:rsid w:val="008D32AE"/>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A0214"/>
    <w:rsid w:val="009C021B"/>
    <w:rsid w:val="009C7571"/>
    <w:rsid w:val="009C7CCE"/>
    <w:rsid w:val="009D4B54"/>
    <w:rsid w:val="009E61FF"/>
    <w:rsid w:val="009F5070"/>
    <w:rsid w:val="00A008F6"/>
    <w:rsid w:val="00A20543"/>
    <w:rsid w:val="00A2488B"/>
    <w:rsid w:val="00A25E85"/>
    <w:rsid w:val="00A27050"/>
    <w:rsid w:val="00A30394"/>
    <w:rsid w:val="00A32C6C"/>
    <w:rsid w:val="00A3469B"/>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661C2"/>
    <w:rsid w:val="00B72599"/>
    <w:rsid w:val="00B8215A"/>
    <w:rsid w:val="00B97321"/>
    <w:rsid w:val="00BA5E42"/>
    <w:rsid w:val="00BB04F3"/>
    <w:rsid w:val="00BB23C4"/>
    <w:rsid w:val="00BB3112"/>
    <w:rsid w:val="00BD1C12"/>
    <w:rsid w:val="00BD3A25"/>
    <w:rsid w:val="00BD5237"/>
    <w:rsid w:val="00C07FA7"/>
    <w:rsid w:val="00C127EA"/>
    <w:rsid w:val="00C1458C"/>
    <w:rsid w:val="00C4253E"/>
    <w:rsid w:val="00C513A5"/>
    <w:rsid w:val="00C528A2"/>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5D14"/>
    <w:rsid w:val="00F30440"/>
    <w:rsid w:val="00F32D5A"/>
    <w:rsid w:val="00F33A32"/>
    <w:rsid w:val="00F47818"/>
    <w:rsid w:val="00F54D24"/>
    <w:rsid w:val="00F6241A"/>
    <w:rsid w:val="00F7524B"/>
    <w:rsid w:val="00F82D8D"/>
    <w:rsid w:val="00F85BCC"/>
    <w:rsid w:val="00F87A2D"/>
    <w:rsid w:val="00F907C7"/>
    <w:rsid w:val="00F91B46"/>
    <w:rsid w:val="00FA3401"/>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BE6521-06E2-4101-8AB4-B4C35196E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Pages>
  <Words>334</Words>
  <Characters>1906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9</cp:revision>
  <cp:lastPrinted>2023-06-13T11:01:00Z</cp:lastPrinted>
  <dcterms:created xsi:type="dcterms:W3CDTF">2023-05-22T13:44:00Z</dcterms:created>
  <dcterms:modified xsi:type="dcterms:W3CDTF">2023-06-13T11:01:00Z</dcterms:modified>
</cp:coreProperties>
</file>