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8832E" w14:textId="7A812401" w:rsidR="00041D66" w:rsidRPr="008E045D" w:rsidRDefault="00C6423B" w:rsidP="005C7C09">
      <w:pPr>
        <w:jc w:val="center"/>
        <w:rPr>
          <w:b/>
        </w:rPr>
      </w:pPr>
      <w:r w:rsidRPr="008E045D">
        <w:rPr>
          <w:b/>
        </w:rPr>
        <w:t>LITTLE MARLOW PARISH COUNCIL</w:t>
      </w:r>
    </w:p>
    <w:p w14:paraId="7C0D6C06" w14:textId="77777777" w:rsidR="00C6423B" w:rsidRPr="00C6423B" w:rsidRDefault="00C6423B" w:rsidP="00C6423B">
      <w:pPr>
        <w:rPr>
          <w:b/>
        </w:rPr>
      </w:pPr>
    </w:p>
    <w:p w14:paraId="642FC8B9" w14:textId="0AC10ADC" w:rsidR="00C6423B" w:rsidRDefault="00C6423B" w:rsidP="009C7BFA">
      <w:pPr>
        <w:jc w:val="center"/>
      </w:pPr>
      <w:r w:rsidRPr="00C6423B">
        <w:rPr>
          <w:b/>
        </w:rPr>
        <w:t>Minutes</w:t>
      </w:r>
      <w:r>
        <w:t xml:space="preserve"> of the C</w:t>
      </w:r>
      <w:r w:rsidR="003A1FBF">
        <w:t>OVID</w:t>
      </w:r>
      <w:r w:rsidR="00CC4AE4">
        <w:t>-19</w:t>
      </w:r>
      <w:r w:rsidR="003A1FBF">
        <w:t xml:space="preserve"> Committee Meeting </w:t>
      </w:r>
      <w:r>
        <w:t>held on</w:t>
      </w:r>
      <w:r w:rsidR="00F17692">
        <w:t xml:space="preserve"> </w:t>
      </w:r>
      <w:r w:rsidR="003A1FBF">
        <w:t>Monday 14</w:t>
      </w:r>
      <w:r w:rsidR="003A1FBF" w:rsidRPr="003A1FBF">
        <w:rPr>
          <w:vertAlign w:val="superscript"/>
        </w:rPr>
        <w:t>th</w:t>
      </w:r>
      <w:r w:rsidR="003A1FBF">
        <w:t xml:space="preserve"> September </w:t>
      </w:r>
      <w:r w:rsidR="005C7C09">
        <w:t>2020</w:t>
      </w:r>
      <w:r w:rsidR="009C7BFA">
        <w:t xml:space="preserve"> remotely via Microsoft Teams commencing at </w:t>
      </w:r>
      <w:r w:rsidR="00EC1101">
        <w:t>11am</w:t>
      </w:r>
    </w:p>
    <w:p w14:paraId="183455F3" w14:textId="77777777" w:rsidR="00C6423B" w:rsidRDefault="00C6423B" w:rsidP="00C6423B">
      <w:pPr>
        <w:pBdr>
          <w:bottom w:val="single" w:sz="12" w:space="1" w:color="auto"/>
        </w:pBdr>
        <w:jc w:val="center"/>
      </w:pPr>
    </w:p>
    <w:p w14:paraId="2AD1FE9B" w14:textId="77777777" w:rsidR="00C6423B" w:rsidRDefault="00C6423B" w:rsidP="00C6423B">
      <w:pPr>
        <w:jc w:val="center"/>
      </w:pPr>
    </w:p>
    <w:p w14:paraId="5521440B" w14:textId="5740E42E" w:rsidR="00C6423B" w:rsidRPr="00B24A2F" w:rsidRDefault="00B45782" w:rsidP="00330096">
      <w:pPr>
        <w:jc w:val="center"/>
        <w:outlineLvl w:val="0"/>
        <w:rPr>
          <w:b/>
        </w:rPr>
      </w:pPr>
      <w:r w:rsidRPr="00203C40">
        <w:rPr>
          <w:b/>
        </w:rPr>
        <w:t>UN</w:t>
      </w:r>
      <w:r w:rsidR="00C6423B" w:rsidRPr="00B24A2F">
        <w:rPr>
          <w:b/>
        </w:rPr>
        <w:t>CONFIRMED</w:t>
      </w:r>
    </w:p>
    <w:p w14:paraId="783C3BA0" w14:textId="77777777" w:rsidR="00C6423B" w:rsidRDefault="00C6423B" w:rsidP="00C6423B">
      <w:pPr>
        <w:jc w:val="cente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269"/>
        <w:gridCol w:w="7088"/>
        <w:gridCol w:w="850"/>
      </w:tblGrid>
      <w:tr w:rsidR="00AE1173" w:rsidRPr="00B21D84" w14:paraId="0A671F76" w14:textId="77777777" w:rsidTr="00FB38EC">
        <w:tc>
          <w:tcPr>
            <w:tcW w:w="11199" w:type="dxa"/>
            <w:gridSpan w:val="4"/>
            <w:shd w:val="clear" w:color="auto" w:fill="auto"/>
          </w:tcPr>
          <w:p w14:paraId="672A3B80" w14:textId="77777777" w:rsidR="00AE1173" w:rsidRDefault="00AE1173" w:rsidP="00C6423B">
            <w:pPr>
              <w:rPr>
                <w:b/>
                <w:sz w:val="22"/>
                <w:szCs w:val="22"/>
              </w:rPr>
            </w:pPr>
            <w:r w:rsidRPr="00B21D84">
              <w:rPr>
                <w:b/>
                <w:sz w:val="22"/>
                <w:szCs w:val="22"/>
              </w:rPr>
              <w:t>Present:</w:t>
            </w:r>
          </w:p>
          <w:p w14:paraId="22F0C94C" w14:textId="65B3AE5A" w:rsidR="00F31488" w:rsidRPr="00B81281" w:rsidRDefault="00EC1101" w:rsidP="00AA32BA">
            <w:pPr>
              <w:rPr>
                <w:sz w:val="22"/>
                <w:szCs w:val="22"/>
              </w:rPr>
            </w:pPr>
            <w:r>
              <w:rPr>
                <w:sz w:val="22"/>
                <w:szCs w:val="22"/>
              </w:rPr>
              <w:t xml:space="preserve">Cllr J Downes (JD), </w:t>
            </w:r>
            <w:r w:rsidR="00AE1173" w:rsidRPr="00B21D84">
              <w:rPr>
                <w:sz w:val="22"/>
                <w:szCs w:val="22"/>
              </w:rPr>
              <w:t>Cllr V Brownridge</w:t>
            </w:r>
            <w:r>
              <w:rPr>
                <w:sz w:val="22"/>
                <w:szCs w:val="22"/>
              </w:rPr>
              <w:t xml:space="preserve">, </w:t>
            </w:r>
            <w:r w:rsidR="00172FD0">
              <w:rPr>
                <w:sz w:val="22"/>
                <w:szCs w:val="22"/>
              </w:rPr>
              <w:t xml:space="preserve">Cllr K Acres (KA), </w:t>
            </w:r>
          </w:p>
        </w:tc>
      </w:tr>
      <w:tr w:rsidR="00C6423B" w:rsidRPr="00B21D84" w14:paraId="5AAE1127" w14:textId="77777777" w:rsidTr="00BF591F">
        <w:trPr>
          <w:trHeight w:val="349"/>
        </w:trPr>
        <w:tc>
          <w:tcPr>
            <w:tcW w:w="3261" w:type="dxa"/>
            <w:gridSpan w:val="2"/>
            <w:shd w:val="clear" w:color="auto" w:fill="auto"/>
          </w:tcPr>
          <w:p w14:paraId="312EA3D8" w14:textId="2953EB8C" w:rsidR="00C6423B" w:rsidRPr="00B21D84" w:rsidRDefault="004248B6" w:rsidP="00C6423B">
            <w:pPr>
              <w:rPr>
                <w:sz w:val="22"/>
                <w:szCs w:val="22"/>
              </w:rPr>
            </w:pPr>
            <w:r>
              <w:rPr>
                <w:sz w:val="22"/>
                <w:szCs w:val="22"/>
              </w:rPr>
              <w:t>Mrs J Murray – Parish Clerk</w:t>
            </w:r>
          </w:p>
        </w:tc>
        <w:tc>
          <w:tcPr>
            <w:tcW w:w="7938" w:type="dxa"/>
            <w:gridSpan w:val="2"/>
            <w:shd w:val="clear" w:color="auto" w:fill="auto"/>
          </w:tcPr>
          <w:p w14:paraId="6550753A" w14:textId="2407A176" w:rsidR="00AA32BA" w:rsidRPr="00F42F8E" w:rsidRDefault="00AA32BA" w:rsidP="00B2618D">
            <w:pPr>
              <w:rPr>
                <w:sz w:val="22"/>
                <w:szCs w:val="22"/>
              </w:rPr>
            </w:pPr>
          </w:p>
        </w:tc>
      </w:tr>
      <w:tr w:rsidR="00C6423B" w:rsidRPr="00B21D84" w14:paraId="74390CCF" w14:textId="77777777" w:rsidTr="009065F5">
        <w:tc>
          <w:tcPr>
            <w:tcW w:w="992" w:type="dxa"/>
            <w:shd w:val="clear" w:color="auto" w:fill="auto"/>
          </w:tcPr>
          <w:p w14:paraId="38CA6D58" w14:textId="77777777" w:rsidR="00C6423B" w:rsidRPr="00B21D84" w:rsidRDefault="00C6423B" w:rsidP="00C6423B">
            <w:pPr>
              <w:rPr>
                <w:sz w:val="22"/>
                <w:szCs w:val="22"/>
              </w:rPr>
            </w:pPr>
            <w:r w:rsidRPr="00B21D84">
              <w:rPr>
                <w:b/>
                <w:sz w:val="22"/>
                <w:szCs w:val="22"/>
              </w:rPr>
              <w:t>Minute Ref</w:t>
            </w:r>
            <w:r w:rsidRPr="00B21D84">
              <w:rPr>
                <w:sz w:val="22"/>
                <w:szCs w:val="22"/>
              </w:rPr>
              <w:t>:</w:t>
            </w:r>
          </w:p>
        </w:tc>
        <w:tc>
          <w:tcPr>
            <w:tcW w:w="9357" w:type="dxa"/>
            <w:gridSpan w:val="2"/>
            <w:shd w:val="clear" w:color="auto" w:fill="auto"/>
          </w:tcPr>
          <w:p w14:paraId="48D1AAC0" w14:textId="77777777" w:rsidR="00C6423B" w:rsidRPr="00B21D84" w:rsidRDefault="005443A0" w:rsidP="00C6423B">
            <w:pPr>
              <w:rPr>
                <w:b/>
                <w:sz w:val="22"/>
                <w:szCs w:val="22"/>
              </w:rPr>
            </w:pPr>
            <w:r w:rsidRPr="00B21D84">
              <w:rPr>
                <w:b/>
                <w:sz w:val="22"/>
                <w:szCs w:val="22"/>
              </w:rPr>
              <w:t>Agenda Item</w:t>
            </w:r>
          </w:p>
        </w:tc>
        <w:tc>
          <w:tcPr>
            <w:tcW w:w="850" w:type="dxa"/>
            <w:shd w:val="clear" w:color="auto" w:fill="auto"/>
          </w:tcPr>
          <w:p w14:paraId="2E90632A" w14:textId="77777777" w:rsidR="00C6423B" w:rsidRPr="00FB38EC" w:rsidRDefault="00C6423B" w:rsidP="00C6423B">
            <w:pPr>
              <w:rPr>
                <w:b/>
                <w:sz w:val="18"/>
                <w:szCs w:val="18"/>
              </w:rPr>
            </w:pPr>
            <w:r w:rsidRPr="00FB38EC">
              <w:rPr>
                <w:b/>
                <w:sz w:val="18"/>
                <w:szCs w:val="18"/>
              </w:rPr>
              <w:t>Action</w:t>
            </w:r>
          </w:p>
        </w:tc>
      </w:tr>
      <w:tr w:rsidR="00C6423B" w:rsidRPr="00B21D84" w14:paraId="2DF6A3B8" w14:textId="77777777" w:rsidTr="009065F5">
        <w:trPr>
          <w:trHeight w:val="301"/>
        </w:trPr>
        <w:tc>
          <w:tcPr>
            <w:tcW w:w="992" w:type="dxa"/>
            <w:shd w:val="clear" w:color="auto" w:fill="auto"/>
          </w:tcPr>
          <w:p w14:paraId="4BAD5723" w14:textId="28F247B1" w:rsidR="00C6423B" w:rsidRPr="00B21D84" w:rsidRDefault="002A1F4D" w:rsidP="00EB451B">
            <w:pPr>
              <w:rPr>
                <w:b/>
                <w:sz w:val="22"/>
                <w:szCs w:val="22"/>
              </w:rPr>
            </w:pPr>
            <w:r>
              <w:rPr>
                <w:b/>
                <w:sz w:val="22"/>
                <w:szCs w:val="22"/>
              </w:rPr>
              <w:t>1901</w:t>
            </w:r>
            <w:r w:rsidR="00084697">
              <w:rPr>
                <w:b/>
                <w:sz w:val="22"/>
                <w:szCs w:val="22"/>
              </w:rPr>
              <w:t>/</w:t>
            </w:r>
            <w:r w:rsidR="008B19BF">
              <w:rPr>
                <w:b/>
                <w:sz w:val="22"/>
                <w:szCs w:val="22"/>
              </w:rPr>
              <w:t>20</w:t>
            </w:r>
          </w:p>
        </w:tc>
        <w:tc>
          <w:tcPr>
            <w:tcW w:w="9357" w:type="dxa"/>
            <w:gridSpan w:val="2"/>
            <w:shd w:val="clear" w:color="auto" w:fill="auto"/>
          </w:tcPr>
          <w:p w14:paraId="6D0F2677" w14:textId="0C94AF58" w:rsidR="000C6062" w:rsidRPr="002A6997" w:rsidRDefault="005443A0" w:rsidP="002A6997">
            <w:pPr>
              <w:rPr>
                <w:sz w:val="22"/>
                <w:szCs w:val="22"/>
              </w:rPr>
            </w:pPr>
            <w:r w:rsidRPr="003B5111">
              <w:rPr>
                <w:b/>
                <w:sz w:val="22"/>
                <w:szCs w:val="22"/>
              </w:rPr>
              <w:t>1. Apologies for Absence</w:t>
            </w:r>
            <w:r w:rsidR="002A6997">
              <w:rPr>
                <w:sz w:val="22"/>
                <w:szCs w:val="22"/>
              </w:rPr>
              <w:t xml:space="preserve"> </w:t>
            </w:r>
            <w:r w:rsidR="002A1F4D">
              <w:rPr>
                <w:sz w:val="22"/>
                <w:szCs w:val="22"/>
              </w:rPr>
              <w:t>None</w:t>
            </w:r>
          </w:p>
        </w:tc>
        <w:tc>
          <w:tcPr>
            <w:tcW w:w="850" w:type="dxa"/>
            <w:shd w:val="clear" w:color="auto" w:fill="auto"/>
          </w:tcPr>
          <w:p w14:paraId="7943829C" w14:textId="3C448938" w:rsidR="000901AD" w:rsidRPr="000901AD" w:rsidRDefault="000901AD" w:rsidP="00C6423B">
            <w:pPr>
              <w:rPr>
                <w:b/>
                <w:bCs/>
                <w:sz w:val="18"/>
                <w:szCs w:val="18"/>
              </w:rPr>
            </w:pPr>
          </w:p>
        </w:tc>
      </w:tr>
      <w:tr w:rsidR="00203C40" w:rsidRPr="00203C40" w14:paraId="0E6984DD" w14:textId="77777777" w:rsidTr="009065F5">
        <w:trPr>
          <w:trHeight w:val="301"/>
        </w:trPr>
        <w:tc>
          <w:tcPr>
            <w:tcW w:w="992" w:type="dxa"/>
            <w:shd w:val="clear" w:color="auto" w:fill="auto"/>
          </w:tcPr>
          <w:p w14:paraId="69F385DC" w14:textId="40E76AA8" w:rsidR="00C6423B" w:rsidRPr="00203C40" w:rsidRDefault="002A1F4D" w:rsidP="00C6423B">
            <w:pPr>
              <w:rPr>
                <w:b/>
                <w:sz w:val="22"/>
                <w:szCs w:val="22"/>
              </w:rPr>
            </w:pPr>
            <w:r>
              <w:rPr>
                <w:b/>
                <w:sz w:val="22"/>
                <w:szCs w:val="22"/>
              </w:rPr>
              <w:t>1902</w:t>
            </w:r>
            <w:r w:rsidR="00A1484E" w:rsidRPr="00203C40">
              <w:rPr>
                <w:b/>
                <w:sz w:val="22"/>
                <w:szCs w:val="22"/>
              </w:rPr>
              <w:t>/</w:t>
            </w:r>
            <w:r w:rsidR="008B19BF" w:rsidRPr="00203C40">
              <w:rPr>
                <w:b/>
                <w:sz w:val="22"/>
                <w:szCs w:val="22"/>
              </w:rPr>
              <w:t>20</w:t>
            </w:r>
          </w:p>
        </w:tc>
        <w:tc>
          <w:tcPr>
            <w:tcW w:w="9357" w:type="dxa"/>
            <w:gridSpan w:val="2"/>
            <w:shd w:val="clear" w:color="auto" w:fill="auto"/>
          </w:tcPr>
          <w:p w14:paraId="7F10A3CA" w14:textId="1748266E" w:rsidR="001E4207" w:rsidRPr="002A6997" w:rsidRDefault="005443A0" w:rsidP="00203C40">
            <w:pPr>
              <w:rPr>
                <w:b/>
                <w:sz w:val="22"/>
                <w:szCs w:val="22"/>
              </w:rPr>
            </w:pPr>
            <w:r w:rsidRPr="00203C40">
              <w:rPr>
                <w:b/>
                <w:sz w:val="22"/>
                <w:szCs w:val="22"/>
              </w:rPr>
              <w:t>2.</w:t>
            </w:r>
            <w:r w:rsidR="004B6464" w:rsidRPr="00203C40">
              <w:rPr>
                <w:b/>
                <w:sz w:val="22"/>
                <w:szCs w:val="22"/>
              </w:rPr>
              <w:t xml:space="preserve"> </w:t>
            </w:r>
            <w:r w:rsidRPr="00203C40">
              <w:rPr>
                <w:b/>
                <w:sz w:val="22"/>
                <w:szCs w:val="22"/>
              </w:rPr>
              <w:t xml:space="preserve">Declarations of interest – </w:t>
            </w:r>
            <w:r w:rsidR="00090BD2" w:rsidRPr="00203C40">
              <w:rPr>
                <w:b/>
                <w:sz w:val="22"/>
                <w:szCs w:val="22"/>
              </w:rPr>
              <w:t>pecuniary</w:t>
            </w:r>
            <w:r w:rsidRPr="00203C40">
              <w:rPr>
                <w:b/>
                <w:sz w:val="22"/>
                <w:szCs w:val="22"/>
              </w:rPr>
              <w:t xml:space="preserve"> or </w:t>
            </w:r>
            <w:proofErr w:type="gramStart"/>
            <w:r w:rsidRPr="00203C40">
              <w:rPr>
                <w:b/>
                <w:sz w:val="22"/>
                <w:szCs w:val="22"/>
              </w:rPr>
              <w:t xml:space="preserve">prejudicial </w:t>
            </w:r>
            <w:r w:rsidR="002A6997">
              <w:rPr>
                <w:b/>
                <w:sz w:val="22"/>
                <w:szCs w:val="22"/>
              </w:rPr>
              <w:t xml:space="preserve"> </w:t>
            </w:r>
            <w:r w:rsidR="000F51AC">
              <w:rPr>
                <w:bCs/>
                <w:sz w:val="22"/>
                <w:szCs w:val="22"/>
              </w:rPr>
              <w:t>None</w:t>
            </w:r>
            <w:proofErr w:type="gramEnd"/>
          </w:p>
        </w:tc>
        <w:tc>
          <w:tcPr>
            <w:tcW w:w="850" w:type="dxa"/>
            <w:shd w:val="clear" w:color="auto" w:fill="auto"/>
          </w:tcPr>
          <w:p w14:paraId="3C687551" w14:textId="77777777" w:rsidR="00C25523" w:rsidRPr="00203C40" w:rsidRDefault="00C25523" w:rsidP="00177D38">
            <w:pPr>
              <w:rPr>
                <w:sz w:val="22"/>
                <w:szCs w:val="22"/>
              </w:rPr>
            </w:pPr>
          </w:p>
        </w:tc>
      </w:tr>
      <w:tr w:rsidR="00F27071" w:rsidRPr="00203C40" w14:paraId="28D975E3" w14:textId="77777777" w:rsidTr="0057652F">
        <w:trPr>
          <w:trHeight w:val="5758"/>
        </w:trPr>
        <w:tc>
          <w:tcPr>
            <w:tcW w:w="992" w:type="dxa"/>
            <w:shd w:val="clear" w:color="auto" w:fill="auto"/>
          </w:tcPr>
          <w:p w14:paraId="011ABD00" w14:textId="0C0684FD" w:rsidR="00F27071" w:rsidRPr="0057652F" w:rsidRDefault="00F27071" w:rsidP="00F27071">
            <w:pPr>
              <w:rPr>
                <w:b/>
                <w:sz w:val="22"/>
                <w:szCs w:val="22"/>
              </w:rPr>
            </w:pPr>
            <w:r w:rsidRPr="0057652F">
              <w:rPr>
                <w:b/>
                <w:sz w:val="22"/>
                <w:szCs w:val="22"/>
              </w:rPr>
              <w:t>1903/20</w:t>
            </w:r>
          </w:p>
        </w:tc>
        <w:tc>
          <w:tcPr>
            <w:tcW w:w="9357" w:type="dxa"/>
            <w:gridSpan w:val="2"/>
            <w:shd w:val="clear" w:color="auto" w:fill="auto"/>
          </w:tcPr>
          <w:p w14:paraId="5AFE9E6A" w14:textId="33ADB9A8" w:rsidR="00F27071" w:rsidRPr="0057652F" w:rsidRDefault="00F27071" w:rsidP="00894711">
            <w:pPr>
              <w:tabs>
                <w:tab w:val="left" w:pos="2560"/>
              </w:tabs>
              <w:rPr>
                <w:b/>
                <w:bCs/>
                <w:sz w:val="22"/>
                <w:szCs w:val="22"/>
              </w:rPr>
            </w:pPr>
            <w:r w:rsidRPr="0057652F">
              <w:rPr>
                <w:b/>
                <w:sz w:val="22"/>
                <w:szCs w:val="22"/>
              </w:rPr>
              <w:t xml:space="preserve">3. </w:t>
            </w:r>
            <w:r w:rsidR="00790D18" w:rsidRPr="0057652F">
              <w:rPr>
                <w:b/>
                <w:sz w:val="22"/>
                <w:szCs w:val="22"/>
              </w:rPr>
              <w:t xml:space="preserve">To review </w:t>
            </w:r>
            <w:r w:rsidR="00C00CAA" w:rsidRPr="0057652F">
              <w:rPr>
                <w:b/>
                <w:sz w:val="22"/>
                <w:szCs w:val="22"/>
              </w:rPr>
              <w:t xml:space="preserve">implications of </w:t>
            </w:r>
            <w:r w:rsidR="00894711" w:rsidRPr="0057652F">
              <w:rPr>
                <w:b/>
                <w:sz w:val="22"/>
                <w:szCs w:val="22"/>
              </w:rPr>
              <w:t>u</w:t>
            </w:r>
            <w:r w:rsidR="00C00CAA" w:rsidRPr="0057652F">
              <w:rPr>
                <w:b/>
                <w:sz w:val="22"/>
                <w:szCs w:val="22"/>
              </w:rPr>
              <w:t xml:space="preserve">pdated </w:t>
            </w:r>
            <w:r w:rsidRPr="0057652F">
              <w:rPr>
                <w:b/>
                <w:bCs/>
                <w:sz w:val="22"/>
                <w:szCs w:val="22"/>
              </w:rPr>
              <w:t xml:space="preserve">COVID 19 </w:t>
            </w:r>
            <w:r w:rsidR="00C00CAA" w:rsidRPr="0057652F">
              <w:rPr>
                <w:b/>
                <w:bCs/>
                <w:sz w:val="22"/>
                <w:szCs w:val="22"/>
              </w:rPr>
              <w:t xml:space="preserve">guidance published </w:t>
            </w:r>
            <w:r w:rsidR="00435259" w:rsidRPr="0057652F">
              <w:rPr>
                <w:b/>
                <w:bCs/>
                <w:sz w:val="22"/>
                <w:szCs w:val="22"/>
              </w:rPr>
              <w:t xml:space="preserve">on </w:t>
            </w:r>
            <w:r w:rsidR="0037157E" w:rsidRPr="0057652F">
              <w:rPr>
                <w:b/>
                <w:bCs/>
                <w:sz w:val="22"/>
                <w:szCs w:val="22"/>
              </w:rPr>
              <w:t>9</w:t>
            </w:r>
            <w:r w:rsidR="0037157E" w:rsidRPr="0057652F">
              <w:rPr>
                <w:b/>
                <w:bCs/>
                <w:sz w:val="22"/>
                <w:szCs w:val="22"/>
                <w:vertAlign w:val="superscript"/>
              </w:rPr>
              <w:t>th</w:t>
            </w:r>
            <w:r w:rsidR="0037157E" w:rsidRPr="0057652F">
              <w:rPr>
                <w:b/>
                <w:bCs/>
                <w:sz w:val="22"/>
                <w:szCs w:val="22"/>
              </w:rPr>
              <w:t xml:space="preserve"> September 2020</w:t>
            </w:r>
            <w:r w:rsidR="00C00CAA" w:rsidRPr="0057652F">
              <w:rPr>
                <w:b/>
                <w:bCs/>
                <w:sz w:val="22"/>
                <w:szCs w:val="22"/>
              </w:rPr>
              <w:t xml:space="preserve"> for hall hirers, pre-schools, playground, burial ground, allotments</w:t>
            </w:r>
          </w:p>
          <w:p w14:paraId="5E5B8042" w14:textId="20FAE2E9" w:rsidR="001C5944" w:rsidRPr="0057652F" w:rsidRDefault="00F32AA9" w:rsidP="00894711">
            <w:pPr>
              <w:rPr>
                <w:bCs/>
                <w:sz w:val="22"/>
                <w:szCs w:val="22"/>
              </w:rPr>
            </w:pPr>
            <w:r w:rsidRPr="0057652F">
              <w:rPr>
                <w:bCs/>
                <w:sz w:val="22"/>
                <w:szCs w:val="22"/>
              </w:rPr>
              <w:t xml:space="preserve">Governmental </w:t>
            </w:r>
            <w:r w:rsidR="00C00CAA" w:rsidRPr="0057652F">
              <w:rPr>
                <w:bCs/>
                <w:sz w:val="22"/>
                <w:szCs w:val="22"/>
              </w:rPr>
              <w:t xml:space="preserve">guidance published on 9 September </w:t>
            </w:r>
            <w:r w:rsidRPr="0057652F">
              <w:rPr>
                <w:bCs/>
                <w:sz w:val="22"/>
                <w:szCs w:val="22"/>
              </w:rPr>
              <w:t xml:space="preserve">changed the </w:t>
            </w:r>
            <w:r w:rsidR="00F27071" w:rsidRPr="0057652F">
              <w:rPr>
                <w:bCs/>
                <w:sz w:val="22"/>
                <w:szCs w:val="22"/>
              </w:rPr>
              <w:t xml:space="preserve">restrictions on the number of people who can </w:t>
            </w:r>
            <w:proofErr w:type="gramStart"/>
            <w:r w:rsidR="00F27071" w:rsidRPr="0057652F">
              <w:rPr>
                <w:bCs/>
                <w:sz w:val="22"/>
                <w:szCs w:val="22"/>
              </w:rPr>
              <w:t>meet together</w:t>
            </w:r>
            <w:proofErr w:type="gramEnd"/>
            <w:r w:rsidR="00F27071" w:rsidRPr="0057652F">
              <w:rPr>
                <w:bCs/>
                <w:sz w:val="22"/>
                <w:szCs w:val="22"/>
              </w:rPr>
              <w:t xml:space="preserve"> – the rule of 6 </w:t>
            </w:r>
            <w:r w:rsidR="00C00CAA" w:rsidRPr="0057652F">
              <w:rPr>
                <w:bCs/>
                <w:sz w:val="22"/>
                <w:szCs w:val="22"/>
              </w:rPr>
              <w:t>–</w:t>
            </w:r>
            <w:r w:rsidR="00BC3FA0" w:rsidRPr="0057652F">
              <w:rPr>
                <w:bCs/>
                <w:sz w:val="22"/>
                <w:szCs w:val="22"/>
              </w:rPr>
              <w:t xml:space="preserve">with effect from </w:t>
            </w:r>
            <w:r w:rsidR="00F27071" w:rsidRPr="0057652F">
              <w:rPr>
                <w:bCs/>
                <w:sz w:val="22"/>
                <w:szCs w:val="22"/>
              </w:rPr>
              <w:t xml:space="preserve">14 September. </w:t>
            </w:r>
          </w:p>
          <w:p w14:paraId="7891AD0A" w14:textId="77777777" w:rsidR="001C5944" w:rsidRPr="0057652F" w:rsidRDefault="001C5944" w:rsidP="00F27071">
            <w:pPr>
              <w:jc w:val="both"/>
              <w:rPr>
                <w:bCs/>
                <w:sz w:val="22"/>
                <w:szCs w:val="22"/>
              </w:rPr>
            </w:pPr>
          </w:p>
          <w:p w14:paraId="5976D703" w14:textId="55D2C15A" w:rsidR="001C5944" w:rsidRPr="0057652F" w:rsidRDefault="000B0BF2" w:rsidP="00F27071">
            <w:pPr>
              <w:jc w:val="both"/>
              <w:rPr>
                <w:bCs/>
                <w:strike/>
                <w:sz w:val="22"/>
                <w:szCs w:val="22"/>
              </w:rPr>
            </w:pPr>
            <w:r w:rsidRPr="0057652F">
              <w:rPr>
                <w:bCs/>
                <w:sz w:val="22"/>
                <w:szCs w:val="22"/>
              </w:rPr>
              <w:t>The</w:t>
            </w:r>
            <w:r w:rsidR="00F27071" w:rsidRPr="0057652F">
              <w:rPr>
                <w:bCs/>
                <w:sz w:val="22"/>
                <w:szCs w:val="22"/>
              </w:rPr>
              <w:t xml:space="preserve"> Committee </w:t>
            </w:r>
            <w:r w:rsidR="00BC3FA0" w:rsidRPr="0057652F">
              <w:rPr>
                <w:b/>
                <w:sz w:val="22"/>
                <w:szCs w:val="22"/>
              </w:rPr>
              <w:t>RESOLVED</w:t>
            </w:r>
            <w:r w:rsidR="00F27071" w:rsidRPr="0057652F">
              <w:rPr>
                <w:bCs/>
                <w:strike/>
                <w:sz w:val="22"/>
                <w:szCs w:val="22"/>
              </w:rPr>
              <w:t xml:space="preserve"> </w:t>
            </w:r>
            <w:r w:rsidR="00F27071" w:rsidRPr="0057652F">
              <w:rPr>
                <w:bCs/>
                <w:sz w:val="22"/>
                <w:szCs w:val="22"/>
              </w:rPr>
              <w:t xml:space="preserve">that as indoor exercise classes were allowed to continue to take place with larger numbers present, provided that groups of more than 6 did not mix, the </w:t>
            </w:r>
            <w:r w:rsidR="007C6395" w:rsidRPr="0057652F">
              <w:rPr>
                <w:bCs/>
                <w:sz w:val="22"/>
                <w:szCs w:val="22"/>
              </w:rPr>
              <w:t>Y</w:t>
            </w:r>
            <w:r w:rsidR="00F27071" w:rsidRPr="0057652F">
              <w:rPr>
                <w:bCs/>
                <w:sz w:val="22"/>
                <w:szCs w:val="22"/>
              </w:rPr>
              <w:t xml:space="preserve">oga, </w:t>
            </w:r>
            <w:r w:rsidR="007C6395" w:rsidRPr="0057652F">
              <w:rPr>
                <w:bCs/>
                <w:sz w:val="22"/>
                <w:szCs w:val="22"/>
              </w:rPr>
              <w:t>P</w:t>
            </w:r>
            <w:r w:rsidR="00F27071" w:rsidRPr="0057652F">
              <w:rPr>
                <w:bCs/>
                <w:sz w:val="22"/>
                <w:szCs w:val="22"/>
              </w:rPr>
              <w:t>ilates and T</w:t>
            </w:r>
            <w:r w:rsidR="001C5944" w:rsidRPr="0057652F">
              <w:rPr>
                <w:bCs/>
                <w:sz w:val="22"/>
                <w:szCs w:val="22"/>
              </w:rPr>
              <w:t>h</w:t>
            </w:r>
            <w:r w:rsidR="00F27071" w:rsidRPr="0057652F">
              <w:rPr>
                <w:bCs/>
                <w:sz w:val="22"/>
                <w:szCs w:val="22"/>
              </w:rPr>
              <w:t xml:space="preserve">ai </w:t>
            </w:r>
            <w:r w:rsidR="007C6395" w:rsidRPr="0057652F">
              <w:rPr>
                <w:bCs/>
                <w:sz w:val="22"/>
                <w:szCs w:val="22"/>
              </w:rPr>
              <w:t>C</w:t>
            </w:r>
            <w:r w:rsidR="00F27071" w:rsidRPr="0057652F">
              <w:rPr>
                <w:bCs/>
                <w:sz w:val="22"/>
                <w:szCs w:val="22"/>
              </w:rPr>
              <w:t xml:space="preserve">hi classes </w:t>
            </w:r>
            <w:r w:rsidR="00BC3FA0" w:rsidRPr="0057652F">
              <w:rPr>
                <w:bCs/>
                <w:sz w:val="22"/>
                <w:szCs w:val="22"/>
              </w:rPr>
              <w:t xml:space="preserve">should be allowed </w:t>
            </w:r>
            <w:r w:rsidR="00F27071" w:rsidRPr="0057652F">
              <w:rPr>
                <w:bCs/>
                <w:sz w:val="22"/>
                <w:szCs w:val="22"/>
              </w:rPr>
              <w:t>to continue provided that they followed the new guidance</w:t>
            </w:r>
            <w:r w:rsidR="007761C6" w:rsidRPr="0057652F">
              <w:rPr>
                <w:bCs/>
                <w:sz w:val="22"/>
                <w:szCs w:val="22"/>
              </w:rPr>
              <w:t xml:space="preserve"> and </w:t>
            </w:r>
            <w:r w:rsidR="00F27071" w:rsidRPr="0057652F">
              <w:rPr>
                <w:bCs/>
                <w:sz w:val="22"/>
                <w:szCs w:val="22"/>
              </w:rPr>
              <w:t>that the pre-schools could continue to meet in our halls as they were exempt from the rule of 6</w:t>
            </w:r>
            <w:r w:rsidR="00BC3FA0" w:rsidRPr="0057652F">
              <w:rPr>
                <w:bCs/>
                <w:sz w:val="22"/>
                <w:szCs w:val="22"/>
              </w:rPr>
              <w:t>.</w:t>
            </w:r>
            <w:r w:rsidR="00F27071" w:rsidRPr="0057652F">
              <w:rPr>
                <w:bCs/>
                <w:sz w:val="22"/>
                <w:szCs w:val="22"/>
              </w:rPr>
              <w:t xml:space="preserve"> </w:t>
            </w:r>
          </w:p>
          <w:p w14:paraId="4F310649" w14:textId="77777777" w:rsidR="001C5944" w:rsidRPr="0057652F" w:rsidRDefault="001C5944" w:rsidP="00F27071">
            <w:pPr>
              <w:jc w:val="both"/>
              <w:rPr>
                <w:bCs/>
                <w:sz w:val="22"/>
                <w:szCs w:val="22"/>
              </w:rPr>
            </w:pPr>
          </w:p>
          <w:p w14:paraId="4E42980F" w14:textId="77777777" w:rsidR="00C00CAA" w:rsidRPr="0057652F" w:rsidRDefault="00F27071" w:rsidP="00F27071">
            <w:pPr>
              <w:jc w:val="both"/>
              <w:rPr>
                <w:bCs/>
                <w:sz w:val="22"/>
                <w:szCs w:val="22"/>
              </w:rPr>
            </w:pPr>
            <w:r w:rsidRPr="0057652F">
              <w:rPr>
                <w:bCs/>
                <w:sz w:val="22"/>
                <w:szCs w:val="22"/>
              </w:rPr>
              <w:t xml:space="preserve">In all cases, the Committee had seen and were satisfied with the risk assessments produced by the organisations and with the measures they were taking to minimise the spread of the virus. The guidance also strongly advised that activities where there was a significant likelihood of groups mixing and socialising and where it would be difficult to prevent mingling and therefore breaking the law should not take place in a community facility. Examples of such activities included the WI and </w:t>
            </w:r>
            <w:r w:rsidR="000A59F2" w:rsidRPr="0057652F">
              <w:rPr>
                <w:bCs/>
                <w:sz w:val="22"/>
                <w:szCs w:val="22"/>
              </w:rPr>
              <w:t>B</w:t>
            </w:r>
            <w:r w:rsidRPr="0057652F">
              <w:rPr>
                <w:bCs/>
                <w:sz w:val="22"/>
                <w:szCs w:val="22"/>
              </w:rPr>
              <w:t xml:space="preserve">ook </w:t>
            </w:r>
            <w:r w:rsidR="000A59F2" w:rsidRPr="0057652F">
              <w:rPr>
                <w:bCs/>
                <w:sz w:val="22"/>
                <w:szCs w:val="22"/>
              </w:rPr>
              <w:t>C</w:t>
            </w:r>
            <w:r w:rsidRPr="0057652F">
              <w:rPr>
                <w:bCs/>
                <w:sz w:val="22"/>
                <w:szCs w:val="22"/>
              </w:rPr>
              <w:t xml:space="preserve">lubs. </w:t>
            </w:r>
          </w:p>
          <w:p w14:paraId="33AB5FF5" w14:textId="77777777" w:rsidR="00C00CAA" w:rsidRPr="0057652F" w:rsidRDefault="00C00CAA" w:rsidP="00F27071">
            <w:pPr>
              <w:jc w:val="both"/>
              <w:rPr>
                <w:bCs/>
                <w:sz w:val="22"/>
                <w:szCs w:val="22"/>
              </w:rPr>
            </w:pPr>
          </w:p>
          <w:p w14:paraId="751041AA" w14:textId="2D7415D0" w:rsidR="00F27071" w:rsidRPr="0057652F" w:rsidRDefault="00F27071" w:rsidP="00F27071">
            <w:pPr>
              <w:jc w:val="both"/>
              <w:rPr>
                <w:bCs/>
                <w:sz w:val="22"/>
                <w:szCs w:val="22"/>
              </w:rPr>
            </w:pPr>
            <w:r w:rsidRPr="0057652F">
              <w:rPr>
                <w:bCs/>
                <w:sz w:val="22"/>
                <w:szCs w:val="22"/>
              </w:rPr>
              <w:t xml:space="preserve">The Committee discussed the implications of the Rule of 6 for the playground and </w:t>
            </w:r>
            <w:r w:rsidR="00BC3FA0" w:rsidRPr="0057652F">
              <w:rPr>
                <w:b/>
                <w:sz w:val="22"/>
                <w:szCs w:val="22"/>
              </w:rPr>
              <w:t>RESOLVED</w:t>
            </w:r>
            <w:r w:rsidR="00BC3FA0" w:rsidRPr="0057652F">
              <w:rPr>
                <w:bCs/>
                <w:sz w:val="22"/>
                <w:szCs w:val="22"/>
              </w:rPr>
              <w:t xml:space="preserve"> </w:t>
            </w:r>
            <w:r w:rsidRPr="0057652F">
              <w:rPr>
                <w:bCs/>
                <w:sz w:val="22"/>
                <w:szCs w:val="22"/>
              </w:rPr>
              <w:t xml:space="preserve">that the Clerk should put up signs advising that no more than 6 people could be in the play area at any given time and that she should also write to Little Marlow </w:t>
            </w:r>
            <w:r w:rsidR="00D447B0" w:rsidRPr="0057652F">
              <w:rPr>
                <w:bCs/>
                <w:sz w:val="22"/>
                <w:szCs w:val="22"/>
              </w:rPr>
              <w:t>S</w:t>
            </w:r>
            <w:r w:rsidRPr="0057652F">
              <w:rPr>
                <w:bCs/>
                <w:sz w:val="22"/>
                <w:szCs w:val="22"/>
              </w:rPr>
              <w:t>chool to ask them to inform parents.</w:t>
            </w:r>
          </w:p>
          <w:p w14:paraId="2CA40531" w14:textId="2B67F933" w:rsidR="00C00CAA" w:rsidRPr="0057652F" w:rsidRDefault="00C00CAA" w:rsidP="00F27071">
            <w:pPr>
              <w:jc w:val="both"/>
              <w:rPr>
                <w:bCs/>
                <w:sz w:val="22"/>
                <w:szCs w:val="22"/>
              </w:rPr>
            </w:pPr>
          </w:p>
          <w:p w14:paraId="6D2964C5" w14:textId="10A318EC" w:rsidR="00F27071" w:rsidRPr="0057652F" w:rsidRDefault="00E6514D" w:rsidP="00E6514D">
            <w:pPr>
              <w:jc w:val="both"/>
              <w:rPr>
                <w:bCs/>
                <w:sz w:val="22"/>
                <w:szCs w:val="22"/>
              </w:rPr>
            </w:pPr>
            <w:r w:rsidRPr="0057652F">
              <w:rPr>
                <w:bCs/>
                <w:sz w:val="22"/>
                <w:szCs w:val="22"/>
              </w:rPr>
              <w:t xml:space="preserve">The Committee </w:t>
            </w:r>
            <w:r w:rsidR="00BC3FA0" w:rsidRPr="0057652F">
              <w:rPr>
                <w:b/>
                <w:sz w:val="22"/>
                <w:szCs w:val="22"/>
              </w:rPr>
              <w:t>NOTED</w:t>
            </w:r>
            <w:r w:rsidRPr="0057652F">
              <w:rPr>
                <w:bCs/>
                <w:sz w:val="22"/>
                <w:szCs w:val="22"/>
              </w:rPr>
              <w:t xml:space="preserve"> that t</w:t>
            </w:r>
            <w:r w:rsidR="00C00CAA" w:rsidRPr="0057652F">
              <w:rPr>
                <w:bCs/>
                <w:sz w:val="22"/>
                <w:szCs w:val="22"/>
              </w:rPr>
              <w:t xml:space="preserve">he rule of 6 did not apply to funerals where up to 30 people would still be able to attend, provided they observed the social distancing rules. </w:t>
            </w:r>
          </w:p>
        </w:tc>
        <w:tc>
          <w:tcPr>
            <w:tcW w:w="850" w:type="dxa"/>
            <w:shd w:val="clear" w:color="auto" w:fill="auto"/>
          </w:tcPr>
          <w:p w14:paraId="680BD439" w14:textId="2B16396C" w:rsidR="00F27071" w:rsidRPr="00C9173D" w:rsidRDefault="00F27071" w:rsidP="00F27071">
            <w:pPr>
              <w:rPr>
                <w:b/>
                <w:sz w:val="18"/>
                <w:szCs w:val="18"/>
              </w:rPr>
            </w:pPr>
          </w:p>
        </w:tc>
      </w:tr>
      <w:tr w:rsidR="00E6514D" w:rsidRPr="00203C40" w14:paraId="3A8D9B12" w14:textId="77777777" w:rsidTr="00E800EC">
        <w:trPr>
          <w:trHeight w:val="2240"/>
        </w:trPr>
        <w:tc>
          <w:tcPr>
            <w:tcW w:w="992" w:type="dxa"/>
            <w:shd w:val="clear" w:color="auto" w:fill="auto"/>
          </w:tcPr>
          <w:p w14:paraId="00A80220" w14:textId="5F59B6A6" w:rsidR="00E6514D" w:rsidRPr="0057652F" w:rsidRDefault="00E6514D" w:rsidP="00F27071">
            <w:pPr>
              <w:rPr>
                <w:b/>
                <w:sz w:val="22"/>
                <w:szCs w:val="22"/>
              </w:rPr>
            </w:pPr>
            <w:r w:rsidRPr="0057652F">
              <w:rPr>
                <w:b/>
                <w:sz w:val="22"/>
                <w:szCs w:val="22"/>
              </w:rPr>
              <w:t>1904/20</w:t>
            </w:r>
          </w:p>
        </w:tc>
        <w:tc>
          <w:tcPr>
            <w:tcW w:w="9357" w:type="dxa"/>
            <w:gridSpan w:val="2"/>
            <w:shd w:val="clear" w:color="auto" w:fill="auto"/>
          </w:tcPr>
          <w:p w14:paraId="77A4EEB7" w14:textId="584A92D6" w:rsidR="00E6514D" w:rsidRPr="0057652F" w:rsidRDefault="00E800EC" w:rsidP="00F27071">
            <w:pPr>
              <w:tabs>
                <w:tab w:val="left" w:pos="2560"/>
              </w:tabs>
              <w:jc w:val="both"/>
              <w:rPr>
                <w:b/>
                <w:sz w:val="22"/>
                <w:szCs w:val="22"/>
              </w:rPr>
            </w:pPr>
            <w:r w:rsidRPr="0057652F">
              <w:rPr>
                <w:b/>
                <w:sz w:val="22"/>
                <w:szCs w:val="22"/>
              </w:rPr>
              <w:t xml:space="preserve">4. </w:t>
            </w:r>
            <w:r w:rsidR="00E6514D" w:rsidRPr="0057652F">
              <w:rPr>
                <w:b/>
                <w:sz w:val="22"/>
                <w:szCs w:val="22"/>
              </w:rPr>
              <w:t>To consider return of BESJC to Recreation Ground</w:t>
            </w:r>
          </w:p>
          <w:p w14:paraId="37856690" w14:textId="49C7581C" w:rsidR="00E6514D" w:rsidRPr="0057652F" w:rsidRDefault="00E6514D" w:rsidP="00E800EC">
            <w:pPr>
              <w:jc w:val="both"/>
              <w:rPr>
                <w:bCs/>
                <w:sz w:val="22"/>
                <w:szCs w:val="22"/>
              </w:rPr>
            </w:pPr>
            <w:r w:rsidRPr="0057652F">
              <w:rPr>
                <w:bCs/>
                <w:sz w:val="22"/>
                <w:szCs w:val="22"/>
              </w:rPr>
              <w:t xml:space="preserve">The Committee considered </w:t>
            </w:r>
            <w:r w:rsidR="00F47970" w:rsidRPr="0057652F">
              <w:rPr>
                <w:bCs/>
                <w:sz w:val="22"/>
                <w:szCs w:val="22"/>
              </w:rPr>
              <w:t>whether</w:t>
            </w:r>
            <w:r w:rsidR="00E800EC" w:rsidRPr="0057652F">
              <w:rPr>
                <w:bCs/>
                <w:sz w:val="22"/>
                <w:szCs w:val="22"/>
              </w:rPr>
              <w:t>,</w:t>
            </w:r>
            <w:r w:rsidR="00F47970" w:rsidRPr="0057652F">
              <w:rPr>
                <w:bCs/>
                <w:sz w:val="22"/>
                <w:szCs w:val="22"/>
              </w:rPr>
              <w:t xml:space="preserve"> </w:t>
            </w:r>
            <w:r w:rsidR="00E800EC" w:rsidRPr="0057652F">
              <w:rPr>
                <w:bCs/>
                <w:sz w:val="22"/>
                <w:szCs w:val="22"/>
              </w:rPr>
              <w:t xml:space="preserve">in the light of the new guidance, </w:t>
            </w:r>
            <w:r w:rsidR="00F47970" w:rsidRPr="0057652F">
              <w:rPr>
                <w:bCs/>
                <w:sz w:val="22"/>
                <w:szCs w:val="22"/>
              </w:rPr>
              <w:t xml:space="preserve">the BEJSC </w:t>
            </w:r>
            <w:r w:rsidR="00E800EC" w:rsidRPr="0057652F">
              <w:rPr>
                <w:bCs/>
                <w:sz w:val="22"/>
                <w:szCs w:val="22"/>
              </w:rPr>
              <w:t>sh</w:t>
            </w:r>
            <w:r w:rsidR="00F47970" w:rsidRPr="0057652F">
              <w:rPr>
                <w:bCs/>
                <w:sz w:val="22"/>
                <w:szCs w:val="22"/>
              </w:rPr>
              <w:t>ould still be allowed to return to playing football on the recreation ground from the weekend of 19/20 September</w:t>
            </w:r>
            <w:r w:rsidR="00894711" w:rsidRPr="0057652F">
              <w:rPr>
                <w:bCs/>
                <w:sz w:val="22"/>
                <w:szCs w:val="22"/>
              </w:rPr>
              <w:t xml:space="preserve">. </w:t>
            </w:r>
            <w:r w:rsidR="00F47970" w:rsidRPr="0057652F">
              <w:rPr>
                <w:bCs/>
                <w:sz w:val="22"/>
                <w:szCs w:val="22"/>
              </w:rPr>
              <w:t xml:space="preserve">They </w:t>
            </w:r>
            <w:r w:rsidR="00BC3FA0" w:rsidRPr="0057652F">
              <w:rPr>
                <w:b/>
                <w:sz w:val="22"/>
                <w:szCs w:val="22"/>
              </w:rPr>
              <w:t>RESOLVED</w:t>
            </w:r>
            <w:r w:rsidR="00BC3FA0" w:rsidRPr="0057652F">
              <w:rPr>
                <w:bCs/>
                <w:sz w:val="22"/>
                <w:szCs w:val="22"/>
              </w:rPr>
              <w:t xml:space="preserve"> </w:t>
            </w:r>
            <w:r w:rsidR="00F47970" w:rsidRPr="0057652F">
              <w:rPr>
                <w:bCs/>
                <w:sz w:val="22"/>
                <w:szCs w:val="22"/>
              </w:rPr>
              <w:t>that the</w:t>
            </w:r>
            <w:r w:rsidR="00E800EC" w:rsidRPr="0057652F">
              <w:rPr>
                <w:bCs/>
                <w:sz w:val="22"/>
                <w:szCs w:val="22"/>
              </w:rPr>
              <w:t xml:space="preserve"> football</w:t>
            </w:r>
            <w:r w:rsidR="00894711" w:rsidRPr="0057652F">
              <w:rPr>
                <w:bCs/>
                <w:sz w:val="22"/>
                <w:szCs w:val="22"/>
              </w:rPr>
              <w:t xml:space="preserve"> </w:t>
            </w:r>
            <w:r w:rsidR="00F47970" w:rsidRPr="0057652F">
              <w:rPr>
                <w:bCs/>
                <w:sz w:val="22"/>
                <w:szCs w:val="22"/>
              </w:rPr>
              <w:t xml:space="preserve">could restart as organised outdoor sport for under 18s was exempt from the rule of 6. The Committee </w:t>
            </w:r>
            <w:r w:rsidR="00BC3FA0" w:rsidRPr="0057652F">
              <w:rPr>
                <w:bCs/>
                <w:sz w:val="22"/>
                <w:szCs w:val="22"/>
              </w:rPr>
              <w:t xml:space="preserve">also </w:t>
            </w:r>
            <w:r w:rsidR="00BC3FA0" w:rsidRPr="0057652F">
              <w:rPr>
                <w:b/>
                <w:sz w:val="22"/>
                <w:szCs w:val="22"/>
              </w:rPr>
              <w:t>RESOLVED</w:t>
            </w:r>
            <w:r w:rsidR="00BC3FA0" w:rsidRPr="0057652F">
              <w:rPr>
                <w:bCs/>
                <w:sz w:val="22"/>
                <w:szCs w:val="22"/>
              </w:rPr>
              <w:t xml:space="preserve"> </w:t>
            </w:r>
            <w:r w:rsidR="00F47970" w:rsidRPr="0057652F">
              <w:rPr>
                <w:bCs/>
                <w:sz w:val="22"/>
                <w:szCs w:val="22"/>
              </w:rPr>
              <w:t>that the BEJSC could keep their equipment in one of the changing rooms which would be kept locked so that it was not touched by anyone else</w:t>
            </w:r>
            <w:r w:rsidR="00BC3FA0" w:rsidRPr="0057652F">
              <w:rPr>
                <w:bCs/>
                <w:sz w:val="22"/>
                <w:szCs w:val="22"/>
              </w:rPr>
              <w:t xml:space="preserve"> and </w:t>
            </w:r>
            <w:r w:rsidR="00F47970" w:rsidRPr="0057652F">
              <w:rPr>
                <w:bCs/>
                <w:sz w:val="22"/>
                <w:szCs w:val="22"/>
              </w:rPr>
              <w:t>that the</w:t>
            </w:r>
            <w:r w:rsidR="00E800EC" w:rsidRPr="0057652F">
              <w:rPr>
                <w:bCs/>
                <w:sz w:val="22"/>
                <w:szCs w:val="22"/>
              </w:rPr>
              <w:t xml:space="preserve"> players </w:t>
            </w:r>
            <w:r w:rsidR="00F47970" w:rsidRPr="0057652F">
              <w:rPr>
                <w:bCs/>
                <w:sz w:val="22"/>
                <w:szCs w:val="22"/>
              </w:rPr>
              <w:t>could use the toilet</w:t>
            </w:r>
            <w:r w:rsidR="00E800EC" w:rsidRPr="0057652F">
              <w:rPr>
                <w:bCs/>
                <w:sz w:val="22"/>
                <w:szCs w:val="22"/>
              </w:rPr>
              <w:t xml:space="preserve">s next to the changing room provided only one person was allowed into the Pavilion at a time to ensure social distancing. </w:t>
            </w:r>
          </w:p>
          <w:p w14:paraId="486641CB" w14:textId="13BC71AA" w:rsidR="00E800EC" w:rsidRPr="0057652F" w:rsidRDefault="00E800EC" w:rsidP="00E800EC">
            <w:pPr>
              <w:jc w:val="both"/>
              <w:rPr>
                <w:bCs/>
                <w:sz w:val="22"/>
                <w:szCs w:val="22"/>
              </w:rPr>
            </w:pPr>
          </w:p>
        </w:tc>
        <w:tc>
          <w:tcPr>
            <w:tcW w:w="850" w:type="dxa"/>
            <w:shd w:val="clear" w:color="auto" w:fill="auto"/>
          </w:tcPr>
          <w:p w14:paraId="15F6DD1F" w14:textId="77777777" w:rsidR="00E6514D" w:rsidRPr="00C9173D" w:rsidRDefault="00E6514D" w:rsidP="00F27071">
            <w:pPr>
              <w:rPr>
                <w:b/>
                <w:sz w:val="18"/>
                <w:szCs w:val="18"/>
              </w:rPr>
            </w:pPr>
          </w:p>
        </w:tc>
      </w:tr>
      <w:tr w:rsidR="00E800EC" w:rsidRPr="00203C40" w14:paraId="28BDEC82" w14:textId="77777777" w:rsidTr="0028557F">
        <w:trPr>
          <w:trHeight w:val="939"/>
        </w:trPr>
        <w:tc>
          <w:tcPr>
            <w:tcW w:w="992" w:type="dxa"/>
            <w:shd w:val="clear" w:color="auto" w:fill="auto"/>
          </w:tcPr>
          <w:p w14:paraId="06D1DB79" w14:textId="0C98EBCA" w:rsidR="00E800EC" w:rsidRPr="0057652F" w:rsidRDefault="00E800EC" w:rsidP="00F27071">
            <w:pPr>
              <w:rPr>
                <w:b/>
                <w:sz w:val="22"/>
                <w:szCs w:val="22"/>
              </w:rPr>
            </w:pPr>
            <w:r w:rsidRPr="0057652F">
              <w:rPr>
                <w:b/>
                <w:sz w:val="22"/>
                <w:szCs w:val="22"/>
              </w:rPr>
              <w:t>190</w:t>
            </w:r>
            <w:r w:rsidR="0057652F">
              <w:rPr>
                <w:b/>
                <w:sz w:val="22"/>
                <w:szCs w:val="22"/>
              </w:rPr>
              <w:t>5</w:t>
            </w:r>
            <w:r w:rsidRPr="0057652F">
              <w:rPr>
                <w:b/>
                <w:sz w:val="22"/>
                <w:szCs w:val="22"/>
              </w:rPr>
              <w:t>/20</w:t>
            </w:r>
          </w:p>
        </w:tc>
        <w:tc>
          <w:tcPr>
            <w:tcW w:w="9357" w:type="dxa"/>
            <w:gridSpan w:val="2"/>
            <w:shd w:val="clear" w:color="auto" w:fill="auto"/>
          </w:tcPr>
          <w:p w14:paraId="6B95F60F" w14:textId="77777777" w:rsidR="00E800EC" w:rsidRPr="0057652F" w:rsidRDefault="00E800EC" w:rsidP="00F27071">
            <w:pPr>
              <w:tabs>
                <w:tab w:val="left" w:pos="2560"/>
              </w:tabs>
              <w:jc w:val="both"/>
              <w:rPr>
                <w:b/>
                <w:sz w:val="22"/>
                <w:szCs w:val="22"/>
              </w:rPr>
            </w:pPr>
            <w:r w:rsidRPr="0057652F">
              <w:rPr>
                <w:b/>
                <w:sz w:val="22"/>
                <w:szCs w:val="22"/>
              </w:rPr>
              <w:t>5. To consider marketing Pavilion</w:t>
            </w:r>
          </w:p>
          <w:p w14:paraId="3BDD5C91" w14:textId="6161E308" w:rsidR="00E800EC" w:rsidRPr="0057652F" w:rsidRDefault="00E800EC" w:rsidP="00F27071">
            <w:pPr>
              <w:tabs>
                <w:tab w:val="left" w:pos="2560"/>
              </w:tabs>
              <w:jc w:val="both"/>
              <w:rPr>
                <w:bCs/>
                <w:sz w:val="22"/>
                <w:szCs w:val="22"/>
              </w:rPr>
            </w:pPr>
            <w:r w:rsidRPr="0057652F">
              <w:rPr>
                <w:bCs/>
                <w:sz w:val="22"/>
                <w:szCs w:val="22"/>
              </w:rPr>
              <w:t xml:space="preserve">The Committee </w:t>
            </w:r>
            <w:r w:rsidR="00BC3FA0" w:rsidRPr="0057652F">
              <w:rPr>
                <w:b/>
                <w:sz w:val="22"/>
                <w:szCs w:val="22"/>
              </w:rPr>
              <w:t>RESOLVED</w:t>
            </w:r>
            <w:r w:rsidR="00BC3FA0" w:rsidRPr="0057652F">
              <w:rPr>
                <w:bCs/>
                <w:sz w:val="22"/>
                <w:szCs w:val="22"/>
              </w:rPr>
              <w:t xml:space="preserve"> </w:t>
            </w:r>
            <w:r w:rsidRPr="0057652F">
              <w:rPr>
                <w:bCs/>
                <w:sz w:val="22"/>
                <w:szCs w:val="22"/>
              </w:rPr>
              <w:t xml:space="preserve">that we should not </w:t>
            </w:r>
            <w:r w:rsidR="0028557F" w:rsidRPr="0057652F">
              <w:rPr>
                <w:bCs/>
                <w:sz w:val="22"/>
                <w:szCs w:val="22"/>
              </w:rPr>
              <w:t xml:space="preserve">actively </w:t>
            </w:r>
            <w:r w:rsidRPr="0057652F">
              <w:rPr>
                <w:bCs/>
                <w:sz w:val="22"/>
                <w:szCs w:val="22"/>
              </w:rPr>
              <w:t>marke</w:t>
            </w:r>
            <w:r w:rsidR="0028557F" w:rsidRPr="0057652F">
              <w:rPr>
                <w:bCs/>
                <w:sz w:val="22"/>
                <w:szCs w:val="22"/>
              </w:rPr>
              <w:t>t</w:t>
            </w:r>
            <w:r w:rsidRPr="0057652F">
              <w:rPr>
                <w:bCs/>
                <w:sz w:val="22"/>
                <w:szCs w:val="22"/>
              </w:rPr>
              <w:t xml:space="preserve"> the newly refurbished Pavilion while current restrictions were in pl</w:t>
            </w:r>
            <w:r w:rsidR="0028557F" w:rsidRPr="0057652F">
              <w:rPr>
                <w:bCs/>
                <w:sz w:val="22"/>
                <w:szCs w:val="22"/>
              </w:rPr>
              <w:t>ace.</w:t>
            </w:r>
          </w:p>
        </w:tc>
        <w:tc>
          <w:tcPr>
            <w:tcW w:w="850" w:type="dxa"/>
            <w:shd w:val="clear" w:color="auto" w:fill="auto"/>
          </w:tcPr>
          <w:p w14:paraId="3634F594" w14:textId="77777777" w:rsidR="00E800EC" w:rsidRPr="00C9173D" w:rsidRDefault="00E800EC" w:rsidP="00F27071">
            <w:pPr>
              <w:rPr>
                <w:b/>
                <w:sz w:val="18"/>
                <w:szCs w:val="18"/>
              </w:rPr>
            </w:pPr>
          </w:p>
        </w:tc>
      </w:tr>
      <w:tr w:rsidR="00F27071" w:rsidRPr="00203C40" w14:paraId="6ECED9B2" w14:textId="77777777" w:rsidTr="000F51AC">
        <w:trPr>
          <w:trHeight w:val="1165"/>
        </w:trPr>
        <w:tc>
          <w:tcPr>
            <w:tcW w:w="992" w:type="dxa"/>
            <w:shd w:val="clear" w:color="auto" w:fill="auto"/>
          </w:tcPr>
          <w:p w14:paraId="2806C948" w14:textId="776F4124" w:rsidR="00F27071" w:rsidRPr="00203C40" w:rsidRDefault="00E1276C" w:rsidP="00F27071">
            <w:pPr>
              <w:rPr>
                <w:b/>
                <w:sz w:val="22"/>
                <w:szCs w:val="22"/>
              </w:rPr>
            </w:pPr>
            <w:r>
              <w:rPr>
                <w:b/>
                <w:sz w:val="22"/>
                <w:szCs w:val="22"/>
              </w:rPr>
              <w:lastRenderedPageBreak/>
              <w:t>190</w:t>
            </w:r>
            <w:r w:rsidR="0028557F">
              <w:rPr>
                <w:b/>
                <w:sz w:val="22"/>
                <w:szCs w:val="22"/>
              </w:rPr>
              <w:t>6</w:t>
            </w:r>
            <w:r w:rsidR="00F27071" w:rsidRPr="00203C40">
              <w:rPr>
                <w:b/>
                <w:sz w:val="22"/>
                <w:szCs w:val="22"/>
              </w:rPr>
              <w:t>/20</w:t>
            </w:r>
          </w:p>
        </w:tc>
        <w:tc>
          <w:tcPr>
            <w:tcW w:w="9357" w:type="dxa"/>
            <w:gridSpan w:val="2"/>
            <w:shd w:val="clear" w:color="auto" w:fill="auto"/>
          </w:tcPr>
          <w:p w14:paraId="7609CB69" w14:textId="131B817E" w:rsidR="00AD7C51" w:rsidRPr="007E1C07" w:rsidRDefault="0028557F" w:rsidP="00AD7C51">
            <w:pPr>
              <w:tabs>
                <w:tab w:val="left" w:pos="2560"/>
              </w:tabs>
              <w:jc w:val="both"/>
              <w:rPr>
                <w:b/>
                <w:sz w:val="22"/>
                <w:szCs w:val="22"/>
              </w:rPr>
            </w:pPr>
            <w:r>
              <w:rPr>
                <w:b/>
                <w:sz w:val="22"/>
                <w:szCs w:val="22"/>
              </w:rPr>
              <w:t>6</w:t>
            </w:r>
            <w:r w:rsidR="00F27071" w:rsidRPr="00203C40">
              <w:rPr>
                <w:b/>
                <w:sz w:val="22"/>
                <w:szCs w:val="22"/>
              </w:rPr>
              <w:t xml:space="preserve">. </w:t>
            </w:r>
            <w:r w:rsidR="00AD7C51" w:rsidRPr="007E1C07">
              <w:rPr>
                <w:b/>
                <w:sz w:val="22"/>
                <w:szCs w:val="22"/>
              </w:rPr>
              <w:t xml:space="preserve">To consider NALC advice that the </w:t>
            </w:r>
            <w:r w:rsidR="00E800EC">
              <w:rPr>
                <w:b/>
                <w:sz w:val="22"/>
                <w:szCs w:val="22"/>
              </w:rPr>
              <w:t>C</w:t>
            </w:r>
            <w:r w:rsidR="00AD7C51" w:rsidRPr="007E1C07">
              <w:rPr>
                <w:b/>
                <w:sz w:val="22"/>
                <w:szCs w:val="22"/>
              </w:rPr>
              <w:t>ouncil continues to meet remotely</w:t>
            </w:r>
          </w:p>
          <w:p w14:paraId="59FEBE65" w14:textId="7438E5AE" w:rsidR="00F27071" w:rsidRPr="008C4658" w:rsidRDefault="003777AE" w:rsidP="00AD7C51">
            <w:pPr>
              <w:jc w:val="both"/>
              <w:rPr>
                <w:b/>
                <w:sz w:val="22"/>
                <w:szCs w:val="22"/>
              </w:rPr>
            </w:pPr>
            <w:r>
              <w:rPr>
                <w:bCs/>
                <w:sz w:val="22"/>
                <w:szCs w:val="22"/>
              </w:rPr>
              <w:t>T</w:t>
            </w:r>
            <w:r w:rsidR="00AD7C51" w:rsidRPr="00497B8B">
              <w:rPr>
                <w:bCs/>
                <w:sz w:val="22"/>
                <w:szCs w:val="22"/>
              </w:rPr>
              <w:t xml:space="preserve">he guidance for the safe use of </w:t>
            </w:r>
            <w:r w:rsidR="00AD7C51" w:rsidRPr="0057652F">
              <w:rPr>
                <w:bCs/>
                <w:sz w:val="22"/>
                <w:szCs w:val="22"/>
              </w:rPr>
              <w:t xml:space="preserve">multi-purpose community buildings and for the safe use of Council buildings had </w:t>
            </w:r>
            <w:r w:rsidR="00E800EC" w:rsidRPr="0057652F">
              <w:rPr>
                <w:bCs/>
                <w:sz w:val="22"/>
                <w:szCs w:val="22"/>
              </w:rPr>
              <w:t xml:space="preserve">also </w:t>
            </w:r>
            <w:r w:rsidR="00AD7C51" w:rsidRPr="0057652F">
              <w:rPr>
                <w:bCs/>
                <w:sz w:val="22"/>
                <w:szCs w:val="22"/>
              </w:rPr>
              <w:t>been updated. Th</w:t>
            </w:r>
            <w:r w:rsidR="00E800EC" w:rsidRPr="0057652F">
              <w:rPr>
                <w:bCs/>
                <w:sz w:val="22"/>
                <w:szCs w:val="22"/>
              </w:rPr>
              <w:t>is</w:t>
            </w:r>
            <w:r w:rsidR="00AD7C51" w:rsidRPr="0057652F">
              <w:rPr>
                <w:bCs/>
                <w:sz w:val="22"/>
                <w:szCs w:val="22"/>
              </w:rPr>
              <w:t xml:space="preserve"> continued to recommend that where Council meetings c</w:t>
            </w:r>
            <w:r w:rsidR="00E800EC" w:rsidRPr="0057652F">
              <w:rPr>
                <w:bCs/>
                <w:sz w:val="22"/>
                <w:szCs w:val="22"/>
              </w:rPr>
              <w:t>ould</w:t>
            </w:r>
            <w:r w:rsidR="00AD7C51" w:rsidRPr="0057652F">
              <w:rPr>
                <w:bCs/>
                <w:sz w:val="22"/>
                <w:szCs w:val="22"/>
              </w:rPr>
              <w:t xml:space="preserve"> take place digitally without the need for face to face contact, they should continue to do so. </w:t>
            </w:r>
            <w:r w:rsidR="00C21B29" w:rsidRPr="0057652F">
              <w:rPr>
                <w:bCs/>
                <w:sz w:val="22"/>
                <w:szCs w:val="22"/>
              </w:rPr>
              <w:t xml:space="preserve">It was </w:t>
            </w:r>
            <w:r w:rsidR="00AD7C51" w:rsidRPr="0057652F">
              <w:rPr>
                <w:bCs/>
                <w:sz w:val="22"/>
                <w:szCs w:val="22"/>
              </w:rPr>
              <w:t>highlighted recent guidance from NALC and BMKALC confirm</w:t>
            </w:r>
            <w:r w:rsidR="006F5C24" w:rsidRPr="0057652F">
              <w:rPr>
                <w:bCs/>
                <w:sz w:val="22"/>
                <w:szCs w:val="22"/>
              </w:rPr>
              <w:t>ed</w:t>
            </w:r>
            <w:r w:rsidR="00AD7C51" w:rsidRPr="0057652F">
              <w:rPr>
                <w:bCs/>
                <w:sz w:val="22"/>
                <w:szCs w:val="22"/>
              </w:rPr>
              <w:t xml:space="preserve"> this. </w:t>
            </w:r>
            <w:r w:rsidR="006F5C24" w:rsidRPr="0057652F">
              <w:rPr>
                <w:bCs/>
                <w:sz w:val="22"/>
                <w:szCs w:val="22"/>
              </w:rPr>
              <w:t xml:space="preserve">The </w:t>
            </w:r>
            <w:r w:rsidR="00BC3FA0" w:rsidRPr="0057652F">
              <w:rPr>
                <w:bCs/>
                <w:sz w:val="22"/>
                <w:szCs w:val="22"/>
              </w:rPr>
              <w:t>C</w:t>
            </w:r>
            <w:r w:rsidR="006F5C24" w:rsidRPr="0057652F">
              <w:rPr>
                <w:bCs/>
                <w:sz w:val="22"/>
                <w:szCs w:val="22"/>
              </w:rPr>
              <w:t xml:space="preserve">ommittee </w:t>
            </w:r>
            <w:r w:rsidR="00BC3FA0" w:rsidRPr="0057652F">
              <w:rPr>
                <w:b/>
                <w:sz w:val="22"/>
                <w:szCs w:val="22"/>
              </w:rPr>
              <w:t>RESOLVED to</w:t>
            </w:r>
            <w:r w:rsidR="0057652F" w:rsidRPr="0057652F">
              <w:rPr>
                <w:bCs/>
                <w:sz w:val="22"/>
                <w:szCs w:val="22"/>
              </w:rPr>
              <w:t xml:space="preserve"> </w:t>
            </w:r>
            <w:r w:rsidR="006F5C24" w:rsidRPr="0057652F">
              <w:rPr>
                <w:bCs/>
                <w:sz w:val="22"/>
                <w:szCs w:val="22"/>
              </w:rPr>
              <w:t xml:space="preserve">recommend to full </w:t>
            </w:r>
            <w:r w:rsidR="00E800EC" w:rsidRPr="0057652F">
              <w:rPr>
                <w:bCs/>
                <w:sz w:val="22"/>
                <w:szCs w:val="22"/>
              </w:rPr>
              <w:t>C</w:t>
            </w:r>
            <w:r w:rsidR="006F5C24" w:rsidRPr="0057652F">
              <w:rPr>
                <w:bCs/>
                <w:sz w:val="22"/>
                <w:szCs w:val="22"/>
              </w:rPr>
              <w:t xml:space="preserve">ouncil </w:t>
            </w:r>
            <w:r w:rsidR="00AD7C51" w:rsidRPr="0057652F">
              <w:rPr>
                <w:bCs/>
                <w:sz w:val="22"/>
                <w:szCs w:val="22"/>
              </w:rPr>
              <w:t>to continue to meet remotely.</w:t>
            </w:r>
          </w:p>
          <w:tbl>
            <w:tblPr>
              <w:tblW w:w="0" w:type="auto"/>
              <w:tblBorders>
                <w:top w:val="nil"/>
                <w:left w:val="nil"/>
                <w:bottom w:val="nil"/>
                <w:right w:val="nil"/>
              </w:tblBorders>
              <w:tblLayout w:type="fixed"/>
              <w:tblLook w:val="0000" w:firstRow="0" w:lastRow="0" w:firstColumn="0" w:lastColumn="0" w:noHBand="0" w:noVBand="0"/>
            </w:tblPr>
            <w:tblGrid>
              <w:gridCol w:w="9210"/>
            </w:tblGrid>
            <w:tr w:rsidR="00F27071" w:rsidRPr="008C4658" w14:paraId="35BFAA90" w14:textId="77777777" w:rsidTr="002A6997">
              <w:trPr>
                <w:trHeight w:val="68"/>
              </w:trPr>
              <w:tc>
                <w:tcPr>
                  <w:tcW w:w="9210" w:type="dxa"/>
                </w:tcPr>
                <w:p w14:paraId="4831B37D" w14:textId="1321F830" w:rsidR="00F27071" w:rsidRPr="00236BAA" w:rsidRDefault="00F27071" w:rsidP="00F27071">
                  <w:pPr>
                    <w:autoSpaceDE w:val="0"/>
                    <w:autoSpaceDN w:val="0"/>
                    <w:adjustRightInd w:val="0"/>
                    <w:jc w:val="both"/>
                    <w:rPr>
                      <w:sz w:val="22"/>
                      <w:szCs w:val="22"/>
                    </w:rPr>
                  </w:pPr>
                </w:p>
              </w:tc>
            </w:tr>
          </w:tbl>
          <w:p w14:paraId="2764A686" w14:textId="6068BCB9" w:rsidR="00F27071" w:rsidRPr="00622D15" w:rsidRDefault="00F27071" w:rsidP="00F27071">
            <w:pPr>
              <w:pStyle w:val="xmsonormal"/>
              <w:shd w:val="clear" w:color="auto" w:fill="FFFFFF"/>
              <w:spacing w:before="0" w:beforeAutospacing="0" w:after="0" w:afterAutospacing="0"/>
              <w:rPr>
                <w:sz w:val="22"/>
                <w:szCs w:val="22"/>
              </w:rPr>
            </w:pPr>
          </w:p>
        </w:tc>
        <w:tc>
          <w:tcPr>
            <w:tcW w:w="850" w:type="dxa"/>
            <w:shd w:val="clear" w:color="auto" w:fill="auto"/>
          </w:tcPr>
          <w:p w14:paraId="5B553493" w14:textId="7D0018E2" w:rsidR="00F27071" w:rsidRPr="00203C40" w:rsidRDefault="00F27071" w:rsidP="00F27071">
            <w:pPr>
              <w:rPr>
                <w:b/>
                <w:sz w:val="18"/>
                <w:szCs w:val="18"/>
              </w:rPr>
            </w:pPr>
          </w:p>
        </w:tc>
      </w:tr>
      <w:tr w:rsidR="00F27071" w:rsidRPr="00203C40" w14:paraId="0C601FD2" w14:textId="77777777" w:rsidTr="009065F5">
        <w:trPr>
          <w:trHeight w:val="301"/>
        </w:trPr>
        <w:tc>
          <w:tcPr>
            <w:tcW w:w="992" w:type="dxa"/>
            <w:tcBorders>
              <w:top w:val="single" w:sz="4" w:space="0" w:color="auto"/>
              <w:bottom w:val="single" w:sz="4" w:space="0" w:color="auto"/>
              <w:right w:val="single" w:sz="4" w:space="0" w:color="auto"/>
            </w:tcBorders>
            <w:shd w:val="clear" w:color="auto" w:fill="auto"/>
          </w:tcPr>
          <w:p w14:paraId="6D88199F" w14:textId="02875A2A" w:rsidR="00F27071" w:rsidRDefault="0088624D" w:rsidP="00F27071">
            <w:pPr>
              <w:rPr>
                <w:b/>
                <w:sz w:val="22"/>
                <w:szCs w:val="22"/>
              </w:rPr>
            </w:pPr>
            <w:r>
              <w:rPr>
                <w:b/>
                <w:sz w:val="22"/>
                <w:szCs w:val="22"/>
              </w:rPr>
              <w:t>190</w:t>
            </w:r>
            <w:r w:rsidR="0028557F">
              <w:rPr>
                <w:b/>
                <w:sz w:val="22"/>
                <w:szCs w:val="22"/>
              </w:rPr>
              <w:t>7</w:t>
            </w:r>
            <w:r w:rsidR="00F27071">
              <w:rPr>
                <w:b/>
                <w:sz w:val="22"/>
                <w:szCs w:val="22"/>
              </w:rPr>
              <w:t>/20</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tcPr>
          <w:p w14:paraId="194BDB41" w14:textId="33018FBF" w:rsidR="00F27071" w:rsidRPr="000648A7" w:rsidRDefault="0028557F" w:rsidP="00F27071">
            <w:pPr>
              <w:pStyle w:val="10"/>
              <w:rPr>
                <w:b/>
              </w:rPr>
            </w:pPr>
            <w:r>
              <w:rPr>
                <w:b/>
              </w:rPr>
              <w:t>7</w:t>
            </w:r>
            <w:r w:rsidR="0088624D">
              <w:rPr>
                <w:b/>
              </w:rPr>
              <w:t>. Items of NOTE - None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271513" w14:textId="77777777" w:rsidR="00F27071" w:rsidRPr="00203C40" w:rsidRDefault="00F27071" w:rsidP="00F27071">
            <w:pPr>
              <w:rPr>
                <w:sz w:val="22"/>
                <w:szCs w:val="22"/>
              </w:rPr>
            </w:pPr>
          </w:p>
        </w:tc>
      </w:tr>
      <w:tr w:rsidR="00F27071" w:rsidRPr="00203C40" w14:paraId="4F7808D5" w14:textId="77777777" w:rsidTr="00FB38EC">
        <w:trPr>
          <w:trHeight w:val="301"/>
        </w:trPr>
        <w:tc>
          <w:tcPr>
            <w:tcW w:w="11199" w:type="dxa"/>
            <w:gridSpan w:val="4"/>
            <w:tcBorders>
              <w:top w:val="single" w:sz="4" w:space="0" w:color="auto"/>
              <w:right w:val="single" w:sz="4" w:space="0" w:color="auto"/>
            </w:tcBorders>
            <w:shd w:val="clear" w:color="auto" w:fill="auto"/>
          </w:tcPr>
          <w:p w14:paraId="729B6B80" w14:textId="3F13329E" w:rsidR="00F27071" w:rsidRPr="00203C40" w:rsidRDefault="00F27071" w:rsidP="00F27071">
            <w:pPr>
              <w:rPr>
                <w:sz w:val="22"/>
                <w:szCs w:val="22"/>
              </w:rPr>
            </w:pPr>
            <w:r w:rsidRPr="00203C40">
              <w:rPr>
                <w:sz w:val="22"/>
                <w:szCs w:val="22"/>
              </w:rPr>
              <w:t>There being no further business to be transacted the meeting was closed at</w:t>
            </w:r>
            <w:r w:rsidR="00EA2B79">
              <w:rPr>
                <w:sz w:val="22"/>
                <w:szCs w:val="22"/>
              </w:rPr>
              <w:t xml:space="preserve"> 11.38</w:t>
            </w:r>
          </w:p>
        </w:tc>
      </w:tr>
    </w:tbl>
    <w:p w14:paraId="20CBD4F2" w14:textId="46B50205" w:rsidR="008F7226" w:rsidRDefault="008F7226" w:rsidP="00E9282E">
      <w:pPr>
        <w:rPr>
          <w:b/>
          <w:sz w:val="20"/>
          <w:szCs w:val="20"/>
        </w:rPr>
      </w:pPr>
    </w:p>
    <w:sectPr w:rsidR="008F7226" w:rsidSect="00172FD0">
      <w:headerReference w:type="even" r:id="rId11"/>
      <w:headerReference w:type="default" r:id="rId12"/>
      <w:footerReference w:type="even" r:id="rId13"/>
      <w:footerReference w:type="default" r:id="rId14"/>
      <w:headerReference w:type="first" r:id="rId15"/>
      <w:footerReference w:type="first" r:id="rId16"/>
      <w:pgSz w:w="11906" w:h="16838"/>
      <w:pgMar w:top="680" w:right="1758" w:bottom="680"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E6F39" w14:textId="77777777" w:rsidR="003C4D20" w:rsidRDefault="003C4D20">
      <w:r>
        <w:separator/>
      </w:r>
    </w:p>
  </w:endnote>
  <w:endnote w:type="continuationSeparator" w:id="0">
    <w:p w14:paraId="7936ABF1" w14:textId="77777777" w:rsidR="003C4D20" w:rsidRDefault="003C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1D1C" w14:textId="77777777" w:rsidR="007412FE" w:rsidRDefault="007412FE" w:rsidP="00A24B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A83A0" w14:textId="77777777" w:rsidR="007412FE" w:rsidRDefault="0074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CCC0" w14:textId="77777777" w:rsidR="007412FE" w:rsidRDefault="007412FE" w:rsidP="00A24B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C28D6F" w14:textId="77777777" w:rsidR="007412FE" w:rsidRDefault="007412FE" w:rsidP="000902D2">
    <w:pPr>
      <w:pStyle w:val="Footer"/>
      <w:jc w:val="right"/>
      <w:rPr>
        <w:sz w:val="20"/>
        <w:szCs w:val="20"/>
      </w:rPr>
    </w:pPr>
    <w:r w:rsidRPr="000902D2">
      <w:rPr>
        <w:sz w:val="20"/>
        <w:szCs w:val="20"/>
      </w:rPr>
      <w:t>Chairman initials</w:t>
    </w:r>
  </w:p>
  <w:p w14:paraId="2EB8B132" w14:textId="77777777" w:rsidR="007412FE" w:rsidRDefault="007412FE" w:rsidP="000902D2">
    <w:pPr>
      <w:pStyle w:val="Footer"/>
      <w:jc w:val="right"/>
      <w:rPr>
        <w:sz w:val="20"/>
        <w:szCs w:val="20"/>
      </w:rPr>
    </w:pPr>
  </w:p>
  <w:p w14:paraId="7E7284C8" w14:textId="77777777" w:rsidR="007412FE" w:rsidRPr="000902D2" w:rsidRDefault="007412FE" w:rsidP="000902D2">
    <w:pPr>
      <w:pStyle w:val="Footer"/>
      <w:jc w:val="right"/>
      <w:rPr>
        <w:sz w:val="20"/>
        <w:szCs w:val="20"/>
      </w:rPr>
    </w:pPr>
    <w:r>
      <w:rPr>
        <w:sz w:val="20"/>
        <w:szCs w:val="20"/>
      </w:rPr>
      <w:t>..</w:t>
    </w:r>
    <w:r w:rsidRPr="000902D2">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C06B" w14:textId="77777777" w:rsidR="007412FE" w:rsidRDefault="00741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04437" w14:textId="77777777" w:rsidR="003C4D20" w:rsidRDefault="003C4D20">
      <w:r>
        <w:separator/>
      </w:r>
    </w:p>
  </w:footnote>
  <w:footnote w:type="continuationSeparator" w:id="0">
    <w:p w14:paraId="7B956C65" w14:textId="77777777" w:rsidR="003C4D20" w:rsidRDefault="003C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19B5" w14:textId="77777777" w:rsidR="007412FE" w:rsidRDefault="00741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ED14" w14:textId="441E1351" w:rsidR="007412FE" w:rsidRDefault="00741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A768" w14:textId="77777777" w:rsidR="007412FE" w:rsidRDefault="00741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1590"/>
    <w:multiLevelType w:val="hybridMultilevel"/>
    <w:tmpl w:val="F1840D5C"/>
    <w:lvl w:ilvl="0" w:tplc="6ECE56E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9554CA"/>
    <w:multiLevelType w:val="hybridMultilevel"/>
    <w:tmpl w:val="C414C05A"/>
    <w:lvl w:ilvl="0" w:tplc="40C400AA">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3191CA2"/>
    <w:multiLevelType w:val="hybridMultilevel"/>
    <w:tmpl w:val="4FEC634C"/>
    <w:lvl w:ilvl="0" w:tplc="6ECE56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A73FA"/>
    <w:multiLevelType w:val="hybridMultilevel"/>
    <w:tmpl w:val="F160B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C101F"/>
    <w:multiLevelType w:val="hybridMultilevel"/>
    <w:tmpl w:val="3A1EE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D672DB"/>
    <w:multiLevelType w:val="hybridMultilevel"/>
    <w:tmpl w:val="3FBC7B2C"/>
    <w:lvl w:ilvl="0" w:tplc="BC9671D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F128EF"/>
    <w:multiLevelType w:val="multilevel"/>
    <w:tmpl w:val="0BD4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857DDD"/>
    <w:multiLevelType w:val="hybridMultilevel"/>
    <w:tmpl w:val="ABD82712"/>
    <w:lvl w:ilvl="0" w:tplc="08090017">
      <w:start w:val="1"/>
      <w:numFmt w:val="lowerLetter"/>
      <w:lvlText w:val="%1)"/>
      <w:lvlJc w:val="left"/>
      <w:pPr>
        <w:ind w:left="39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63E64"/>
    <w:multiLevelType w:val="hybridMultilevel"/>
    <w:tmpl w:val="41B8B73E"/>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59583F6D"/>
    <w:multiLevelType w:val="hybridMultilevel"/>
    <w:tmpl w:val="B6F430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5BFA3D"/>
    <w:multiLevelType w:val="hybridMultilevel"/>
    <w:tmpl w:val="F7597A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8D2123"/>
    <w:multiLevelType w:val="hybridMultilevel"/>
    <w:tmpl w:val="D5E8B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2F85D29"/>
    <w:multiLevelType w:val="hybridMultilevel"/>
    <w:tmpl w:val="595A6A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31362C1"/>
    <w:multiLevelType w:val="hybridMultilevel"/>
    <w:tmpl w:val="B2CE0A80"/>
    <w:lvl w:ilvl="0" w:tplc="B906ACA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B9E3CB3"/>
    <w:multiLevelType w:val="hybridMultilevel"/>
    <w:tmpl w:val="164A98A6"/>
    <w:lvl w:ilvl="0" w:tplc="096E451E">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73726"/>
    <w:multiLevelType w:val="multilevel"/>
    <w:tmpl w:val="F9D2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0F1FC6"/>
    <w:multiLevelType w:val="hybridMultilevel"/>
    <w:tmpl w:val="3D7C4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
  </w:num>
  <w:num w:numId="5">
    <w:abstractNumId w:val="6"/>
  </w:num>
  <w:num w:numId="6">
    <w:abstractNumId w:val="10"/>
  </w:num>
  <w:num w:numId="7">
    <w:abstractNumId w:val="2"/>
  </w:num>
  <w:num w:numId="8">
    <w:abstractNumId w:val="4"/>
  </w:num>
  <w:num w:numId="9">
    <w:abstractNumId w:val="0"/>
  </w:num>
  <w:num w:numId="10">
    <w:abstractNumId w:val="3"/>
  </w:num>
  <w:num w:numId="11">
    <w:abstractNumId w:val="16"/>
  </w:num>
  <w:num w:numId="12">
    <w:abstractNumId w:val="7"/>
  </w:num>
  <w:num w:numId="13">
    <w:abstractNumId w:val="5"/>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23B"/>
    <w:rsid w:val="00000013"/>
    <w:rsid w:val="00000754"/>
    <w:rsid w:val="000009B1"/>
    <w:rsid w:val="0000166A"/>
    <w:rsid w:val="0000332B"/>
    <w:rsid w:val="00003624"/>
    <w:rsid w:val="00003E6F"/>
    <w:rsid w:val="0000426E"/>
    <w:rsid w:val="00004399"/>
    <w:rsid w:val="00004C7B"/>
    <w:rsid w:val="0000520F"/>
    <w:rsid w:val="00006212"/>
    <w:rsid w:val="0000652F"/>
    <w:rsid w:val="00006B20"/>
    <w:rsid w:val="00006FCF"/>
    <w:rsid w:val="00007701"/>
    <w:rsid w:val="00010652"/>
    <w:rsid w:val="0001203E"/>
    <w:rsid w:val="00012594"/>
    <w:rsid w:val="00012695"/>
    <w:rsid w:val="0001288F"/>
    <w:rsid w:val="00013304"/>
    <w:rsid w:val="000143AF"/>
    <w:rsid w:val="00014BA1"/>
    <w:rsid w:val="00015059"/>
    <w:rsid w:val="00016373"/>
    <w:rsid w:val="000173E6"/>
    <w:rsid w:val="00017560"/>
    <w:rsid w:val="0001776C"/>
    <w:rsid w:val="00020641"/>
    <w:rsid w:val="00020C25"/>
    <w:rsid w:val="00021DBF"/>
    <w:rsid w:val="000221FB"/>
    <w:rsid w:val="00022891"/>
    <w:rsid w:val="00023135"/>
    <w:rsid w:val="0002313D"/>
    <w:rsid w:val="00023BC8"/>
    <w:rsid w:val="000240A7"/>
    <w:rsid w:val="00026967"/>
    <w:rsid w:val="0002739C"/>
    <w:rsid w:val="00027B6D"/>
    <w:rsid w:val="00027F2D"/>
    <w:rsid w:val="000300C0"/>
    <w:rsid w:val="00030176"/>
    <w:rsid w:val="00031100"/>
    <w:rsid w:val="0003135D"/>
    <w:rsid w:val="00031540"/>
    <w:rsid w:val="00031AEE"/>
    <w:rsid w:val="00034A36"/>
    <w:rsid w:val="00034BA9"/>
    <w:rsid w:val="0003586D"/>
    <w:rsid w:val="00035BB4"/>
    <w:rsid w:val="00036616"/>
    <w:rsid w:val="0003662D"/>
    <w:rsid w:val="0003739A"/>
    <w:rsid w:val="00037725"/>
    <w:rsid w:val="00040A5A"/>
    <w:rsid w:val="000419D3"/>
    <w:rsid w:val="00041D66"/>
    <w:rsid w:val="00043707"/>
    <w:rsid w:val="00043A57"/>
    <w:rsid w:val="00044C85"/>
    <w:rsid w:val="00044CF3"/>
    <w:rsid w:val="00045410"/>
    <w:rsid w:val="00045976"/>
    <w:rsid w:val="0004646C"/>
    <w:rsid w:val="00046A83"/>
    <w:rsid w:val="00047305"/>
    <w:rsid w:val="00047A21"/>
    <w:rsid w:val="00050424"/>
    <w:rsid w:val="0005088E"/>
    <w:rsid w:val="00051E3B"/>
    <w:rsid w:val="000520BC"/>
    <w:rsid w:val="00052E67"/>
    <w:rsid w:val="00053289"/>
    <w:rsid w:val="00053352"/>
    <w:rsid w:val="00054F6E"/>
    <w:rsid w:val="00054FBF"/>
    <w:rsid w:val="00055865"/>
    <w:rsid w:val="000572E2"/>
    <w:rsid w:val="00057B8F"/>
    <w:rsid w:val="00057E6F"/>
    <w:rsid w:val="000620FC"/>
    <w:rsid w:val="000629D4"/>
    <w:rsid w:val="00062B81"/>
    <w:rsid w:val="000648A7"/>
    <w:rsid w:val="000667B9"/>
    <w:rsid w:val="00066A1F"/>
    <w:rsid w:val="000717FF"/>
    <w:rsid w:val="000729FE"/>
    <w:rsid w:val="00072E3A"/>
    <w:rsid w:val="00072F9C"/>
    <w:rsid w:val="000731BB"/>
    <w:rsid w:val="00074104"/>
    <w:rsid w:val="00074808"/>
    <w:rsid w:val="000754B7"/>
    <w:rsid w:val="00075909"/>
    <w:rsid w:val="00076B06"/>
    <w:rsid w:val="00076D01"/>
    <w:rsid w:val="00076FA6"/>
    <w:rsid w:val="00077A6C"/>
    <w:rsid w:val="000810E8"/>
    <w:rsid w:val="00081819"/>
    <w:rsid w:val="000829AE"/>
    <w:rsid w:val="00082DCD"/>
    <w:rsid w:val="0008363E"/>
    <w:rsid w:val="0008466E"/>
    <w:rsid w:val="00084697"/>
    <w:rsid w:val="00085569"/>
    <w:rsid w:val="0008761C"/>
    <w:rsid w:val="000879C7"/>
    <w:rsid w:val="000901AD"/>
    <w:rsid w:val="0009021A"/>
    <w:rsid w:val="000902D2"/>
    <w:rsid w:val="00090BD2"/>
    <w:rsid w:val="00093062"/>
    <w:rsid w:val="00094CDD"/>
    <w:rsid w:val="00096096"/>
    <w:rsid w:val="000961C0"/>
    <w:rsid w:val="00097A2F"/>
    <w:rsid w:val="00097A54"/>
    <w:rsid w:val="000A0173"/>
    <w:rsid w:val="000A061A"/>
    <w:rsid w:val="000A076E"/>
    <w:rsid w:val="000A1591"/>
    <w:rsid w:val="000A189A"/>
    <w:rsid w:val="000A1B24"/>
    <w:rsid w:val="000A1EB5"/>
    <w:rsid w:val="000A235C"/>
    <w:rsid w:val="000A2DEE"/>
    <w:rsid w:val="000A40B7"/>
    <w:rsid w:val="000A469B"/>
    <w:rsid w:val="000A59F2"/>
    <w:rsid w:val="000A6408"/>
    <w:rsid w:val="000A6EA0"/>
    <w:rsid w:val="000A7CEE"/>
    <w:rsid w:val="000B0327"/>
    <w:rsid w:val="000B0BF2"/>
    <w:rsid w:val="000B0FD4"/>
    <w:rsid w:val="000B244E"/>
    <w:rsid w:val="000B2A88"/>
    <w:rsid w:val="000B342C"/>
    <w:rsid w:val="000B357F"/>
    <w:rsid w:val="000B4028"/>
    <w:rsid w:val="000B650B"/>
    <w:rsid w:val="000B7A4F"/>
    <w:rsid w:val="000B7D96"/>
    <w:rsid w:val="000C0A0F"/>
    <w:rsid w:val="000C0E79"/>
    <w:rsid w:val="000C143B"/>
    <w:rsid w:val="000C2475"/>
    <w:rsid w:val="000C34DF"/>
    <w:rsid w:val="000C3898"/>
    <w:rsid w:val="000C3A95"/>
    <w:rsid w:val="000C52C1"/>
    <w:rsid w:val="000C5B4A"/>
    <w:rsid w:val="000C6062"/>
    <w:rsid w:val="000C6828"/>
    <w:rsid w:val="000D055F"/>
    <w:rsid w:val="000D05D7"/>
    <w:rsid w:val="000D16E6"/>
    <w:rsid w:val="000D1E88"/>
    <w:rsid w:val="000D24AA"/>
    <w:rsid w:val="000D282B"/>
    <w:rsid w:val="000D29B7"/>
    <w:rsid w:val="000D2CFA"/>
    <w:rsid w:val="000D3CB8"/>
    <w:rsid w:val="000D4455"/>
    <w:rsid w:val="000D4C94"/>
    <w:rsid w:val="000D4CFD"/>
    <w:rsid w:val="000D552B"/>
    <w:rsid w:val="000D6008"/>
    <w:rsid w:val="000D7FA4"/>
    <w:rsid w:val="000D7FCA"/>
    <w:rsid w:val="000E0E8B"/>
    <w:rsid w:val="000E1137"/>
    <w:rsid w:val="000E1662"/>
    <w:rsid w:val="000E18BE"/>
    <w:rsid w:val="000E2DCF"/>
    <w:rsid w:val="000E3147"/>
    <w:rsid w:val="000E4196"/>
    <w:rsid w:val="000E4D18"/>
    <w:rsid w:val="000E5D13"/>
    <w:rsid w:val="000E65C9"/>
    <w:rsid w:val="000E679D"/>
    <w:rsid w:val="000E7C17"/>
    <w:rsid w:val="000F1794"/>
    <w:rsid w:val="000F1BD8"/>
    <w:rsid w:val="000F24FD"/>
    <w:rsid w:val="000F265A"/>
    <w:rsid w:val="000F2B9D"/>
    <w:rsid w:val="000F3A01"/>
    <w:rsid w:val="000F40A1"/>
    <w:rsid w:val="000F4996"/>
    <w:rsid w:val="000F4C7A"/>
    <w:rsid w:val="000F51AC"/>
    <w:rsid w:val="000F5396"/>
    <w:rsid w:val="000F74EC"/>
    <w:rsid w:val="000F7AF4"/>
    <w:rsid w:val="000F7D54"/>
    <w:rsid w:val="0010009C"/>
    <w:rsid w:val="00100241"/>
    <w:rsid w:val="00100463"/>
    <w:rsid w:val="00100E6E"/>
    <w:rsid w:val="00101468"/>
    <w:rsid w:val="00101B4E"/>
    <w:rsid w:val="00101F0D"/>
    <w:rsid w:val="001024E7"/>
    <w:rsid w:val="00102883"/>
    <w:rsid w:val="00102B03"/>
    <w:rsid w:val="00103A52"/>
    <w:rsid w:val="001044DB"/>
    <w:rsid w:val="001060D9"/>
    <w:rsid w:val="001065FD"/>
    <w:rsid w:val="00106E59"/>
    <w:rsid w:val="00110626"/>
    <w:rsid w:val="00110F63"/>
    <w:rsid w:val="001112EC"/>
    <w:rsid w:val="00111F55"/>
    <w:rsid w:val="00112752"/>
    <w:rsid w:val="001136D8"/>
    <w:rsid w:val="0011497E"/>
    <w:rsid w:val="001154ED"/>
    <w:rsid w:val="001159DF"/>
    <w:rsid w:val="001161F8"/>
    <w:rsid w:val="0011730A"/>
    <w:rsid w:val="00117687"/>
    <w:rsid w:val="00117D43"/>
    <w:rsid w:val="00120913"/>
    <w:rsid w:val="00120E7F"/>
    <w:rsid w:val="001211DE"/>
    <w:rsid w:val="00121F2F"/>
    <w:rsid w:val="0012207A"/>
    <w:rsid w:val="001221F1"/>
    <w:rsid w:val="001228E4"/>
    <w:rsid w:val="00122FAB"/>
    <w:rsid w:val="001231EF"/>
    <w:rsid w:val="00123720"/>
    <w:rsid w:val="00123FAE"/>
    <w:rsid w:val="00124E6C"/>
    <w:rsid w:val="00125241"/>
    <w:rsid w:val="001261FC"/>
    <w:rsid w:val="00126B59"/>
    <w:rsid w:val="00130671"/>
    <w:rsid w:val="001308C3"/>
    <w:rsid w:val="00130E33"/>
    <w:rsid w:val="00131237"/>
    <w:rsid w:val="00131EF1"/>
    <w:rsid w:val="00134BEF"/>
    <w:rsid w:val="00135102"/>
    <w:rsid w:val="00136418"/>
    <w:rsid w:val="001403AB"/>
    <w:rsid w:val="00141CF3"/>
    <w:rsid w:val="0014272F"/>
    <w:rsid w:val="00143F81"/>
    <w:rsid w:val="00145301"/>
    <w:rsid w:val="00146B08"/>
    <w:rsid w:val="00151986"/>
    <w:rsid w:val="00151BDD"/>
    <w:rsid w:val="00151F96"/>
    <w:rsid w:val="00153858"/>
    <w:rsid w:val="001541DB"/>
    <w:rsid w:val="0015778F"/>
    <w:rsid w:val="0015789D"/>
    <w:rsid w:val="00157B50"/>
    <w:rsid w:val="00160D70"/>
    <w:rsid w:val="0016143D"/>
    <w:rsid w:val="001617E3"/>
    <w:rsid w:val="00162ABA"/>
    <w:rsid w:val="00163086"/>
    <w:rsid w:val="00164178"/>
    <w:rsid w:val="00164716"/>
    <w:rsid w:val="0016514D"/>
    <w:rsid w:val="00166BE6"/>
    <w:rsid w:val="001676E5"/>
    <w:rsid w:val="0016787C"/>
    <w:rsid w:val="00167C31"/>
    <w:rsid w:val="00171750"/>
    <w:rsid w:val="00171C4F"/>
    <w:rsid w:val="00172856"/>
    <w:rsid w:val="00172CD4"/>
    <w:rsid w:val="00172FD0"/>
    <w:rsid w:val="001732F2"/>
    <w:rsid w:val="001737ED"/>
    <w:rsid w:val="00173A87"/>
    <w:rsid w:val="00173ECB"/>
    <w:rsid w:val="00175DE1"/>
    <w:rsid w:val="00176D0B"/>
    <w:rsid w:val="0017772B"/>
    <w:rsid w:val="00177D38"/>
    <w:rsid w:val="00180B98"/>
    <w:rsid w:val="0018222A"/>
    <w:rsid w:val="00182CD6"/>
    <w:rsid w:val="00183261"/>
    <w:rsid w:val="00183508"/>
    <w:rsid w:val="0018401E"/>
    <w:rsid w:val="00184940"/>
    <w:rsid w:val="001854AF"/>
    <w:rsid w:val="0018678E"/>
    <w:rsid w:val="00186920"/>
    <w:rsid w:val="001901F7"/>
    <w:rsid w:val="00190847"/>
    <w:rsid w:val="00190DE8"/>
    <w:rsid w:val="0019104E"/>
    <w:rsid w:val="00191708"/>
    <w:rsid w:val="00191C73"/>
    <w:rsid w:val="00192A5E"/>
    <w:rsid w:val="00192D6A"/>
    <w:rsid w:val="001931A1"/>
    <w:rsid w:val="001936F5"/>
    <w:rsid w:val="00193AD6"/>
    <w:rsid w:val="00194890"/>
    <w:rsid w:val="00194929"/>
    <w:rsid w:val="001953CC"/>
    <w:rsid w:val="001961E7"/>
    <w:rsid w:val="001969E5"/>
    <w:rsid w:val="00197577"/>
    <w:rsid w:val="001A0429"/>
    <w:rsid w:val="001A0BA9"/>
    <w:rsid w:val="001A0F60"/>
    <w:rsid w:val="001A1B22"/>
    <w:rsid w:val="001A3CB4"/>
    <w:rsid w:val="001A4A60"/>
    <w:rsid w:val="001A4E06"/>
    <w:rsid w:val="001A515A"/>
    <w:rsid w:val="001A52B0"/>
    <w:rsid w:val="001A5E9C"/>
    <w:rsid w:val="001A7325"/>
    <w:rsid w:val="001B01DA"/>
    <w:rsid w:val="001B05DB"/>
    <w:rsid w:val="001B1EDC"/>
    <w:rsid w:val="001B3098"/>
    <w:rsid w:val="001B36BB"/>
    <w:rsid w:val="001B56F6"/>
    <w:rsid w:val="001B6853"/>
    <w:rsid w:val="001B6988"/>
    <w:rsid w:val="001B69AB"/>
    <w:rsid w:val="001B722C"/>
    <w:rsid w:val="001B7C6B"/>
    <w:rsid w:val="001C113A"/>
    <w:rsid w:val="001C1BCB"/>
    <w:rsid w:val="001C1EA6"/>
    <w:rsid w:val="001C2DB9"/>
    <w:rsid w:val="001C367E"/>
    <w:rsid w:val="001C3FC8"/>
    <w:rsid w:val="001C4547"/>
    <w:rsid w:val="001C5944"/>
    <w:rsid w:val="001C5C93"/>
    <w:rsid w:val="001C6233"/>
    <w:rsid w:val="001C63CE"/>
    <w:rsid w:val="001C6C27"/>
    <w:rsid w:val="001C747A"/>
    <w:rsid w:val="001D1446"/>
    <w:rsid w:val="001D23CC"/>
    <w:rsid w:val="001D247A"/>
    <w:rsid w:val="001D2887"/>
    <w:rsid w:val="001D3517"/>
    <w:rsid w:val="001D35AA"/>
    <w:rsid w:val="001D3F67"/>
    <w:rsid w:val="001D4390"/>
    <w:rsid w:val="001D43F5"/>
    <w:rsid w:val="001D4B30"/>
    <w:rsid w:val="001D7540"/>
    <w:rsid w:val="001E070E"/>
    <w:rsid w:val="001E0932"/>
    <w:rsid w:val="001E0AF0"/>
    <w:rsid w:val="001E1F3D"/>
    <w:rsid w:val="001E4119"/>
    <w:rsid w:val="001E4207"/>
    <w:rsid w:val="001E53F9"/>
    <w:rsid w:val="001E736F"/>
    <w:rsid w:val="001F09C5"/>
    <w:rsid w:val="001F161C"/>
    <w:rsid w:val="001F1FE8"/>
    <w:rsid w:val="001F21D1"/>
    <w:rsid w:val="001F238D"/>
    <w:rsid w:val="001F2BF1"/>
    <w:rsid w:val="001F300C"/>
    <w:rsid w:val="001F397A"/>
    <w:rsid w:val="001F3BCB"/>
    <w:rsid w:val="001F4EC3"/>
    <w:rsid w:val="001F57DF"/>
    <w:rsid w:val="001F6053"/>
    <w:rsid w:val="00202582"/>
    <w:rsid w:val="00203C40"/>
    <w:rsid w:val="0020485D"/>
    <w:rsid w:val="00205550"/>
    <w:rsid w:val="00205BE2"/>
    <w:rsid w:val="00207CC9"/>
    <w:rsid w:val="00210E33"/>
    <w:rsid w:val="002116A4"/>
    <w:rsid w:val="00211ED5"/>
    <w:rsid w:val="00212B96"/>
    <w:rsid w:val="00213106"/>
    <w:rsid w:val="00213EAF"/>
    <w:rsid w:val="00214BB4"/>
    <w:rsid w:val="00214D4B"/>
    <w:rsid w:val="00214FF7"/>
    <w:rsid w:val="002151FB"/>
    <w:rsid w:val="002155C5"/>
    <w:rsid w:val="002168B4"/>
    <w:rsid w:val="00216ED0"/>
    <w:rsid w:val="002173B7"/>
    <w:rsid w:val="00220369"/>
    <w:rsid w:val="00221467"/>
    <w:rsid w:val="002219DA"/>
    <w:rsid w:val="002242DB"/>
    <w:rsid w:val="002243B4"/>
    <w:rsid w:val="00224657"/>
    <w:rsid w:val="002246D6"/>
    <w:rsid w:val="002258E3"/>
    <w:rsid w:val="002262E2"/>
    <w:rsid w:val="00226462"/>
    <w:rsid w:val="00226A3A"/>
    <w:rsid w:val="00226F65"/>
    <w:rsid w:val="00226F6F"/>
    <w:rsid w:val="0023034D"/>
    <w:rsid w:val="002307A4"/>
    <w:rsid w:val="00231970"/>
    <w:rsid w:val="002322E1"/>
    <w:rsid w:val="002328EF"/>
    <w:rsid w:val="00233C8D"/>
    <w:rsid w:val="00233EE0"/>
    <w:rsid w:val="002344A8"/>
    <w:rsid w:val="00236039"/>
    <w:rsid w:val="00236380"/>
    <w:rsid w:val="00236BAA"/>
    <w:rsid w:val="00236C9A"/>
    <w:rsid w:val="002370DD"/>
    <w:rsid w:val="00237216"/>
    <w:rsid w:val="00237970"/>
    <w:rsid w:val="0024098E"/>
    <w:rsid w:val="00240CFA"/>
    <w:rsid w:val="00241D61"/>
    <w:rsid w:val="00241FD2"/>
    <w:rsid w:val="00241FF6"/>
    <w:rsid w:val="00242A4F"/>
    <w:rsid w:val="00242C8C"/>
    <w:rsid w:val="0024310E"/>
    <w:rsid w:val="00243CEB"/>
    <w:rsid w:val="00244990"/>
    <w:rsid w:val="00244B37"/>
    <w:rsid w:val="00245082"/>
    <w:rsid w:val="00246E4B"/>
    <w:rsid w:val="002506C5"/>
    <w:rsid w:val="002515DC"/>
    <w:rsid w:val="0025244C"/>
    <w:rsid w:val="00252690"/>
    <w:rsid w:val="00252A53"/>
    <w:rsid w:val="00252D9E"/>
    <w:rsid w:val="00254E1D"/>
    <w:rsid w:val="00254F04"/>
    <w:rsid w:val="002555D0"/>
    <w:rsid w:val="0025578A"/>
    <w:rsid w:val="00255BB5"/>
    <w:rsid w:val="00256127"/>
    <w:rsid w:val="002562B9"/>
    <w:rsid w:val="00256393"/>
    <w:rsid w:val="0025762C"/>
    <w:rsid w:val="00257BC0"/>
    <w:rsid w:val="00260E9D"/>
    <w:rsid w:val="002615BF"/>
    <w:rsid w:val="0026161C"/>
    <w:rsid w:val="00261BCF"/>
    <w:rsid w:val="00261EAE"/>
    <w:rsid w:val="00262059"/>
    <w:rsid w:val="00262E29"/>
    <w:rsid w:val="002631E1"/>
    <w:rsid w:val="002637A0"/>
    <w:rsid w:val="00263A65"/>
    <w:rsid w:val="00263D3B"/>
    <w:rsid w:val="0026405A"/>
    <w:rsid w:val="00265596"/>
    <w:rsid w:val="00266232"/>
    <w:rsid w:val="00266A43"/>
    <w:rsid w:val="002676EA"/>
    <w:rsid w:val="002707A8"/>
    <w:rsid w:val="00270900"/>
    <w:rsid w:val="0027141B"/>
    <w:rsid w:val="0027152F"/>
    <w:rsid w:val="002717AC"/>
    <w:rsid w:val="00272300"/>
    <w:rsid w:val="00272C6E"/>
    <w:rsid w:val="0027399A"/>
    <w:rsid w:val="00274129"/>
    <w:rsid w:val="00275040"/>
    <w:rsid w:val="00275806"/>
    <w:rsid w:val="002759CE"/>
    <w:rsid w:val="00276448"/>
    <w:rsid w:val="00277727"/>
    <w:rsid w:val="002779A1"/>
    <w:rsid w:val="002802CF"/>
    <w:rsid w:val="00281278"/>
    <w:rsid w:val="00282099"/>
    <w:rsid w:val="00282E92"/>
    <w:rsid w:val="0028322B"/>
    <w:rsid w:val="00283280"/>
    <w:rsid w:val="00283BF7"/>
    <w:rsid w:val="00283C73"/>
    <w:rsid w:val="0028557F"/>
    <w:rsid w:val="00286671"/>
    <w:rsid w:val="00286A51"/>
    <w:rsid w:val="00286D13"/>
    <w:rsid w:val="0028704A"/>
    <w:rsid w:val="002900C5"/>
    <w:rsid w:val="002908DC"/>
    <w:rsid w:val="00290DC9"/>
    <w:rsid w:val="0029111A"/>
    <w:rsid w:val="0029132F"/>
    <w:rsid w:val="00291FEA"/>
    <w:rsid w:val="00292E4B"/>
    <w:rsid w:val="002934A5"/>
    <w:rsid w:val="00293BAE"/>
    <w:rsid w:val="00294262"/>
    <w:rsid w:val="00294911"/>
    <w:rsid w:val="00294BF7"/>
    <w:rsid w:val="00294CBA"/>
    <w:rsid w:val="00294D77"/>
    <w:rsid w:val="00294F2A"/>
    <w:rsid w:val="0029510C"/>
    <w:rsid w:val="00295D0E"/>
    <w:rsid w:val="002960DC"/>
    <w:rsid w:val="00296275"/>
    <w:rsid w:val="00296457"/>
    <w:rsid w:val="00297687"/>
    <w:rsid w:val="002977A0"/>
    <w:rsid w:val="00297B46"/>
    <w:rsid w:val="002A0B76"/>
    <w:rsid w:val="002A1F4D"/>
    <w:rsid w:val="002A2089"/>
    <w:rsid w:val="002A261A"/>
    <w:rsid w:val="002A2996"/>
    <w:rsid w:val="002A3CE3"/>
    <w:rsid w:val="002A3F8E"/>
    <w:rsid w:val="002A43BF"/>
    <w:rsid w:val="002A4BA3"/>
    <w:rsid w:val="002A4E90"/>
    <w:rsid w:val="002A6491"/>
    <w:rsid w:val="002A6818"/>
    <w:rsid w:val="002A6997"/>
    <w:rsid w:val="002A76E8"/>
    <w:rsid w:val="002A7B6A"/>
    <w:rsid w:val="002B019D"/>
    <w:rsid w:val="002B0955"/>
    <w:rsid w:val="002B0AA4"/>
    <w:rsid w:val="002B1445"/>
    <w:rsid w:val="002B2189"/>
    <w:rsid w:val="002B254D"/>
    <w:rsid w:val="002B2F79"/>
    <w:rsid w:val="002B3111"/>
    <w:rsid w:val="002B3C98"/>
    <w:rsid w:val="002B3F56"/>
    <w:rsid w:val="002B3F8D"/>
    <w:rsid w:val="002B3FD2"/>
    <w:rsid w:val="002B4A0F"/>
    <w:rsid w:val="002B73D5"/>
    <w:rsid w:val="002B75B4"/>
    <w:rsid w:val="002C0DCB"/>
    <w:rsid w:val="002C152D"/>
    <w:rsid w:val="002C15DF"/>
    <w:rsid w:val="002C2A56"/>
    <w:rsid w:val="002C30F1"/>
    <w:rsid w:val="002C3E25"/>
    <w:rsid w:val="002C40C2"/>
    <w:rsid w:val="002C418D"/>
    <w:rsid w:val="002C41B5"/>
    <w:rsid w:val="002C4283"/>
    <w:rsid w:val="002C46FE"/>
    <w:rsid w:val="002C498D"/>
    <w:rsid w:val="002C5233"/>
    <w:rsid w:val="002C57CB"/>
    <w:rsid w:val="002C638B"/>
    <w:rsid w:val="002C673C"/>
    <w:rsid w:val="002C6A85"/>
    <w:rsid w:val="002C7992"/>
    <w:rsid w:val="002C7C8A"/>
    <w:rsid w:val="002C7D40"/>
    <w:rsid w:val="002D1B5E"/>
    <w:rsid w:val="002D1FDF"/>
    <w:rsid w:val="002D3042"/>
    <w:rsid w:val="002D3521"/>
    <w:rsid w:val="002D40E2"/>
    <w:rsid w:val="002D469E"/>
    <w:rsid w:val="002D4991"/>
    <w:rsid w:val="002D52E3"/>
    <w:rsid w:val="002D7361"/>
    <w:rsid w:val="002D74FA"/>
    <w:rsid w:val="002E0F6A"/>
    <w:rsid w:val="002E41F5"/>
    <w:rsid w:val="002E4C1B"/>
    <w:rsid w:val="002E5449"/>
    <w:rsid w:val="002E7170"/>
    <w:rsid w:val="002E74C1"/>
    <w:rsid w:val="002E7B41"/>
    <w:rsid w:val="002F0165"/>
    <w:rsid w:val="002F07D6"/>
    <w:rsid w:val="002F0D1A"/>
    <w:rsid w:val="002F15C4"/>
    <w:rsid w:val="002F1600"/>
    <w:rsid w:val="002F19A3"/>
    <w:rsid w:val="002F1F95"/>
    <w:rsid w:val="002F216D"/>
    <w:rsid w:val="002F2263"/>
    <w:rsid w:val="002F277E"/>
    <w:rsid w:val="002F46CB"/>
    <w:rsid w:val="002F4F9F"/>
    <w:rsid w:val="002F51D5"/>
    <w:rsid w:val="002F6FA2"/>
    <w:rsid w:val="002F7B5E"/>
    <w:rsid w:val="002F7C9D"/>
    <w:rsid w:val="00300FBB"/>
    <w:rsid w:val="00300FCA"/>
    <w:rsid w:val="003023FF"/>
    <w:rsid w:val="00302499"/>
    <w:rsid w:val="003025FF"/>
    <w:rsid w:val="003027CA"/>
    <w:rsid w:val="0030487F"/>
    <w:rsid w:val="00304CE4"/>
    <w:rsid w:val="00305F63"/>
    <w:rsid w:val="00307FD9"/>
    <w:rsid w:val="00311917"/>
    <w:rsid w:val="00312C28"/>
    <w:rsid w:val="00313569"/>
    <w:rsid w:val="00313686"/>
    <w:rsid w:val="00313967"/>
    <w:rsid w:val="00314315"/>
    <w:rsid w:val="00314CB6"/>
    <w:rsid w:val="003160EA"/>
    <w:rsid w:val="00317E5B"/>
    <w:rsid w:val="00320D15"/>
    <w:rsid w:val="00320F05"/>
    <w:rsid w:val="003214E7"/>
    <w:rsid w:val="00321801"/>
    <w:rsid w:val="00321B96"/>
    <w:rsid w:val="0032215A"/>
    <w:rsid w:val="003222EC"/>
    <w:rsid w:val="003225AA"/>
    <w:rsid w:val="00323DD1"/>
    <w:rsid w:val="003240C3"/>
    <w:rsid w:val="0032498A"/>
    <w:rsid w:val="00325586"/>
    <w:rsid w:val="00326DE7"/>
    <w:rsid w:val="0032744F"/>
    <w:rsid w:val="00330096"/>
    <w:rsid w:val="0033043D"/>
    <w:rsid w:val="00331F93"/>
    <w:rsid w:val="003331F1"/>
    <w:rsid w:val="00333321"/>
    <w:rsid w:val="003345E3"/>
    <w:rsid w:val="00335ED7"/>
    <w:rsid w:val="00336AA5"/>
    <w:rsid w:val="00337F3C"/>
    <w:rsid w:val="00340906"/>
    <w:rsid w:val="00340E49"/>
    <w:rsid w:val="00342071"/>
    <w:rsid w:val="00342E7C"/>
    <w:rsid w:val="0034393E"/>
    <w:rsid w:val="00344076"/>
    <w:rsid w:val="003442D5"/>
    <w:rsid w:val="003442E0"/>
    <w:rsid w:val="003449D2"/>
    <w:rsid w:val="00344A06"/>
    <w:rsid w:val="00344AC6"/>
    <w:rsid w:val="0034573F"/>
    <w:rsid w:val="00345C07"/>
    <w:rsid w:val="0034726A"/>
    <w:rsid w:val="003473F4"/>
    <w:rsid w:val="0035041C"/>
    <w:rsid w:val="0035055D"/>
    <w:rsid w:val="003505F5"/>
    <w:rsid w:val="00351FBB"/>
    <w:rsid w:val="003534C1"/>
    <w:rsid w:val="003538F7"/>
    <w:rsid w:val="003539E2"/>
    <w:rsid w:val="003547BC"/>
    <w:rsid w:val="00354E22"/>
    <w:rsid w:val="0035546E"/>
    <w:rsid w:val="00355E83"/>
    <w:rsid w:val="00356763"/>
    <w:rsid w:val="00356AC9"/>
    <w:rsid w:val="00356B76"/>
    <w:rsid w:val="00356BE6"/>
    <w:rsid w:val="00356D50"/>
    <w:rsid w:val="00356F01"/>
    <w:rsid w:val="0036005F"/>
    <w:rsid w:val="003626AD"/>
    <w:rsid w:val="00362A2F"/>
    <w:rsid w:val="003632DD"/>
    <w:rsid w:val="00364E1C"/>
    <w:rsid w:val="003657F2"/>
    <w:rsid w:val="00365F58"/>
    <w:rsid w:val="00366BAE"/>
    <w:rsid w:val="0036747E"/>
    <w:rsid w:val="00367869"/>
    <w:rsid w:val="00367975"/>
    <w:rsid w:val="00367ED5"/>
    <w:rsid w:val="003706F3"/>
    <w:rsid w:val="003707D8"/>
    <w:rsid w:val="003708AB"/>
    <w:rsid w:val="00370EAD"/>
    <w:rsid w:val="003714BB"/>
    <w:rsid w:val="00371513"/>
    <w:rsid w:val="0037157E"/>
    <w:rsid w:val="003719F9"/>
    <w:rsid w:val="00371A40"/>
    <w:rsid w:val="003726E4"/>
    <w:rsid w:val="00372E97"/>
    <w:rsid w:val="00373204"/>
    <w:rsid w:val="003734D7"/>
    <w:rsid w:val="00373CF1"/>
    <w:rsid w:val="00374129"/>
    <w:rsid w:val="00375075"/>
    <w:rsid w:val="00375258"/>
    <w:rsid w:val="00375CCC"/>
    <w:rsid w:val="00375E8E"/>
    <w:rsid w:val="00376B7E"/>
    <w:rsid w:val="00376DF8"/>
    <w:rsid w:val="003777AE"/>
    <w:rsid w:val="00377F62"/>
    <w:rsid w:val="00380D09"/>
    <w:rsid w:val="0038112E"/>
    <w:rsid w:val="003815E4"/>
    <w:rsid w:val="003816BA"/>
    <w:rsid w:val="003817E8"/>
    <w:rsid w:val="00381985"/>
    <w:rsid w:val="00382D6E"/>
    <w:rsid w:val="00383F78"/>
    <w:rsid w:val="00384932"/>
    <w:rsid w:val="0038548B"/>
    <w:rsid w:val="003865E5"/>
    <w:rsid w:val="00387E46"/>
    <w:rsid w:val="00390A05"/>
    <w:rsid w:val="00391AC2"/>
    <w:rsid w:val="00391C05"/>
    <w:rsid w:val="00391EDC"/>
    <w:rsid w:val="003921C8"/>
    <w:rsid w:val="00393DEA"/>
    <w:rsid w:val="00394747"/>
    <w:rsid w:val="00394BFC"/>
    <w:rsid w:val="00395036"/>
    <w:rsid w:val="003957CA"/>
    <w:rsid w:val="00395B6A"/>
    <w:rsid w:val="00395EED"/>
    <w:rsid w:val="00397C34"/>
    <w:rsid w:val="003A1136"/>
    <w:rsid w:val="003A14D7"/>
    <w:rsid w:val="003A1FBF"/>
    <w:rsid w:val="003A2405"/>
    <w:rsid w:val="003A28E5"/>
    <w:rsid w:val="003A2A8D"/>
    <w:rsid w:val="003A348B"/>
    <w:rsid w:val="003A3E35"/>
    <w:rsid w:val="003A3EFD"/>
    <w:rsid w:val="003A591C"/>
    <w:rsid w:val="003A6603"/>
    <w:rsid w:val="003A6ECA"/>
    <w:rsid w:val="003A6F54"/>
    <w:rsid w:val="003A72EC"/>
    <w:rsid w:val="003A74BA"/>
    <w:rsid w:val="003A7583"/>
    <w:rsid w:val="003B202D"/>
    <w:rsid w:val="003B20C3"/>
    <w:rsid w:val="003B2A77"/>
    <w:rsid w:val="003B3000"/>
    <w:rsid w:val="003B3099"/>
    <w:rsid w:val="003B3BA8"/>
    <w:rsid w:val="003B4571"/>
    <w:rsid w:val="003B5111"/>
    <w:rsid w:val="003B5C8C"/>
    <w:rsid w:val="003B6E42"/>
    <w:rsid w:val="003C0282"/>
    <w:rsid w:val="003C0C5D"/>
    <w:rsid w:val="003C1963"/>
    <w:rsid w:val="003C281A"/>
    <w:rsid w:val="003C2B75"/>
    <w:rsid w:val="003C32AD"/>
    <w:rsid w:val="003C3F2E"/>
    <w:rsid w:val="003C44D4"/>
    <w:rsid w:val="003C4907"/>
    <w:rsid w:val="003C4D20"/>
    <w:rsid w:val="003C5471"/>
    <w:rsid w:val="003C569F"/>
    <w:rsid w:val="003C579D"/>
    <w:rsid w:val="003C592F"/>
    <w:rsid w:val="003C5A29"/>
    <w:rsid w:val="003C5B35"/>
    <w:rsid w:val="003C66C9"/>
    <w:rsid w:val="003C6F0E"/>
    <w:rsid w:val="003C6F76"/>
    <w:rsid w:val="003C7D14"/>
    <w:rsid w:val="003D1317"/>
    <w:rsid w:val="003D1376"/>
    <w:rsid w:val="003D1933"/>
    <w:rsid w:val="003D1D95"/>
    <w:rsid w:val="003D1DA3"/>
    <w:rsid w:val="003D250A"/>
    <w:rsid w:val="003D2EDD"/>
    <w:rsid w:val="003D3B98"/>
    <w:rsid w:val="003D40D9"/>
    <w:rsid w:val="003D4E95"/>
    <w:rsid w:val="003D5120"/>
    <w:rsid w:val="003D5FB6"/>
    <w:rsid w:val="003D6092"/>
    <w:rsid w:val="003D6A4E"/>
    <w:rsid w:val="003D6F05"/>
    <w:rsid w:val="003D71DE"/>
    <w:rsid w:val="003D7D47"/>
    <w:rsid w:val="003D7D85"/>
    <w:rsid w:val="003E1248"/>
    <w:rsid w:val="003E3736"/>
    <w:rsid w:val="003E3B93"/>
    <w:rsid w:val="003E43C0"/>
    <w:rsid w:val="003E44A0"/>
    <w:rsid w:val="003E5C3C"/>
    <w:rsid w:val="003E5E0B"/>
    <w:rsid w:val="003E71AD"/>
    <w:rsid w:val="003E7CB0"/>
    <w:rsid w:val="003F005A"/>
    <w:rsid w:val="003F06ED"/>
    <w:rsid w:val="003F0C9C"/>
    <w:rsid w:val="003F410F"/>
    <w:rsid w:val="003F4154"/>
    <w:rsid w:val="003F4639"/>
    <w:rsid w:val="003F492C"/>
    <w:rsid w:val="003F559D"/>
    <w:rsid w:val="003F7B41"/>
    <w:rsid w:val="004000D6"/>
    <w:rsid w:val="00400CBF"/>
    <w:rsid w:val="00401206"/>
    <w:rsid w:val="00401954"/>
    <w:rsid w:val="00401E0F"/>
    <w:rsid w:val="004030A9"/>
    <w:rsid w:val="004044C8"/>
    <w:rsid w:val="00407839"/>
    <w:rsid w:val="004101D5"/>
    <w:rsid w:val="00410476"/>
    <w:rsid w:val="00412111"/>
    <w:rsid w:val="00412ABE"/>
    <w:rsid w:val="004140E8"/>
    <w:rsid w:val="004156EF"/>
    <w:rsid w:val="00415E03"/>
    <w:rsid w:val="004165B2"/>
    <w:rsid w:val="0041665D"/>
    <w:rsid w:val="004168A6"/>
    <w:rsid w:val="00416F7E"/>
    <w:rsid w:val="00417E6A"/>
    <w:rsid w:val="00417F35"/>
    <w:rsid w:val="00417FC3"/>
    <w:rsid w:val="00420CF5"/>
    <w:rsid w:val="00422C0F"/>
    <w:rsid w:val="0042410B"/>
    <w:rsid w:val="0042438B"/>
    <w:rsid w:val="00424830"/>
    <w:rsid w:val="004248B6"/>
    <w:rsid w:val="00424CEC"/>
    <w:rsid w:val="0042556C"/>
    <w:rsid w:val="0042698C"/>
    <w:rsid w:val="004304B9"/>
    <w:rsid w:val="004310A3"/>
    <w:rsid w:val="00435259"/>
    <w:rsid w:val="004356B3"/>
    <w:rsid w:val="00435B7A"/>
    <w:rsid w:val="00435D59"/>
    <w:rsid w:val="004364BD"/>
    <w:rsid w:val="00436507"/>
    <w:rsid w:val="00436629"/>
    <w:rsid w:val="00436A34"/>
    <w:rsid w:val="00436B71"/>
    <w:rsid w:val="00437732"/>
    <w:rsid w:val="004412F5"/>
    <w:rsid w:val="00441DBE"/>
    <w:rsid w:val="00442611"/>
    <w:rsid w:val="00442634"/>
    <w:rsid w:val="00442DFF"/>
    <w:rsid w:val="00443068"/>
    <w:rsid w:val="004431E7"/>
    <w:rsid w:val="004437DC"/>
    <w:rsid w:val="00444553"/>
    <w:rsid w:val="004445F4"/>
    <w:rsid w:val="00444F39"/>
    <w:rsid w:val="0044652F"/>
    <w:rsid w:val="004469B1"/>
    <w:rsid w:val="004474CA"/>
    <w:rsid w:val="004475F7"/>
    <w:rsid w:val="00447AD7"/>
    <w:rsid w:val="00447FD1"/>
    <w:rsid w:val="00450507"/>
    <w:rsid w:val="004521E4"/>
    <w:rsid w:val="00453DF7"/>
    <w:rsid w:val="00455662"/>
    <w:rsid w:val="00456080"/>
    <w:rsid w:val="004569A5"/>
    <w:rsid w:val="00456A3D"/>
    <w:rsid w:val="00456DEF"/>
    <w:rsid w:val="00456E2B"/>
    <w:rsid w:val="00457396"/>
    <w:rsid w:val="00457426"/>
    <w:rsid w:val="004576B6"/>
    <w:rsid w:val="00457E45"/>
    <w:rsid w:val="00460385"/>
    <w:rsid w:val="004603CB"/>
    <w:rsid w:val="0046064D"/>
    <w:rsid w:val="00460F31"/>
    <w:rsid w:val="0046108A"/>
    <w:rsid w:val="00461D22"/>
    <w:rsid w:val="00462371"/>
    <w:rsid w:val="004625A3"/>
    <w:rsid w:val="0046261F"/>
    <w:rsid w:val="00462BB8"/>
    <w:rsid w:val="00463E70"/>
    <w:rsid w:val="00464240"/>
    <w:rsid w:val="00464E51"/>
    <w:rsid w:val="00465391"/>
    <w:rsid w:val="00467819"/>
    <w:rsid w:val="00467F77"/>
    <w:rsid w:val="0047053C"/>
    <w:rsid w:val="0047077D"/>
    <w:rsid w:val="004712E0"/>
    <w:rsid w:val="004713F8"/>
    <w:rsid w:val="004715D6"/>
    <w:rsid w:val="004718F7"/>
    <w:rsid w:val="00471C9D"/>
    <w:rsid w:val="0047259A"/>
    <w:rsid w:val="004727F1"/>
    <w:rsid w:val="00472AD9"/>
    <w:rsid w:val="00472BF0"/>
    <w:rsid w:val="00473422"/>
    <w:rsid w:val="00473F38"/>
    <w:rsid w:val="004740EC"/>
    <w:rsid w:val="00474326"/>
    <w:rsid w:val="00474AD3"/>
    <w:rsid w:val="004752F8"/>
    <w:rsid w:val="004755A7"/>
    <w:rsid w:val="0047644F"/>
    <w:rsid w:val="004769E0"/>
    <w:rsid w:val="00476BD5"/>
    <w:rsid w:val="00480452"/>
    <w:rsid w:val="00480C69"/>
    <w:rsid w:val="00481497"/>
    <w:rsid w:val="00481B37"/>
    <w:rsid w:val="00482F45"/>
    <w:rsid w:val="00483132"/>
    <w:rsid w:val="00483F59"/>
    <w:rsid w:val="004842F0"/>
    <w:rsid w:val="00484567"/>
    <w:rsid w:val="0048483E"/>
    <w:rsid w:val="0048492A"/>
    <w:rsid w:val="00484BA9"/>
    <w:rsid w:val="00485867"/>
    <w:rsid w:val="0048610A"/>
    <w:rsid w:val="004870CD"/>
    <w:rsid w:val="00487454"/>
    <w:rsid w:val="0049051B"/>
    <w:rsid w:val="00490FD2"/>
    <w:rsid w:val="00492ACC"/>
    <w:rsid w:val="00492FE9"/>
    <w:rsid w:val="00494FC3"/>
    <w:rsid w:val="00495BFB"/>
    <w:rsid w:val="004965CC"/>
    <w:rsid w:val="00497586"/>
    <w:rsid w:val="004976FE"/>
    <w:rsid w:val="00497B24"/>
    <w:rsid w:val="004A0C01"/>
    <w:rsid w:val="004A0EB9"/>
    <w:rsid w:val="004A1F81"/>
    <w:rsid w:val="004A2322"/>
    <w:rsid w:val="004A2778"/>
    <w:rsid w:val="004A2B2C"/>
    <w:rsid w:val="004A2E65"/>
    <w:rsid w:val="004A364A"/>
    <w:rsid w:val="004A3727"/>
    <w:rsid w:val="004A3D44"/>
    <w:rsid w:val="004A43C7"/>
    <w:rsid w:val="004A4613"/>
    <w:rsid w:val="004A48B7"/>
    <w:rsid w:val="004A4D36"/>
    <w:rsid w:val="004A5CDE"/>
    <w:rsid w:val="004A6107"/>
    <w:rsid w:val="004A62B6"/>
    <w:rsid w:val="004A6506"/>
    <w:rsid w:val="004A674A"/>
    <w:rsid w:val="004A6804"/>
    <w:rsid w:val="004A68A4"/>
    <w:rsid w:val="004B0B61"/>
    <w:rsid w:val="004B0C23"/>
    <w:rsid w:val="004B12E1"/>
    <w:rsid w:val="004B1F1C"/>
    <w:rsid w:val="004B2E51"/>
    <w:rsid w:val="004B32D2"/>
    <w:rsid w:val="004B3653"/>
    <w:rsid w:val="004B3ED2"/>
    <w:rsid w:val="004B51C8"/>
    <w:rsid w:val="004B60EA"/>
    <w:rsid w:val="004B6464"/>
    <w:rsid w:val="004B7759"/>
    <w:rsid w:val="004C03AD"/>
    <w:rsid w:val="004C1851"/>
    <w:rsid w:val="004C1878"/>
    <w:rsid w:val="004C23E2"/>
    <w:rsid w:val="004C24F1"/>
    <w:rsid w:val="004C2FF3"/>
    <w:rsid w:val="004C32C7"/>
    <w:rsid w:val="004C4530"/>
    <w:rsid w:val="004C4A33"/>
    <w:rsid w:val="004C4CC0"/>
    <w:rsid w:val="004C4E38"/>
    <w:rsid w:val="004C4E88"/>
    <w:rsid w:val="004C53CF"/>
    <w:rsid w:val="004C545C"/>
    <w:rsid w:val="004C6520"/>
    <w:rsid w:val="004C73A3"/>
    <w:rsid w:val="004D029F"/>
    <w:rsid w:val="004D0C63"/>
    <w:rsid w:val="004D0E41"/>
    <w:rsid w:val="004D1971"/>
    <w:rsid w:val="004D20AB"/>
    <w:rsid w:val="004D2515"/>
    <w:rsid w:val="004D2ACA"/>
    <w:rsid w:val="004D3018"/>
    <w:rsid w:val="004D3448"/>
    <w:rsid w:val="004D34CF"/>
    <w:rsid w:val="004D3960"/>
    <w:rsid w:val="004D415C"/>
    <w:rsid w:val="004D51A3"/>
    <w:rsid w:val="004D6731"/>
    <w:rsid w:val="004D696C"/>
    <w:rsid w:val="004D7176"/>
    <w:rsid w:val="004E00B3"/>
    <w:rsid w:val="004E0229"/>
    <w:rsid w:val="004E100D"/>
    <w:rsid w:val="004E2D59"/>
    <w:rsid w:val="004E35C6"/>
    <w:rsid w:val="004E424D"/>
    <w:rsid w:val="004E4B10"/>
    <w:rsid w:val="004E51EF"/>
    <w:rsid w:val="004E5C60"/>
    <w:rsid w:val="004E6DD3"/>
    <w:rsid w:val="004E7408"/>
    <w:rsid w:val="004F08CA"/>
    <w:rsid w:val="004F0A11"/>
    <w:rsid w:val="004F27BC"/>
    <w:rsid w:val="004F7E85"/>
    <w:rsid w:val="005001B1"/>
    <w:rsid w:val="005007DA"/>
    <w:rsid w:val="00500F47"/>
    <w:rsid w:val="00502B56"/>
    <w:rsid w:val="00502F21"/>
    <w:rsid w:val="0050320A"/>
    <w:rsid w:val="00503B71"/>
    <w:rsid w:val="005068E9"/>
    <w:rsid w:val="00510023"/>
    <w:rsid w:val="0051020D"/>
    <w:rsid w:val="005108ED"/>
    <w:rsid w:val="00510B20"/>
    <w:rsid w:val="00510F6A"/>
    <w:rsid w:val="00511760"/>
    <w:rsid w:val="00512660"/>
    <w:rsid w:val="005155AB"/>
    <w:rsid w:val="005156A3"/>
    <w:rsid w:val="00515AA2"/>
    <w:rsid w:val="00516075"/>
    <w:rsid w:val="00517A37"/>
    <w:rsid w:val="0052019B"/>
    <w:rsid w:val="00520752"/>
    <w:rsid w:val="0052162B"/>
    <w:rsid w:val="00523DFA"/>
    <w:rsid w:val="0052460B"/>
    <w:rsid w:val="00524D74"/>
    <w:rsid w:val="00524F16"/>
    <w:rsid w:val="00524F19"/>
    <w:rsid w:val="00524F98"/>
    <w:rsid w:val="0052617D"/>
    <w:rsid w:val="0052666D"/>
    <w:rsid w:val="0052690B"/>
    <w:rsid w:val="00527891"/>
    <w:rsid w:val="00527E8A"/>
    <w:rsid w:val="005302DB"/>
    <w:rsid w:val="005308DB"/>
    <w:rsid w:val="00530979"/>
    <w:rsid w:val="005314CC"/>
    <w:rsid w:val="00531871"/>
    <w:rsid w:val="00531920"/>
    <w:rsid w:val="005330C9"/>
    <w:rsid w:val="005334E7"/>
    <w:rsid w:val="005334F6"/>
    <w:rsid w:val="00533A22"/>
    <w:rsid w:val="00534382"/>
    <w:rsid w:val="00534DE8"/>
    <w:rsid w:val="00535E35"/>
    <w:rsid w:val="00535EB3"/>
    <w:rsid w:val="00536A22"/>
    <w:rsid w:val="00537946"/>
    <w:rsid w:val="00537F5C"/>
    <w:rsid w:val="00537FBD"/>
    <w:rsid w:val="0054166D"/>
    <w:rsid w:val="00541DA0"/>
    <w:rsid w:val="005426CB"/>
    <w:rsid w:val="00542AC6"/>
    <w:rsid w:val="00543D3C"/>
    <w:rsid w:val="005443A0"/>
    <w:rsid w:val="0054497B"/>
    <w:rsid w:val="00544BF7"/>
    <w:rsid w:val="005451D9"/>
    <w:rsid w:val="00545C90"/>
    <w:rsid w:val="00545D4D"/>
    <w:rsid w:val="00545D81"/>
    <w:rsid w:val="00546A0F"/>
    <w:rsid w:val="00546B6B"/>
    <w:rsid w:val="00546BA9"/>
    <w:rsid w:val="0054726A"/>
    <w:rsid w:val="005473D5"/>
    <w:rsid w:val="0054752B"/>
    <w:rsid w:val="00551186"/>
    <w:rsid w:val="00551CC5"/>
    <w:rsid w:val="0055224D"/>
    <w:rsid w:val="00552A0B"/>
    <w:rsid w:val="00552CA9"/>
    <w:rsid w:val="00553472"/>
    <w:rsid w:val="005538E4"/>
    <w:rsid w:val="00554E30"/>
    <w:rsid w:val="00554E46"/>
    <w:rsid w:val="00555C60"/>
    <w:rsid w:val="00555F83"/>
    <w:rsid w:val="005562CD"/>
    <w:rsid w:val="00556C86"/>
    <w:rsid w:val="005575A6"/>
    <w:rsid w:val="00557CA4"/>
    <w:rsid w:val="00557CB8"/>
    <w:rsid w:val="00561021"/>
    <w:rsid w:val="00561D0D"/>
    <w:rsid w:val="00563030"/>
    <w:rsid w:val="00564215"/>
    <w:rsid w:val="0056440F"/>
    <w:rsid w:val="00564615"/>
    <w:rsid w:val="00564AC1"/>
    <w:rsid w:val="00565928"/>
    <w:rsid w:val="00566FA6"/>
    <w:rsid w:val="00567697"/>
    <w:rsid w:val="00567D42"/>
    <w:rsid w:val="00570028"/>
    <w:rsid w:val="0057274B"/>
    <w:rsid w:val="00572AFA"/>
    <w:rsid w:val="00572FF2"/>
    <w:rsid w:val="00573624"/>
    <w:rsid w:val="00573ADF"/>
    <w:rsid w:val="00574087"/>
    <w:rsid w:val="00574390"/>
    <w:rsid w:val="0057457C"/>
    <w:rsid w:val="005746E0"/>
    <w:rsid w:val="00575E5D"/>
    <w:rsid w:val="0057652F"/>
    <w:rsid w:val="00576557"/>
    <w:rsid w:val="005772B4"/>
    <w:rsid w:val="005774D3"/>
    <w:rsid w:val="00577B70"/>
    <w:rsid w:val="00577DE9"/>
    <w:rsid w:val="0058024A"/>
    <w:rsid w:val="0058206C"/>
    <w:rsid w:val="00582120"/>
    <w:rsid w:val="005834E3"/>
    <w:rsid w:val="00583EF4"/>
    <w:rsid w:val="00584544"/>
    <w:rsid w:val="00584E9F"/>
    <w:rsid w:val="0058526E"/>
    <w:rsid w:val="00586786"/>
    <w:rsid w:val="00586828"/>
    <w:rsid w:val="0058697B"/>
    <w:rsid w:val="00587509"/>
    <w:rsid w:val="00587784"/>
    <w:rsid w:val="00590925"/>
    <w:rsid w:val="005909D6"/>
    <w:rsid w:val="00590CAC"/>
    <w:rsid w:val="005912D2"/>
    <w:rsid w:val="0059187D"/>
    <w:rsid w:val="00591CE2"/>
    <w:rsid w:val="00591EFF"/>
    <w:rsid w:val="00592127"/>
    <w:rsid w:val="00592FF5"/>
    <w:rsid w:val="00593028"/>
    <w:rsid w:val="005935B9"/>
    <w:rsid w:val="0059366A"/>
    <w:rsid w:val="005938FC"/>
    <w:rsid w:val="0059437C"/>
    <w:rsid w:val="00595403"/>
    <w:rsid w:val="00595B52"/>
    <w:rsid w:val="00596690"/>
    <w:rsid w:val="005970F7"/>
    <w:rsid w:val="0059719C"/>
    <w:rsid w:val="005A02C2"/>
    <w:rsid w:val="005A0710"/>
    <w:rsid w:val="005A099B"/>
    <w:rsid w:val="005A0D78"/>
    <w:rsid w:val="005A18A6"/>
    <w:rsid w:val="005A2B1B"/>
    <w:rsid w:val="005A2C8D"/>
    <w:rsid w:val="005A341E"/>
    <w:rsid w:val="005A3CCA"/>
    <w:rsid w:val="005A3F73"/>
    <w:rsid w:val="005A4414"/>
    <w:rsid w:val="005A50C9"/>
    <w:rsid w:val="005A51B2"/>
    <w:rsid w:val="005A56FE"/>
    <w:rsid w:val="005A5B6A"/>
    <w:rsid w:val="005A65C6"/>
    <w:rsid w:val="005A6744"/>
    <w:rsid w:val="005A741D"/>
    <w:rsid w:val="005A7816"/>
    <w:rsid w:val="005A7B74"/>
    <w:rsid w:val="005B1615"/>
    <w:rsid w:val="005B23D2"/>
    <w:rsid w:val="005B2DCA"/>
    <w:rsid w:val="005B3410"/>
    <w:rsid w:val="005B36AC"/>
    <w:rsid w:val="005B36EB"/>
    <w:rsid w:val="005B404F"/>
    <w:rsid w:val="005B4F5E"/>
    <w:rsid w:val="005B4F7F"/>
    <w:rsid w:val="005B5A32"/>
    <w:rsid w:val="005B5F6E"/>
    <w:rsid w:val="005B601D"/>
    <w:rsid w:val="005B6E93"/>
    <w:rsid w:val="005B72ED"/>
    <w:rsid w:val="005C19A0"/>
    <w:rsid w:val="005C1C65"/>
    <w:rsid w:val="005C4442"/>
    <w:rsid w:val="005C45BC"/>
    <w:rsid w:val="005C52C2"/>
    <w:rsid w:val="005C563B"/>
    <w:rsid w:val="005C59E1"/>
    <w:rsid w:val="005C6D10"/>
    <w:rsid w:val="005C718A"/>
    <w:rsid w:val="005C7C09"/>
    <w:rsid w:val="005D1166"/>
    <w:rsid w:val="005D295E"/>
    <w:rsid w:val="005D2CDE"/>
    <w:rsid w:val="005D3629"/>
    <w:rsid w:val="005D3D92"/>
    <w:rsid w:val="005D3FD1"/>
    <w:rsid w:val="005D4CDF"/>
    <w:rsid w:val="005D5243"/>
    <w:rsid w:val="005E0845"/>
    <w:rsid w:val="005E2276"/>
    <w:rsid w:val="005E295E"/>
    <w:rsid w:val="005E390F"/>
    <w:rsid w:val="005E40B6"/>
    <w:rsid w:val="005E464A"/>
    <w:rsid w:val="005E5291"/>
    <w:rsid w:val="005E52EA"/>
    <w:rsid w:val="005E5565"/>
    <w:rsid w:val="005E5632"/>
    <w:rsid w:val="005E5850"/>
    <w:rsid w:val="005E6E01"/>
    <w:rsid w:val="005E7E50"/>
    <w:rsid w:val="005F2677"/>
    <w:rsid w:val="005F2738"/>
    <w:rsid w:val="005F30B2"/>
    <w:rsid w:val="005F3520"/>
    <w:rsid w:val="005F400B"/>
    <w:rsid w:val="005F6164"/>
    <w:rsid w:val="005F6B47"/>
    <w:rsid w:val="006002EF"/>
    <w:rsid w:val="00600AFC"/>
    <w:rsid w:val="00601B6A"/>
    <w:rsid w:val="00601BDF"/>
    <w:rsid w:val="00601FE1"/>
    <w:rsid w:val="006027C9"/>
    <w:rsid w:val="006037D4"/>
    <w:rsid w:val="006044C8"/>
    <w:rsid w:val="00604D6E"/>
    <w:rsid w:val="00606682"/>
    <w:rsid w:val="006067FD"/>
    <w:rsid w:val="00606E9B"/>
    <w:rsid w:val="006075AC"/>
    <w:rsid w:val="00607E8B"/>
    <w:rsid w:val="0061039E"/>
    <w:rsid w:val="00611392"/>
    <w:rsid w:val="006114AB"/>
    <w:rsid w:val="00612173"/>
    <w:rsid w:val="006124B2"/>
    <w:rsid w:val="0061292D"/>
    <w:rsid w:val="00613D65"/>
    <w:rsid w:val="00613EC0"/>
    <w:rsid w:val="00614AE0"/>
    <w:rsid w:val="00614C53"/>
    <w:rsid w:val="0061719F"/>
    <w:rsid w:val="00617479"/>
    <w:rsid w:val="00620913"/>
    <w:rsid w:val="00620DDC"/>
    <w:rsid w:val="00620E8F"/>
    <w:rsid w:val="00621EC0"/>
    <w:rsid w:val="00622B20"/>
    <w:rsid w:val="00622D15"/>
    <w:rsid w:val="00624687"/>
    <w:rsid w:val="00624764"/>
    <w:rsid w:val="00624AE9"/>
    <w:rsid w:val="00624D35"/>
    <w:rsid w:val="00625875"/>
    <w:rsid w:val="00625C25"/>
    <w:rsid w:val="0062627D"/>
    <w:rsid w:val="00631478"/>
    <w:rsid w:val="00631594"/>
    <w:rsid w:val="00631B8F"/>
    <w:rsid w:val="00631C1B"/>
    <w:rsid w:val="006324E3"/>
    <w:rsid w:val="0063350F"/>
    <w:rsid w:val="00633976"/>
    <w:rsid w:val="00633DD9"/>
    <w:rsid w:val="006347BF"/>
    <w:rsid w:val="0063555F"/>
    <w:rsid w:val="00637061"/>
    <w:rsid w:val="00640011"/>
    <w:rsid w:val="00641296"/>
    <w:rsid w:val="00641C13"/>
    <w:rsid w:val="006420B3"/>
    <w:rsid w:val="006427A5"/>
    <w:rsid w:val="00642A38"/>
    <w:rsid w:val="00642BC3"/>
    <w:rsid w:val="00642F4E"/>
    <w:rsid w:val="00643FA2"/>
    <w:rsid w:val="006444FC"/>
    <w:rsid w:val="00644534"/>
    <w:rsid w:val="0064516C"/>
    <w:rsid w:val="00645B02"/>
    <w:rsid w:val="006460DC"/>
    <w:rsid w:val="006461BA"/>
    <w:rsid w:val="00647F71"/>
    <w:rsid w:val="0065008E"/>
    <w:rsid w:val="0065140C"/>
    <w:rsid w:val="00651C17"/>
    <w:rsid w:val="00651E12"/>
    <w:rsid w:val="006520FC"/>
    <w:rsid w:val="00652150"/>
    <w:rsid w:val="0065236E"/>
    <w:rsid w:val="006524ED"/>
    <w:rsid w:val="0065263F"/>
    <w:rsid w:val="00652CE2"/>
    <w:rsid w:val="00652F7D"/>
    <w:rsid w:val="006532CB"/>
    <w:rsid w:val="00653F3A"/>
    <w:rsid w:val="0065414E"/>
    <w:rsid w:val="006541BE"/>
    <w:rsid w:val="00655347"/>
    <w:rsid w:val="00655715"/>
    <w:rsid w:val="00655E99"/>
    <w:rsid w:val="00656C13"/>
    <w:rsid w:val="00656D4F"/>
    <w:rsid w:val="00656E5F"/>
    <w:rsid w:val="00657064"/>
    <w:rsid w:val="0065713D"/>
    <w:rsid w:val="006574AE"/>
    <w:rsid w:val="00657FF5"/>
    <w:rsid w:val="00660104"/>
    <w:rsid w:val="00661442"/>
    <w:rsid w:val="006621EA"/>
    <w:rsid w:val="0066227F"/>
    <w:rsid w:val="0066229C"/>
    <w:rsid w:val="00662438"/>
    <w:rsid w:val="00662CEE"/>
    <w:rsid w:val="00662DBC"/>
    <w:rsid w:val="00662FAE"/>
    <w:rsid w:val="00663121"/>
    <w:rsid w:val="00663840"/>
    <w:rsid w:val="00664769"/>
    <w:rsid w:val="00665F76"/>
    <w:rsid w:val="0066601F"/>
    <w:rsid w:val="00666C70"/>
    <w:rsid w:val="0067137D"/>
    <w:rsid w:val="006713B4"/>
    <w:rsid w:val="006736DE"/>
    <w:rsid w:val="0067426D"/>
    <w:rsid w:val="006747C3"/>
    <w:rsid w:val="006748FF"/>
    <w:rsid w:val="0067549E"/>
    <w:rsid w:val="006758A7"/>
    <w:rsid w:val="00675AD9"/>
    <w:rsid w:val="00675ED3"/>
    <w:rsid w:val="00676094"/>
    <w:rsid w:val="00676871"/>
    <w:rsid w:val="0068319E"/>
    <w:rsid w:val="00683B47"/>
    <w:rsid w:val="00683C74"/>
    <w:rsid w:val="006847EC"/>
    <w:rsid w:val="0068587F"/>
    <w:rsid w:val="006860CD"/>
    <w:rsid w:val="00686428"/>
    <w:rsid w:val="006868A0"/>
    <w:rsid w:val="0068698C"/>
    <w:rsid w:val="006909E4"/>
    <w:rsid w:val="00690CBA"/>
    <w:rsid w:val="00691902"/>
    <w:rsid w:val="00691A49"/>
    <w:rsid w:val="00692441"/>
    <w:rsid w:val="00693459"/>
    <w:rsid w:val="00693C81"/>
    <w:rsid w:val="00695358"/>
    <w:rsid w:val="00695C0F"/>
    <w:rsid w:val="00695ED9"/>
    <w:rsid w:val="006963C0"/>
    <w:rsid w:val="00696A0A"/>
    <w:rsid w:val="00696CA8"/>
    <w:rsid w:val="00697238"/>
    <w:rsid w:val="00697FA7"/>
    <w:rsid w:val="006A0081"/>
    <w:rsid w:val="006A0908"/>
    <w:rsid w:val="006A0A79"/>
    <w:rsid w:val="006A1800"/>
    <w:rsid w:val="006A1C9F"/>
    <w:rsid w:val="006A1F03"/>
    <w:rsid w:val="006A2906"/>
    <w:rsid w:val="006A30C3"/>
    <w:rsid w:val="006A30E8"/>
    <w:rsid w:val="006A3AC8"/>
    <w:rsid w:val="006A42BB"/>
    <w:rsid w:val="006A4A76"/>
    <w:rsid w:val="006A4CFB"/>
    <w:rsid w:val="006A552A"/>
    <w:rsid w:val="006A6A12"/>
    <w:rsid w:val="006A6BC1"/>
    <w:rsid w:val="006A7196"/>
    <w:rsid w:val="006B0CE1"/>
    <w:rsid w:val="006B1227"/>
    <w:rsid w:val="006B2CB3"/>
    <w:rsid w:val="006B2D89"/>
    <w:rsid w:val="006B321B"/>
    <w:rsid w:val="006B3DEB"/>
    <w:rsid w:val="006B42BE"/>
    <w:rsid w:val="006B4423"/>
    <w:rsid w:val="006B45F3"/>
    <w:rsid w:val="006B50FA"/>
    <w:rsid w:val="006B5C16"/>
    <w:rsid w:val="006B68BB"/>
    <w:rsid w:val="006B6D95"/>
    <w:rsid w:val="006C0D5C"/>
    <w:rsid w:val="006C17D6"/>
    <w:rsid w:val="006C21DB"/>
    <w:rsid w:val="006C277A"/>
    <w:rsid w:val="006C2C76"/>
    <w:rsid w:val="006C3178"/>
    <w:rsid w:val="006C381F"/>
    <w:rsid w:val="006C38C0"/>
    <w:rsid w:val="006C3B20"/>
    <w:rsid w:val="006C3F23"/>
    <w:rsid w:val="006C4732"/>
    <w:rsid w:val="006C4D44"/>
    <w:rsid w:val="006C6947"/>
    <w:rsid w:val="006C6AC3"/>
    <w:rsid w:val="006C6DDC"/>
    <w:rsid w:val="006D0897"/>
    <w:rsid w:val="006D08FA"/>
    <w:rsid w:val="006D117B"/>
    <w:rsid w:val="006D40CB"/>
    <w:rsid w:val="006D459A"/>
    <w:rsid w:val="006D5346"/>
    <w:rsid w:val="006D5E90"/>
    <w:rsid w:val="006D5FE8"/>
    <w:rsid w:val="006D61ED"/>
    <w:rsid w:val="006D7077"/>
    <w:rsid w:val="006D7310"/>
    <w:rsid w:val="006D74F9"/>
    <w:rsid w:val="006D78AA"/>
    <w:rsid w:val="006D7EE5"/>
    <w:rsid w:val="006E09D3"/>
    <w:rsid w:val="006E1A34"/>
    <w:rsid w:val="006E2213"/>
    <w:rsid w:val="006E2406"/>
    <w:rsid w:val="006E249F"/>
    <w:rsid w:val="006E2C9F"/>
    <w:rsid w:val="006E2DC7"/>
    <w:rsid w:val="006E31EE"/>
    <w:rsid w:val="006E32BB"/>
    <w:rsid w:val="006E3887"/>
    <w:rsid w:val="006E38F2"/>
    <w:rsid w:val="006E3FCF"/>
    <w:rsid w:val="006E4247"/>
    <w:rsid w:val="006E675F"/>
    <w:rsid w:val="006F024F"/>
    <w:rsid w:val="006F05F6"/>
    <w:rsid w:val="006F0E71"/>
    <w:rsid w:val="006F199C"/>
    <w:rsid w:val="006F1C27"/>
    <w:rsid w:val="006F1D4A"/>
    <w:rsid w:val="006F1E25"/>
    <w:rsid w:val="006F2C03"/>
    <w:rsid w:val="006F3398"/>
    <w:rsid w:val="006F374F"/>
    <w:rsid w:val="006F5C24"/>
    <w:rsid w:val="006F6228"/>
    <w:rsid w:val="006F78DF"/>
    <w:rsid w:val="006F7AEA"/>
    <w:rsid w:val="00700742"/>
    <w:rsid w:val="00700C55"/>
    <w:rsid w:val="0070301C"/>
    <w:rsid w:val="00703E99"/>
    <w:rsid w:val="00705F17"/>
    <w:rsid w:val="00706826"/>
    <w:rsid w:val="00706890"/>
    <w:rsid w:val="00710C6A"/>
    <w:rsid w:val="00711321"/>
    <w:rsid w:val="007128A6"/>
    <w:rsid w:val="00712D81"/>
    <w:rsid w:val="0071305F"/>
    <w:rsid w:val="00714436"/>
    <w:rsid w:val="00714861"/>
    <w:rsid w:val="00714BBE"/>
    <w:rsid w:val="007154C4"/>
    <w:rsid w:val="00715FC3"/>
    <w:rsid w:val="00716328"/>
    <w:rsid w:val="00716497"/>
    <w:rsid w:val="0071653B"/>
    <w:rsid w:val="00716DB5"/>
    <w:rsid w:val="00717657"/>
    <w:rsid w:val="00721872"/>
    <w:rsid w:val="0072221E"/>
    <w:rsid w:val="00722449"/>
    <w:rsid w:val="0072368B"/>
    <w:rsid w:val="00723A30"/>
    <w:rsid w:val="00723AA0"/>
    <w:rsid w:val="00724C29"/>
    <w:rsid w:val="00725260"/>
    <w:rsid w:val="00725328"/>
    <w:rsid w:val="007271D6"/>
    <w:rsid w:val="00727743"/>
    <w:rsid w:val="00727784"/>
    <w:rsid w:val="00727CD9"/>
    <w:rsid w:val="00730737"/>
    <w:rsid w:val="00731E04"/>
    <w:rsid w:val="007320FE"/>
    <w:rsid w:val="007329D4"/>
    <w:rsid w:val="00734320"/>
    <w:rsid w:val="00734488"/>
    <w:rsid w:val="00737FDC"/>
    <w:rsid w:val="007412FE"/>
    <w:rsid w:val="00741489"/>
    <w:rsid w:val="007414EE"/>
    <w:rsid w:val="00741B11"/>
    <w:rsid w:val="00742615"/>
    <w:rsid w:val="00742669"/>
    <w:rsid w:val="0074382B"/>
    <w:rsid w:val="007438FE"/>
    <w:rsid w:val="007460F4"/>
    <w:rsid w:val="00746E89"/>
    <w:rsid w:val="00747905"/>
    <w:rsid w:val="00747B30"/>
    <w:rsid w:val="00747C3D"/>
    <w:rsid w:val="00747F0E"/>
    <w:rsid w:val="0075046A"/>
    <w:rsid w:val="00750EAF"/>
    <w:rsid w:val="00751302"/>
    <w:rsid w:val="00751450"/>
    <w:rsid w:val="00751F38"/>
    <w:rsid w:val="00752CB9"/>
    <w:rsid w:val="0075323D"/>
    <w:rsid w:val="00754252"/>
    <w:rsid w:val="007549A1"/>
    <w:rsid w:val="00755465"/>
    <w:rsid w:val="0075560A"/>
    <w:rsid w:val="0075560D"/>
    <w:rsid w:val="00756179"/>
    <w:rsid w:val="00757009"/>
    <w:rsid w:val="007578B3"/>
    <w:rsid w:val="007613C8"/>
    <w:rsid w:val="00763E5D"/>
    <w:rsid w:val="00763F89"/>
    <w:rsid w:val="00766EAD"/>
    <w:rsid w:val="00767DF9"/>
    <w:rsid w:val="00767E73"/>
    <w:rsid w:val="007703B0"/>
    <w:rsid w:val="00771CBD"/>
    <w:rsid w:val="00773396"/>
    <w:rsid w:val="00773DD9"/>
    <w:rsid w:val="007746ED"/>
    <w:rsid w:val="0077541A"/>
    <w:rsid w:val="00776177"/>
    <w:rsid w:val="007761C6"/>
    <w:rsid w:val="00776E28"/>
    <w:rsid w:val="00777B73"/>
    <w:rsid w:val="007802DC"/>
    <w:rsid w:val="007808A9"/>
    <w:rsid w:val="00780AC0"/>
    <w:rsid w:val="00781432"/>
    <w:rsid w:val="00782D90"/>
    <w:rsid w:val="007831B4"/>
    <w:rsid w:val="0078362E"/>
    <w:rsid w:val="007842C5"/>
    <w:rsid w:val="00784A46"/>
    <w:rsid w:val="00784BF7"/>
    <w:rsid w:val="00784E7B"/>
    <w:rsid w:val="0078508C"/>
    <w:rsid w:val="00785093"/>
    <w:rsid w:val="007866E9"/>
    <w:rsid w:val="00786EAB"/>
    <w:rsid w:val="00786FF0"/>
    <w:rsid w:val="007877C5"/>
    <w:rsid w:val="007879F5"/>
    <w:rsid w:val="00790D18"/>
    <w:rsid w:val="00791114"/>
    <w:rsid w:val="0079236D"/>
    <w:rsid w:val="00792B88"/>
    <w:rsid w:val="007936DF"/>
    <w:rsid w:val="00794042"/>
    <w:rsid w:val="00794A50"/>
    <w:rsid w:val="00795773"/>
    <w:rsid w:val="00795F4A"/>
    <w:rsid w:val="00796490"/>
    <w:rsid w:val="00796A32"/>
    <w:rsid w:val="00796CFA"/>
    <w:rsid w:val="007972FD"/>
    <w:rsid w:val="00797E50"/>
    <w:rsid w:val="00797FA9"/>
    <w:rsid w:val="007A06FB"/>
    <w:rsid w:val="007A104B"/>
    <w:rsid w:val="007A1F96"/>
    <w:rsid w:val="007A2AE6"/>
    <w:rsid w:val="007A2B11"/>
    <w:rsid w:val="007A43C6"/>
    <w:rsid w:val="007A5181"/>
    <w:rsid w:val="007A51C3"/>
    <w:rsid w:val="007A56EB"/>
    <w:rsid w:val="007A7581"/>
    <w:rsid w:val="007A78AD"/>
    <w:rsid w:val="007A7C28"/>
    <w:rsid w:val="007A7DC8"/>
    <w:rsid w:val="007A7E78"/>
    <w:rsid w:val="007B0EA8"/>
    <w:rsid w:val="007B26FF"/>
    <w:rsid w:val="007B27C2"/>
    <w:rsid w:val="007B2BEC"/>
    <w:rsid w:val="007B2F49"/>
    <w:rsid w:val="007B39AC"/>
    <w:rsid w:val="007B5721"/>
    <w:rsid w:val="007B74E8"/>
    <w:rsid w:val="007B77C9"/>
    <w:rsid w:val="007B7A68"/>
    <w:rsid w:val="007B7ED7"/>
    <w:rsid w:val="007C0A18"/>
    <w:rsid w:val="007C1018"/>
    <w:rsid w:val="007C1083"/>
    <w:rsid w:val="007C1C4C"/>
    <w:rsid w:val="007C2123"/>
    <w:rsid w:val="007C2235"/>
    <w:rsid w:val="007C22D3"/>
    <w:rsid w:val="007C2A55"/>
    <w:rsid w:val="007C2C9C"/>
    <w:rsid w:val="007C3675"/>
    <w:rsid w:val="007C446F"/>
    <w:rsid w:val="007C52DE"/>
    <w:rsid w:val="007C53B3"/>
    <w:rsid w:val="007C5532"/>
    <w:rsid w:val="007C61FE"/>
    <w:rsid w:val="007C6395"/>
    <w:rsid w:val="007C64A7"/>
    <w:rsid w:val="007C7411"/>
    <w:rsid w:val="007D0E3C"/>
    <w:rsid w:val="007D0E76"/>
    <w:rsid w:val="007D1722"/>
    <w:rsid w:val="007D2223"/>
    <w:rsid w:val="007D22AE"/>
    <w:rsid w:val="007D2398"/>
    <w:rsid w:val="007D246D"/>
    <w:rsid w:val="007D28AC"/>
    <w:rsid w:val="007D2EA6"/>
    <w:rsid w:val="007D31C7"/>
    <w:rsid w:val="007D37DF"/>
    <w:rsid w:val="007D3D14"/>
    <w:rsid w:val="007D4665"/>
    <w:rsid w:val="007D4774"/>
    <w:rsid w:val="007D62A9"/>
    <w:rsid w:val="007D630F"/>
    <w:rsid w:val="007D6644"/>
    <w:rsid w:val="007D79AE"/>
    <w:rsid w:val="007E0483"/>
    <w:rsid w:val="007E0B66"/>
    <w:rsid w:val="007E1C52"/>
    <w:rsid w:val="007E4317"/>
    <w:rsid w:val="007E46ED"/>
    <w:rsid w:val="007E4851"/>
    <w:rsid w:val="007E5542"/>
    <w:rsid w:val="007E5680"/>
    <w:rsid w:val="007E72D7"/>
    <w:rsid w:val="007E7D85"/>
    <w:rsid w:val="007F068F"/>
    <w:rsid w:val="007F18CA"/>
    <w:rsid w:val="007F2AEC"/>
    <w:rsid w:val="007F2CFD"/>
    <w:rsid w:val="007F3962"/>
    <w:rsid w:val="007F3AE7"/>
    <w:rsid w:val="007F3D7B"/>
    <w:rsid w:val="007F3F7F"/>
    <w:rsid w:val="007F44BD"/>
    <w:rsid w:val="007F54C3"/>
    <w:rsid w:val="007F597B"/>
    <w:rsid w:val="007F65AC"/>
    <w:rsid w:val="007F6D8C"/>
    <w:rsid w:val="007F7712"/>
    <w:rsid w:val="00801EB6"/>
    <w:rsid w:val="00801F40"/>
    <w:rsid w:val="00802077"/>
    <w:rsid w:val="00802C40"/>
    <w:rsid w:val="00803F59"/>
    <w:rsid w:val="008041FA"/>
    <w:rsid w:val="00804347"/>
    <w:rsid w:val="00804CF0"/>
    <w:rsid w:val="00805007"/>
    <w:rsid w:val="00805B6F"/>
    <w:rsid w:val="00806171"/>
    <w:rsid w:val="00806CC6"/>
    <w:rsid w:val="00810FF4"/>
    <w:rsid w:val="008117FB"/>
    <w:rsid w:val="008119CD"/>
    <w:rsid w:val="0081205C"/>
    <w:rsid w:val="0081276B"/>
    <w:rsid w:val="00813560"/>
    <w:rsid w:val="00817055"/>
    <w:rsid w:val="008206D2"/>
    <w:rsid w:val="00821565"/>
    <w:rsid w:val="0082220E"/>
    <w:rsid w:val="00822A76"/>
    <w:rsid w:val="0082320F"/>
    <w:rsid w:val="008244E0"/>
    <w:rsid w:val="008245E6"/>
    <w:rsid w:val="0082482F"/>
    <w:rsid w:val="008248C5"/>
    <w:rsid w:val="008248CF"/>
    <w:rsid w:val="008259EC"/>
    <w:rsid w:val="00825DB7"/>
    <w:rsid w:val="0082688B"/>
    <w:rsid w:val="00826ACB"/>
    <w:rsid w:val="008277A4"/>
    <w:rsid w:val="00827829"/>
    <w:rsid w:val="008278C7"/>
    <w:rsid w:val="008278FB"/>
    <w:rsid w:val="008300B7"/>
    <w:rsid w:val="0083067B"/>
    <w:rsid w:val="00831275"/>
    <w:rsid w:val="00831329"/>
    <w:rsid w:val="0083137F"/>
    <w:rsid w:val="00831665"/>
    <w:rsid w:val="00832F99"/>
    <w:rsid w:val="00833E97"/>
    <w:rsid w:val="008342DD"/>
    <w:rsid w:val="008346C9"/>
    <w:rsid w:val="00834F70"/>
    <w:rsid w:val="0083556C"/>
    <w:rsid w:val="00836266"/>
    <w:rsid w:val="00836346"/>
    <w:rsid w:val="00836A7B"/>
    <w:rsid w:val="00836DE1"/>
    <w:rsid w:val="00837409"/>
    <w:rsid w:val="00837543"/>
    <w:rsid w:val="00837A24"/>
    <w:rsid w:val="00840234"/>
    <w:rsid w:val="00840753"/>
    <w:rsid w:val="0084265C"/>
    <w:rsid w:val="00843725"/>
    <w:rsid w:val="00845574"/>
    <w:rsid w:val="00845B81"/>
    <w:rsid w:val="00845FC8"/>
    <w:rsid w:val="00846B9E"/>
    <w:rsid w:val="008471BC"/>
    <w:rsid w:val="00847549"/>
    <w:rsid w:val="00850048"/>
    <w:rsid w:val="00851E58"/>
    <w:rsid w:val="008528F6"/>
    <w:rsid w:val="008530AE"/>
    <w:rsid w:val="0085354D"/>
    <w:rsid w:val="00853959"/>
    <w:rsid w:val="008544EA"/>
    <w:rsid w:val="0085557A"/>
    <w:rsid w:val="00855DBF"/>
    <w:rsid w:val="00856EAC"/>
    <w:rsid w:val="00857720"/>
    <w:rsid w:val="0086024C"/>
    <w:rsid w:val="00860DAF"/>
    <w:rsid w:val="00862321"/>
    <w:rsid w:val="00863B5F"/>
    <w:rsid w:val="00864679"/>
    <w:rsid w:val="008649D9"/>
    <w:rsid w:val="00864ECC"/>
    <w:rsid w:val="008651A8"/>
    <w:rsid w:val="008652BF"/>
    <w:rsid w:val="0086632D"/>
    <w:rsid w:val="0087036D"/>
    <w:rsid w:val="00870D02"/>
    <w:rsid w:val="00871048"/>
    <w:rsid w:val="00871778"/>
    <w:rsid w:val="0087194F"/>
    <w:rsid w:val="00871DB0"/>
    <w:rsid w:val="00873CDC"/>
    <w:rsid w:val="00874242"/>
    <w:rsid w:val="00874682"/>
    <w:rsid w:val="008746AF"/>
    <w:rsid w:val="008752B7"/>
    <w:rsid w:val="008760E7"/>
    <w:rsid w:val="008762C4"/>
    <w:rsid w:val="008762C7"/>
    <w:rsid w:val="008766E9"/>
    <w:rsid w:val="00876F34"/>
    <w:rsid w:val="0087720E"/>
    <w:rsid w:val="00877925"/>
    <w:rsid w:val="008802B4"/>
    <w:rsid w:val="00881870"/>
    <w:rsid w:val="00881F66"/>
    <w:rsid w:val="0088393A"/>
    <w:rsid w:val="008844CB"/>
    <w:rsid w:val="0088624D"/>
    <w:rsid w:val="0088657C"/>
    <w:rsid w:val="00886B75"/>
    <w:rsid w:val="00886BE1"/>
    <w:rsid w:val="00886DA5"/>
    <w:rsid w:val="00887630"/>
    <w:rsid w:val="00891226"/>
    <w:rsid w:val="00891365"/>
    <w:rsid w:val="00891BDA"/>
    <w:rsid w:val="00891D9E"/>
    <w:rsid w:val="00892633"/>
    <w:rsid w:val="00892AF9"/>
    <w:rsid w:val="00892E66"/>
    <w:rsid w:val="00893D9E"/>
    <w:rsid w:val="00893E85"/>
    <w:rsid w:val="008945A1"/>
    <w:rsid w:val="00894711"/>
    <w:rsid w:val="00894D80"/>
    <w:rsid w:val="00894FFE"/>
    <w:rsid w:val="00895C11"/>
    <w:rsid w:val="008962AD"/>
    <w:rsid w:val="00896BDD"/>
    <w:rsid w:val="00896FC9"/>
    <w:rsid w:val="00897184"/>
    <w:rsid w:val="00897A71"/>
    <w:rsid w:val="008A01AC"/>
    <w:rsid w:val="008A136D"/>
    <w:rsid w:val="008A1816"/>
    <w:rsid w:val="008A1B8B"/>
    <w:rsid w:val="008A271A"/>
    <w:rsid w:val="008A3BFE"/>
    <w:rsid w:val="008A3C24"/>
    <w:rsid w:val="008A7D35"/>
    <w:rsid w:val="008A7F88"/>
    <w:rsid w:val="008B021B"/>
    <w:rsid w:val="008B05D6"/>
    <w:rsid w:val="008B0E1C"/>
    <w:rsid w:val="008B123F"/>
    <w:rsid w:val="008B19BF"/>
    <w:rsid w:val="008B1C7E"/>
    <w:rsid w:val="008B2109"/>
    <w:rsid w:val="008B34E2"/>
    <w:rsid w:val="008B3522"/>
    <w:rsid w:val="008B37A6"/>
    <w:rsid w:val="008B42BF"/>
    <w:rsid w:val="008B487D"/>
    <w:rsid w:val="008B5518"/>
    <w:rsid w:val="008B5689"/>
    <w:rsid w:val="008B62A1"/>
    <w:rsid w:val="008B7FF0"/>
    <w:rsid w:val="008C060A"/>
    <w:rsid w:val="008C23B4"/>
    <w:rsid w:val="008C3477"/>
    <w:rsid w:val="008C34C2"/>
    <w:rsid w:val="008C4503"/>
    <w:rsid w:val="008C4658"/>
    <w:rsid w:val="008C602F"/>
    <w:rsid w:val="008C649A"/>
    <w:rsid w:val="008C71D0"/>
    <w:rsid w:val="008C7311"/>
    <w:rsid w:val="008C77AB"/>
    <w:rsid w:val="008C7892"/>
    <w:rsid w:val="008C793F"/>
    <w:rsid w:val="008C7F05"/>
    <w:rsid w:val="008D183B"/>
    <w:rsid w:val="008D1E86"/>
    <w:rsid w:val="008D2CCE"/>
    <w:rsid w:val="008D368A"/>
    <w:rsid w:val="008D4129"/>
    <w:rsid w:val="008D51C9"/>
    <w:rsid w:val="008D5248"/>
    <w:rsid w:val="008D5CAC"/>
    <w:rsid w:val="008D6894"/>
    <w:rsid w:val="008E045D"/>
    <w:rsid w:val="008E0E09"/>
    <w:rsid w:val="008E17A2"/>
    <w:rsid w:val="008E3450"/>
    <w:rsid w:val="008E3658"/>
    <w:rsid w:val="008E37E4"/>
    <w:rsid w:val="008E3888"/>
    <w:rsid w:val="008E3FB0"/>
    <w:rsid w:val="008E4811"/>
    <w:rsid w:val="008E512E"/>
    <w:rsid w:val="008E52EC"/>
    <w:rsid w:val="008E582A"/>
    <w:rsid w:val="008E5ECC"/>
    <w:rsid w:val="008E69A1"/>
    <w:rsid w:val="008F00BB"/>
    <w:rsid w:val="008F15AB"/>
    <w:rsid w:val="008F1608"/>
    <w:rsid w:val="008F1BF9"/>
    <w:rsid w:val="008F2BB2"/>
    <w:rsid w:val="008F2EB0"/>
    <w:rsid w:val="008F36E6"/>
    <w:rsid w:val="008F3956"/>
    <w:rsid w:val="008F4606"/>
    <w:rsid w:val="008F50FA"/>
    <w:rsid w:val="008F5907"/>
    <w:rsid w:val="008F5DE9"/>
    <w:rsid w:val="008F6B44"/>
    <w:rsid w:val="008F6B8C"/>
    <w:rsid w:val="008F7226"/>
    <w:rsid w:val="008F7268"/>
    <w:rsid w:val="008F7B7A"/>
    <w:rsid w:val="008F7C30"/>
    <w:rsid w:val="008F7D70"/>
    <w:rsid w:val="00901392"/>
    <w:rsid w:val="0090142E"/>
    <w:rsid w:val="00901BDB"/>
    <w:rsid w:val="00901D47"/>
    <w:rsid w:val="00901F39"/>
    <w:rsid w:val="00902B9B"/>
    <w:rsid w:val="00903470"/>
    <w:rsid w:val="00903553"/>
    <w:rsid w:val="00903922"/>
    <w:rsid w:val="0090463B"/>
    <w:rsid w:val="009065B4"/>
    <w:rsid w:val="009065F5"/>
    <w:rsid w:val="009068E8"/>
    <w:rsid w:val="0091075F"/>
    <w:rsid w:val="00910BF7"/>
    <w:rsid w:val="00910D54"/>
    <w:rsid w:val="009113A0"/>
    <w:rsid w:val="009117DF"/>
    <w:rsid w:val="00911D53"/>
    <w:rsid w:val="00912574"/>
    <w:rsid w:val="0091289E"/>
    <w:rsid w:val="00912F69"/>
    <w:rsid w:val="009130BD"/>
    <w:rsid w:val="00913ED4"/>
    <w:rsid w:val="0091610A"/>
    <w:rsid w:val="00917300"/>
    <w:rsid w:val="00917506"/>
    <w:rsid w:val="0091771E"/>
    <w:rsid w:val="009177AE"/>
    <w:rsid w:val="009179E3"/>
    <w:rsid w:val="00917E65"/>
    <w:rsid w:val="009207CF"/>
    <w:rsid w:val="00921DE7"/>
    <w:rsid w:val="00923AF5"/>
    <w:rsid w:val="009245E8"/>
    <w:rsid w:val="0092527F"/>
    <w:rsid w:val="009260CB"/>
    <w:rsid w:val="00926832"/>
    <w:rsid w:val="00926B66"/>
    <w:rsid w:val="00927225"/>
    <w:rsid w:val="00927328"/>
    <w:rsid w:val="0093141C"/>
    <w:rsid w:val="009329AD"/>
    <w:rsid w:val="00934142"/>
    <w:rsid w:val="009344F8"/>
    <w:rsid w:val="00934AAD"/>
    <w:rsid w:val="00935599"/>
    <w:rsid w:val="00935D55"/>
    <w:rsid w:val="0093611C"/>
    <w:rsid w:val="00936F58"/>
    <w:rsid w:val="00937851"/>
    <w:rsid w:val="009378A4"/>
    <w:rsid w:val="00937B27"/>
    <w:rsid w:val="0094023F"/>
    <w:rsid w:val="00941D30"/>
    <w:rsid w:val="00942B4C"/>
    <w:rsid w:val="009437F1"/>
    <w:rsid w:val="009440AE"/>
    <w:rsid w:val="00944239"/>
    <w:rsid w:val="00944907"/>
    <w:rsid w:val="00944A1C"/>
    <w:rsid w:val="009455C1"/>
    <w:rsid w:val="009458E3"/>
    <w:rsid w:val="0094608A"/>
    <w:rsid w:val="00946EC8"/>
    <w:rsid w:val="00950E64"/>
    <w:rsid w:val="0095177B"/>
    <w:rsid w:val="00952F82"/>
    <w:rsid w:val="00952F87"/>
    <w:rsid w:val="00953156"/>
    <w:rsid w:val="00955ECA"/>
    <w:rsid w:val="0095625D"/>
    <w:rsid w:val="009566E7"/>
    <w:rsid w:val="00957E73"/>
    <w:rsid w:val="00960F8A"/>
    <w:rsid w:val="00961F0E"/>
    <w:rsid w:val="009621E6"/>
    <w:rsid w:val="00962454"/>
    <w:rsid w:val="00963C19"/>
    <w:rsid w:val="0096529C"/>
    <w:rsid w:val="00966273"/>
    <w:rsid w:val="0096780C"/>
    <w:rsid w:val="00970340"/>
    <w:rsid w:val="0097115D"/>
    <w:rsid w:val="0097125E"/>
    <w:rsid w:val="0097135A"/>
    <w:rsid w:val="009714C4"/>
    <w:rsid w:val="00971845"/>
    <w:rsid w:val="00971B85"/>
    <w:rsid w:val="00971E1B"/>
    <w:rsid w:val="00972006"/>
    <w:rsid w:val="0097284A"/>
    <w:rsid w:val="00973773"/>
    <w:rsid w:val="00974AFA"/>
    <w:rsid w:val="00974D09"/>
    <w:rsid w:val="0097637C"/>
    <w:rsid w:val="00977EC4"/>
    <w:rsid w:val="00980DB0"/>
    <w:rsid w:val="00981204"/>
    <w:rsid w:val="00981720"/>
    <w:rsid w:val="00981DBE"/>
    <w:rsid w:val="009827C7"/>
    <w:rsid w:val="00982968"/>
    <w:rsid w:val="0098397D"/>
    <w:rsid w:val="00983CFB"/>
    <w:rsid w:val="00983D28"/>
    <w:rsid w:val="00983F07"/>
    <w:rsid w:val="00984728"/>
    <w:rsid w:val="00984ACA"/>
    <w:rsid w:val="00985070"/>
    <w:rsid w:val="0098532D"/>
    <w:rsid w:val="00987484"/>
    <w:rsid w:val="009877CC"/>
    <w:rsid w:val="00987DD7"/>
    <w:rsid w:val="00990628"/>
    <w:rsid w:val="009910B2"/>
    <w:rsid w:val="00993568"/>
    <w:rsid w:val="00993672"/>
    <w:rsid w:val="0099487E"/>
    <w:rsid w:val="00994FBB"/>
    <w:rsid w:val="00995270"/>
    <w:rsid w:val="00996F17"/>
    <w:rsid w:val="009A003D"/>
    <w:rsid w:val="009A047F"/>
    <w:rsid w:val="009A08BE"/>
    <w:rsid w:val="009A11DE"/>
    <w:rsid w:val="009A33F2"/>
    <w:rsid w:val="009A388F"/>
    <w:rsid w:val="009A3B48"/>
    <w:rsid w:val="009A41A6"/>
    <w:rsid w:val="009A43AB"/>
    <w:rsid w:val="009A6FD5"/>
    <w:rsid w:val="009A7356"/>
    <w:rsid w:val="009B0B37"/>
    <w:rsid w:val="009B0C2B"/>
    <w:rsid w:val="009B2003"/>
    <w:rsid w:val="009B25F8"/>
    <w:rsid w:val="009B3192"/>
    <w:rsid w:val="009B3371"/>
    <w:rsid w:val="009B3AA3"/>
    <w:rsid w:val="009B4E6B"/>
    <w:rsid w:val="009B5025"/>
    <w:rsid w:val="009B6612"/>
    <w:rsid w:val="009B786E"/>
    <w:rsid w:val="009B7D7A"/>
    <w:rsid w:val="009B7E2F"/>
    <w:rsid w:val="009C0B8F"/>
    <w:rsid w:val="009C0F36"/>
    <w:rsid w:val="009C194E"/>
    <w:rsid w:val="009C19BB"/>
    <w:rsid w:val="009C299D"/>
    <w:rsid w:val="009C314C"/>
    <w:rsid w:val="009C32D7"/>
    <w:rsid w:val="009C4B73"/>
    <w:rsid w:val="009C5085"/>
    <w:rsid w:val="009C6460"/>
    <w:rsid w:val="009C65E9"/>
    <w:rsid w:val="009C67D4"/>
    <w:rsid w:val="009C7484"/>
    <w:rsid w:val="009C7BFA"/>
    <w:rsid w:val="009D1179"/>
    <w:rsid w:val="009D117A"/>
    <w:rsid w:val="009D142D"/>
    <w:rsid w:val="009D17B9"/>
    <w:rsid w:val="009D1996"/>
    <w:rsid w:val="009D1C1D"/>
    <w:rsid w:val="009D3948"/>
    <w:rsid w:val="009D441D"/>
    <w:rsid w:val="009D4523"/>
    <w:rsid w:val="009D5405"/>
    <w:rsid w:val="009D573C"/>
    <w:rsid w:val="009D5F6D"/>
    <w:rsid w:val="009D6130"/>
    <w:rsid w:val="009E10DF"/>
    <w:rsid w:val="009E126B"/>
    <w:rsid w:val="009E1AA1"/>
    <w:rsid w:val="009E2D13"/>
    <w:rsid w:val="009E38B8"/>
    <w:rsid w:val="009E4830"/>
    <w:rsid w:val="009E4F31"/>
    <w:rsid w:val="009E56D9"/>
    <w:rsid w:val="009E5883"/>
    <w:rsid w:val="009E6760"/>
    <w:rsid w:val="009E6C3F"/>
    <w:rsid w:val="009E72FF"/>
    <w:rsid w:val="009E7DC0"/>
    <w:rsid w:val="009E7FA8"/>
    <w:rsid w:val="009F0724"/>
    <w:rsid w:val="009F0C4B"/>
    <w:rsid w:val="009F0EA6"/>
    <w:rsid w:val="009F1020"/>
    <w:rsid w:val="009F1201"/>
    <w:rsid w:val="009F162D"/>
    <w:rsid w:val="009F1C65"/>
    <w:rsid w:val="009F32F2"/>
    <w:rsid w:val="009F3AB6"/>
    <w:rsid w:val="009F433C"/>
    <w:rsid w:val="009F4A2A"/>
    <w:rsid w:val="009F6015"/>
    <w:rsid w:val="009F621D"/>
    <w:rsid w:val="009F6E1C"/>
    <w:rsid w:val="009F7461"/>
    <w:rsid w:val="009F74F4"/>
    <w:rsid w:val="009F7E13"/>
    <w:rsid w:val="00A01FB8"/>
    <w:rsid w:val="00A02C09"/>
    <w:rsid w:val="00A03150"/>
    <w:rsid w:val="00A04547"/>
    <w:rsid w:val="00A04782"/>
    <w:rsid w:val="00A05421"/>
    <w:rsid w:val="00A05A0F"/>
    <w:rsid w:val="00A0626D"/>
    <w:rsid w:val="00A067C2"/>
    <w:rsid w:val="00A10085"/>
    <w:rsid w:val="00A10F95"/>
    <w:rsid w:val="00A11085"/>
    <w:rsid w:val="00A11563"/>
    <w:rsid w:val="00A11E34"/>
    <w:rsid w:val="00A147B3"/>
    <w:rsid w:val="00A1484E"/>
    <w:rsid w:val="00A14BFA"/>
    <w:rsid w:val="00A14C94"/>
    <w:rsid w:val="00A15DC0"/>
    <w:rsid w:val="00A168E9"/>
    <w:rsid w:val="00A16BD9"/>
    <w:rsid w:val="00A171F0"/>
    <w:rsid w:val="00A17E97"/>
    <w:rsid w:val="00A202FD"/>
    <w:rsid w:val="00A20BED"/>
    <w:rsid w:val="00A21452"/>
    <w:rsid w:val="00A21834"/>
    <w:rsid w:val="00A223CC"/>
    <w:rsid w:val="00A2247D"/>
    <w:rsid w:val="00A23451"/>
    <w:rsid w:val="00A247F8"/>
    <w:rsid w:val="00A24BF9"/>
    <w:rsid w:val="00A24F69"/>
    <w:rsid w:val="00A24FDF"/>
    <w:rsid w:val="00A25896"/>
    <w:rsid w:val="00A27D07"/>
    <w:rsid w:val="00A30DBE"/>
    <w:rsid w:val="00A31728"/>
    <w:rsid w:val="00A32504"/>
    <w:rsid w:val="00A328F3"/>
    <w:rsid w:val="00A32BEE"/>
    <w:rsid w:val="00A32D6D"/>
    <w:rsid w:val="00A32E88"/>
    <w:rsid w:val="00A32ED2"/>
    <w:rsid w:val="00A33AF1"/>
    <w:rsid w:val="00A34512"/>
    <w:rsid w:val="00A36E77"/>
    <w:rsid w:val="00A37CC1"/>
    <w:rsid w:val="00A40D08"/>
    <w:rsid w:val="00A40DEF"/>
    <w:rsid w:val="00A4149E"/>
    <w:rsid w:val="00A41583"/>
    <w:rsid w:val="00A41DD5"/>
    <w:rsid w:val="00A41F79"/>
    <w:rsid w:val="00A42F52"/>
    <w:rsid w:val="00A431B3"/>
    <w:rsid w:val="00A43324"/>
    <w:rsid w:val="00A448C1"/>
    <w:rsid w:val="00A464A9"/>
    <w:rsid w:val="00A46F39"/>
    <w:rsid w:val="00A50268"/>
    <w:rsid w:val="00A5032D"/>
    <w:rsid w:val="00A51DCB"/>
    <w:rsid w:val="00A52FE6"/>
    <w:rsid w:val="00A5521B"/>
    <w:rsid w:val="00A55369"/>
    <w:rsid w:val="00A554D3"/>
    <w:rsid w:val="00A55C89"/>
    <w:rsid w:val="00A56347"/>
    <w:rsid w:val="00A56D57"/>
    <w:rsid w:val="00A5748F"/>
    <w:rsid w:val="00A57535"/>
    <w:rsid w:val="00A60280"/>
    <w:rsid w:val="00A61208"/>
    <w:rsid w:val="00A61A69"/>
    <w:rsid w:val="00A61BEC"/>
    <w:rsid w:val="00A63D4E"/>
    <w:rsid w:val="00A65020"/>
    <w:rsid w:val="00A6547D"/>
    <w:rsid w:val="00A66852"/>
    <w:rsid w:val="00A66CA3"/>
    <w:rsid w:val="00A67129"/>
    <w:rsid w:val="00A6781D"/>
    <w:rsid w:val="00A67B9A"/>
    <w:rsid w:val="00A7041B"/>
    <w:rsid w:val="00A70655"/>
    <w:rsid w:val="00A70842"/>
    <w:rsid w:val="00A70CB4"/>
    <w:rsid w:val="00A71EFF"/>
    <w:rsid w:val="00A72979"/>
    <w:rsid w:val="00A7382B"/>
    <w:rsid w:val="00A73C10"/>
    <w:rsid w:val="00A740A5"/>
    <w:rsid w:val="00A744EE"/>
    <w:rsid w:val="00A74590"/>
    <w:rsid w:val="00A7477B"/>
    <w:rsid w:val="00A7492F"/>
    <w:rsid w:val="00A74E0F"/>
    <w:rsid w:val="00A74EB5"/>
    <w:rsid w:val="00A75BAD"/>
    <w:rsid w:val="00A76010"/>
    <w:rsid w:val="00A76B8A"/>
    <w:rsid w:val="00A8109C"/>
    <w:rsid w:val="00A81236"/>
    <w:rsid w:val="00A81464"/>
    <w:rsid w:val="00A814E1"/>
    <w:rsid w:val="00A818C3"/>
    <w:rsid w:val="00A828BB"/>
    <w:rsid w:val="00A85268"/>
    <w:rsid w:val="00A853EA"/>
    <w:rsid w:val="00A85570"/>
    <w:rsid w:val="00A85B49"/>
    <w:rsid w:val="00A876CE"/>
    <w:rsid w:val="00A9143A"/>
    <w:rsid w:val="00A91A4F"/>
    <w:rsid w:val="00A920F1"/>
    <w:rsid w:val="00A92AB5"/>
    <w:rsid w:val="00A9405C"/>
    <w:rsid w:val="00A955F3"/>
    <w:rsid w:val="00A95F63"/>
    <w:rsid w:val="00A9657B"/>
    <w:rsid w:val="00A973D3"/>
    <w:rsid w:val="00A97773"/>
    <w:rsid w:val="00AA03F5"/>
    <w:rsid w:val="00AA0E19"/>
    <w:rsid w:val="00AA0EE6"/>
    <w:rsid w:val="00AA0F0D"/>
    <w:rsid w:val="00AA1C75"/>
    <w:rsid w:val="00AA2E56"/>
    <w:rsid w:val="00AA32BA"/>
    <w:rsid w:val="00AA35C5"/>
    <w:rsid w:val="00AA36F4"/>
    <w:rsid w:val="00AA3E6F"/>
    <w:rsid w:val="00AA4958"/>
    <w:rsid w:val="00AA4AC2"/>
    <w:rsid w:val="00AA597B"/>
    <w:rsid w:val="00AA5A33"/>
    <w:rsid w:val="00AA5B66"/>
    <w:rsid w:val="00AA672B"/>
    <w:rsid w:val="00AA74BF"/>
    <w:rsid w:val="00AB03A8"/>
    <w:rsid w:val="00AB0F88"/>
    <w:rsid w:val="00AB1299"/>
    <w:rsid w:val="00AB18A1"/>
    <w:rsid w:val="00AB1E3F"/>
    <w:rsid w:val="00AB2691"/>
    <w:rsid w:val="00AB2FCF"/>
    <w:rsid w:val="00AB3106"/>
    <w:rsid w:val="00AB39F9"/>
    <w:rsid w:val="00AB3DAB"/>
    <w:rsid w:val="00AB4D29"/>
    <w:rsid w:val="00AB66E6"/>
    <w:rsid w:val="00AB6CEA"/>
    <w:rsid w:val="00AB73C4"/>
    <w:rsid w:val="00AB73E2"/>
    <w:rsid w:val="00AC1699"/>
    <w:rsid w:val="00AC1D02"/>
    <w:rsid w:val="00AC29A9"/>
    <w:rsid w:val="00AC2A67"/>
    <w:rsid w:val="00AC2CD2"/>
    <w:rsid w:val="00AC30DC"/>
    <w:rsid w:val="00AC3467"/>
    <w:rsid w:val="00AC4A30"/>
    <w:rsid w:val="00AC4B66"/>
    <w:rsid w:val="00AC6202"/>
    <w:rsid w:val="00AC660A"/>
    <w:rsid w:val="00AC6971"/>
    <w:rsid w:val="00AC74D4"/>
    <w:rsid w:val="00AD0B7D"/>
    <w:rsid w:val="00AD1780"/>
    <w:rsid w:val="00AD2198"/>
    <w:rsid w:val="00AD2999"/>
    <w:rsid w:val="00AD2FF0"/>
    <w:rsid w:val="00AD3DAB"/>
    <w:rsid w:val="00AD44FB"/>
    <w:rsid w:val="00AD490B"/>
    <w:rsid w:val="00AD4AAD"/>
    <w:rsid w:val="00AD4ACE"/>
    <w:rsid w:val="00AD4C1D"/>
    <w:rsid w:val="00AD524D"/>
    <w:rsid w:val="00AD52DB"/>
    <w:rsid w:val="00AD5B0A"/>
    <w:rsid w:val="00AD6193"/>
    <w:rsid w:val="00AD6439"/>
    <w:rsid w:val="00AD687E"/>
    <w:rsid w:val="00AD7A1C"/>
    <w:rsid w:val="00AD7C51"/>
    <w:rsid w:val="00AE0060"/>
    <w:rsid w:val="00AE1173"/>
    <w:rsid w:val="00AE15E0"/>
    <w:rsid w:val="00AE196F"/>
    <w:rsid w:val="00AE2E02"/>
    <w:rsid w:val="00AE30B3"/>
    <w:rsid w:val="00AE3899"/>
    <w:rsid w:val="00AE3B4E"/>
    <w:rsid w:val="00AE47B2"/>
    <w:rsid w:val="00AE4D0F"/>
    <w:rsid w:val="00AE4D1F"/>
    <w:rsid w:val="00AE64FE"/>
    <w:rsid w:val="00AE65DF"/>
    <w:rsid w:val="00AE6C22"/>
    <w:rsid w:val="00AE7D98"/>
    <w:rsid w:val="00AE7DC1"/>
    <w:rsid w:val="00AF00C0"/>
    <w:rsid w:val="00AF017E"/>
    <w:rsid w:val="00AF04C0"/>
    <w:rsid w:val="00AF34ED"/>
    <w:rsid w:val="00AF4DEC"/>
    <w:rsid w:val="00AF65D2"/>
    <w:rsid w:val="00AF68D0"/>
    <w:rsid w:val="00AF7039"/>
    <w:rsid w:val="00AF7309"/>
    <w:rsid w:val="00B00F64"/>
    <w:rsid w:val="00B01C39"/>
    <w:rsid w:val="00B01DB6"/>
    <w:rsid w:val="00B023B2"/>
    <w:rsid w:val="00B02D3C"/>
    <w:rsid w:val="00B04675"/>
    <w:rsid w:val="00B05510"/>
    <w:rsid w:val="00B056E5"/>
    <w:rsid w:val="00B0604A"/>
    <w:rsid w:val="00B060A9"/>
    <w:rsid w:val="00B06337"/>
    <w:rsid w:val="00B0653E"/>
    <w:rsid w:val="00B074F1"/>
    <w:rsid w:val="00B07872"/>
    <w:rsid w:val="00B07970"/>
    <w:rsid w:val="00B07F9B"/>
    <w:rsid w:val="00B106CF"/>
    <w:rsid w:val="00B10EF3"/>
    <w:rsid w:val="00B11217"/>
    <w:rsid w:val="00B1225C"/>
    <w:rsid w:val="00B12CBA"/>
    <w:rsid w:val="00B12CD4"/>
    <w:rsid w:val="00B12DBC"/>
    <w:rsid w:val="00B12F1E"/>
    <w:rsid w:val="00B137A5"/>
    <w:rsid w:val="00B14602"/>
    <w:rsid w:val="00B15317"/>
    <w:rsid w:val="00B157A5"/>
    <w:rsid w:val="00B161C4"/>
    <w:rsid w:val="00B16600"/>
    <w:rsid w:val="00B1777B"/>
    <w:rsid w:val="00B1786B"/>
    <w:rsid w:val="00B2018A"/>
    <w:rsid w:val="00B208C2"/>
    <w:rsid w:val="00B208F8"/>
    <w:rsid w:val="00B2154B"/>
    <w:rsid w:val="00B21D84"/>
    <w:rsid w:val="00B22A46"/>
    <w:rsid w:val="00B22ACD"/>
    <w:rsid w:val="00B22D5F"/>
    <w:rsid w:val="00B22E72"/>
    <w:rsid w:val="00B23110"/>
    <w:rsid w:val="00B2320F"/>
    <w:rsid w:val="00B238D0"/>
    <w:rsid w:val="00B2397D"/>
    <w:rsid w:val="00B24132"/>
    <w:rsid w:val="00B24A2F"/>
    <w:rsid w:val="00B252E7"/>
    <w:rsid w:val="00B25F63"/>
    <w:rsid w:val="00B2618D"/>
    <w:rsid w:val="00B2622C"/>
    <w:rsid w:val="00B265C4"/>
    <w:rsid w:val="00B268FC"/>
    <w:rsid w:val="00B26E1A"/>
    <w:rsid w:val="00B27331"/>
    <w:rsid w:val="00B274F6"/>
    <w:rsid w:val="00B27586"/>
    <w:rsid w:val="00B2795F"/>
    <w:rsid w:val="00B27F98"/>
    <w:rsid w:val="00B30EA1"/>
    <w:rsid w:val="00B31CCD"/>
    <w:rsid w:val="00B31DB7"/>
    <w:rsid w:val="00B329DA"/>
    <w:rsid w:val="00B336AB"/>
    <w:rsid w:val="00B342FC"/>
    <w:rsid w:val="00B34555"/>
    <w:rsid w:val="00B353AF"/>
    <w:rsid w:val="00B3560C"/>
    <w:rsid w:val="00B356AE"/>
    <w:rsid w:val="00B35EA9"/>
    <w:rsid w:val="00B3626F"/>
    <w:rsid w:val="00B362DE"/>
    <w:rsid w:val="00B367AD"/>
    <w:rsid w:val="00B36C17"/>
    <w:rsid w:val="00B36C59"/>
    <w:rsid w:val="00B37DEB"/>
    <w:rsid w:val="00B4031D"/>
    <w:rsid w:val="00B4033C"/>
    <w:rsid w:val="00B40372"/>
    <w:rsid w:val="00B407D4"/>
    <w:rsid w:val="00B41743"/>
    <w:rsid w:val="00B41BDF"/>
    <w:rsid w:val="00B420CB"/>
    <w:rsid w:val="00B43A57"/>
    <w:rsid w:val="00B43B81"/>
    <w:rsid w:val="00B4452B"/>
    <w:rsid w:val="00B44591"/>
    <w:rsid w:val="00B45782"/>
    <w:rsid w:val="00B45BB4"/>
    <w:rsid w:val="00B45FEE"/>
    <w:rsid w:val="00B4687F"/>
    <w:rsid w:val="00B46908"/>
    <w:rsid w:val="00B46953"/>
    <w:rsid w:val="00B47936"/>
    <w:rsid w:val="00B47F44"/>
    <w:rsid w:val="00B51CFE"/>
    <w:rsid w:val="00B51D21"/>
    <w:rsid w:val="00B51D4A"/>
    <w:rsid w:val="00B52E40"/>
    <w:rsid w:val="00B5384E"/>
    <w:rsid w:val="00B53D94"/>
    <w:rsid w:val="00B53E5D"/>
    <w:rsid w:val="00B54331"/>
    <w:rsid w:val="00B54ADE"/>
    <w:rsid w:val="00B54D18"/>
    <w:rsid w:val="00B55836"/>
    <w:rsid w:val="00B55CAA"/>
    <w:rsid w:val="00B55EBB"/>
    <w:rsid w:val="00B56F63"/>
    <w:rsid w:val="00B578B3"/>
    <w:rsid w:val="00B57F8E"/>
    <w:rsid w:val="00B60284"/>
    <w:rsid w:val="00B60375"/>
    <w:rsid w:val="00B605E8"/>
    <w:rsid w:val="00B60CC3"/>
    <w:rsid w:val="00B61CA5"/>
    <w:rsid w:val="00B62252"/>
    <w:rsid w:val="00B62810"/>
    <w:rsid w:val="00B63C18"/>
    <w:rsid w:val="00B6494E"/>
    <w:rsid w:val="00B654F2"/>
    <w:rsid w:val="00B66903"/>
    <w:rsid w:val="00B67300"/>
    <w:rsid w:val="00B67346"/>
    <w:rsid w:val="00B67629"/>
    <w:rsid w:val="00B679F7"/>
    <w:rsid w:val="00B67A6B"/>
    <w:rsid w:val="00B700AA"/>
    <w:rsid w:val="00B70E0C"/>
    <w:rsid w:val="00B71DCD"/>
    <w:rsid w:val="00B7341C"/>
    <w:rsid w:val="00B75632"/>
    <w:rsid w:val="00B757B3"/>
    <w:rsid w:val="00B779A3"/>
    <w:rsid w:val="00B77C38"/>
    <w:rsid w:val="00B80421"/>
    <w:rsid w:val="00B81281"/>
    <w:rsid w:val="00B82190"/>
    <w:rsid w:val="00B829E4"/>
    <w:rsid w:val="00B82D3B"/>
    <w:rsid w:val="00B8343F"/>
    <w:rsid w:val="00B83A20"/>
    <w:rsid w:val="00B83B5D"/>
    <w:rsid w:val="00B83D2C"/>
    <w:rsid w:val="00B83EA5"/>
    <w:rsid w:val="00B84163"/>
    <w:rsid w:val="00B843FD"/>
    <w:rsid w:val="00B84DE0"/>
    <w:rsid w:val="00B85161"/>
    <w:rsid w:val="00B85216"/>
    <w:rsid w:val="00B85500"/>
    <w:rsid w:val="00B866FF"/>
    <w:rsid w:val="00B8724F"/>
    <w:rsid w:val="00B87338"/>
    <w:rsid w:val="00B873AB"/>
    <w:rsid w:val="00B87D06"/>
    <w:rsid w:val="00B90AF1"/>
    <w:rsid w:val="00B919E2"/>
    <w:rsid w:val="00B91CD6"/>
    <w:rsid w:val="00B91CE0"/>
    <w:rsid w:val="00B92180"/>
    <w:rsid w:val="00B922AF"/>
    <w:rsid w:val="00B92DD8"/>
    <w:rsid w:val="00B936D1"/>
    <w:rsid w:val="00B93823"/>
    <w:rsid w:val="00B93C6E"/>
    <w:rsid w:val="00B96950"/>
    <w:rsid w:val="00BA0231"/>
    <w:rsid w:val="00BA1097"/>
    <w:rsid w:val="00BA19DB"/>
    <w:rsid w:val="00BA32FD"/>
    <w:rsid w:val="00BA42B9"/>
    <w:rsid w:val="00BA60C5"/>
    <w:rsid w:val="00BB00C0"/>
    <w:rsid w:val="00BB0FDA"/>
    <w:rsid w:val="00BB202A"/>
    <w:rsid w:val="00BB2069"/>
    <w:rsid w:val="00BB228F"/>
    <w:rsid w:val="00BB2B58"/>
    <w:rsid w:val="00BB2C78"/>
    <w:rsid w:val="00BB40A7"/>
    <w:rsid w:val="00BB4C28"/>
    <w:rsid w:val="00BB50B8"/>
    <w:rsid w:val="00BB5271"/>
    <w:rsid w:val="00BB542A"/>
    <w:rsid w:val="00BB573B"/>
    <w:rsid w:val="00BB64F4"/>
    <w:rsid w:val="00BB6DE0"/>
    <w:rsid w:val="00BB770E"/>
    <w:rsid w:val="00BB7B7C"/>
    <w:rsid w:val="00BC0063"/>
    <w:rsid w:val="00BC0467"/>
    <w:rsid w:val="00BC0D1E"/>
    <w:rsid w:val="00BC1DA6"/>
    <w:rsid w:val="00BC2C7F"/>
    <w:rsid w:val="00BC3C13"/>
    <w:rsid w:val="00BC3FA0"/>
    <w:rsid w:val="00BC420A"/>
    <w:rsid w:val="00BC4B43"/>
    <w:rsid w:val="00BC4CCC"/>
    <w:rsid w:val="00BC515E"/>
    <w:rsid w:val="00BC594E"/>
    <w:rsid w:val="00BC5D07"/>
    <w:rsid w:val="00BC725B"/>
    <w:rsid w:val="00BD024D"/>
    <w:rsid w:val="00BD1251"/>
    <w:rsid w:val="00BD1935"/>
    <w:rsid w:val="00BD1DC7"/>
    <w:rsid w:val="00BD1FD4"/>
    <w:rsid w:val="00BD3046"/>
    <w:rsid w:val="00BD304C"/>
    <w:rsid w:val="00BD480A"/>
    <w:rsid w:val="00BD5651"/>
    <w:rsid w:val="00BE0423"/>
    <w:rsid w:val="00BE0B73"/>
    <w:rsid w:val="00BE15B3"/>
    <w:rsid w:val="00BE26A6"/>
    <w:rsid w:val="00BE271C"/>
    <w:rsid w:val="00BE3A23"/>
    <w:rsid w:val="00BE6699"/>
    <w:rsid w:val="00BE72E7"/>
    <w:rsid w:val="00BF0430"/>
    <w:rsid w:val="00BF0808"/>
    <w:rsid w:val="00BF0CAD"/>
    <w:rsid w:val="00BF33B2"/>
    <w:rsid w:val="00BF34B2"/>
    <w:rsid w:val="00BF362D"/>
    <w:rsid w:val="00BF571E"/>
    <w:rsid w:val="00BF591F"/>
    <w:rsid w:val="00BF5EA4"/>
    <w:rsid w:val="00BF6308"/>
    <w:rsid w:val="00BF6F34"/>
    <w:rsid w:val="00C0031B"/>
    <w:rsid w:val="00C00AF0"/>
    <w:rsid w:val="00C00CAA"/>
    <w:rsid w:val="00C012B8"/>
    <w:rsid w:val="00C01712"/>
    <w:rsid w:val="00C020E6"/>
    <w:rsid w:val="00C021FC"/>
    <w:rsid w:val="00C02497"/>
    <w:rsid w:val="00C04472"/>
    <w:rsid w:val="00C04EA8"/>
    <w:rsid w:val="00C0528F"/>
    <w:rsid w:val="00C06426"/>
    <w:rsid w:val="00C068FB"/>
    <w:rsid w:val="00C10839"/>
    <w:rsid w:val="00C10E24"/>
    <w:rsid w:val="00C1234B"/>
    <w:rsid w:val="00C126C9"/>
    <w:rsid w:val="00C12DA2"/>
    <w:rsid w:val="00C139C4"/>
    <w:rsid w:val="00C14AA5"/>
    <w:rsid w:val="00C14E0C"/>
    <w:rsid w:val="00C15699"/>
    <w:rsid w:val="00C1669E"/>
    <w:rsid w:val="00C17D2F"/>
    <w:rsid w:val="00C212CB"/>
    <w:rsid w:val="00C21A65"/>
    <w:rsid w:val="00C21B29"/>
    <w:rsid w:val="00C223B5"/>
    <w:rsid w:val="00C227B7"/>
    <w:rsid w:val="00C22AE2"/>
    <w:rsid w:val="00C23512"/>
    <w:rsid w:val="00C2457F"/>
    <w:rsid w:val="00C2539B"/>
    <w:rsid w:val="00C25523"/>
    <w:rsid w:val="00C2566A"/>
    <w:rsid w:val="00C259B2"/>
    <w:rsid w:val="00C2796A"/>
    <w:rsid w:val="00C30531"/>
    <w:rsid w:val="00C30897"/>
    <w:rsid w:val="00C3107C"/>
    <w:rsid w:val="00C3164A"/>
    <w:rsid w:val="00C351E1"/>
    <w:rsid w:val="00C37B6E"/>
    <w:rsid w:val="00C37F15"/>
    <w:rsid w:val="00C40A1E"/>
    <w:rsid w:val="00C41843"/>
    <w:rsid w:val="00C4206C"/>
    <w:rsid w:val="00C4291B"/>
    <w:rsid w:val="00C42C1A"/>
    <w:rsid w:val="00C42DF2"/>
    <w:rsid w:val="00C42E5A"/>
    <w:rsid w:val="00C43516"/>
    <w:rsid w:val="00C43AAA"/>
    <w:rsid w:val="00C43AFD"/>
    <w:rsid w:val="00C44F1D"/>
    <w:rsid w:val="00C4523A"/>
    <w:rsid w:val="00C457A8"/>
    <w:rsid w:val="00C45BAB"/>
    <w:rsid w:val="00C45FC0"/>
    <w:rsid w:val="00C462C3"/>
    <w:rsid w:val="00C47BE7"/>
    <w:rsid w:val="00C5207D"/>
    <w:rsid w:val="00C520F8"/>
    <w:rsid w:val="00C53048"/>
    <w:rsid w:val="00C54203"/>
    <w:rsid w:val="00C542C9"/>
    <w:rsid w:val="00C566C5"/>
    <w:rsid w:val="00C57338"/>
    <w:rsid w:val="00C57628"/>
    <w:rsid w:val="00C6066E"/>
    <w:rsid w:val="00C60CEB"/>
    <w:rsid w:val="00C60F67"/>
    <w:rsid w:val="00C615E0"/>
    <w:rsid w:val="00C63852"/>
    <w:rsid w:val="00C63C02"/>
    <w:rsid w:val="00C6423B"/>
    <w:rsid w:val="00C64770"/>
    <w:rsid w:val="00C647C5"/>
    <w:rsid w:val="00C649AB"/>
    <w:rsid w:val="00C67012"/>
    <w:rsid w:val="00C673C4"/>
    <w:rsid w:val="00C673E7"/>
    <w:rsid w:val="00C677FD"/>
    <w:rsid w:val="00C67A64"/>
    <w:rsid w:val="00C7031C"/>
    <w:rsid w:val="00C7084E"/>
    <w:rsid w:val="00C70F10"/>
    <w:rsid w:val="00C71594"/>
    <w:rsid w:val="00C71F8C"/>
    <w:rsid w:val="00C72C0C"/>
    <w:rsid w:val="00C74088"/>
    <w:rsid w:val="00C74222"/>
    <w:rsid w:val="00C753E4"/>
    <w:rsid w:val="00C75468"/>
    <w:rsid w:val="00C75DC5"/>
    <w:rsid w:val="00C76973"/>
    <w:rsid w:val="00C80804"/>
    <w:rsid w:val="00C80935"/>
    <w:rsid w:val="00C80A41"/>
    <w:rsid w:val="00C80FD3"/>
    <w:rsid w:val="00C81387"/>
    <w:rsid w:val="00C8188C"/>
    <w:rsid w:val="00C82238"/>
    <w:rsid w:val="00C826D2"/>
    <w:rsid w:val="00C83871"/>
    <w:rsid w:val="00C84FDF"/>
    <w:rsid w:val="00C8555B"/>
    <w:rsid w:val="00C85AF5"/>
    <w:rsid w:val="00C85C9B"/>
    <w:rsid w:val="00C86723"/>
    <w:rsid w:val="00C86F50"/>
    <w:rsid w:val="00C87914"/>
    <w:rsid w:val="00C9009C"/>
    <w:rsid w:val="00C90611"/>
    <w:rsid w:val="00C90F7B"/>
    <w:rsid w:val="00C913A5"/>
    <w:rsid w:val="00C91523"/>
    <w:rsid w:val="00C91699"/>
    <w:rsid w:val="00C9173D"/>
    <w:rsid w:val="00C918A7"/>
    <w:rsid w:val="00C91D0C"/>
    <w:rsid w:val="00C9256C"/>
    <w:rsid w:val="00C93EF3"/>
    <w:rsid w:val="00C946FC"/>
    <w:rsid w:val="00C959A3"/>
    <w:rsid w:val="00C95DB8"/>
    <w:rsid w:val="00C9615C"/>
    <w:rsid w:val="00C96739"/>
    <w:rsid w:val="00C968F3"/>
    <w:rsid w:val="00C96A67"/>
    <w:rsid w:val="00C96F79"/>
    <w:rsid w:val="00C971FC"/>
    <w:rsid w:val="00C978BD"/>
    <w:rsid w:val="00C979C0"/>
    <w:rsid w:val="00C97DCD"/>
    <w:rsid w:val="00CA015C"/>
    <w:rsid w:val="00CA08DF"/>
    <w:rsid w:val="00CA1369"/>
    <w:rsid w:val="00CA18AB"/>
    <w:rsid w:val="00CA2489"/>
    <w:rsid w:val="00CA2FAD"/>
    <w:rsid w:val="00CA3445"/>
    <w:rsid w:val="00CA345F"/>
    <w:rsid w:val="00CA3749"/>
    <w:rsid w:val="00CA3872"/>
    <w:rsid w:val="00CA4597"/>
    <w:rsid w:val="00CA503D"/>
    <w:rsid w:val="00CA5E59"/>
    <w:rsid w:val="00CA6170"/>
    <w:rsid w:val="00CA6657"/>
    <w:rsid w:val="00CA6E1B"/>
    <w:rsid w:val="00CA7193"/>
    <w:rsid w:val="00CA7642"/>
    <w:rsid w:val="00CA787B"/>
    <w:rsid w:val="00CB0B45"/>
    <w:rsid w:val="00CB130D"/>
    <w:rsid w:val="00CB1316"/>
    <w:rsid w:val="00CB1BB6"/>
    <w:rsid w:val="00CB226A"/>
    <w:rsid w:val="00CB28DD"/>
    <w:rsid w:val="00CB4B6D"/>
    <w:rsid w:val="00CB58CB"/>
    <w:rsid w:val="00CB65BE"/>
    <w:rsid w:val="00CB67D4"/>
    <w:rsid w:val="00CB7284"/>
    <w:rsid w:val="00CB785E"/>
    <w:rsid w:val="00CC007B"/>
    <w:rsid w:val="00CC18C5"/>
    <w:rsid w:val="00CC29DF"/>
    <w:rsid w:val="00CC2A86"/>
    <w:rsid w:val="00CC4AE4"/>
    <w:rsid w:val="00CC5BB8"/>
    <w:rsid w:val="00CC6218"/>
    <w:rsid w:val="00CC6D18"/>
    <w:rsid w:val="00CC6DD2"/>
    <w:rsid w:val="00CC7F62"/>
    <w:rsid w:val="00CD09C0"/>
    <w:rsid w:val="00CD0A5B"/>
    <w:rsid w:val="00CD0CC7"/>
    <w:rsid w:val="00CD1DB1"/>
    <w:rsid w:val="00CD227B"/>
    <w:rsid w:val="00CD2AE3"/>
    <w:rsid w:val="00CD2DDB"/>
    <w:rsid w:val="00CD3140"/>
    <w:rsid w:val="00CD3DEC"/>
    <w:rsid w:val="00CD4034"/>
    <w:rsid w:val="00CD4262"/>
    <w:rsid w:val="00CD4661"/>
    <w:rsid w:val="00CD55CE"/>
    <w:rsid w:val="00CD58E7"/>
    <w:rsid w:val="00CD6141"/>
    <w:rsid w:val="00CD7CAE"/>
    <w:rsid w:val="00CE0041"/>
    <w:rsid w:val="00CE04DD"/>
    <w:rsid w:val="00CE06D2"/>
    <w:rsid w:val="00CE12C2"/>
    <w:rsid w:val="00CE14AA"/>
    <w:rsid w:val="00CE155A"/>
    <w:rsid w:val="00CE15B1"/>
    <w:rsid w:val="00CE1717"/>
    <w:rsid w:val="00CE2355"/>
    <w:rsid w:val="00CE2453"/>
    <w:rsid w:val="00CE2833"/>
    <w:rsid w:val="00CE3050"/>
    <w:rsid w:val="00CE32CD"/>
    <w:rsid w:val="00CE36F7"/>
    <w:rsid w:val="00CE3C9A"/>
    <w:rsid w:val="00CE46FF"/>
    <w:rsid w:val="00CE4AD8"/>
    <w:rsid w:val="00CE5771"/>
    <w:rsid w:val="00CE660A"/>
    <w:rsid w:val="00CE69A7"/>
    <w:rsid w:val="00CE7060"/>
    <w:rsid w:val="00CE7FE9"/>
    <w:rsid w:val="00CF02D9"/>
    <w:rsid w:val="00CF0B36"/>
    <w:rsid w:val="00CF1032"/>
    <w:rsid w:val="00CF1D41"/>
    <w:rsid w:val="00CF1FA4"/>
    <w:rsid w:val="00CF273F"/>
    <w:rsid w:val="00CF2F4A"/>
    <w:rsid w:val="00CF4C93"/>
    <w:rsid w:val="00CF52F2"/>
    <w:rsid w:val="00CF55B2"/>
    <w:rsid w:val="00CF59C6"/>
    <w:rsid w:val="00CF6689"/>
    <w:rsid w:val="00CF66C8"/>
    <w:rsid w:val="00CF684C"/>
    <w:rsid w:val="00CF6C31"/>
    <w:rsid w:val="00CF7702"/>
    <w:rsid w:val="00CF794C"/>
    <w:rsid w:val="00CF7DD1"/>
    <w:rsid w:val="00D02151"/>
    <w:rsid w:val="00D02526"/>
    <w:rsid w:val="00D02D38"/>
    <w:rsid w:val="00D05065"/>
    <w:rsid w:val="00D0608B"/>
    <w:rsid w:val="00D067B4"/>
    <w:rsid w:val="00D07372"/>
    <w:rsid w:val="00D11516"/>
    <w:rsid w:val="00D11783"/>
    <w:rsid w:val="00D12011"/>
    <w:rsid w:val="00D121F9"/>
    <w:rsid w:val="00D121FD"/>
    <w:rsid w:val="00D12A85"/>
    <w:rsid w:val="00D144F9"/>
    <w:rsid w:val="00D14B77"/>
    <w:rsid w:val="00D14F2B"/>
    <w:rsid w:val="00D14FE8"/>
    <w:rsid w:val="00D15025"/>
    <w:rsid w:val="00D151E2"/>
    <w:rsid w:val="00D16557"/>
    <w:rsid w:val="00D16566"/>
    <w:rsid w:val="00D176E2"/>
    <w:rsid w:val="00D17E8F"/>
    <w:rsid w:val="00D217E7"/>
    <w:rsid w:val="00D23212"/>
    <w:rsid w:val="00D235C6"/>
    <w:rsid w:val="00D25050"/>
    <w:rsid w:val="00D2572C"/>
    <w:rsid w:val="00D258EF"/>
    <w:rsid w:val="00D25C27"/>
    <w:rsid w:val="00D26773"/>
    <w:rsid w:val="00D27457"/>
    <w:rsid w:val="00D276D0"/>
    <w:rsid w:val="00D27B26"/>
    <w:rsid w:val="00D30D71"/>
    <w:rsid w:val="00D311C9"/>
    <w:rsid w:val="00D31344"/>
    <w:rsid w:val="00D320E7"/>
    <w:rsid w:val="00D33AD2"/>
    <w:rsid w:val="00D33B55"/>
    <w:rsid w:val="00D3418E"/>
    <w:rsid w:val="00D34F21"/>
    <w:rsid w:val="00D35BC9"/>
    <w:rsid w:val="00D377A1"/>
    <w:rsid w:val="00D37FFD"/>
    <w:rsid w:val="00D402DC"/>
    <w:rsid w:val="00D42011"/>
    <w:rsid w:val="00D4251B"/>
    <w:rsid w:val="00D42B59"/>
    <w:rsid w:val="00D42EF2"/>
    <w:rsid w:val="00D44485"/>
    <w:rsid w:val="00D447B0"/>
    <w:rsid w:val="00D45164"/>
    <w:rsid w:val="00D462AD"/>
    <w:rsid w:val="00D46F00"/>
    <w:rsid w:val="00D47140"/>
    <w:rsid w:val="00D51545"/>
    <w:rsid w:val="00D51634"/>
    <w:rsid w:val="00D524DE"/>
    <w:rsid w:val="00D527FB"/>
    <w:rsid w:val="00D52EF0"/>
    <w:rsid w:val="00D54143"/>
    <w:rsid w:val="00D558E6"/>
    <w:rsid w:val="00D55C5E"/>
    <w:rsid w:val="00D55FC2"/>
    <w:rsid w:val="00D56705"/>
    <w:rsid w:val="00D568B7"/>
    <w:rsid w:val="00D61458"/>
    <w:rsid w:val="00D61873"/>
    <w:rsid w:val="00D61944"/>
    <w:rsid w:val="00D61BA6"/>
    <w:rsid w:val="00D61BDE"/>
    <w:rsid w:val="00D62CB9"/>
    <w:rsid w:val="00D65B62"/>
    <w:rsid w:val="00D65B70"/>
    <w:rsid w:val="00D67267"/>
    <w:rsid w:val="00D67AEB"/>
    <w:rsid w:val="00D70601"/>
    <w:rsid w:val="00D709C2"/>
    <w:rsid w:val="00D71281"/>
    <w:rsid w:val="00D714F4"/>
    <w:rsid w:val="00D717E2"/>
    <w:rsid w:val="00D7307A"/>
    <w:rsid w:val="00D733E1"/>
    <w:rsid w:val="00D73EAB"/>
    <w:rsid w:val="00D741C3"/>
    <w:rsid w:val="00D7480B"/>
    <w:rsid w:val="00D75714"/>
    <w:rsid w:val="00D762FD"/>
    <w:rsid w:val="00D764DF"/>
    <w:rsid w:val="00D76FD6"/>
    <w:rsid w:val="00D77570"/>
    <w:rsid w:val="00D77EA3"/>
    <w:rsid w:val="00D8060F"/>
    <w:rsid w:val="00D817A4"/>
    <w:rsid w:val="00D81C9D"/>
    <w:rsid w:val="00D8269E"/>
    <w:rsid w:val="00D82A1C"/>
    <w:rsid w:val="00D834BB"/>
    <w:rsid w:val="00D83D42"/>
    <w:rsid w:val="00D83E14"/>
    <w:rsid w:val="00D84028"/>
    <w:rsid w:val="00D84A8A"/>
    <w:rsid w:val="00D86598"/>
    <w:rsid w:val="00D865C6"/>
    <w:rsid w:val="00D867C1"/>
    <w:rsid w:val="00D869F1"/>
    <w:rsid w:val="00D87036"/>
    <w:rsid w:val="00D87542"/>
    <w:rsid w:val="00D87791"/>
    <w:rsid w:val="00D90047"/>
    <w:rsid w:val="00D909EA"/>
    <w:rsid w:val="00D90A9A"/>
    <w:rsid w:val="00D91F80"/>
    <w:rsid w:val="00D92DFB"/>
    <w:rsid w:val="00D92F82"/>
    <w:rsid w:val="00D938B6"/>
    <w:rsid w:val="00D938DB"/>
    <w:rsid w:val="00D940C0"/>
    <w:rsid w:val="00D94FF4"/>
    <w:rsid w:val="00D95488"/>
    <w:rsid w:val="00D9551F"/>
    <w:rsid w:val="00D9577F"/>
    <w:rsid w:val="00D960DB"/>
    <w:rsid w:val="00D96F80"/>
    <w:rsid w:val="00D97D3C"/>
    <w:rsid w:val="00DA020F"/>
    <w:rsid w:val="00DA0C82"/>
    <w:rsid w:val="00DA197D"/>
    <w:rsid w:val="00DA1A41"/>
    <w:rsid w:val="00DA23FC"/>
    <w:rsid w:val="00DA252B"/>
    <w:rsid w:val="00DA494E"/>
    <w:rsid w:val="00DA4A88"/>
    <w:rsid w:val="00DA535D"/>
    <w:rsid w:val="00DA6875"/>
    <w:rsid w:val="00DA714E"/>
    <w:rsid w:val="00DA797B"/>
    <w:rsid w:val="00DA7E3F"/>
    <w:rsid w:val="00DB23FA"/>
    <w:rsid w:val="00DB31C6"/>
    <w:rsid w:val="00DB38F7"/>
    <w:rsid w:val="00DB3B7B"/>
    <w:rsid w:val="00DB43A1"/>
    <w:rsid w:val="00DB4F1B"/>
    <w:rsid w:val="00DB5602"/>
    <w:rsid w:val="00DB5897"/>
    <w:rsid w:val="00DB5F99"/>
    <w:rsid w:val="00DB6323"/>
    <w:rsid w:val="00DB6631"/>
    <w:rsid w:val="00DB6788"/>
    <w:rsid w:val="00DC0A15"/>
    <w:rsid w:val="00DC0A72"/>
    <w:rsid w:val="00DC0B62"/>
    <w:rsid w:val="00DC14AB"/>
    <w:rsid w:val="00DC26D8"/>
    <w:rsid w:val="00DC2A47"/>
    <w:rsid w:val="00DC2A9D"/>
    <w:rsid w:val="00DC2C9B"/>
    <w:rsid w:val="00DC3000"/>
    <w:rsid w:val="00DC51CA"/>
    <w:rsid w:val="00DC52EC"/>
    <w:rsid w:val="00DC53A9"/>
    <w:rsid w:val="00DC55E2"/>
    <w:rsid w:val="00DC611F"/>
    <w:rsid w:val="00DC612D"/>
    <w:rsid w:val="00DC6205"/>
    <w:rsid w:val="00DC698A"/>
    <w:rsid w:val="00DC76C2"/>
    <w:rsid w:val="00DD0F66"/>
    <w:rsid w:val="00DD17D5"/>
    <w:rsid w:val="00DD1EE5"/>
    <w:rsid w:val="00DD1FA9"/>
    <w:rsid w:val="00DD228D"/>
    <w:rsid w:val="00DD297C"/>
    <w:rsid w:val="00DD2EA9"/>
    <w:rsid w:val="00DD3836"/>
    <w:rsid w:val="00DD3A9A"/>
    <w:rsid w:val="00DD4047"/>
    <w:rsid w:val="00DD4B63"/>
    <w:rsid w:val="00DD6397"/>
    <w:rsid w:val="00DD670A"/>
    <w:rsid w:val="00DD724D"/>
    <w:rsid w:val="00DE050B"/>
    <w:rsid w:val="00DE1039"/>
    <w:rsid w:val="00DE10F1"/>
    <w:rsid w:val="00DE1DC7"/>
    <w:rsid w:val="00DE212A"/>
    <w:rsid w:val="00DE2421"/>
    <w:rsid w:val="00DE2A68"/>
    <w:rsid w:val="00DE3433"/>
    <w:rsid w:val="00DE3667"/>
    <w:rsid w:val="00DE3D1F"/>
    <w:rsid w:val="00DE3F70"/>
    <w:rsid w:val="00DE40B6"/>
    <w:rsid w:val="00DE4476"/>
    <w:rsid w:val="00DE45A6"/>
    <w:rsid w:val="00DE4AA1"/>
    <w:rsid w:val="00DE5765"/>
    <w:rsid w:val="00DE6602"/>
    <w:rsid w:val="00DE66AC"/>
    <w:rsid w:val="00DE7576"/>
    <w:rsid w:val="00DE7BD2"/>
    <w:rsid w:val="00DE7C41"/>
    <w:rsid w:val="00DE7C5C"/>
    <w:rsid w:val="00DE7DC5"/>
    <w:rsid w:val="00DF0CB5"/>
    <w:rsid w:val="00DF10CF"/>
    <w:rsid w:val="00DF22E5"/>
    <w:rsid w:val="00DF2426"/>
    <w:rsid w:val="00DF2B2D"/>
    <w:rsid w:val="00DF3119"/>
    <w:rsid w:val="00DF40A2"/>
    <w:rsid w:val="00DF41DE"/>
    <w:rsid w:val="00DF4334"/>
    <w:rsid w:val="00DF57F4"/>
    <w:rsid w:val="00DF5DF0"/>
    <w:rsid w:val="00DF64DA"/>
    <w:rsid w:val="00DF6683"/>
    <w:rsid w:val="00DF677A"/>
    <w:rsid w:val="00DF71F3"/>
    <w:rsid w:val="00DF722D"/>
    <w:rsid w:val="00DF7604"/>
    <w:rsid w:val="00DF7A56"/>
    <w:rsid w:val="00E00649"/>
    <w:rsid w:val="00E011C9"/>
    <w:rsid w:val="00E014B3"/>
    <w:rsid w:val="00E014D4"/>
    <w:rsid w:val="00E01F3B"/>
    <w:rsid w:val="00E021B6"/>
    <w:rsid w:val="00E0256C"/>
    <w:rsid w:val="00E033A3"/>
    <w:rsid w:val="00E03E75"/>
    <w:rsid w:val="00E049E5"/>
    <w:rsid w:val="00E06A6B"/>
    <w:rsid w:val="00E101A3"/>
    <w:rsid w:val="00E1161D"/>
    <w:rsid w:val="00E11F00"/>
    <w:rsid w:val="00E126BB"/>
    <w:rsid w:val="00E126FD"/>
    <w:rsid w:val="00E1276C"/>
    <w:rsid w:val="00E13627"/>
    <w:rsid w:val="00E13EF8"/>
    <w:rsid w:val="00E14030"/>
    <w:rsid w:val="00E14A56"/>
    <w:rsid w:val="00E14DBB"/>
    <w:rsid w:val="00E1535D"/>
    <w:rsid w:val="00E15998"/>
    <w:rsid w:val="00E166CA"/>
    <w:rsid w:val="00E208D0"/>
    <w:rsid w:val="00E21D26"/>
    <w:rsid w:val="00E21DE2"/>
    <w:rsid w:val="00E2370B"/>
    <w:rsid w:val="00E23FA7"/>
    <w:rsid w:val="00E24079"/>
    <w:rsid w:val="00E24F05"/>
    <w:rsid w:val="00E312CF"/>
    <w:rsid w:val="00E317EF"/>
    <w:rsid w:val="00E31D61"/>
    <w:rsid w:val="00E3268B"/>
    <w:rsid w:val="00E32E1C"/>
    <w:rsid w:val="00E33621"/>
    <w:rsid w:val="00E33C3C"/>
    <w:rsid w:val="00E34B3D"/>
    <w:rsid w:val="00E35425"/>
    <w:rsid w:val="00E35445"/>
    <w:rsid w:val="00E359BF"/>
    <w:rsid w:val="00E37176"/>
    <w:rsid w:val="00E37651"/>
    <w:rsid w:val="00E37B89"/>
    <w:rsid w:val="00E37CF9"/>
    <w:rsid w:val="00E37F49"/>
    <w:rsid w:val="00E40EC5"/>
    <w:rsid w:val="00E41E49"/>
    <w:rsid w:val="00E42007"/>
    <w:rsid w:val="00E42221"/>
    <w:rsid w:val="00E42311"/>
    <w:rsid w:val="00E4281D"/>
    <w:rsid w:val="00E42916"/>
    <w:rsid w:val="00E431C7"/>
    <w:rsid w:val="00E43912"/>
    <w:rsid w:val="00E43F2F"/>
    <w:rsid w:val="00E44C86"/>
    <w:rsid w:val="00E467D9"/>
    <w:rsid w:val="00E475E0"/>
    <w:rsid w:val="00E47A15"/>
    <w:rsid w:val="00E50579"/>
    <w:rsid w:val="00E51685"/>
    <w:rsid w:val="00E51B5B"/>
    <w:rsid w:val="00E51F81"/>
    <w:rsid w:val="00E523BB"/>
    <w:rsid w:val="00E5261B"/>
    <w:rsid w:val="00E539AC"/>
    <w:rsid w:val="00E541A2"/>
    <w:rsid w:val="00E56D15"/>
    <w:rsid w:val="00E56F81"/>
    <w:rsid w:val="00E57698"/>
    <w:rsid w:val="00E60E9E"/>
    <w:rsid w:val="00E612B9"/>
    <w:rsid w:val="00E61F0D"/>
    <w:rsid w:val="00E629DE"/>
    <w:rsid w:val="00E62C83"/>
    <w:rsid w:val="00E631AE"/>
    <w:rsid w:val="00E63366"/>
    <w:rsid w:val="00E6342C"/>
    <w:rsid w:val="00E64456"/>
    <w:rsid w:val="00E6514D"/>
    <w:rsid w:val="00E67017"/>
    <w:rsid w:val="00E67939"/>
    <w:rsid w:val="00E67A10"/>
    <w:rsid w:val="00E70234"/>
    <w:rsid w:val="00E70873"/>
    <w:rsid w:val="00E70DAF"/>
    <w:rsid w:val="00E7137E"/>
    <w:rsid w:val="00E71BF2"/>
    <w:rsid w:val="00E730E6"/>
    <w:rsid w:val="00E746CE"/>
    <w:rsid w:val="00E749A7"/>
    <w:rsid w:val="00E7541A"/>
    <w:rsid w:val="00E75609"/>
    <w:rsid w:val="00E75888"/>
    <w:rsid w:val="00E75CE0"/>
    <w:rsid w:val="00E764B4"/>
    <w:rsid w:val="00E769E6"/>
    <w:rsid w:val="00E769EF"/>
    <w:rsid w:val="00E76D81"/>
    <w:rsid w:val="00E77113"/>
    <w:rsid w:val="00E7788C"/>
    <w:rsid w:val="00E77AF8"/>
    <w:rsid w:val="00E77BE0"/>
    <w:rsid w:val="00E800EC"/>
    <w:rsid w:val="00E810BE"/>
    <w:rsid w:val="00E818BE"/>
    <w:rsid w:val="00E81B68"/>
    <w:rsid w:val="00E82D08"/>
    <w:rsid w:val="00E841C8"/>
    <w:rsid w:val="00E84A70"/>
    <w:rsid w:val="00E84FC3"/>
    <w:rsid w:val="00E84FD6"/>
    <w:rsid w:val="00E85DE4"/>
    <w:rsid w:val="00E872BA"/>
    <w:rsid w:val="00E90AEF"/>
    <w:rsid w:val="00E90B01"/>
    <w:rsid w:val="00E90FA0"/>
    <w:rsid w:val="00E910B1"/>
    <w:rsid w:val="00E9120D"/>
    <w:rsid w:val="00E915A8"/>
    <w:rsid w:val="00E91714"/>
    <w:rsid w:val="00E91CE1"/>
    <w:rsid w:val="00E92481"/>
    <w:rsid w:val="00E9282E"/>
    <w:rsid w:val="00E92879"/>
    <w:rsid w:val="00E92F35"/>
    <w:rsid w:val="00E93764"/>
    <w:rsid w:val="00E93ABE"/>
    <w:rsid w:val="00E9461C"/>
    <w:rsid w:val="00E951E4"/>
    <w:rsid w:val="00E96218"/>
    <w:rsid w:val="00E96405"/>
    <w:rsid w:val="00E964D1"/>
    <w:rsid w:val="00E97BA5"/>
    <w:rsid w:val="00E97EE9"/>
    <w:rsid w:val="00E97FFB"/>
    <w:rsid w:val="00EA010C"/>
    <w:rsid w:val="00EA100C"/>
    <w:rsid w:val="00EA29C8"/>
    <w:rsid w:val="00EA2B79"/>
    <w:rsid w:val="00EA3BAF"/>
    <w:rsid w:val="00EA3D88"/>
    <w:rsid w:val="00EA4DE3"/>
    <w:rsid w:val="00EA5078"/>
    <w:rsid w:val="00EA5828"/>
    <w:rsid w:val="00EA7465"/>
    <w:rsid w:val="00EB0120"/>
    <w:rsid w:val="00EB05E8"/>
    <w:rsid w:val="00EB0B70"/>
    <w:rsid w:val="00EB132A"/>
    <w:rsid w:val="00EB26A4"/>
    <w:rsid w:val="00EB2769"/>
    <w:rsid w:val="00EB3B5F"/>
    <w:rsid w:val="00EB451B"/>
    <w:rsid w:val="00EB51EA"/>
    <w:rsid w:val="00EB6ED9"/>
    <w:rsid w:val="00EB7057"/>
    <w:rsid w:val="00EB78D9"/>
    <w:rsid w:val="00EC008C"/>
    <w:rsid w:val="00EC0917"/>
    <w:rsid w:val="00EC0F97"/>
    <w:rsid w:val="00EC10CE"/>
    <w:rsid w:val="00EC1101"/>
    <w:rsid w:val="00EC3797"/>
    <w:rsid w:val="00EC3866"/>
    <w:rsid w:val="00EC3960"/>
    <w:rsid w:val="00EC3C40"/>
    <w:rsid w:val="00EC476D"/>
    <w:rsid w:val="00EC52D4"/>
    <w:rsid w:val="00EC562D"/>
    <w:rsid w:val="00EC5DC5"/>
    <w:rsid w:val="00EC5E3E"/>
    <w:rsid w:val="00EC61B7"/>
    <w:rsid w:val="00EC622A"/>
    <w:rsid w:val="00EC6ED6"/>
    <w:rsid w:val="00EC7D30"/>
    <w:rsid w:val="00ED03E6"/>
    <w:rsid w:val="00ED04B1"/>
    <w:rsid w:val="00ED1246"/>
    <w:rsid w:val="00ED1427"/>
    <w:rsid w:val="00ED17E1"/>
    <w:rsid w:val="00ED1922"/>
    <w:rsid w:val="00ED1E1D"/>
    <w:rsid w:val="00ED207F"/>
    <w:rsid w:val="00ED23C1"/>
    <w:rsid w:val="00ED2571"/>
    <w:rsid w:val="00ED2819"/>
    <w:rsid w:val="00ED3369"/>
    <w:rsid w:val="00ED3C66"/>
    <w:rsid w:val="00ED3C74"/>
    <w:rsid w:val="00ED42CA"/>
    <w:rsid w:val="00ED4A89"/>
    <w:rsid w:val="00ED4FF4"/>
    <w:rsid w:val="00ED56B5"/>
    <w:rsid w:val="00ED5EA7"/>
    <w:rsid w:val="00ED642E"/>
    <w:rsid w:val="00ED6710"/>
    <w:rsid w:val="00ED71F0"/>
    <w:rsid w:val="00ED723B"/>
    <w:rsid w:val="00EE1368"/>
    <w:rsid w:val="00EE1E0E"/>
    <w:rsid w:val="00EE1FDA"/>
    <w:rsid w:val="00EE2465"/>
    <w:rsid w:val="00EE3744"/>
    <w:rsid w:val="00EE4406"/>
    <w:rsid w:val="00EE48F6"/>
    <w:rsid w:val="00EE4DB0"/>
    <w:rsid w:val="00EE4E5C"/>
    <w:rsid w:val="00EE5800"/>
    <w:rsid w:val="00EE58D9"/>
    <w:rsid w:val="00EE6403"/>
    <w:rsid w:val="00EE6AC0"/>
    <w:rsid w:val="00EE76F7"/>
    <w:rsid w:val="00EE7A52"/>
    <w:rsid w:val="00EE7FB7"/>
    <w:rsid w:val="00EF0721"/>
    <w:rsid w:val="00EF1811"/>
    <w:rsid w:val="00EF186B"/>
    <w:rsid w:val="00EF266F"/>
    <w:rsid w:val="00EF2CBE"/>
    <w:rsid w:val="00EF2E30"/>
    <w:rsid w:val="00EF3178"/>
    <w:rsid w:val="00EF34C8"/>
    <w:rsid w:val="00EF3964"/>
    <w:rsid w:val="00EF40AF"/>
    <w:rsid w:val="00EF4194"/>
    <w:rsid w:val="00EF4B8E"/>
    <w:rsid w:val="00EF5D43"/>
    <w:rsid w:val="00EF6A35"/>
    <w:rsid w:val="00EF7893"/>
    <w:rsid w:val="00F000A1"/>
    <w:rsid w:val="00F00BE6"/>
    <w:rsid w:val="00F00CDD"/>
    <w:rsid w:val="00F01293"/>
    <w:rsid w:val="00F0213D"/>
    <w:rsid w:val="00F02253"/>
    <w:rsid w:val="00F03525"/>
    <w:rsid w:val="00F03B43"/>
    <w:rsid w:val="00F04241"/>
    <w:rsid w:val="00F0468E"/>
    <w:rsid w:val="00F0646A"/>
    <w:rsid w:val="00F07CBF"/>
    <w:rsid w:val="00F10B12"/>
    <w:rsid w:val="00F10DAC"/>
    <w:rsid w:val="00F11808"/>
    <w:rsid w:val="00F11D95"/>
    <w:rsid w:val="00F11EA4"/>
    <w:rsid w:val="00F12112"/>
    <w:rsid w:val="00F12145"/>
    <w:rsid w:val="00F12992"/>
    <w:rsid w:val="00F12FBF"/>
    <w:rsid w:val="00F13C71"/>
    <w:rsid w:val="00F13D79"/>
    <w:rsid w:val="00F14304"/>
    <w:rsid w:val="00F14A2B"/>
    <w:rsid w:val="00F14ACF"/>
    <w:rsid w:val="00F1529F"/>
    <w:rsid w:val="00F158A1"/>
    <w:rsid w:val="00F170EB"/>
    <w:rsid w:val="00F17692"/>
    <w:rsid w:val="00F217D0"/>
    <w:rsid w:val="00F21C3C"/>
    <w:rsid w:val="00F22A37"/>
    <w:rsid w:val="00F2356C"/>
    <w:rsid w:val="00F260FE"/>
    <w:rsid w:val="00F27071"/>
    <w:rsid w:val="00F27DC8"/>
    <w:rsid w:val="00F30F05"/>
    <w:rsid w:val="00F30FC1"/>
    <w:rsid w:val="00F31062"/>
    <w:rsid w:val="00F31488"/>
    <w:rsid w:val="00F31925"/>
    <w:rsid w:val="00F31BD6"/>
    <w:rsid w:val="00F32AA9"/>
    <w:rsid w:val="00F35E7F"/>
    <w:rsid w:val="00F3724F"/>
    <w:rsid w:val="00F37E74"/>
    <w:rsid w:val="00F41FCE"/>
    <w:rsid w:val="00F420BF"/>
    <w:rsid w:val="00F42F8E"/>
    <w:rsid w:val="00F43BCA"/>
    <w:rsid w:val="00F449C9"/>
    <w:rsid w:val="00F453BA"/>
    <w:rsid w:val="00F466D2"/>
    <w:rsid w:val="00F46751"/>
    <w:rsid w:val="00F469D9"/>
    <w:rsid w:val="00F47970"/>
    <w:rsid w:val="00F50447"/>
    <w:rsid w:val="00F50DD6"/>
    <w:rsid w:val="00F513BE"/>
    <w:rsid w:val="00F516ED"/>
    <w:rsid w:val="00F51868"/>
    <w:rsid w:val="00F52360"/>
    <w:rsid w:val="00F52940"/>
    <w:rsid w:val="00F5345E"/>
    <w:rsid w:val="00F536CC"/>
    <w:rsid w:val="00F53B5D"/>
    <w:rsid w:val="00F54620"/>
    <w:rsid w:val="00F54884"/>
    <w:rsid w:val="00F55538"/>
    <w:rsid w:val="00F55748"/>
    <w:rsid w:val="00F55DFF"/>
    <w:rsid w:val="00F567EE"/>
    <w:rsid w:val="00F56EF6"/>
    <w:rsid w:val="00F60ECC"/>
    <w:rsid w:val="00F60FB5"/>
    <w:rsid w:val="00F6106A"/>
    <w:rsid w:val="00F61825"/>
    <w:rsid w:val="00F618FD"/>
    <w:rsid w:val="00F61CFC"/>
    <w:rsid w:val="00F624DA"/>
    <w:rsid w:val="00F62AA5"/>
    <w:rsid w:val="00F63167"/>
    <w:rsid w:val="00F63C40"/>
    <w:rsid w:val="00F65093"/>
    <w:rsid w:val="00F655AE"/>
    <w:rsid w:val="00F6575D"/>
    <w:rsid w:val="00F65CD2"/>
    <w:rsid w:val="00F666A5"/>
    <w:rsid w:val="00F6688C"/>
    <w:rsid w:val="00F66DCA"/>
    <w:rsid w:val="00F67E71"/>
    <w:rsid w:val="00F7018C"/>
    <w:rsid w:val="00F7080E"/>
    <w:rsid w:val="00F712FF"/>
    <w:rsid w:val="00F715D3"/>
    <w:rsid w:val="00F7163C"/>
    <w:rsid w:val="00F72BE3"/>
    <w:rsid w:val="00F739E9"/>
    <w:rsid w:val="00F73C1B"/>
    <w:rsid w:val="00F749F7"/>
    <w:rsid w:val="00F762AD"/>
    <w:rsid w:val="00F76E18"/>
    <w:rsid w:val="00F77D58"/>
    <w:rsid w:val="00F8042C"/>
    <w:rsid w:val="00F8104E"/>
    <w:rsid w:val="00F81510"/>
    <w:rsid w:val="00F81EB5"/>
    <w:rsid w:val="00F82807"/>
    <w:rsid w:val="00F8298B"/>
    <w:rsid w:val="00F82F57"/>
    <w:rsid w:val="00F83EA8"/>
    <w:rsid w:val="00F84FA8"/>
    <w:rsid w:val="00F850BE"/>
    <w:rsid w:val="00F85A8F"/>
    <w:rsid w:val="00F863EC"/>
    <w:rsid w:val="00F86AF8"/>
    <w:rsid w:val="00F87009"/>
    <w:rsid w:val="00F8734A"/>
    <w:rsid w:val="00F8759D"/>
    <w:rsid w:val="00F878EB"/>
    <w:rsid w:val="00F87A26"/>
    <w:rsid w:val="00F87BBD"/>
    <w:rsid w:val="00F9028A"/>
    <w:rsid w:val="00F914E9"/>
    <w:rsid w:val="00F93692"/>
    <w:rsid w:val="00F93C23"/>
    <w:rsid w:val="00F940DA"/>
    <w:rsid w:val="00F943C5"/>
    <w:rsid w:val="00F94A8E"/>
    <w:rsid w:val="00F94C68"/>
    <w:rsid w:val="00F95424"/>
    <w:rsid w:val="00F957D7"/>
    <w:rsid w:val="00F96C5C"/>
    <w:rsid w:val="00F973AE"/>
    <w:rsid w:val="00F977C7"/>
    <w:rsid w:val="00F97970"/>
    <w:rsid w:val="00FA00B4"/>
    <w:rsid w:val="00FA016E"/>
    <w:rsid w:val="00FA069C"/>
    <w:rsid w:val="00FA07FE"/>
    <w:rsid w:val="00FA19A8"/>
    <w:rsid w:val="00FA23CA"/>
    <w:rsid w:val="00FA253F"/>
    <w:rsid w:val="00FA278C"/>
    <w:rsid w:val="00FA310A"/>
    <w:rsid w:val="00FA33FC"/>
    <w:rsid w:val="00FA43E3"/>
    <w:rsid w:val="00FA5019"/>
    <w:rsid w:val="00FA5FFB"/>
    <w:rsid w:val="00FA630E"/>
    <w:rsid w:val="00FA684E"/>
    <w:rsid w:val="00FA6968"/>
    <w:rsid w:val="00FA7D33"/>
    <w:rsid w:val="00FA7E9F"/>
    <w:rsid w:val="00FB11E1"/>
    <w:rsid w:val="00FB12EC"/>
    <w:rsid w:val="00FB16E3"/>
    <w:rsid w:val="00FB1840"/>
    <w:rsid w:val="00FB304E"/>
    <w:rsid w:val="00FB38EC"/>
    <w:rsid w:val="00FB4333"/>
    <w:rsid w:val="00FB5B0B"/>
    <w:rsid w:val="00FB61B7"/>
    <w:rsid w:val="00FB67FE"/>
    <w:rsid w:val="00FB7892"/>
    <w:rsid w:val="00FB78F3"/>
    <w:rsid w:val="00FB79D3"/>
    <w:rsid w:val="00FB79ED"/>
    <w:rsid w:val="00FB7C13"/>
    <w:rsid w:val="00FC0021"/>
    <w:rsid w:val="00FC0768"/>
    <w:rsid w:val="00FC0AF2"/>
    <w:rsid w:val="00FC1EE0"/>
    <w:rsid w:val="00FC1F32"/>
    <w:rsid w:val="00FC2212"/>
    <w:rsid w:val="00FC25F8"/>
    <w:rsid w:val="00FC2B6D"/>
    <w:rsid w:val="00FC37B8"/>
    <w:rsid w:val="00FC43B8"/>
    <w:rsid w:val="00FC4629"/>
    <w:rsid w:val="00FC4CCC"/>
    <w:rsid w:val="00FC5188"/>
    <w:rsid w:val="00FC5785"/>
    <w:rsid w:val="00FC616E"/>
    <w:rsid w:val="00FC6F35"/>
    <w:rsid w:val="00FC7151"/>
    <w:rsid w:val="00FC78F5"/>
    <w:rsid w:val="00FC78FA"/>
    <w:rsid w:val="00FC7C96"/>
    <w:rsid w:val="00FD0082"/>
    <w:rsid w:val="00FD00CE"/>
    <w:rsid w:val="00FD0565"/>
    <w:rsid w:val="00FD0B95"/>
    <w:rsid w:val="00FD1FAC"/>
    <w:rsid w:val="00FD2472"/>
    <w:rsid w:val="00FD2A02"/>
    <w:rsid w:val="00FD3B80"/>
    <w:rsid w:val="00FD44E7"/>
    <w:rsid w:val="00FD5114"/>
    <w:rsid w:val="00FD53A6"/>
    <w:rsid w:val="00FD56CF"/>
    <w:rsid w:val="00FD5795"/>
    <w:rsid w:val="00FD5ABB"/>
    <w:rsid w:val="00FD5EFB"/>
    <w:rsid w:val="00FD6EB6"/>
    <w:rsid w:val="00FD709A"/>
    <w:rsid w:val="00FD7279"/>
    <w:rsid w:val="00FD73E9"/>
    <w:rsid w:val="00FD7A53"/>
    <w:rsid w:val="00FE023F"/>
    <w:rsid w:val="00FE04F6"/>
    <w:rsid w:val="00FE2432"/>
    <w:rsid w:val="00FE37D9"/>
    <w:rsid w:val="00FE4599"/>
    <w:rsid w:val="00FE4D68"/>
    <w:rsid w:val="00FE58EE"/>
    <w:rsid w:val="00FE5E3E"/>
    <w:rsid w:val="00FE61FE"/>
    <w:rsid w:val="00FE7175"/>
    <w:rsid w:val="00FE782B"/>
    <w:rsid w:val="00FE7F0A"/>
    <w:rsid w:val="00FF0203"/>
    <w:rsid w:val="00FF3AA9"/>
    <w:rsid w:val="00FF3DE6"/>
    <w:rsid w:val="00FF4C10"/>
    <w:rsid w:val="00FF5643"/>
    <w:rsid w:val="00FF5874"/>
    <w:rsid w:val="00FF5C0E"/>
    <w:rsid w:val="00FF5C75"/>
    <w:rsid w:val="00FF5F8D"/>
    <w:rsid w:val="00FF671F"/>
    <w:rsid w:val="00FF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6AAD9"/>
  <w15:chartTrackingRefBased/>
  <w15:docId w15:val="{D1EE5A08-3E4E-4122-9A48-B71651F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5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02D2"/>
    <w:pPr>
      <w:tabs>
        <w:tab w:val="center" w:pos="4153"/>
        <w:tab w:val="right" w:pos="8306"/>
      </w:tabs>
    </w:pPr>
  </w:style>
  <w:style w:type="paragraph" w:styleId="Footer">
    <w:name w:val="footer"/>
    <w:basedOn w:val="Normal"/>
    <w:rsid w:val="000902D2"/>
    <w:pPr>
      <w:tabs>
        <w:tab w:val="center" w:pos="4153"/>
        <w:tab w:val="right" w:pos="8306"/>
      </w:tabs>
    </w:pPr>
  </w:style>
  <w:style w:type="character" w:customStyle="1" w:styleId="casenumber">
    <w:name w:val="casenumber"/>
    <w:basedOn w:val="DefaultParagraphFont"/>
    <w:rsid w:val="00C53048"/>
  </w:style>
  <w:style w:type="character" w:customStyle="1" w:styleId="divider1">
    <w:name w:val="divider1"/>
    <w:basedOn w:val="DefaultParagraphFont"/>
    <w:rsid w:val="00C53048"/>
  </w:style>
  <w:style w:type="character" w:customStyle="1" w:styleId="description">
    <w:name w:val="description"/>
    <w:basedOn w:val="DefaultParagraphFont"/>
    <w:rsid w:val="00C53048"/>
  </w:style>
  <w:style w:type="character" w:customStyle="1" w:styleId="divider2">
    <w:name w:val="divider2"/>
    <w:basedOn w:val="DefaultParagraphFont"/>
    <w:rsid w:val="00C53048"/>
  </w:style>
  <w:style w:type="character" w:customStyle="1" w:styleId="address">
    <w:name w:val="address"/>
    <w:basedOn w:val="DefaultParagraphFont"/>
    <w:rsid w:val="00C53048"/>
  </w:style>
  <w:style w:type="paragraph" w:styleId="Title">
    <w:name w:val="Title"/>
    <w:basedOn w:val="Normal"/>
    <w:qFormat/>
    <w:rsid w:val="00E9282E"/>
    <w:pPr>
      <w:spacing w:after="240"/>
      <w:jc w:val="center"/>
    </w:pPr>
    <w:rPr>
      <w:rFonts w:ascii="Arial Black" w:hAnsi="Arial Black"/>
      <w:sz w:val="48"/>
      <w:szCs w:val="20"/>
      <w:lang w:eastAsia="en-US"/>
    </w:rPr>
  </w:style>
  <w:style w:type="paragraph" w:customStyle="1" w:styleId="DefaultText">
    <w:name w:val="Default Text"/>
    <w:basedOn w:val="Normal"/>
    <w:rsid w:val="00E9282E"/>
    <w:rPr>
      <w:szCs w:val="20"/>
      <w:lang w:eastAsia="en-US"/>
    </w:rPr>
  </w:style>
  <w:style w:type="character" w:styleId="PageNumber">
    <w:name w:val="page number"/>
    <w:basedOn w:val="DefaultParagraphFont"/>
    <w:rsid w:val="009E6C3F"/>
  </w:style>
  <w:style w:type="paragraph" w:styleId="DocumentMap">
    <w:name w:val="Document Map"/>
    <w:basedOn w:val="Normal"/>
    <w:semiHidden/>
    <w:rsid w:val="00330096"/>
    <w:pPr>
      <w:shd w:val="clear" w:color="auto" w:fill="000080"/>
    </w:pPr>
    <w:rPr>
      <w:rFonts w:ascii="Tahoma" w:hAnsi="Tahoma" w:cs="Tahoma"/>
      <w:sz w:val="20"/>
      <w:szCs w:val="20"/>
    </w:rPr>
  </w:style>
  <w:style w:type="character" w:styleId="Hyperlink">
    <w:name w:val="Hyperlink"/>
    <w:rsid w:val="001F300C"/>
    <w:rPr>
      <w:color w:val="000000"/>
      <w:u w:val="single"/>
    </w:rPr>
  </w:style>
  <w:style w:type="paragraph" w:customStyle="1" w:styleId="Default">
    <w:name w:val="Default"/>
    <w:rsid w:val="00A9143A"/>
    <w:pPr>
      <w:autoSpaceDE w:val="0"/>
      <w:autoSpaceDN w:val="0"/>
      <w:adjustRightInd w:val="0"/>
    </w:pPr>
    <w:rPr>
      <w:rFonts w:ascii="Arial" w:hAnsi="Arial" w:cs="Arial"/>
      <w:color w:val="000000"/>
      <w:sz w:val="24"/>
      <w:szCs w:val="24"/>
    </w:rPr>
  </w:style>
  <w:style w:type="paragraph" w:customStyle="1" w:styleId="10">
    <w:name w:val="10"/>
    <w:basedOn w:val="DefaultText"/>
    <w:rsid w:val="00631C1B"/>
    <w:rPr>
      <w:sz w:val="22"/>
      <w:szCs w:val="22"/>
    </w:rPr>
  </w:style>
  <w:style w:type="paragraph" w:styleId="ListParagraph">
    <w:name w:val="List Paragraph"/>
    <w:basedOn w:val="Normal"/>
    <w:uiPriority w:val="34"/>
    <w:qFormat/>
    <w:rsid w:val="00C021FC"/>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617479"/>
    <w:pPr>
      <w:spacing w:before="100" w:beforeAutospacing="1" w:after="100" w:afterAutospacing="1"/>
    </w:pPr>
  </w:style>
  <w:style w:type="paragraph" w:customStyle="1" w:styleId="Times">
    <w:name w:val="Times"/>
    <w:basedOn w:val="Normal"/>
    <w:rsid w:val="00245082"/>
    <w:rPr>
      <w:rFonts w:ascii="Arial" w:hAnsi="Arial" w:cs="Arial"/>
      <w:sz w:val="22"/>
      <w:szCs w:val="22"/>
    </w:rPr>
  </w:style>
  <w:style w:type="character" w:customStyle="1" w:styleId="tgc">
    <w:name w:val="_tgc"/>
    <w:basedOn w:val="DefaultParagraphFont"/>
    <w:rsid w:val="003C66C9"/>
  </w:style>
  <w:style w:type="character" w:customStyle="1" w:styleId="apple-converted-space">
    <w:name w:val="apple-converted-space"/>
    <w:basedOn w:val="DefaultParagraphFont"/>
    <w:rsid w:val="004310A3"/>
  </w:style>
  <w:style w:type="paragraph" w:customStyle="1" w:styleId="msolistparagraph0">
    <w:name w:val="msolistparagraph"/>
    <w:basedOn w:val="Normal"/>
    <w:rsid w:val="00AA1C75"/>
    <w:pPr>
      <w:spacing w:after="200" w:line="276" w:lineRule="auto"/>
      <w:ind w:left="720"/>
      <w:contextualSpacing/>
    </w:pPr>
    <w:rPr>
      <w:rFonts w:ascii="Calibri" w:hAnsi="Calibri"/>
      <w:sz w:val="22"/>
      <w:szCs w:val="22"/>
      <w:lang w:eastAsia="en-US"/>
    </w:rPr>
  </w:style>
  <w:style w:type="character" w:styleId="Strong">
    <w:name w:val="Strong"/>
    <w:qFormat/>
    <w:rsid w:val="00590CAC"/>
    <w:rPr>
      <w:b/>
      <w:bCs/>
    </w:rPr>
  </w:style>
  <w:style w:type="paragraph" w:styleId="BalloonText">
    <w:name w:val="Balloon Text"/>
    <w:basedOn w:val="Normal"/>
    <w:link w:val="BalloonTextChar"/>
    <w:uiPriority w:val="99"/>
    <w:rsid w:val="00655715"/>
    <w:rPr>
      <w:rFonts w:ascii="Segoe UI" w:hAnsi="Segoe UI" w:cs="Segoe UI"/>
      <w:sz w:val="18"/>
      <w:szCs w:val="18"/>
    </w:rPr>
  </w:style>
  <w:style w:type="character" w:customStyle="1" w:styleId="BalloonTextChar">
    <w:name w:val="Balloon Text Char"/>
    <w:link w:val="BalloonText"/>
    <w:uiPriority w:val="99"/>
    <w:rsid w:val="00655715"/>
    <w:rPr>
      <w:rFonts w:ascii="Segoe UI" w:hAnsi="Segoe UI" w:cs="Segoe UI"/>
      <w:sz w:val="18"/>
      <w:szCs w:val="18"/>
    </w:rPr>
  </w:style>
  <w:style w:type="character" w:customStyle="1" w:styleId="Heading1Char">
    <w:name w:val="Heading 1 Char"/>
    <w:basedOn w:val="DefaultParagraphFont"/>
    <w:link w:val="Heading1"/>
    <w:rsid w:val="0085557A"/>
    <w:rPr>
      <w:rFonts w:asciiTheme="majorHAnsi" w:eastAsiaTheme="majorEastAsia" w:hAnsiTheme="majorHAnsi" w:cstheme="majorBidi"/>
      <w:color w:val="2F5496" w:themeColor="accent1" w:themeShade="BF"/>
      <w:sz w:val="32"/>
      <w:szCs w:val="32"/>
    </w:rPr>
  </w:style>
  <w:style w:type="paragraph" w:customStyle="1" w:styleId="article-first-paragraph">
    <w:name w:val="article-first-paragraph"/>
    <w:basedOn w:val="Normal"/>
    <w:rsid w:val="004D029F"/>
    <w:pPr>
      <w:spacing w:before="100" w:beforeAutospacing="1" w:after="100" w:afterAutospacing="1"/>
    </w:pPr>
  </w:style>
  <w:style w:type="paragraph" w:customStyle="1" w:styleId="metainfo">
    <w:name w:val="metainfo"/>
    <w:basedOn w:val="Normal"/>
    <w:rsid w:val="00022891"/>
    <w:pPr>
      <w:spacing w:before="100" w:beforeAutospacing="1" w:after="100" w:afterAutospacing="1"/>
    </w:pPr>
  </w:style>
  <w:style w:type="character" w:customStyle="1" w:styleId="divider">
    <w:name w:val="divider"/>
    <w:basedOn w:val="DefaultParagraphFont"/>
    <w:rsid w:val="00022891"/>
  </w:style>
  <w:style w:type="paragraph" w:customStyle="1" w:styleId="searchresult">
    <w:name w:val="searchresult"/>
    <w:basedOn w:val="Normal"/>
    <w:rsid w:val="00893E85"/>
    <w:pPr>
      <w:spacing w:before="100" w:beforeAutospacing="1" w:after="100" w:afterAutospacing="1"/>
    </w:pPr>
  </w:style>
  <w:style w:type="paragraph" w:customStyle="1" w:styleId="xmsonormal">
    <w:name w:val="x_msonormal"/>
    <w:basedOn w:val="Normal"/>
    <w:rsid w:val="00A67B9A"/>
    <w:pPr>
      <w:spacing w:before="100" w:beforeAutospacing="1" w:after="100" w:afterAutospacing="1"/>
    </w:pPr>
  </w:style>
  <w:style w:type="paragraph" w:customStyle="1" w:styleId="xxxxmsonormal">
    <w:name w:val="x_x_x_xmsonormal"/>
    <w:basedOn w:val="Normal"/>
    <w:rsid w:val="004E6DD3"/>
    <w:rPr>
      <w:rFonts w:ascii="Calibri" w:eastAsiaTheme="minorHAnsi" w:hAnsi="Calibri" w:cs="Calibri"/>
      <w:sz w:val="22"/>
      <w:szCs w:val="22"/>
    </w:rPr>
  </w:style>
  <w:style w:type="character" w:styleId="CommentReference">
    <w:name w:val="annotation reference"/>
    <w:basedOn w:val="DefaultParagraphFont"/>
    <w:rsid w:val="002F277E"/>
    <w:rPr>
      <w:sz w:val="16"/>
      <w:szCs w:val="16"/>
    </w:rPr>
  </w:style>
  <w:style w:type="paragraph" w:styleId="CommentText">
    <w:name w:val="annotation text"/>
    <w:basedOn w:val="Normal"/>
    <w:link w:val="CommentTextChar"/>
    <w:rsid w:val="002F277E"/>
    <w:rPr>
      <w:sz w:val="20"/>
      <w:szCs w:val="20"/>
    </w:rPr>
  </w:style>
  <w:style w:type="character" w:customStyle="1" w:styleId="CommentTextChar">
    <w:name w:val="Comment Text Char"/>
    <w:basedOn w:val="DefaultParagraphFont"/>
    <w:link w:val="CommentText"/>
    <w:rsid w:val="002F277E"/>
  </w:style>
  <w:style w:type="paragraph" w:styleId="CommentSubject">
    <w:name w:val="annotation subject"/>
    <w:basedOn w:val="CommentText"/>
    <w:next w:val="CommentText"/>
    <w:link w:val="CommentSubjectChar"/>
    <w:semiHidden/>
    <w:unhideWhenUsed/>
    <w:rsid w:val="002F277E"/>
    <w:rPr>
      <w:b/>
      <w:bCs/>
    </w:rPr>
  </w:style>
  <w:style w:type="character" w:customStyle="1" w:styleId="CommentSubjectChar">
    <w:name w:val="Comment Subject Char"/>
    <w:basedOn w:val="CommentTextChar"/>
    <w:link w:val="CommentSubject"/>
    <w:semiHidden/>
    <w:rsid w:val="002F277E"/>
    <w:rPr>
      <w:b/>
      <w:bCs/>
    </w:rPr>
  </w:style>
  <w:style w:type="paragraph" w:styleId="Revision">
    <w:name w:val="Revision"/>
    <w:hidden/>
    <w:uiPriority w:val="99"/>
    <w:semiHidden/>
    <w:rsid w:val="002F27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5793">
      <w:bodyDiv w:val="1"/>
      <w:marLeft w:val="0"/>
      <w:marRight w:val="0"/>
      <w:marTop w:val="0"/>
      <w:marBottom w:val="0"/>
      <w:divBdr>
        <w:top w:val="none" w:sz="0" w:space="0" w:color="auto"/>
        <w:left w:val="none" w:sz="0" w:space="0" w:color="auto"/>
        <w:bottom w:val="none" w:sz="0" w:space="0" w:color="auto"/>
        <w:right w:val="none" w:sz="0" w:space="0" w:color="auto"/>
      </w:divBdr>
    </w:div>
    <w:div w:id="117722799">
      <w:bodyDiv w:val="1"/>
      <w:marLeft w:val="0"/>
      <w:marRight w:val="0"/>
      <w:marTop w:val="0"/>
      <w:marBottom w:val="0"/>
      <w:divBdr>
        <w:top w:val="none" w:sz="0" w:space="0" w:color="auto"/>
        <w:left w:val="none" w:sz="0" w:space="0" w:color="auto"/>
        <w:bottom w:val="none" w:sz="0" w:space="0" w:color="auto"/>
        <w:right w:val="none" w:sz="0" w:space="0" w:color="auto"/>
      </w:divBdr>
      <w:divsChild>
        <w:div w:id="1050614135">
          <w:marLeft w:val="0"/>
          <w:marRight w:val="0"/>
          <w:marTop w:val="0"/>
          <w:marBottom w:val="0"/>
          <w:divBdr>
            <w:top w:val="none" w:sz="0" w:space="0" w:color="auto"/>
            <w:left w:val="none" w:sz="0" w:space="0" w:color="auto"/>
            <w:bottom w:val="none" w:sz="0" w:space="0" w:color="auto"/>
            <w:right w:val="none" w:sz="0" w:space="0" w:color="auto"/>
          </w:divBdr>
          <w:divsChild>
            <w:div w:id="1316110005">
              <w:marLeft w:val="0"/>
              <w:marRight w:val="0"/>
              <w:marTop w:val="0"/>
              <w:marBottom w:val="0"/>
              <w:divBdr>
                <w:top w:val="none" w:sz="0" w:space="0" w:color="auto"/>
                <w:left w:val="none" w:sz="0" w:space="0" w:color="auto"/>
                <w:bottom w:val="none" w:sz="0" w:space="0" w:color="auto"/>
                <w:right w:val="none" w:sz="0" w:space="0" w:color="auto"/>
              </w:divBdr>
              <w:divsChild>
                <w:div w:id="1719625834">
                  <w:marLeft w:val="0"/>
                  <w:marRight w:val="0"/>
                  <w:marTop w:val="0"/>
                  <w:marBottom w:val="0"/>
                  <w:divBdr>
                    <w:top w:val="none" w:sz="0" w:space="0" w:color="auto"/>
                    <w:left w:val="none" w:sz="0" w:space="0" w:color="auto"/>
                    <w:bottom w:val="none" w:sz="0" w:space="0" w:color="auto"/>
                    <w:right w:val="none" w:sz="0" w:space="0" w:color="auto"/>
                  </w:divBdr>
                  <w:divsChild>
                    <w:div w:id="707338822">
                      <w:marLeft w:val="0"/>
                      <w:marRight w:val="0"/>
                      <w:marTop w:val="0"/>
                      <w:marBottom w:val="0"/>
                      <w:divBdr>
                        <w:top w:val="none" w:sz="0" w:space="0" w:color="auto"/>
                        <w:left w:val="none" w:sz="0" w:space="0" w:color="auto"/>
                        <w:bottom w:val="none" w:sz="0" w:space="0" w:color="auto"/>
                        <w:right w:val="none" w:sz="0" w:space="0" w:color="auto"/>
                      </w:divBdr>
                      <w:divsChild>
                        <w:div w:id="2046170581">
                          <w:marLeft w:val="0"/>
                          <w:marRight w:val="0"/>
                          <w:marTop w:val="0"/>
                          <w:marBottom w:val="0"/>
                          <w:divBdr>
                            <w:top w:val="none" w:sz="0" w:space="0" w:color="auto"/>
                            <w:left w:val="none" w:sz="0" w:space="0" w:color="auto"/>
                            <w:bottom w:val="none" w:sz="0" w:space="0" w:color="auto"/>
                            <w:right w:val="none" w:sz="0" w:space="0" w:color="auto"/>
                          </w:divBdr>
                          <w:divsChild>
                            <w:div w:id="1466267679">
                              <w:marLeft w:val="15"/>
                              <w:marRight w:val="195"/>
                              <w:marTop w:val="0"/>
                              <w:marBottom w:val="0"/>
                              <w:divBdr>
                                <w:top w:val="none" w:sz="0" w:space="0" w:color="auto"/>
                                <w:left w:val="none" w:sz="0" w:space="0" w:color="auto"/>
                                <w:bottom w:val="none" w:sz="0" w:space="0" w:color="auto"/>
                                <w:right w:val="none" w:sz="0" w:space="0" w:color="auto"/>
                              </w:divBdr>
                              <w:divsChild>
                                <w:div w:id="1606157485">
                                  <w:marLeft w:val="0"/>
                                  <w:marRight w:val="0"/>
                                  <w:marTop w:val="0"/>
                                  <w:marBottom w:val="0"/>
                                  <w:divBdr>
                                    <w:top w:val="none" w:sz="0" w:space="0" w:color="auto"/>
                                    <w:left w:val="none" w:sz="0" w:space="0" w:color="auto"/>
                                    <w:bottom w:val="none" w:sz="0" w:space="0" w:color="auto"/>
                                    <w:right w:val="none" w:sz="0" w:space="0" w:color="auto"/>
                                  </w:divBdr>
                                  <w:divsChild>
                                    <w:div w:id="2005081152">
                                      <w:marLeft w:val="0"/>
                                      <w:marRight w:val="0"/>
                                      <w:marTop w:val="0"/>
                                      <w:marBottom w:val="0"/>
                                      <w:divBdr>
                                        <w:top w:val="none" w:sz="0" w:space="0" w:color="auto"/>
                                        <w:left w:val="none" w:sz="0" w:space="0" w:color="auto"/>
                                        <w:bottom w:val="none" w:sz="0" w:space="0" w:color="auto"/>
                                        <w:right w:val="none" w:sz="0" w:space="0" w:color="auto"/>
                                      </w:divBdr>
                                      <w:divsChild>
                                        <w:div w:id="1760368725">
                                          <w:marLeft w:val="0"/>
                                          <w:marRight w:val="0"/>
                                          <w:marTop w:val="0"/>
                                          <w:marBottom w:val="0"/>
                                          <w:divBdr>
                                            <w:top w:val="none" w:sz="0" w:space="0" w:color="auto"/>
                                            <w:left w:val="none" w:sz="0" w:space="0" w:color="auto"/>
                                            <w:bottom w:val="none" w:sz="0" w:space="0" w:color="auto"/>
                                            <w:right w:val="none" w:sz="0" w:space="0" w:color="auto"/>
                                          </w:divBdr>
                                          <w:divsChild>
                                            <w:div w:id="1255700311">
                                              <w:marLeft w:val="0"/>
                                              <w:marRight w:val="0"/>
                                              <w:marTop w:val="0"/>
                                              <w:marBottom w:val="0"/>
                                              <w:divBdr>
                                                <w:top w:val="none" w:sz="0" w:space="0" w:color="auto"/>
                                                <w:left w:val="none" w:sz="0" w:space="0" w:color="auto"/>
                                                <w:bottom w:val="none" w:sz="0" w:space="0" w:color="auto"/>
                                                <w:right w:val="none" w:sz="0" w:space="0" w:color="auto"/>
                                              </w:divBdr>
                                              <w:divsChild>
                                                <w:div w:id="56125005">
                                                  <w:marLeft w:val="0"/>
                                                  <w:marRight w:val="0"/>
                                                  <w:marTop w:val="0"/>
                                                  <w:marBottom w:val="0"/>
                                                  <w:divBdr>
                                                    <w:top w:val="none" w:sz="0" w:space="0" w:color="auto"/>
                                                    <w:left w:val="none" w:sz="0" w:space="0" w:color="auto"/>
                                                    <w:bottom w:val="none" w:sz="0" w:space="0" w:color="auto"/>
                                                    <w:right w:val="none" w:sz="0" w:space="0" w:color="auto"/>
                                                  </w:divBdr>
                                                  <w:divsChild>
                                                    <w:div w:id="1984890467">
                                                      <w:marLeft w:val="0"/>
                                                      <w:marRight w:val="0"/>
                                                      <w:marTop w:val="0"/>
                                                      <w:marBottom w:val="0"/>
                                                      <w:divBdr>
                                                        <w:top w:val="none" w:sz="0" w:space="0" w:color="auto"/>
                                                        <w:left w:val="none" w:sz="0" w:space="0" w:color="auto"/>
                                                        <w:bottom w:val="none" w:sz="0" w:space="0" w:color="auto"/>
                                                        <w:right w:val="none" w:sz="0" w:space="0" w:color="auto"/>
                                                      </w:divBdr>
                                                      <w:divsChild>
                                                        <w:div w:id="952517506">
                                                          <w:marLeft w:val="0"/>
                                                          <w:marRight w:val="0"/>
                                                          <w:marTop w:val="0"/>
                                                          <w:marBottom w:val="0"/>
                                                          <w:divBdr>
                                                            <w:top w:val="none" w:sz="0" w:space="0" w:color="auto"/>
                                                            <w:left w:val="none" w:sz="0" w:space="0" w:color="auto"/>
                                                            <w:bottom w:val="none" w:sz="0" w:space="0" w:color="auto"/>
                                                            <w:right w:val="none" w:sz="0" w:space="0" w:color="auto"/>
                                                          </w:divBdr>
                                                          <w:divsChild>
                                                            <w:div w:id="256837771">
                                                              <w:marLeft w:val="0"/>
                                                              <w:marRight w:val="0"/>
                                                              <w:marTop w:val="0"/>
                                                              <w:marBottom w:val="0"/>
                                                              <w:divBdr>
                                                                <w:top w:val="none" w:sz="0" w:space="0" w:color="auto"/>
                                                                <w:left w:val="none" w:sz="0" w:space="0" w:color="auto"/>
                                                                <w:bottom w:val="none" w:sz="0" w:space="0" w:color="auto"/>
                                                                <w:right w:val="none" w:sz="0" w:space="0" w:color="auto"/>
                                                              </w:divBdr>
                                                              <w:divsChild>
                                                                <w:div w:id="930237119">
                                                                  <w:marLeft w:val="0"/>
                                                                  <w:marRight w:val="0"/>
                                                                  <w:marTop w:val="0"/>
                                                                  <w:marBottom w:val="0"/>
                                                                  <w:divBdr>
                                                                    <w:top w:val="none" w:sz="0" w:space="0" w:color="auto"/>
                                                                    <w:left w:val="none" w:sz="0" w:space="0" w:color="auto"/>
                                                                    <w:bottom w:val="none" w:sz="0" w:space="0" w:color="auto"/>
                                                                    <w:right w:val="none" w:sz="0" w:space="0" w:color="auto"/>
                                                                  </w:divBdr>
                                                                  <w:divsChild>
                                                                    <w:div w:id="1251045075">
                                                                      <w:marLeft w:val="0"/>
                                                                      <w:marRight w:val="0"/>
                                                                      <w:marTop w:val="0"/>
                                                                      <w:marBottom w:val="0"/>
                                                                      <w:divBdr>
                                                                        <w:top w:val="none" w:sz="0" w:space="0" w:color="auto"/>
                                                                        <w:left w:val="none" w:sz="0" w:space="0" w:color="auto"/>
                                                                        <w:bottom w:val="none" w:sz="0" w:space="0" w:color="auto"/>
                                                                        <w:right w:val="none" w:sz="0" w:space="0" w:color="auto"/>
                                                                      </w:divBdr>
                                                                      <w:divsChild>
                                                                        <w:div w:id="1910309630">
                                                                          <w:marLeft w:val="0"/>
                                                                          <w:marRight w:val="0"/>
                                                                          <w:marTop w:val="0"/>
                                                                          <w:marBottom w:val="0"/>
                                                                          <w:divBdr>
                                                                            <w:top w:val="none" w:sz="0" w:space="0" w:color="auto"/>
                                                                            <w:left w:val="none" w:sz="0" w:space="0" w:color="auto"/>
                                                                            <w:bottom w:val="none" w:sz="0" w:space="0" w:color="auto"/>
                                                                            <w:right w:val="none" w:sz="0" w:space="0" w:color="auto"/>
                                                                          </w:divBdr>
                                                                          <w:divsChild>
                                                                            <w:div w:id="374237795">
                                                                              <w:marLeft w:val="0"/>
                                                                              <w:marRight w:val="0"/>
                                                                              <w:marTop w:val="0"/>
                                                                              <w:marBottom w:val="0"/>
                                                                              <w:divBdr>
                                                                                <w:top w:val="none" w:sz="0" w:space="0" w:color="auto"/>
                                                                                <w:left w:val="none" w:sz="0" w:space="0" w:color="auto"/>
                                                                                <w:bottom w:val="none" w:sz="0" w:space="0" w:color="auto"/>
                                                                                <w:right w:val="none" w:sz="0" w:space="0" w:color="auto"/>
                                                                              </w:divBdr>
                                                                              <w:divsChild>
                                                                                <w:div w:id="462429540">
                                                                                  <w:marLeft w:val="0"/>
                                                                                  <w:marRight w:val="0"/>
                                                                                  <w:marTop w:val="60"/>
                                                                                  <w:marBottom w:val="0"/>
                                                                                  <w:divBdr>
                                                                                    <w:top w:val="none" w:sz="0" w:space="0" w:color="auto"/>
                                                                                    <w:left w:val="none" w:sz="0" w:space="0" w:color="auto"/>
                                                                                    <w:bottom w:val="none" w:sz="0" w:space="0" w:color="auto"/>
                                                                                    <w:right w:val="none" w:sz="0" w:space="0" w:color="auto"/>
                                                                                  </w:divBdr>
                                                                                  <w:divsChild>
                                                                                    <w:div w:id="408356178">
                                                                                      <w:marLeft w:val="0"/>
                                                                                      <w:marRight w:val="0"/>
                                                                                      <w:marTop w:val="0"/>
                                                                                      <w:marBottom w:val="0"/>
                                                                                      <w:divBdr>
                                                                                        <w:top w:val="none" w:sz="0" w:space="0" w:color="auto"/>
                                                                                        <w:left w:val="none" w:sz="0" w:space="0" w:color="auto"/>
                                                                                        <w:bottom w:val="none" w:sz="0" w:space="0" w:color="auto"/>
                                                                                        <w:right w:val="none" w:sz="0" w:space="0" w:color="auto"/>
                                                                                      </w:divBdr>
                                                                                      <w:divsChild>
                                                                                        <w:div w:id="1540899048">
                                                                                          <w:marLeft w:val="0"/>
                                                                                          <w:marRight w:val="0"/>
                                                                                          <w:marTop w:val="0"/>
                                                                                          <w:marBottom w:val="0"/>
                                                                                          <w:divBdr>
                                                                                            <w:top w:val="none" w:sz="0" w:space="0" w:color="auto"/>
                                                                                            <w:left w:val="none" w:sz="0" w:space="0" w:color="auto"/>
                                                                                            <w:bottom w:val="none" w:sz="0" w:space="0" w:color="auto"/>
                                                                                            <w:right w:val="none" w:sz="0" w:space="0" w:color="auto"/>
                                                                                          </w:divBdr>
                                                                                          <w:divsChild>
                                                                                            <w:div w:id="1422725030">
                                                                                              <w:marLeft w:val="0"/>
                                                                                              <w:marRight w:val="0"/>
                                                                                              <w:marTop w:val="0"/>
                                                                                              <w:marBottom w:val="0"/>
                                                                                              <w:divBdr>
                                                                                                <w:top w:val="none" w:sz="0" w:space="0" w:color="auto"/>
                                                                                                <w:left w:val="none" w:sz="0" w:space="0" w:color="auto"/>
                                                                                                <w:bottom w:val="none" w:sz="0" w:space="0" w:color="auto"/>
                                                                                                <w:right w:val="none" w:sz="0" w:space="0" w:color="auto"/>
                                                                                              </w:divBdr>
                                                                                              <w:divsChild>
                                                                                                <w:div w:id="1659917767">
                                                                                                  <w:marLeft w:val="0"/>
                                                                                                  <w:marRight w:val="0"/>
                                                                                                  <w:marTop w:val="0"/>
                                                                                                  <w:marBottom w:val="0"/>
                                                                                                  <w:divBdr>
                                                                                                    <w:top w:val="none" w:sz="0" w:space="0" w:color="auto"/>
                                                                                                    <w:left w:val="none" w:sz="0" w:space="0" w:color="auto"/>
                                                                                                    <w:bottom w:val="none" w:sz="0" w:space="0" w:color="auto"/>
                                                                                                    <w:right w:val="none" w:sz="0" w:space="0" w:color="auto"/>
                                                                                                  </w:divBdr>
                                                                                                  <w:divsChild>
                                                                                                    <w:div w:id="384523803">
                                                                                                      <w:marLeft w:val="0"/>
                                                                                                      <w:marRight w:val="0"/>
                                                                                                      <w:marTop w:val="0"/>
                                                                                                      <w:marBottom w:val="0"/>
                                                                                                      <w:divBdr>
                                                                                                        <w:top w:val="none" w:sz="0" w:space="0" w:color="auto"/>
                                                                                                        <w:left w:val="none" w:sz="0" w:space="0" w:color="auto"/>
                                                                                                        <w:bottom w:val="none" w:sz="0" w:space="0" w:color="auto"/>
                                                                                                        <w:right w:val="none" w:sz="0" w:space="0" w:color="auto"/>
                                                                                                      </w:divBdr>
                                                                                                      <w:divsChild>
                                                                                                        <w:div w:id="2127699250">
                                                                                                          <w:marLeft w:val="0"/>
                                                                                                          <w:marRight w:val="0"/>
                                                                                                          <w:marTop w:val="0"/>
                                                                                                          <w:marBottom w:val="0"/>
                                                                                                          <w:divBdr>
                                                                                                            <w:top w:val="none" w:sz="0" w:space="0" w:color="auto"/>
                                                                                                            <w:left w:val="none" w:sz="0" w:space="0" w:color="auto"/>
                                                                                                            <w:bottom w:val="none" w:sz="0" w:space="0" w:color="auto"/>
                                                                                                            <w:right w:val="none" w:sz="0" w:space="0" w:color="auto"/>
                                                                                                          </w:divBdr>
                                                                                                          <w:divsChild>
                                                                                                            <w:div w:id="1505822877">
                                                                                                              <w:marLeft w:val="0"/>
                                                                                                              <w:marRight w:val="0"/>
                                                                                                              <w:marTop w:val="0"/>
                                                                                                              <w:marBottom w:val="0"/>
                                                                                                              <w:divBdr>
                                                                                                                <w:top w:val="none" w:sz="0" w:space="0" w:color="auto"/>
                                                                                                                <w:left w:val="none" w:sz="0" w:space="0" w:color="auto"/>
                                                                                                                <w:bottom w:val="none" w:sz="0" w:space="0" w:color="auto"/>
                                                                                                                <w:right w:val="none" w:sz="0" w:space="0" w:color="auto"/>
                                                                                                              </w:divBdr>
                                                                                                              <w:divsChild>
                                                                                                                <w:div w:id="12325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17158">
      <w:bodyDiv w:val="1"/>
      <w:marLeft w:val="0"/>
      <w:marRight w:val="0"/>
      <w:marTop w:val="0"/>
      <w:marBottom w:val="0"/>
      <w:divBdr>
        <w:top w:val="none" w:sz="0" w:space="0" w:color="auto"/>
        <w:left w:val="none" w:sz="0" w:space="0" w:color="auto"/>
        <w:bottom w:val="none" w:sz="0" w:space="0" w:color="auto"/>
        <w:right w:val="none" w:sz="0" w:space="0" w:color="auto"/>
      </w:divBdr>
    </w:div>
    <w:div w:id="158547171">
      <w:bodyDiv w:val="1"/>
      <w:marLeft w:val="0"/>
      <w:marRight w:val="0"/>
      <w:marTop w:val="0"/>
      <w:marBottom w:val="0"/>
      <w:divBdr>
        <w:top w:val="none" w:sz="0" w:space="0" w:color="auto"/>
        <w:left w:val="none" w:sz="0" w:space="0" w:color="auto"/>
        <w:bottom w:val="none" w:sz="0" w:space="0" w:color="auto"/>
        <w:right w:val="none" w:sz="0" w:space="0" w:color="auto"/>
      </w:divBdr>
    </w:div>
    <w:div w:id="228855916">
      <w:bodyDiv w:val="1"/>
      <w:marLeft w:val="0"/>
      <w:marRight w:val="0"/>
      <w:marTop w:val="0"/>
      <w:marBottom w:val="0"/>
      <w:divBdr>
        <w:top w:val="none" w:sz="0" w:space="0" w:color="auto"/>
        <w:left w:val="none" w:sz="0" w:space="0" w:color="auto"/>
        <w:bottom w:val="none" w:sz="0" w:space="0" w:color="auto"/>
        <w:right w:val="none" w:sz="0" w:space="0" w:color="auto"/>
      </w:divBdr>
    </w:div>
    <w:div w:id="275526840">
      <w:bodyDiv w:val="1"/>
      <w:marLeft w:val="0"/>
      <w:marRight w:val="0"/>
      <w:marTop w:val="300"/>
      <w:marBottom w:val="300"/>
      <w:divBdr>
        <w:top w:val="none" w:sz="0" w:space="0" w:color="auto"/>
        <w:left w:val="none" w:sz="0" w:space="0" w:color="auto"/>
        <w:bottom w:val="none" w:sz="0" w:space="0" w:color="auto"/>
        <w:right w:val="none" w:sz="0" w:space="0" w:color="auto"/>
      </w:divBdr>
      <w:divsChild>
        <w:div w:id="697196801">
          <w:marLeft w:val="0"/>
          <w:marRight w:val="0"/>
          <w:marTop w:val="0"/>
          <w:marBottom w:val="0"/>
          <w:divBdr>
            <w:top w:val="single" w:sz="12" w:space="0" w:color="0B7D40"/>
            <w:left w:val="single" w:sz="12" w:space="0" w:color="0B7D40"/>
            <w:bottom w:val="single" w:sz="12" w:space="0" w:color="0B7D40"/>
            <w:right w:val="single" w:sz="12" w:space="0" w:color="0B7D40"/>
          </w:divBdr>
          <w:divsChild>
            <w:div w:id="1414426953">
              <w:marLeft w:val="0"/>
              <w:marRight w:val="0"/>
              <w:marTop w:val="300"/>
              <w:marBottom w:val="0"/>
              <w:divBdr>
                <w:top w:val="none" w:sz="0" w:space="0" w:color="auto"/>
                <w:left w:val="none" w:sz="0" w:space="0" w:color="auto"/>
                <w:bottom w:val="none" w:sz="0" w:space="0" w:color="auto"/>
                <w:right w:val="none" w:sz="0" w:space="0" w:color="auto"/>
              </w:divBdr>
              <w:divsChild>
                <w:div w:id="1751006615">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331639402">
      <w:bodyDiv w:val="1"/>
      <w:marLeft w:val="0"/>
      <w:marRight w:val="0"/>
      <w:marTop w:val="0"/>
      <w:marBottom w:val="0"/>
      <w:divBdr>
        <w:top w:val="none" w:sz="0" w:space="0" w:color="auto"/>
        <w:left w:val="none" w:sz="0" w:space="0" w:color="auto"/>
        <w:bottom w:val="none" w:sz="0" w:space="0" w:color="auto"/>
        <w:right w:val="none" w:sz="0" w:space="0" w:color="auto"/>
      </w:divBdr>
    </w:div>
    <w:div w:id="357849949">
      <w:bodyDiv w:val="1"/>
      <w:marLeft w:val="0"/>
      <w:marRight w:val="0"/>
      <w:marTop w:val="0"/>
      <w:marBottom w:val="0"/>
      <w:divBdr>
        <w:top w:val="none" w:sz="0" w:space="0" w:color="auto"/>
        <w:left w:val="none" w:sz="0" w:space="0" w:color="auto"/>
        <w:bottom w:val="none" w:sz="0" w:space="0" w:color="auto"/>
        <w:right w:val="none" w:sz="0" w:space="0" w:color="auto"/>
      </w:divBdr>
    </w:div>
    <w:div w:id="363948584">
      <w:bodyDiv w:val="1"/>
      <w:marLeft w:val="0"/>
      <w:marRight w:val="0"/>
      <w:marTop w:val="0"/>
      <w:marBottom w:val="0"/>
      <w:divBdr>
        <w:top w:val="none" w:sz="0" w:space="0" w:color="auto"/>
        <w:left w:val="none" w:sz="0" w:space="0" w:color="auto"/>
        <w:bottom w:val="none" w:sz="0" w:space="0" w:color="auto"/>
        <w:right w:val="none" w:sz="0" w:space="0" w:color="auto"/>
      </w:divBdr>
      <w:divsChild>
        <w:div w:id="1758862091">
          <w:marLeft w:val="0"/>
          <w:marRight w:val="0"/>
          <w:marTop w:val="0"/>
          <w:marBottom w:val="0"/>
          <w:divBdr>
            <w:top w:val="none" w:sz="0" w:space="0" w:color="auto"/>
            <w:left w:val="none" w:sz="0" w:space="0" w:color="auto"/>
            <w:bottom w:val="none" w:sz="0" w:space="0" w:color="auto"/>
            <w:right w:val="none" w:sz="0" w:space="0" w:color="auto"/>
          </w:divBdr>
          <w:divsChild>
            <w:div w:id="605237140">
              <w:marLeft w:val="0"/>
              <w:marRight w:val="0"/>
              <w:marTop w:val="0"/>
              <w:marBottom w:val="0"/>
              <w:divBdr>
                <w:top w:val="none" w:sz="0" w:space="0" w:color="auto"/>
                <w:left w:val="none" w:sz="0" w:space="0" w:color="auto"/>
                <w:bottom w:val="none" w:sz="0" w:space="0" w:color="auto"/>
                <w:right w:val="none" w:sz="0" w:space="0" w:color="auto"/>
              </w:divBdr>
            </w:div>
            <w:div w:id="1584217336">
              <w:marLeft w:val="0"/>
              <w:marRight w:val="0"/>
              <w:marTop w:val="0"/>
              <w:marBottom w:val="0"/>
              <w:divBdr>
                <w:top w:val="none" w:sz="0" w:space="0" w:color="auto"/>
                <w:left w:val="none" w:sz="0" w:space="0" w:color="auto"/>
                <w:bottom w:val="none" w:sz="0" w:space="0" w:color="auto"/>
                <w:right w:val="none" w:sz="0" w:space="0" w:color="auto"/>
              </w:divBdr>
            </w:div>
            <w:div w:id="21448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648">
      <w:bodyDiv w:val="1"/>
      <w:marLeft w:val="0"/>
      <w:marRight w:val="0"/>
      <w:marTop w:val="0"/>
      <w:marBottom w:val="0"/>
      <w:divBdr>
        <w:top w:val="none" w:sz="0" w:space="0" w:color="auto"/>
        <w:left w:val="none" w:sz="0" w:space="0" w:color="auto"/>
        <w:bottom w:val="none" w:sz="0" w:space="0" w:color="auto"/>
        <w:right w:val="none" w:sz="0" w:space="0" w:color="auto"/>
      </w:divBdr>
    </w:div>
    <w:div w:id="471604390">
      <w:bodyDiv w:val="1"/>
      <w:marLeft w:val="0"/>
      <w:marRight w:val="0"/>
      <w:marTop w:val="0"/>
      <w:marBottom w:val="0"/>
      <w:divBdr>
        <w:top w:val="none" w:sz="0" w:space="0" w:color="auto"/>
        <w:left w:val="none" w:sz="0" w:space="0" w:color="auto"/>
        <w:bottom w:val="none" w:sz="0" w:space="0" w:color="auto"/>
        <w:right w:val="none" w:sz="0" w:space="0" w:color="auto"/>
      </w:divBdr>
    </w:div>
    <w:div w:id="501353433">
      <w:bodyDiv w:val="1"/>
      <w:marLeft w:val="0"/>
      <w:marRight w:val="0"/>
      <w:marTop w:val="0"/>
      <w:marBottom w:val="0"/>
      <w:divBdr>
        <w:top w:val="none" w:sz="0" w:space="0" w:color="auto"/>
        <w:left w:val="none" w:sz="0" w:space="0" w:color="auto"/>
        <w:bottom w:val="none" w:sz="0" w:space="0" w:color="auto"/>
        <w:right w:val="none" w:sz="0" w:space="0" w:color="auto"/>
      </w:divBdr>
    </w:div>
    <w:div w:id="672806282">
      <w:bodyDiv w:val="1"/>
      <w:marLeft w:val="0"/>
      <w:marRight w:val="0"/>
      <w:marTop w:val="0"/>
      <w:marBottom w:val="0"/>
      <w:divBdr>
        <w:top w:val="none" w:sz="0" w:space="0" w:color="auto"/>
        <w:left w:val="none" w:sz="0" w:space="0" w:color="auto"/>
        <w:bottom w:val="none" w:sz="0" w:space="0" w:color="auto"/>
        <w:right w:val="none" w:sz="0" w:space="0" w:color="auto"/>
      </w:divBdr>
    </w:div>
    <w:div w:id="749153772">
      <w:bodyDiv w:val="1"/>
      <w:marLeft w:val="0"/>
      <w:marRight w:val="0"/>
      <w:marTop w:val="0"/>
      <w:marBottom w:val="0"/>
      <w:divBdr>
        <w:top w:val="none" w:sz="0" w:space="0" w:color="auto"/>
        <w:left w:val="none" w:sz="0" w:space="0" w:color="auto"/>
        <w:bottom w:val="none" w:sz="0" w:space="0" w:color="auto"/>
        <w:right w:val="none" w:sz="0" w:space="0" w:color="auto"/>
      </w:divBdr>
    </w:div>
    <w:div w:id="776486108">
      <w:bodyDiv w:val="1"/>
      <w:marLeft w:val="0"/>
      <w:marRight w:val="0"/>
      <w:marTop w:val="0"/>
      <w:marBottom w:val="0"/>
      <w:divBdr>
        <w:top w:val="none" w:sz="0" w:space="0" w:color="auto"/>
        <w:left w:val="none" w:sz="0" w:space="0" w:color="auto"/>
        <w:bottom w:val="none" w:sz="0" w:space="0" w:color="auto"/>
        <w:right w:val="none" w:sz="0" w:space="0" w:color="auto"/>
      </w:divBdr>
    </w:div>
    <w:div w:id="843973798">
      <w:bodyDiv w:val="1"/>
      <w:marLeft w:val="0"/>
      <w:marRight w:val="0"/>
      <w:marTop w:val="0"/>
      <w:marBottom w:val="0"/>
      <w:divBdr>
        <w:top w:val="none" w:sz="0" w:space="0" w:color="auto"/>
        <w:left w:val="none" w:sz="0" w:space="0" w:color="auto"/>
        <w:bottom w:val="none" w:sz="0" w:space="0" w:color="auto"/>
        <w:right w:val="none" w:sz="0" w:space="0" w:color="auto"/>
      </w:divBdr>
    </w:div>
    <w:div w:id="871184310">
      <w:bodyDiv w:val="1"/>
      <w:marLeft w:val="0"/>
      <w:marRight w:val="0"/>
      <w:marTop w:val="0"/>
      <w:marBottom w:val="0"/>
      <w:divBdr>
        <w:top w:val="none" w:sz="0" w:space="0" w:color="auto"/>
        <w:left w:val="none" w:sz="0" w:space="0" w:color="auto"/>
        <w:bottom w:val="none" w:sz="0" w:space="0" w:color="auto"/>
        <w:right w:val="none" w:sz="0" w:space="0" w:color="auto"/>
      </w:divBdr>
    </w:div>
    <w:div w:id="894925161">
      <w:bodyDiv w:val="1"/>
      <w:marLeft w:val="0"/>
      <w:marRight w:val="0"/>
      <w:marTop w:val="300"/>
      <w:marBottom w:val="300"/>
      <w:divBdr>
        <w:top w:val="none" w:sz="0" w:space="0" w:color="auto"/>
        <w:left w:val="none" w:sz="0" w:space="0" w:color="auto"/>
        <w:bottom w:val="none" w:sz="0" w:space="0" w:color="auto"/>
        <w:right w:val="none" w:sz="0" w:space="0" w:color="auto"/>
      </w:divBdr>
      <w:divsChild>
        <w:div w:id="46421770">
          <w:marLeft w:val="0"/>
          <w:marRight w:val="0"/>
          <w:marTop w:val="0"/>
          <w:marBottom w:val="0"/>
          <w:divBdr>
            <w:top w:val="single" w:sz="12" w:space="0" w:color="0B7D40"/>
            <w:left w:val="single" w:sz="12" w:space="0" w:color="0B7D40"/>
            <w:bottom w:val="single" w:sz="12" w:space="0" w:color="0B7D40"/>
            <w:right w:val="single" w:sz="12" w:space="0" w:color="0B7D40"/>
          </w:divBdr>
          <w:divsChild>
            <w:div w:id="1189292045">
              <w:marLeft w:val="0"/>
              <w:marRight w:val="0"/>
              <w:marTop w:val="300"/>
              <w:marBottom w:val="0"/>
              <w:divBdr>
                <w:top w:val="none" w:sz="0" w:space="0" w:color="auto"/>
                <w:left w:val="none" w:sz="0" w:space="0" w:color="auto"/>
                <w:bottom w:val="none" w:sz="0" w:space="0" w:color="auto"/>
                <w:right w:val="none" w:sz="0" w:space="0" w:color="auto"/>
              </w:divBdr>
              <w:divsChild>
                <w:div w:id="1879049548">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911082456">
      <w:bodyDiv w:val="1"/>
      <w:marLeft w:val="0"/>
      <w:marRight w:val="0"/>
      <w:marTop w:val="0"/>
      <w:marBottom w:val="0"/>
      <w:divBdr>
        <w:top w:val="none" w:sz="0" w:space="0" w:color="auto"/>
        <w:left w:val="none" w:sz="0" w:space="0" w:color="auto"/>
        <w:bottom w:val="none" w:sz="0" w:space="0" w:color="auto"/>
        <w:right w:val="none" w:sz="0" w:space="0" w:color="auto"/>
      </w:divBdr>
    </w:div>
    <w:div w:id="942804642">
      <w:bodyDiv w:val="1"/>
      <w:marLeft w:val="0"/>
      <w:marRight w:val="0"/>
      <w:marTop w:val="0"/>
      <w:marBottom w:val="0"/>
      <w:divBdr>
        <w:top w:val="none" w:sz="0" w:space="0" w:color="auto"/>
        <w:left w:val="none" w:sz="0" w:space="0" w:color="auto"/>
        <w:bottom w:val="none" w:sz="0" w:space="0" w:color="auto"/>
        <w:right w:val="none" w:sz="0" w:space="0" w:color="auto"/>
      </w:divBdr>
    </w:div>
    <w:div w:id="957877412">
      <w:bodyDiv w:val="1"/>
      <w:marLeft w:val="0"/>
      <w:marRight w:val="0"/>
      <w:marTop w:val="0"/>
      <w:marBottom w:val="0"/>
      <w:divBdr>
        <w:top w:val="none" w:sz="0" w:space="0" w:color="auto"/>
        <w:left w:val="none" w:sz="0" w:space="0" w:color="auto"/>
        <w:bottom w:val="none" w:sz="0" w:space="0" w:color="auto"/>
        <w:right w:val="none" w:sz="0" w:space="0" w:color="auto"/>
      </w:divBdr>
      <w:divsChild>
        <w:div w:id="908926322">
          <w:marLeft w:val="0"/>
          <w:marRight w:val="0"/>
          <w:marTop w:val="0"/>
          <w:marBottom w:val="0"/>
          <w:divBdr>
            <w:top w:val="none" w:sz="0" w:space="0" w:color="auto"/>
            <w:left w:val="none" w:sz="0" w:space="0" w:color="auto"/>
            <w:bottom w:val="none" w:sz="0" w:space="0" w:color="auto"/>
            <w:right w:val="none" w:sz="0" w:space="0" w:color="auto"/>
          </w:divBdr>
          <w:divsChild>
            <w:div w:id="194318555">
              <w:marLeft w:val="0"/>
              <w:marRight w:val="0"/>
              <w:marTop w:val="0"/>
              <w:marBottom w:val="0"/>
              <w:divBdr>
                <w:top w:val="none" w:sz="0" w:space="0" w:color="auto"/>
                <w:left w:val="none" w:sz="0" w:space="0" w:color="auto"/>
                <w:bottom w:val="none" w:sz="0" w:space="0" w:color="auto"/>
                <w:right w:val="none" w:sz="0" w:space="0" w:color="auto"/>
              </w:divBdr>
              <w:divsChild>
                <w:div w:id="284436026">
                  <w:marLeft w:val="0"/>
                  <w:marRight w:val="0"/>
                  <w:marTop w:val="0"/>
                  <w:marBottom w:val="0"/>
                  <w:divBdr>
                    <w:top w:val="none" w:sz="0" w:space="0" w:color="auto"/>
                    <w:left w:val="none" w:sz="0" w:space="0" w:color="auto"/>
                    <w:bottom w:val="none" w:sz="0" w:space="0" w:color="auto"/>
                    <w:right w:val="none" w:sz="0" w:space="0" w:color="auto"/>
                  </w:divBdr>
                  <w:divsChild>
                    <w:div w:id="1783919344">
                      <w:marLeft w:val="0"/>
                      <w:marRight w:val="0"/>
                      <w:marTop w:val="0"/>
                      <w:marBottom w:val="0"/>
                      <w:divBdr>
                        <w:top w:val="none" w:sz="0" w:space="0" w:color="auto"/>
                        <w:left w:val="none" w:sz="0" w:space="0" w:color="auto"/>
                        <w:bottom w:val="none" w:sz="0" w:space="0" w:color="auto"/>
                        <w:right w:val="none" w:sz="0" w:space="0" w:color="auto"/>
                      </w:divBdr>
                      <w:divsChild>
                        <w:div w:id="1782189450">
                          <w:marLeft w:val="0"/>
                          <w:marRight w:val="0"/>
                          <w:marTop w:val="0"/>
                          <w:marBottom w:val="0"/>
                          <w:divBdr>
                            <w:top w:val="none" w:sz="0" w:space="0" w:color="auto"/>
                            <w:left w:val="none" w:sz="0" w:space="0" w:color="auto"/>
                            <w:bottom w:val="none" w:sz="0" w:space="0" w:color="auto"/>
                            <w:right w:val="none" w:sz="0" w:space="0" w:color="auto"/>
                          </w:divBdr>
                          <w:divsChild>
                            <w:div w:id="907110240">
                              <w:marLeft w:val="15"/>
                              <w:marRight w:val="195"/>
                              <w:marTop w:val="0"/>
                              <w:marBottom w:val="0"/>
                              <w:divBdr>
                                <w:top w:val="none" w:sz="0" w:space="0" w:color="auto"/>
                                <w:left w:val="none" w:sz="0" w:space="0" w:color="auto"/>
                                <w:bottom w:val="none" w:sz="0" w:space="0" w:color="auto"/>
                                <w:right w:val="none" w:sz="0" w:space="0" w:color="auto"/>
                              </w:divBdr>
                              <w:divsChild>
                                <w:div w:id="458884471">
                                  <w:marLeft w:val="0"/>
                                  <w:marRight w:val="0"/>
                                  <w:marTop w:val="0"/>
                                  <w:marBottom w:val="0"/>
                                  <w:divBdr>
                                    <w:top w:val="none" w:sz="0" w:space="0" w:color="auto"/>
                                    <w:left w:val="none" w:sz="0" w:space="0" w:color="auto"/>
                                    <w:bottom w:val="none" w:sz="0" w:space="0" w:color="auto"/>
                                    <w:right w:val="none" w:sz="0" w:space="0" w:color="auto"/>
                                  </w:divBdr>
                                  <w:divsChild>
                                    <w:div w:id="1015114890">
                                      <w:marLeft w:val="0"/>
                                      <w:marRight w:val="0"/>
                                      <w:marTop w:val="0"/>
                                      <w:marBottom w:val="0"/>
                                      <w:divBdr>
                                        <w:top w:val="none" w:sz="0" w:space="0" w:color="auto"/>
                                        <w:left w:val="none" w:sz="0" w:space="0" w:color="auto"/>
                                        <w:bottom w:val="none" w:sz="0" w:space="0" w:color="auto"/>
                                        <w:right w:val="none" w:sz="0" w:space="0" w:color="auto"/>
                                      </w:divBdr>
                                      <w:divsChild>
                                        <w:div w:id="508451721">
                                          <w:marLeft w:val="0"/>
                                          <w:marRight w:val="0"/>
                                          <w:marTop w:val="0"/>
                                          <w:marBottom w:val="0"/>
                                          <w:divBdr>
                                            <w:top w:val="none" w:sz="0" w:space="0" w:color="auto"/>
                                            <w:left w:val="none" w:sz="0" w:space="0" w:color="auto"/>
                                            <w:bottom w:val="none" w:sz="0" w:space="0" w:color="auto"/>
                                            <w:right w:val="none" w:sz="0" w:space="0" w:color="auto"/>
                                          </w:divBdr>
                                          <w:divsChild>
                                            <w:div w:id="1897549263">
                                              <w:marLeft w:val="0"/>
                                              <w:marRight w:val="0"/>
                                              <w:marTop w:val="0"/>
                                              <w:marBottom w:val="0"/>
                                              <w:divBdr>
                                                <w:top w:val="none" w:sz="0" w:space="0" w:color="auto"/>
                                                <w:left w:val="none" w:sz="0" w:space="0" w:color="auto"/>
                                                <w:bottom w:val="none" w:sz="0" w:space="0" w:color="auto"/>
                                                <w:right w:val="none" w:sz="0" w:space="0" w:color="auto"/>
                                              </w:divBdr>
                                              <w:divsChild>
                                                <w:div w:id="1632053354">
                                                  <w:marLeft w:val="0"/>
                                                  <w:marRight w:val="0"/>
                                                  <w:marTop w:val="0"/>
                                                  <w:marBottom w:val="0"/>
                                                  <w:divBdr>
                                                    <w:top w:val="none" w:sz="0" w:space="0" w:color="auto"/>
                                                    <w:left w:val="none" w:sz="0" w:space="0" w:color="auto"/>
                                                    <w:bottom w:val="none" w:sz="0" w:space="0" w:color="auto"/>
                                                    <w:right w:val="none" w:sz="0" w:space="0" w:color="auto"/>
                                                  </w:divBdr>
                                                  <w:divsChild>
                                                    <w:div w:id="1161778968">
                                                      <w:marLeft w:val="0"/>
                                                      <w:marRight w:val="0"/>
                                                      <w:marTop w:val="0"/>
                                                      <w:marBottom w:val="0"/>
                                                      <w:divBdr>
                                                        <w:top w:val="none" w:sz="0" w:space="0" w:color="auto"/>
                                                        <w:left w:val="none" w:sz="0" w:space="0" w:color="auto"/>
                                                        <w:bottom w:val="none" w:sz="0" w:space="0" w:color="auto"/>
                                                        <w:right w:val="none" w:sz="0" w:space="0" w:color="auto"/>
                                                      </w:divBdr>
                                                      <w:divsChild>
                                                        <w:div w:id="1187521096">
                                                          <w:marLeft w:val="0"/>
                                                          <w:marRight w:val="0"/>
                                                          <w:marTop w:val="0"/>
                                                          <w:marBottom w:val="0"/>
                                                          <w:divBdr>
                                                            <w:top w:val="none" w:sz="0" w:space="0" w:color="auto"/>
                                                            <w:left w:val="none" w:sz="0" w:space="0" w:color="auto"/>
                                                            <w:bottom w:val="none" w:sz="0" w:space="0" w:color="auto"/>
                                                            <w:right w:val="none" w:sz="0" w:space="0" w:color="auto"/>
                                                          </w:divBdr>
                                                          <w:divsChild>
                                                            <w:div w:id="1347516953">
                                                              <w:marLeft w:val="0"/>
                                                              <w:marRight w:val="0"/>
                                                              <w:marTop w:val="0"/>
                                                              <w:marBottom w:val="0"/>
                                                              <w:divBdr>
                                                                <w:top w:val="none" w:sz="0" w:space="0" w:color="auto"/>
                                                                <w:left w:val="none" w:sz="0" w:space="0" w:color="auto"/>
                                                                <w:bottom w:val="none" w:sz="0" w:space="0" w:color="auto"/>
                                                                <w:right w:val="none" w:sz="0" w:space="0" w:color="auto"/>
                                                              </w:divBdr>
                                                              <w:divsChild>
                                                                <w:div w:id="86774924">
                                                                  <w:marLeft w:val="0"/>
                                                                  <w:marRight w:val="0"/>
                                                                  <w:marTop w:val="0"/>
                                                                  <w:marBottom w:val="0"/>
                                                                  <w:divBdr>
                                                                    <w:top w:val="none" w:sz="0" w:space="0" w:color="auto"/>
                                                                    <w:left w:val="none" w:sz="0" w:space="0" w:color="auto"/>
                                                                    <w:bottom w:val="none" w:sz="0" w:space="0" w:color="auto"/>
                                                                    <w:right w:val="none" w:sz="0" w:space="0" w:color="auto"/>
                                                                  </w:divBdr>
                                                                  <w:divsChild>
                                                                    <w:div w:id="1072653739">
                                                                      <w:marLeft w:val="0"/>
                                                                      <w:marRight w:val="0"/>
                                                                      <w:marTop w:val="0"/>
                                                                      <w:marBottom w:val="0"/>
                                                                      <w:divBdr>
                                                                        <w:top w:val="none" w:sz="0" w:space="0" w:color="auto"/>
                                                                        <w:left w:val="none" w:sz="0" w:space="0" w:color="auto"/>
                                                                        <w:bottom w:val="none" w:sz="0" w:space="0" w:color="auto"/>
                                                                        <w:right w:val="none" w:sz="0" w:space="0" w:color="auto"/>
                                                                      </w:divBdr>
                                                                      <w:divsChild>
                                                                        <w:div w:id="1248807643">
                                                                          <w:marLeft w:val="0"/>
                                                                          <w:marRight w:val="0"/>
                                                                          <w:marTop w:val="0"/>
                                                                          <w:marBottom w:val="0"/>
                                                                          <w:divBdr>
                                                                            <w:top w:val="none" w:sz="0" w:space="0" w:color="auto"/>
                                                                            <w:left w:val="none" w:sz="0" w:space="0" w:color="auto"/>
                                                                            <w:bottom w:val="none" w:sz="0" w:space="0" w:color="auto"/>
                                                                            <w:right w:val="none" w:sz="0" w:space="0" w:color="auto"/>
                                                                          </w:divBdr>
                                                                          <w:divsChild>
                                                                            <w:div w:id="1730610502">
                                                                              <w:marLeft w:val="0"/>
                                                                              <w:marRight w:val="0"/>
                                                                              <w:marTop w:val="0"/>
                                                                              <w:marBottom w:val="0"/>
                                                                              <w:divBdr>
                                                                                <w:top w:val="none" w:sz="0" w:space="0" w:color="auto"/>
                                                                                <w:left w:val="none" w:sz="0" w:space="0" w:color="auto"/>
                                                                                <w:bottom w:val="none" w:sz="0" w:space="0" w:color="auto"/>
                                                                                <w:right w:val="none" w:sz="0" w:space="0" w:color="auto"/>
                                                                              </w:divBdr>
                                                                              <w:divsChild>
                                                                                <w:div w:id="1879858989">
                                                                                  <w:marLeft w:val="0"/>
                                                                                  <w:marRight w:val="0"/>
                                                                                  <w:marTop w:val="60"/>
                                                                                  <w:marBottom w:val="0"/>
                                                                                  <w:divBdr>
                                                                                    <w:top w:val="none" w:sz="0" w:space="0" w:color="auto"/>
                                                                                    <w:left w:val="none" w:sz="0" w:space="0" w:color="auto"/>
                                                                                    <w:bottom w:val="none" w:sz="0" w:space="0" w:color="auto"/>
                                                                                    <w:right w:val="none" w:sz="0" w:space="0" w:color="auto"/>
                                                                                  </w:divBdr>
                                                                                  <w:divsChild>
                                                                                    <w:div w:id="953902637">
                                                                                      <w:marLeft w:val="0"/>
                                                                                      <w:marRight w:val="0"/>
                                                                                      <w:marTop w:val="0"/>
                                                                                      <w:marBottom w:val="0"/>
                                                                                      <w:divBdr>
                                                                                        <w:top w:val="none" w:sz="0" w:space="0" w:color="auto"/>
                                                                                        <w:left w:val="none" w:sz="0" w:space="0" w:color="auto"/>
                                                                                        <w:bottom w:val="none" w:sz="0" w:space="0" w:color="auto"/>
                                                                                        <w:right w:val="none" w:sz="0" w:space="0" w:color="auto"/>
                                                                                      </w:divBdr>
                                                                                      <w:divsChild>
                                                                                        <w:div w:id="205146669">
                                                                                          <w:marLeft w:val="0"/>
                                                                                          <w:marRight w:val="0"/>
                                                                                          <w:marTop w:val="0"/>
                                                                                          <w:marBottom w:val="0"/>
                                                                                          <w:divBdr>
                                                                                            <w:top w:val="none" w:sz="0" w:space="0" w:color="auto"/>
                                                                                            <w:left w:val="none" w:sz="0" w:space="0" w:color="auto"/>
                                                                                            <w:bottom w:val="none" w:sz="0" w:space="0" w:color="auto"/>
                                                                                            <w:right w:val="none" w:sz="0" w:space="0" w:color="auto"/>
                                                                                          </w:divBdr>
                                                                                          <w:divsChild>
                                                                                            <w:div w:id="338697872">
                                                                                              <w:marLeft w:val="0"/>
                                                                                              <w:marRight w:val="0"/>
                                                                                              <w:marTop w:val="0"/>
                                                                                              <w:marBottom w:val="0"/>
                                                                                              <w:divBdr>
                                                                                                <w:top w:val="none" w:sz="0" w:space="0" w:color="auto"/>
                                                                                                <w:left w:val="none" w:sz="0" w:space="0" w:color="auto"/>
                                                                                                <w:bottom w:val="none" w:sz="0" w:space="0" w:color="auto"/>
                                                                                                <w:right w:val="none" w:sz="0" w:space="0" w:color="auto"/>
                                                                                              </w:divBdr>
                                                                                              <w:divsChild>
                                                                                                <w:div w:id="1946300627">
                                                                                                  <w:marLeft w:val="0"/>
                                                                                                  <w:marRight w:val="0"/>
                                                                                                  <w:marTop w:val="0"/>
                                                                                                  <w:marBottom w:val="0"/>
                                                                                                  <w:divBdr>
                                                                                                    <w:top w:val="none" w:sz="0" w:space="0" w:color="auto"/>
                                                                                                    <w:left w:val="none" w:sz="0" w:space="0" w:color="auto"/>
                                                                                                    <w:bottom w:val="none" w:sz="0" w:space="0" w:color="auto"/>
                                                                                                    <w:right w:val="none" w:sz="0" w:space="0" w:color="auto"/>
                                                                                                  </w:divBdr>
                                                                                                  <w:divsChild>
                                                                                                    <w:div w:id="696003333">
                                                                                                      <w:marLeft w:val="0"/>
                                                                                                      <w:marRight w:val="0"/>
                                                                                                      <w:marTop w:val="0"/>
                                                                                                      <w:marBottom w:val="0"/>
                                                                                                      <w:divBdr>
                                                                                                        <w:top w:val="none" w:sz="0" w:space="0" w:color="auto"/>
                                                                                                        <w:left w:val="none" w:sz="0" w:space="0" w:color="auto"/>
                                                                                                        <w:bottom w:val="none" w:sz="0" w:space="0" w:color="auto"/>
                                                                                                        <w:right w:val="none" w:sz="0" w:space="0" w:color="auto"/>
                                                                                                      </w:divBdr>
                                                                                                      <w:divsChild>
                                                                                                        <w:div w:id="789589810">
                                                                                                          <w:marLeft w:val="0"/>
                                                                                                          <w:marRight w:val="0"/>
                                                                                                          <w:marTop w:val="0"/>
                                                                                                          <w:marBottom w:val="0"/>
                                                                                                          <w:divBdr>
                                                                                                            <w:top w:val="none" w:sz="0" w:space="0" w:color="auto"/>
                                                                                                            <w:left w:val="none" w:sz="0" w:space="0" w:color="auto"/>
                                                                                                            <w:bottom w:val="none" w:sz="0" w:space="0" w:color="auto"/>
                                                                                                            <w:right w:val="none" w:sz="0" w:space="0" w:color="auto"/>
                                                                                                          </w:divBdr>
                                                                                                          <w:divsChild>
                                                                                                            <w:div w:id="576018419">
                                                                                                              <w:marLeft w:val="0"/>
                                                                                                              <w:marRight w:val="0"/>
                                                                                                              <w:marTop w:val="0"/>
                                                                                                              <w:marBottom w:val="0"/>
                                                                                                              <w:divBdr>
                                                                                                                <w:top w:val="none" w:sz="0" w:space="0" w:color="auto"/>
                                                                                                                <w:left w:val="none" w:sz="0" w:space="0" w:color="auto"/>
                                                                                                                <w:bottom w:val="none" w:sz="0" w:space="0" w:color="auto"/>
                                                                                                                <w:right w:val="none" w:sz="0" w:space="0" w:color="auto"/>
                                                                                                              </w:divBdr>
                                                                                                              <w:divsChild>
                                                                                                                <w:div w:id="9586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2561">
      <w:bodyDiv w:val="1"/>
      <w:marLeft w:val="0"/>
      <w:marRight w:val="0"/>
      <w:marTop w:val="0"/>
      <w:marBottom w:val="0"/>
      <w:divBdr>
        <w:top w:val="none" w:sz="0" w:space="0" w:color="auto"/>
        <w:left w:val="none" w:sz="0" w:space="0" w:color="auto"/>
        <w:bottom w:val="none" w:sz="0" w:space="0" w:color="auto"/>
        <w:right w:val="none" w:sz="0" w:space="0" w:color="auto"/>
      </w:divBdr>
    </w:div>
    <w:div w:id="1022897968">
      <w:bodyDiv w:val="1"/>
      <w:marLeft w:val="0"/>
      <w:marRight w:val="0"/>
      <w:marTop w:val="0"/>
      <w:marBottom w:val="0"/>
      <w:divBdr>
        <w:top w:val="none" w:sz="0" w:space="0" w:color="auto"/>
        <w:left w:val="none" w:sz="0" w:space="0" w:color="auto"/>
        <w:bottom w:val="none" w:sz="0" w:space="0" w:color="auto"/>
        <w:right w:val="none" w:sz="0" w:space="0" w:color="auto"/>
      </w:divBdr>
      <w:divsChild>
        <w:div w:id="1519585042">
          <w:marLeft w:val="0"/>
          <w:marRight w:val="0"/>
          <w:marTop w:val="0"/>
          <w:marBottom w:val="0"/>
          <w:divBdr>
            <w:top w:val="none" w:sz="0" w:space="0" w:color="auto"/>
            <w:left w:val="none" w:sz="0" w:space="0" w:color="auto"/>
            <w:bottom w:val="none" w:sz="0" w:space="0" w:color="auto"/>
            <w:right w:val="none" w:sz="0" w:space="0" w:color="auto"/>
          </w:divBdr>
          <w:divsChild>
            <w:div w:id="368838418">
              <w:marLeft w:val="0"/>
              <w:marRight w:val="0"/>
              <w:marTop w:val="0"/>
              <w:marBottom w:val="0"/>
              <w:divBdr>
                <w:top w:val="none" w:sz="0" w:space="0" w:color="auto"/>
                <w:left w:val="none" w:sz="0" w:space="0" w:color="auto"/>
                <w:bottom w:val="none" w:sz="0" w:space="0" w:color="auto"/>
                <w:right w:val="none" w:sz="0" w:space="0" w:color="auto"/>
              </w:divBdr>
              <w:divsChild>
                <w:div w:id="1313559795">
                  <w:marLeft w:val="0"/>
                  <w:marRight w:val="0"/>
                  <w:marTop w:val="0"/>
                  <w:marBottom w:val="0"/>
                  <w:divBdr>
                    <w:top w:val="none" w:sz="0" w:space="0" w:color="auto"/>
                    <w:left w:val="none" w:sz="0" w:space="0" w:color="auto"/>
                    <w:bottom w:val="none" w:sz="0" w:space="0" w:color="auto"/>
                    <w:right w:val="none" w:sz="0" w:space="0" w:color="auto"/>
                  </w:divBdr>
                  <w:divsChild>
                    <w:div w:id="130439663">
                      <w:marLeft w:val="0"/>
                      <w:marRight w:val="0"/>
                      <w:marTop w:val="0"/>
                      <w:marBottom w:val="0"/>
                      <w:divBdr>
                        <w:top w:val="none" w:sz="0" w:space="0" w:color="auto"/>
                        <w:left w:val="none" w:sz="0" w:space="0" w:color="auto"/>
                        <w:bottom w:val="none" w:sz="0" w:space="0" w:color="auto"/>
                        <w:right w:val="none" w:sz="0" w:space="0" w:color="auto"/>
                      </w:divBdr>
                      <w:divsChild>
                        <w:div w:id="14967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5037">
      <w:bodyDiv w:val="1"/>
      <w:marLeft w:val="0"/>
      <w:marRight w:val="0"/>
      <w:marTop w:val="0"/>
      <w:marBottom w:val="0"/>
      <w:divBdr>
        <w:top w:val="none" w:sz="0" w:space="0" w:color="auto"/>
        <w:left w:val="none" w:sz="0" w:space="0" w:color="auto"/>
        <w:bottom w:val="none" w:sz="0" w:space="0" w:color="auto"/>
        <w:right w:val="none" w:sz="0" w:space="0" w:color="auto"/>
      </w:divBdr>
      <w:divsChild>
        <w:div w:id="297226177">
          <w:marLeft w:val="0"/>
          <w:marRight w:val="0"/>
          <w:marTop w:val="0"/>
          <w:marBottom w:val="0"/>
          <w:divBdr>
            <w:top w:val="none" w:sz="0" w:space="0" w:color="auto"/>
            <w:left w:val="none" w:sz="0" w:space="0" w:color="auto"/>
            <w:bottom w:val="none" w:sz="0" w:space="0" w:color="auto"/>
            <w:right w:val="none" w:sz="0" w:space="0" w:color="auto"/>
          </w:divBdr>
        </w:div>
      </w:divsChild>
    </w:div>
    <w:div w:id="1135677800">
      <w:bodyDiv w:val="1"/>
      <w:marLeft w:val="0"/>
      <w:marRight w:val="0"/>
      <w:marTop w:val="0"/>
      <w:marBottom w:val="0"/>
      <w:divBdr>
        <w:top w:val="none" w:sz="0" w:space="0" w:color="auto"/>
        <w:left w:val="none" w:sz="0" w:space="0" w:color="auto"/>
        <w:bottom w:val="none" w:sz="0" w:space="0" w:color="auto"/>
        <w:right w:val="none" w:sz="0" w:space="0" w:color="auto"/>
      </w:divBdr>
    </w:div>
    <w:div w:id="1137336020">
      <w:bodyDiv w:val="1"/>
      <w:marLeft w:val="0"/>
      <w:marRight w:val="0"/>
      <w:marTop w:val="0"/>
      <w:marBottom w:val="0"/>
      <w:divBdr>
        <w:top w:val="none" w:sz="0" w:space="0" w:color="auto"/>
        <w:left w:val="none" w:sz="0" w:space="0" w:color="auto"/>
        <w:bottom w:val="none" w:sz="0" w:space="0" w:color="auto"/>
        <w:right w:val="none" w:sz="0" w:space="0" w:color="auto"/>
      </w:divBdr>
    </w:div>
    <w:div w:id="1199930263">
      <w:bodyDiv w:val="1"/>
      <w:marLeft w:val="0"/>
      <w:marRight w:val="0"/>
      <w:marTop w:val="0"/>
      <w:marBottom w:val="0"/>
      <w:divBdr>
        <w:top w:val="none" w:sz="0" w:space="0" w:color="auto"/>
        <w:left w:val="none" w:sz="0" w:space="0" w:color="auto"/>
        <w:bottom w:val="none" w:sz="0" w:space="0" w:color="auto"/>
        <w:right w:val="none" w:sz="0" w:space="0" w:color="auto"/>
      </w:divBdr>
    </w:div>
    <w:div w:id="1290553007">
      <w:bodyDiv w:val="1"/>
      <w:marLeft w:val="0"/>
      <w:marRight w:val="0"/>
      <w:marTop w:val="0"/>
      <w:marBottom w:val="0"/>
      <w:divBdr>
        <w:top w:val="none" w:sz="0" w:space="0" w:color="auto"/>
        <w:left w:val="none" w:sz="0" w:space="0" w:color="auto"/>
        <w:bottom w:val="none" w:sz="0" w:space="0" w:color="auto"/>
        <w:right w:val="none" w:sz="0" w:space="0" w:color="auto"/>
      </w:divBdr>
    </w:div>
    <w:div w:id="1339889171">
      <w:bodyDiv w:val="1"/>
      <w:marLeft w:val="0"/>
      <w:marRight w:val="0"/>
      <w:marTop w:val="0"/>
      <w:marBottom w:val="0"/>
      <w:divBdr>
        <w:top w:val="none" w:sz="0" w:space="0" w:color="auto"/>
        <w:left w:val="none" w:sz="0" w:space="0" w:color="auto"/>
        <w:bottom w:val="none" w:sz="0" w:space="0" w:color="auto"/>
        <w:right w:val="none" w:sz="0" w:space="0" w:color="auto"/>
      </w:divBdr>
    </w:div>
    <w:div w:id="1379358435">
      <w:bodyDiv w:val="1"/>
      <w:marLeft w:val="0"/>
      <w:marRight w:val="0"/>
      <w:marTop w:val="0"/>
      <w:marBottom w:val="0"/>
      <w:divBdr>
        <w:top w:val="none" w:sz="0" w:space="0" w:color="auto"/>
        <w:left w:val="none" w:sz="0" w:space="0" w:color="auto"/>
        <w:bottom w:val="none" w:sz="0" w:space="0" w:color="auto"/>
        <w:right w:val="none" w:sz="0" w:space="0" w:color="auto"/>
      </w:divBdr>
    </w:div>
    <w:div w:id="1482846784">
      <w:bodyDiv w:val="1"/>
      <w:marLeft w:val="0"/>
      <w:marRight w:val="0"/>
      <w:marTop w:val="300"/>
      <w:marBottom w:val="300"/>
      <w:divBdr>
        <w:top w:val="none" w:sz="0" w:space="0" w:color="auto"/>
        <w:left w:val="none" w:sz="0" w:space="0" w:color="auto"/>
        <w:bottom w:val="none" w:sz="0" w:space="0" w:color="auto"/>
        <w:right w:val="none" w:sz="0" w:space="0" w:color="auto"/>
      </w:divBdr>
      <w:divsChild>
        <w:div w:id="459342950">
          <w:marLeft w:val="0"/>
          <w:marRight w:val="0"/>
          <w:marTop w:val="0"/>
          <w:marBottom w:val="0"/>
          <w:divBdr>
            <w:top w:val="single" w:sz="12" w:space="0" w:color="0B7D40"/>
            <w:left w:val="single" w:sz="12" w:space="0" w:color="0B7D40"/>
            <w:bottom w:val="single" w:sz="12" w:space="0" w:color="0B7D40"/>
            <w:right w:val="single" w:sz="12" w:space="0" w:color="0B7D40"/>
          </w:divBdr>
          <w:divsChild>
            <w:div w:id="1250232898">
              <w:marLeft w:val="0"/>
              <w:marRight w:val="0"/>
              <w:marTop w:val="300"/>
              <w:marBottom w:val="0"/>
              <w:divBdr>
                <w:top w:val="none" w:sz="0" w:space="0" w:color="auto"/>
                <w:left w:val="none" w:sz="0" w:space="0" w:color="auto"/>
                <w:bottom w:val="none" w:sz="0" w:space="0" w:color="auto"/>
                <w:right w:val="none" w:sz="0" w:space="0" w:color="auto"/>
              </w:divBdr>
              <w:divsChild>
                <w:div w:id="1359353619">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495102150">
      <w:bodyDiv w:val="1"/>
      <w:marLeft w:val="0"/>
      <w:marRight w:val="0"/>
      <w:marTop w:val="0"/>
      <w:marBottom w:val="0"/>
      <w:divBdr>
        <w:top w:val="none" w:sz="0" w:space="0" w:color="auto"/>
        <w:left w:val="none" w:sz="0" w:space="0" w:color="auto"/>
        <w:bottom w:val="none" w:sz="0" w:space="0" w:color="auto"/>
        <w:right w:val="none" w:sz="0" w:space="0" w:color="auto"/>
      </w:divBdr>
    </w:div>
    <w:div w:id="1538590995">
      <w:bodyDiv w:val="1"/>
      <w:marLeft w:val="0"/>
      <w:marRight w:val="0"/>
      <w:marTop w:val="300"/>
      <w:marBottom w:val="300"/>
      <w:divBdr>
        <w:top w:val="none" w:sz="0" w:space="0" w:color="auto"/>
        <w:left w:val="none" w:sz="0" w:space="0" w:color="auto"/>
        <w:bottom w:val="none" w:sz="0" w:space="0" w:color="auto"/>
        <w:right w:val="none" w:sz="0" w:space="0" w:color="auto"/>
      </w:divBdr>
      <w:divsChild>
        <w:div w:id="423460448">
          <w:marLeft w:val="0"/>
          <w:marRight w:val="0"/>
          <w:marTop w:val="0"/>
          <w:marBottom w:val="0"/>
          <w:divBdr>
            <w:top w:val="single" w:sz="12" w:space="0" w:color="0B7D40"/>
            <w:left w:val="single" w:sz="12" w:space="0" w:color="0B7D40"/>
            <w:bottom w:val="single" w:sz="12" w:space="0" w:color="0B7D40"/>
            <w:right w:val="single" w:sz="12" w:space="0" w:color="0B7D40"/>
          </w:divBdr>
          <w:divsChild>
            <w:div w:id="594753707">
              <w:marLeft w:val="0"/>
              <w:marRight w:val="0"/>
              <w:marTop w:val="300"/>
              <w:marBottom w:val="0"/>
              <w:divBdr>
                <w:top w:val="none" w:sz="0" w:space="0" w:color="auto"/>
                <w:left w:val="none" w:sz="0" w:space="0" w:color="auto"/>
                <w:bottom w:val="none" w:sz="0" w:space="0" w:color="auto"/>
                <w:right w:val="none" w:sz="0" w:space="0" w:color="auto"/>
              </w:divBdr>
              <w:divsChild>
                <w:div w:id="1204633775">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579442044">
      <w:bodyDiv w:val="1"/>
      <w:marLeft w:val="0"/>
      <w:marRight w:val="0"/>
      <w:marTop w:val="0"/>
      <w:marBottom w:val="0"/>
      <w:divBdr>
        <w:top w:val="none" w:sz="0" w:space="0" w:color="auto"/>
        <w:left w:val="none" w:sz="0" w:space="0" w:color="auto"/>
        <w:bottom w:val="none" w:sz="0" w:space="0" w:color="auto"/>
        <w:right w:val="none" w:sz="0" w:space="0" w:color="auto"/>
      </w:divBdr>
    </w:div>
    <w:div w:id="1616668652">
      <w:bodyDiv w:val="1"/>
      <w:marLeft w:val="0"/>
      <w:marRight w:val="0"/>
      <w:marTop w:val="0"/>
      <w:marBottom w:val="0"/>
      <w:divBdr>
        <w:top w:val="none" w:sz="0" w:space="0" w:color="auto"/>
        <w:left w:val="none" w:sz="0" w:space="0" w:color="auto"/>
        <w:bottom w:val="none" w:sz="0" w:space="0" w:color="auto"/>
        <w:right w:val="none" w:sz="0" w:space="0" w:color="auto"/>
      </w:divBdr>
    </w:div>
    <w:div w:id="1633051853">
      <w:bodyDiv w:val="1"/>
      <w:marLeft w:val="0"/>
      <w:marRight w:val="0"/>
      <w:marTop w:val="0"/>
      <w:marBottom w:val="0"/>
      <w:divBdr>
        <w:top w:val="none" w:sz="0" w:space="0" w:color="auto"/>
        <w:left w:val="none" w:sz="0" w:space="0" w:color="auto"/>
        <w:bottom w:val="none" w:sz="0" w:space="0" w:color="auto"/>
        <w:right w:val="none" w:sz="0" w:space="0" w:color="auto"/>
      </w:divBdr>
    </w:div>
    <w:div w:id="1650286882">
      <w:bodyDiv w:val="1"/>
      <w:marLeft w:val="0"/>
      <w:marRight w:val="0"/>
      <w:marTop w:val="0"/>
      <w:marBottom w:val="0"/>
      <w:divBdr>
        <w:top w:val="none" w:sz="0" w:space="0" w:color="auto"/>
        <w:left w:val="none" w:sz="0" w:space="0" w:color="auto"/>
        <w:bottom w:val="none" w:sz="0" w:space="0" w:color="auto"/>
        <w:right w:val="none" w:sz="0" w:space="0" w:color="auto"/>
      </w:divBdr>
    </w:div>
    <w:div w:id="1660622314">
      <w:bodyDiv w:val="1"/>
      <w:marLeft w:val="0"/>
      <w:marRight w:val="0"/>
      <w:marTop w:val="0"/>
      <w:marBottom w:val="0"/>
      <w:divBdr>
        <w:top w:val="none" w:sz="0" w:space="0" w:color="auto"/>
        <w:left w:val="none" w:sz="0" w:space="0" w:color="auto"/>
        <w:bottom w:val="none" w:sz="0" w:space="0" w:color="auto"/>
        <w:right w:val="none" w:sz="0" w:space="0" w:color="auto"/>
      </w:divBdr>
    </w:div>
    <w:div w:id="1704474814">
      <w:bodyDiv w:val="1"/>
      <w:marLeft w:val="0"/>
      <w:marRight w:val="0"/>
      <w:marTop w:val="0"/>
      <w:marBottom w:val="0"/>
      <w:divBdr>
        <w:top w:val="none" w:sz="0" w:space="0" w:color="auto"/>
        <w:left w:val="none" w:sz="0" w:space="0" w:color="auto"/>
        <w:bottom w:val="none" w:sz="0" w:space="0" w:color="auto"/>
        <w:right w:val="none" w:sz="0" w:space="0" w:color="auto"/>
      </w:divBdr>
    </w:div>
    <w:div w:id="1709916351">
      <w:bodyDiv w:val="1"/>
      <w:marLeft w:val="0"/>
      <w:marRight w:val="0"/>
      <w:marTop w:val="230"/>
      <w:marBottom w:val="230"/>
      <w:divBdr>
        <w:top w:val="none" w:sz="0" w:space="0" w:color="auto"/>
        <w:left w:val="none" w:sz="0" w:space="0" w:color="auto"/>
        <w:bottom w:val="none" w:sz="0" w:space="0" w:color="auto"/>
        <w:right w:val="none" w:sz="0" w:space="0" w:color="auto"/>
      </w:divBdr>
      <w:divsChild>
        <w:div w:id="1194272760">
          <w:marLeft w:val="0"/>
          <w:marRight w:val="0"/>
          <w:marTop w:val="0"/>
          <w:marBottom w:val="0"/>
          <w:divBdr>
            <w:top w:val="single" w:sz="8" w:space="0" w:color="0B7D40"/>
            <w:left w:val="single" w:sz="8" w:space="0" w:color="0B7D40"/>
            <w:bottom w:val="single" w:sz="8" w:space="0" w:color="0B7D40"/>
            <w:right w:val="single" w:sz="8" w:space="0" w:color="0B7D40"/>
          </w:divBdr>
          <w:divsChild>
            <w:div w:id="1356687689">
              <w:marLeft w:val="0"/>
              <w:marRight w:val="0"/>
              <w:marTop w:val="230"/>
              <w:marBottom w:val="0"/>
              <w:divBdr>
                <w:top w:val="none" w:sz="0" w:space="0" w:color="auto"/>
                <w:left w:val="none" w:sz="0" w:space="0" w:color="auto"/>
                <w:bottom w:val="none" w:sz="0" w:space="0" w:color="auto"/>
                <w:right w:val="none" w:sz="0" w:space="0" w:color="auto"/>
              </w:divBdr>
              <w:divsChild>
                <w:div w:id="1082337819">
                  <w:marLeft w:val="0"/>
                  <w:marRight w:val="0"/>
                  <w:marTop w:val="0"/>
                  <w:marBottom w:val="0"/>
                  <w:divBdr>
                    <w:top w:val="single" w:sz="4" w:space="0" w:color="0B7D40"/>
                    <w:left w:val="single" w:sz="4" w:space="7" w:color="0B7D40"/>
                    <w:bottom w:val="single" w:sz="4" w:space="7" w:color="0B7D40"/>
                    <w:right w:val="single" w:sz="4" w:space="7" w:color="0B7D40"/>
                  </w:divBdr>
                </w:div>
              </w:divsChild>
            </w:div>
          </w:divsChild>
        </w:div>
      </w:divsChild>
    </w:div>
    <w:div w:id="1854300870">
      <w:bodyDiv w:val="1"/>
      <w:marLeft w:val="0"/>
      <w:marRight w:val="0"/>
      <w:marTop w:val="0"/>
      <w:marBottom w:val="0"/>
      <w:divBdr>
        <w:top w:val="none" w:sz="0" w:space="0" w:color="auto"/>
        <w:left w:val="none" w:sz="0" w:space="0" w:color="auto"/>
        <w:bottom w:val="none" w:sz="0" w:space="0" w:color="auto"/>
        <w:right w:val="none" w:sz="0" w:space="0" w:color="auto"/>
      </w:divBdr>
    </w:div>
    <w:div w:id="2097555512">
      <w:bodyDiv w:val="1"/>
      <w:marLeft w:val="0"/>
      <w:marRight w:val="0"/>
      <w:marTop w:val="0"/>
      <w:marBottom w:val="0"/>
      <w:divBdr>
        <w:top w:val="none" w:sz="0" w:space="0" w:color="auto"/>
        <w:left w:val="none" w:sz="0" w:space="0" w:color="auto"/>
        <w:bottom w:val="none" w:sz="0" w:space="0" w:color="auto"/>
        <w:right w:val="none" w:sz="0" w:space="0" w:color="auto"/>
      </w:divBdr>
    </w:div>
    <w:div w:id="2131775491">
      <w:bodyDiv w:val="1"/>
      <w:marLeft w:val="0"/>
      <w:marRight w:val="0"/>
      <w:marTop w:val="0"/>
      <w:marBottom w:val="0"/>
      <w:divBdr>
        <w:top w:val="none" w:sz="0" w:space="0" w:color="auto"/>
        <w:left w:val="none" w:sz="0" w:space="0" w:color="auto"/>
        <w:bottom w:val="none" w:sz="0" w:space="0" w:color="auto"/>
        <w:right w:val="none" w:sz="0" w:space="0" w:color="auto"/>
      </w:divBdr>
      <w:divsChild>
        <w:div w:id="893277533">
          <w:marLeft w:val="0"/>
          <w:marRight w:val="0"/>
          <w:marTop w:val="0"/>
          <w:marBottom w:val="0"/>
          <w:divBdr>
            <w:top w:val="none" w:sz="0" w:space="0" w:color="auto"/>
            <w:left w:val="none" w:sz="0" w:space="0" w:color="auto"/>
            <w:bottom w:val="none" w:sz="0" w:space="0" w:color="auto"/>
            <w:right w:val="none" w:sz="0" w:space="0" w:color="auto"/>
          </w:divBdr>
          <w:divsChild>
            <w:div w:id="970206149">
              <w:marLeft w:val="0"/>
              <w:marRight w:val="0"/>
              <w:marTop w:val="0"/>
              <w:marBottom w:val="0"/>
              <w:divBdr>
                <w:top w:val="none" w:sz="0" w:space="0" w:color="auto"/>
                <w:left w:val="none" w:sz="0" w:space="0" w:color="auto"/>
                <w:bottom w:val="none" w:sz="0" w:space="0" w:color="auto"/>
                <w:right w:val="none" w:sz="0" w:space="0" w:color="auto"/>
              </w:divBdr>
              <w:divsChild>
                <w:div w:id="2079590822">
                  <w:marLeft w:val="0"/>
                  <w:marRight w:val="0"/>
                  <w:marTop w:val="0"/>
                  <w:marBottom w:val="0"/>
                  <w:divBdr>
                    <w:top w:val="none" w:sz="0" w:space="0" w:color="auto"/>
                    <w:left w:val="none" w:sz="0" w:space="0" w:color="auto"/>
                    <w:bottom w:val="none" w:sz="0" w:space="0" w:color="auto"/>
                    <w:right w:val="none" w:sz="0" w:space="0" w:color="auto"/>
                  </w:divBdr>
                  <w:divsChild>
                    <w:div w:id="1028212587">
                      <w:marLeft w:val="0"/>
                      <w:marRight w:val="0"/>
                      <w:marTop w:val="0"/>
                      <w:marBottom w:val="0"/>
                      <w:divBdr>
                        <w:top w:val="none" w:sz="0" w:space="0" w:color="auto"/>
                        <w:left w:val="none" w:sz="0" w:space="0" w:color="auto"/>
                        <w:bottom w:val="none" w:sz="0" w:space="0" w:color="auto"/>
                        <w:right w:val="none" w:sz="0" w:space="0" w:color="auto"/>
                      </w:divBdr>
                      <w:divsChild>
                        <w:div w:id="2023045469">
                          <w:marLeft w:val="0"/>
                          <w:marRight w:val="0"/>
                          <w:marTop w:val="0"/>
                          <w:marBottom w:val="0"/>
                          <w:divBdr>
                            <w:top w:val="none" w:sz="0" w:space="0" w:color="auto"/>
                            <w:left w:val="none" w:sz="0" w:space="0" w:color="auto"/>
                            <w:bottom w:val="none" w:sz="0" w:space="0" w:color="auto"/>
                            <w:right w:val="none" w:sz="0" w:space="0" w:color="auto"/>
                          </w:divBdr>
                          <w:divsChild>
                            <w:div w:id="978148468">
                              <w:marLeft w:val="15"/>
                              <w:marRight w:val="195"/>
                              <w:marTop w:val="0"/>
                              <w:marBottom w:val="0"/>
                              <w:divBdr>
                                <w:top w:val="none" w:sz="0" w:space="0" w:color="auto"/>
                                <w:left w:val="none" w:sz="0" w:space="0" w:color="auto"/>
                                <w:bottom w:val="none" w:sz="0" w:space="0" w:color="auto"/>
                                <w:right w:val="none" w:sz="0" w:space="0" w:color="auto"/>
                              </w:divBdr>
                              <w:divsChild>
                                <w:div w:id="1405687781">
                                  <w:marLeft w:val="0"/>
                                  <w:marRight w:val="0"/>
                                  <w:marTop w:val="0"/>
                                  <w:marBottom w:val="0"/>
                                  <w:divBdr>
                                    <w:top w:val="none" w:sz="0" w:space="0" w:color="auto"/>
                                    <w:left w:val="none" w:sz="0" w:space="0" w:color="auto"/>
                                    <w:bottom w:val="none" w:sz="0" w:space="0" w:color="auto"/>
                                    <w:right w:val="none" w:sz="0" w:space="0" w:color="auto"/>
                                  </w:divBdr>
                                  <w:divsChild>
                                    <w:div w:id="1845898565">
                                      <w:marLeft w:val="0"/>
                                      <w:marRight w:val="0"/>
                                      <w:marTop w:val="0"/>
                                      <w:marBottom w:val="0"/>
                                      <w:divBdr>
                                        <w:top w:val="none" w:sz="0" w:space="0" w:color="auto"/>
                                        <w:left w:val="none" w:sz="0" w:space="0" w:color="auto"/>
                                        <w:bottom w:val="none" w:sz="0" w:space="0" w:color="auto"/>
                                        <w:right w:val="none" w:sz="0" w:space="0" w:color="auto"/>
                                      </w:divBdr>
                                      <w:divsChild>
                                        <w:div w:id="1935281182">
                                          <w:marLeft w:val="0"/>
                                          <w:marRight w:val="0"/>
                                          <w:marTop w:val="0"/>
                                          <w:marBottom w:val="0"/>
                                          <w:divBdr>
                                            <w:top w:val="none" w:sz="0" w:space="0" w:color="auto"/>
                                            <w:left w:val="none" w:sz="0" w:space="0" w:color="auto"/>
                                            <w:bottom w:val="none" w:sz="0" w:space="0" w:color="auto"/>
                                            <w:right w:val="none" w:sz="0" w:space="0" w:color="auto"/>
                                          </w:divBdr>
                                          <w:divsChild>
                                            <w:div w:id="1627933431">
                                              <w:marLeft w:val="0"/>
                                              <w:marRight w:val="0"/>
                                              <w:marTop w:val="0"/>
                                              <w:marBottom w:val="0"/>
                                              <w:divBdr>
                                                <w:top w:val="none" w:sz="0" w:space="0" w:color="auto"/>
                                                <w:left w:val="none" w:sz="0" w:space="0" w:color="auto"/>
                                                <w:bottom w:val="none" w:sz="0" w:space="0" w:color="auto"/>
                                                <w:right w:val="none" w:sz="0" w:space="0" w:color="auto"/>
                                              </w:divBdr>
                                              <w:divsChild>
                                                <w:div w:id="651443187">
                                                  <w:marLeft w:val="0"/>
                                                  <w:marRight w:val="0"/>
                                                  <w:marTop w:val="0"/>
                                                  <w:marBottom w:val="0"/>
                                                  <w:divBdr>
                                                    <w:top w:val="none" w:sz="0" w:space="0" w:color="auto"/>
                                                    <w:left w:val="none" w:sz="0" w:space="0" w:color="auto"/>
                                                    <w:bottom w:val="none" w:sz="0" w:space="0" w:color="auto"/>
                                                    <w:right w:val="none" w:sz="0" w:space="0" w:color="auto"/>
                                                  </w:divBdr>
                                                  <w:divsChild>
                                                    <w:div w:id="986589645">
                                                      <w:marLeft w:val="0"/>
                                                      <w:marRight w:val="0"/>
                                                      <w:marTop w:val="0"/>
                                                      <w:marBottom w:val="0"/>
                                                      <w:divBdr>
                                                        <w:top w:val="none" w:sz="0" w:space="0" w:color="auto"/>
                                                        <w:left w:val="none" w:sz="0" w:space="0" w:color="auto"/>
                                                        <w:bottom w:val="none" w:sz="0" w:space="0" w:color="auto"/>
                                                        <w:right w:val="none" w:sz="0" w:space="0" w:color="auto"/>
                                                      </w:divBdr>
                                                      <w:divsChild>
                                                        <w:div w:id="1723480967">
                                                          <w:marLeft w:val="0"/>
                                                          <w:marRight w:val="0"/>
                                                          <w:marTop w:val="0"/>
                                                          <w:marBottom w:val="0"/>
                                                          <w:divBdr>
                                                            <w:top w:val="none" w:sz="0" w:space="0" w:color="auto"/>
                                                            <w:left w:val="none" w:sz="0" w:space="0" w:color="auto"/>
                                                            <w:bottom w:val="none" w:sz="0" w:space="0" w:color="auto"/>
                                                            <w:right w:val="none" w:sz="0" w:space="0" w:color="auto"/>
                                                          </w:divBdr>
                                                          <w:divsChild>
                                                            <w:div w:id="266930643">
                                                              <w:marLeft w:val="0"/>
                                                              <w:marRight w:val="0"/>
                                                              <w:marTop w:val="0"/>
                                                              <w:marBottom w:val="0"/>
                                                              <w:divBdr>
                                                                <w:top w:val="none" w:sz="0" w:space="0" w:color="auto"/>
                                                                <w:left w:val="none" w:sz="0" w:space="0" w:color="auto"/>
                                                                <w:bottom w:val="none" w:sz="0" w:space="0" w:color="auto"/>
                                                                <w:right w:val="none" w:sz="0" w:space="0" w:color="auto"/>
                                                              </w:divBdr>
                                                              <w:divsChild>
                                                                <w:div w:id="1912882762">
                                                                  <w:marLeft w:val="0"/>
                                                                  <w:marRight w:val="0"/>
                                                                  <w:marTop w:val="0"/>
                                                                  <w:marBottom w:val="0"/>
                                                                  <w:divBdr>
                                                                    <w:top w:val="none" w:sz="0" w:space="0" w:color="auto"/>
                                                                    <w:left w:val="none" w:sz="0" w:space="0" w:color="auto"/>
                                                                    <w:bottom w:val="none" w:sz="0" w:space="0" w:color="auto"/>
                                                                    <w:right w:val="none" w:sz="0" w:space="0" w:color="auto"/>
                                                                  </w:divBdr>
                                                                  <w:divsChild>
                                                                    <w:div w:id="236281906">
                                                                      <w:marLeft w:val="0"/>
                                                                      <w:marRight w:val="0"/>
                                                                      <w:marTop w:val="0"/>
                                                                      <w:marBottom w:val="0"/>
                                                                      <w:divBdr>
                                                                        <w:top w:val="none" w:sz="0" w:space="0" w:color="auto"/>
                                                                        <w:left w:val="none" w:sz="0" w:space="0" w:color="auto"/>
                                                                        <w:bottom w:val="none" w:sz="0" w:space="0" w:color="auto"/>
                                                                        <w:right w:val="none" w:sz="0" w:space="0" w:color="auto"/>
                                                                      </w:divBdr>
                                                                      <w:divsChild>
                                                                        <w:div w:id="2004963684">
                                                                          <w:marLeft w:val="0"/>
                                                                          <w:marRight w:val="0"/>
                                                                          <w:marTop w:val="0"/>
                                                                          <w:marBottom w:val="0"/>
                                                                          <w:divBdr>
                                                                            <w:top w:val="none" w:sz="0" w:space="0" w:color="auto"/>
                                                                            <w:left w:val="none" w:sz="0" w:space="0" w:color="auto"/>
                                                                            <w:bottom w:val="none" w:sz="0" w:space="0" w:color="auto"/>
                                                                            <w:right w:val="none" w:sz="0" w:space="0" w:color="auto"/>
                                                                          </w:divBdr>
                                                                          <w:divsChild>
                                                                            <w:div w:id="1733118657">
                                                                              <w:marLeft w:val="0"/>
                                                                              <w:marRight w:val="0"/>
                                                                              <w:marTop w:val="0"/>
                                                                              <w:marBottom w:val="0"/>
                                                                              <w:divBdr>
                                                                                <w:top w:val="none" w:sz="0" w:space="0" w:color="auto"/>
                                                                                <w:left w:val="none" w:sz="0" w:space="0" w:color="auto"/>
                                                                                <w:bottom w:val="none" w:sz="0" w:space="0" w:color="auto"/>
                                                                                <w:right w:val="none" w:sz="0" w:space="0" w:color="auto"/>
                                                                              </w:divBdr>
                                                                              <w:divsChild>
                                                                                <w:div w:id="1557816623">
                                                                                  <w:marLeft w:val="0"/>
                                                                                  <w:marRight w:val="0"/>
                                                                                  <w:marTop w:val="60"/>
                                                                                  <w:marBottom w:val="0"/>
                                                                                  <w:divBdr>
                                                                                    <w:top w:val="none" w:sz="0" w:space="0" w:color="auto"/>
                                                                                    <w:left w:val="none" w:sz="0" w:space="0" w:color="auto"/>
                                                                                    <w:bottom w:val="none" w:sz="0" w:space="0" w:color="auto"/>
                                                                                    <w:right w:val="none" w:sz="0" w:space="0" w:color="auto"/>
                                                                                  </w:divBdr>
                                                                                  <w:divsChild>
                                                                                    <w:div w:id="1858888867">
                                                                                      <w:marLeft w:val="0"/>
                                                                                      <w:marRight w:val="0"/>
                                                                                      <w:marTop w:val="0"/>
                                                                                      <w:marBottom w:val="0"/>
                                                                                      <w:divBdr>
                                                                                        <w:top w:val="none" w:sz="0" w:space="0" w:color="auto"/>
                                                                                        <w:left w:val="none" w:sz="0" w:space="0" w:color="auto"/>
                                                                                        <w:bottom w:val="none" w:sz="0" w:space="0" w:color="auto"/>
                                                                                        <w:right w:val="none" w:sz="0" w:space="0" w:color="auto"/>
                                                                                      </w:divBdr>
                                                                                      <w:divsChild>
                                                                                        <w:div w:id="1575047483">
                                                                                          <w:marLeft w:val="0"/>
                                                                                          <w:marRight w:val="0"/>
                                                                                          <w:marTop w:val="0"/>
                                                                                          <w:marBottom w:val="0"/>
                                                                                          <w:divBdr>
                                                                                            <w:top w:val="none" w:sz="0" w:space="0" w:color="auto"/>
                                                                                            <w:left w:val="none" w:sz="0" w:space="0" w:color="auto"/>
                                                                                            <w:bottom w:val="none" w:sz="0" w:space="0" w:color="auto"/>
                                                                                            <w:right w:val="none" w:sz="0" w:space="0" w:color="auto"/>
                                                                                          </w:divBdr>
                                                                                          <w:divsChild>
                                                                                            <w:div w:id="710808279">
                                                                                              <w:marLeft w:val="0"/>
                                                                                              <w:marRight w:val="0"/>
                                                                                              <w:marTop w:val="0"/>
                                                                                              <w:marBottom w:val="0"/>
                                                                                              <w:divBdr>
                                                                                                <w:top w:val="none" w:sz="0" w:space="0" w:color="auto"/>
                                                                                                <w:left w:val="none" w:sz="0" w:space="0" w:color="auto"/>
                                                                                                <w:bottom w:val="none" w:sz="0" w:space="0" w:color="auto"/>
                                                                                                <w:right w:val="none" w:sz="0" w:space="0" w:color="auto"/>
                                                                                              </w:divBdr>
                                                                                              <w:divsChild>
                                                                                                <w:div w:id="166409437">
                                                                                                  <w:marLeft w:val="0"/>
                                                                                                  <w:marRight w:val="0"/>
                                                                                                  <w:marTop w:val="0"/>
                                                                                                  <w:marBottom w:val="0"/>
                                                                                                  <w:divBdr>
                                                                                                    <w:top w:val="none" w:sz="0" w:space="0" w:color="auto"/>
                                                                                                    <w:left w:val="none" w:sz="0" w:space="0" w:color="auto"/>
                                                                                                    <w:bottom w:val="none" w:sz="0" w:space="0" w:color="auto"/>
                                                                                                    <w:right w:val="none" w:sz="0" w:space="0" w:color="auto"/>
                                                                                                  </w:divBdr>
                                                                                                  <w:divsChild>
                                                                                                    <w:div w:id="1813518802">
                                                                                                      <w:marLeft w:val="0"/>
                                                                                                      <w:marRight w:val="0"/>
                                                                                                      <w:marTop w:val="0"/>
                                                                                                      <w:marBottom w:val="0"/>
                                                                                                      <w:divBdr>
                                                                                                        <w:top w:val="none" w:sz="0" w:space="0" w:color="auto"/>
                                                                                                        <w:left w:val="none" w:sz="0" w:space="0" w:color="auto"/>
                                                                                                        <w:bottom w:val="none" w:sz="0" w:space="0" w:color="auto"/>
                                                                                                        <w:right w:val="none" w:sz="0" w:space="0" w:color="auto"/>
                                                                                                      </w:divBdr>
                                                                                                      <w:divsChild>
                                                                                                        <w:div w:id="1629242516">
                                                                                                          <w:marLeft w:val="0"/>
                                                                                                          <w:marRight w:val="0"/>
                                                                                                          <w:marTop w:val="0"/>
                                                                                                          <w:marBottom w:val="0"/>
                                                                                                          <w:divBdr>
                                                                                                            <w:top w:val="none" w:sz="0" w:space="0" w:color="auto"/>
                                                                                                            <w:left w:val="none" w:sz="0" w:space="0" w:color="auto"/>
                                                                                                            <w:bottom w:val="none" w:sz="0" w:space="0" w:color="auto"/>
                                                                                                            <w:right w:val="none" w:sz="0" w:space="0" w:color="auto"/>
                                                                                                          </w:divBdr>
                                                                                                          <w:divsChild>
                                                                                                            <w:div w:id="1870292485">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EAD9E882CA74AB2E5285668D21276" ma:contentTypeVersion="13" ma:contentTypeDescription="Create a new document." ma:contentTypeScope="" ma:versionID="c2f546d35f43c4fccaa0dc0f8ed0772b">
  <xsd:schema xmlns:xsd="http://www.w3.org/2001/XMLSchema" xmlns:xs="http://www.w3.org/2001/XMLSchema" xmlns:p="http://schemas.microsoft.com/office/2006/metadata/properties" xmlns:ns3="a544fb89-97a1-4051-993f-0bd2ff19588a" xmlns:ns4="90fa9d09-9670-4339-b290-903bb7d44eeb" targetNamespace="http://schemas.microsoft.com/office/2006/metadata/properties" ma:root="true" ma:fieldsID="73f230ce14b241c4a823b80c3e253853" ns3:_="" ns4:_="">
    <xsd:import namespace="a544fb89-97a1-4051-993f-0bd2ff19588a"/>
    <xsd:import namespace="90fa9d09-9670-4339-b290-903bb7d44e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fb89-97a1-4051-993f-0bd2ff195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a9d09-9670-4339-b290-903bb7d44e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F0114-3205-41FA-BDE9-9E99D6CB2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fb89-97a1-4051-993f-0bd2ff19588a"/>
    <ds:schemaRef ds:uri="90fa9d09-9670-4339-b290-903bb7d44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50F2D-F99D-44CF-804D-BE878815717C}">
  <ds:schemaRefs>
    <ds:schemaRef ds:uri="http://schemas.microsoft.com/sharepoint/v3/contenttype/forms"/>
  </ds:schemaRefs>
</ds:datastoreItem>
</file>

<file path=customXml/itemProps3.xml><?xml version="1.0" encoding="utf-8"?>
<ds:datastoreItem xmlns:ds="http://schemas.openxmlformats.org/officeDocument/2006/customXml" ds:itemID="{38BFDCC0-B817-45C7-879B-9F3C16862771}">
  <ds:schemaRefs>
    <ds:schemaRef ds:uri="http://schemas.openxmlformats.org/officeDocument/2006/bibliography"/>
  </ds:schemaRefs>
</ds:datastoreItem>
</file>

<file path=customXml/itemProps4.xml><?xml version="1.0" encoding="utf-8"?>
<ds:datastoreItem xmlns:ds="http://schemas.openxmlformats.org/officeDocument/2006/customXml" ds:itemID="{C3C2EE3C-3457-447E-8A57-97EA941FB1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LITTLE MARLOW PARISH COUNCIL</vt:lpstr>
    </vt:vector>
  </TitlesOfParts>
  <Company>LMPC</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MARLOW PARISH COUNCIL</dc:title>
  <dc:subject/>
  <dc:creator>Little Marlow</dc:creator>
  <cp:keywords/>
  <dc:description/>
  <cp:lastModifiedBy>Jo Murray</cp:lastModifiedBy>
  <cp:revision>3</cp:revision>
  <cp:lastPrinted>2020-04-28T14:16:00Z</cp:lastPrinted>
  <dcterms:created xsi:type="dcterms:W3CDTF">2020-11-17T16:22:00Z</dcterms:created>
  <dcterms:modified xsi:type="dcterms:W3CDTF">2020-11-17T16:23:00Z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0x01010017EEAD9E882CA74AB2E5285668D21276</vt:lpwstr>
  </property>
</Properties>
</file>