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5B232" w14:textId="77777777" w:rsidR="00206622" w:rsidRPr="002F096F" w:rsidRDefault="00206622" w:rsidP="00206622">
      <w:pPr>
        <w:rPr>
          <w:rFonts w:ascii="Verdana" w:hAnsi="Verdana" w:cs="Tahoma"/>
          <w:sz w:val="28"/>
          <w:szCs w:val="28"/>
          <w:u w:val="single"/>
        </w:rPr>
      </w:pPr>
      <w:bookmarkStart w:id="0" w:name="_Hlk488680998"/>
      <w:r w:rsidRPr="002F096F">
        <w:rPr>
          <w:rFonts w:ascii="Verdana" w:hAnsi="Verdana" w:cs="Tahoma"/>
          <w:sz w:val="28"/>
          <w:szCs w:val="28"/>
          <w:u w:val="single"/>
        </w:rPr>
        <w:t xml:space="preserve">Minutes of the Ordinary Meeting of the Parish Council held on </w:t>
      </w:r>
    </w:p>
    <w:p w14:paraId="03822633" w14:textId="0B97033D" w:rsidR="00206622" w:rsidRPr="002F096F" w:rsidRDefault="00206622" w:rsidP="00206622">
      <w:pPr>
        <w:jc w:val="center"/>
        <w:rPr>
          <w:rFonts w:ascii="Verdana" w:hAnsi="Verdana" w:cs="Tahoma"/>
          <w:sz w:val="28"/>
          <w:szCs w:val="28"/>
          <w:u w:val="single"/>
        </w:rPr>
      </w:pPr>
      <w:r w:rsidRPr="002F096F">
        <w:rPr>
          <w:rFonts w:ascii="Verdana" w:hAnsi="Verdana" w:cs="Tahoma"/>
          <w:sz w:val="28"/>
          <w:szCs w:val="28"/>
          <w:u w:val="single"/>
        </w:rPr>
        <w:t xml:space="preserve">Thursday </w:t>
      </w:r>
      <w:r>
        <w:rPr>
          <w:rFonts w:ascii="Verdana" w:hAnsi="Verdana" w:cs="Tahoma"/>
          <w:sz w:val="28"/>
          <w:szCs w:val="28"/>
          <w:u w:val="single"/>
        </w:rPr>
        <w:t>28</w:t>
      </w:r>
      <w:r w:rsidRPr="003959A9">
        <w:rPr>
          <w:rFonts w:ascii="Verdana" w:hAnsi="Verdana" w:cs="Tahoma"/>
          <w:sz w:val="28"/>
          <w:szCs w:val="28"/>
          <w:u w:val="single"/>
          <w:vertAlign w:val="superscript"/>
        </w:rPr>
        <w:t>th</w:t>
      </w:r>
      <w:r>
        <w:rPr>
          <w:rFonts w:ascii="Verdana" w:hAnsi="Verdana" w:cs="Tahoma"/>
          <w:sz w:val="28"/>
          <w:szCs w:val="28"/>
          <w:u w:val="single"/>
        </w:rPr>
        <w:t xml:space="preserve"> November</w:t>
      </w:r>
      <w:r w:rsidRPr="002F096F">
        <w:rPr>
          <w:rFonts w:ascii="Verdana" w:hAnsi="Verdana" w:cs="Tahoma"/>
          <w:sz w:val="28"/>
          <w:szCs w:val="28"/>
          <w:u w:val="single"/>
        </w:rPr>
        <w:t xml:space="preserve"> 202</w:t>
      </w:r>
      <w:r>
        <w:rPr>
          <w:rFonts w:ascii="Verdana" w:hAnsi="Verdana" w:cs="Tahoma"/>
          <w:sz w:val="28"/>
          <w:szCs w:val="28"/>
          <w:u w:val="single"/>
        </w:rPr>
        <w:t>4</w:t>
      </w:r>
      <w:r w:rsidRPr="002F096F">
        <w:rPr>
          <w:rFonts w:ascii="Verdana" w:hAnsi="Verdana" w:cs="Tahoma"/>
          <w:sz w:val="28"/>
          <w:szCs w:val="28"/>
          <w:u w:val="single"/>
        </w:rPr>
        <w:t xml:space="preserve"> at 7.30pm</w:t>
      </w:r>
      <w:r>
        <w:rPr>
          <w:rFonts w:ascii="Verdana" w:hAnsi="Verdana" w:cs="Tahoma"/>
          <w:sz w:val="28"/>
          <w:szCs w:val="28"/>
          <w:u w:val="single"/>
        </w:rPr>
        <w:t xml:space="preserve"> and Thursday 5</w:t>
      </w:r>
      <w:r w:rsidRPr="00206622">
        <w:rPr>
          <w:rFonts w:ascii="Verdana" w:hAnsi="Verdana" w:cs="Tahoma"/>
          <w:sz w:val="28"/>
          <w:szCs w:val="28"/>
          <w:u w:val="single"/>
          <w:vertAlign w:val="superscript"/>
        </w:rPr>
        <w:t>th</w:t>
      </w:r>
      <w:r>
        <w:rPr>
          <w:rFonts w:ascii="Verdana" w:hAnsi="Verdana" w:cs="Tahoma"/>
          <w:sz w:val="28"/>
          <w:szCs w:val="28"/>
          <w:u w:val="single"/>
        </w:rPr>
        <w:t xml:space="preserve"> December 2024 at Mickley Church Hall</w:t>
      </w:r>
    </w:p>
    <w:bookmarkEnd w:id="0"/>
    <w:p w14:paraId="22BA4E9B" w14:textId="77777777" w:rsidR="004D0999" w:rsidRDefault="004D0999"/>
    <w:p w14:paraId="02F4DE55" w14:textId="69889CDE" w:rsidR="00206622" w:rsidRPr="00C01DC4" w:rsidRDefault="00206622">
      <w:pPr>
        <w:rPr>
          <w:rFonts w:ascii="Verdana" w:hAnsi="Verdana"/>
          <w:b/>
          <w:bCs/>
          <w:u w:val="single"/>
        </w:rPr>
      </w:pPr>
      <w:r w:rsidRPr="00C01DC4">
        <w:rPr>
          <w:rFonts w:ascii="Verdana" w:hAnsi="Verdana"/>
          <w:b/>
          <w:bCs/>
          <w:u w:val="single"/>
        </w:rPr>
        <w:t>Thursday 28</w:t>
      </w:r>
      <w:r w:rsidRPr="00C01DC4">
        <w:rPr>
          <w:rFonts w:ascii="Verdana" w:hAnsi="Verdana"/>
          <w:b/>
          <w:bCs/>
          <w:u w:val="single"/>
          <w:vertAlign w:val="superscript"/>
        </w:rPr>
        <w:t>th</w:t>
      </w:r>
      <w:r w:rsidRPr="00C01DC4">
        <w:rPr>
          <w:rFonts w:ascii="Verdana" w:hAnsi="Verdana"/>
          <w:b/>
          <w:bCs/>
          <w:u w:val="single"/>
        </w:rPr>
        <w:t xml:space="preserve"> November 2024 </w:t>
      </w:r>
    </w:p>
    <w:p w14:paraId="2AD2E7FE" w14:textId="77777777" w:rsidR="00C01DC4" w:rsidRPr="00206622" w:rsidRDefault="00C01DC4">
      <w:pPr>
        <w:rPr>
          <w:rFonts w:ascii="Verdana" w:hAnsi="Verdana"/>
          <w:u w:val="single"/>
        </w:rPr>
      </w:pPr>
    </w:p>
    <w:p w14:paraId="12E787DC" w14:textId="002EF6B7" w:rsidR="00206622" w:rsidRPr="000F2F67" w:rsidRDefault="00206622" w:rsidP="00206622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107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</w:t>
      </w:r>
      <w:r w:rsidRPr="000F2F67">
        <w:rPr>
          <w:rFonts w:ascii="Verdana" w:hAnsi="Verdana" w:cs="Tahoma"/>
          <w:b/>
        </w:rPr>
        <w:t xml:space="preserve">Present </w:t>
      </w:r>
      <w:r w:rsidRPr="000F2F67">
        <w:rPr>
          <w:rFonts w:ascii="Verdana" w:hAnsi="Verdana" w:cs="Tahoma"/>
        </w:rPr>
        <w:t>were</w:t>
      </w:r>
      <w:bookmarkStart w:id="1" w:name="_Hlk488680847"/>
      <w:r w:rsidRPr="000F2F67">
        <w:rPr>
          <w:rFonts w:ascii="Verdana" w:hAnsi="Verdana" w:cs="Tahoma"/>
        </w:rPr>
        <w:t xml:space="preserve"> </w:t>
      </w:r>
      <w:bookmarkEnd w:id="1"/>
      <w:r w:rsidRPr="000F2F67">
        <w:rPr>
          <w:rFonts w:ascii="Verdana" w:hAnsi="Verdana" w:cs="Tahoma"/>
        </w:rPr>
        <w:t>Cllr.</w:t>
      </w:r>
      <w:r>
        <w:rPr>
          <w:rFonts w:ascii="Verdana" w:hAnsi="Verdana" w:cs="Tahoma"/>
        </w:rPr>
        <w:t xml:space="preserve"> Jan Lawson, </w:t>
      </w:r>
      <w:r w:rsidRPr="000F2F67">
        <w:rPr>
          <w:rFonts w:ascii="Verdana" w:hAnsi="Verdana" w:cs="Tahoma"/>
        </w:rPr>
        <w:t xml:space="preserve">Cllr. Sheila Miller, and Cllr. Brian Thackray. </w:t>
      </w:r>
    </w:p>
    <w:p w14:paraId="5753C216" w14:textId="57453775" w:rsidR="00206622" w:rsidRPr="000F2F67" w:rsidRDefault="00206622" w:rsidP="00206622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108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Also present were Martyn Miller, Clerk and one member of the public.</w:t>
      </w:r>
    </w:p>
    <w:p w14:paraId="4349A48D" w14:textId="109D23EC" w:rsidR="00206622" w:rsidRPr="000F2F67" w:rsidRDefault="00206622" w:rsidP="00206622">
      <w:pPr>
        <w:spacing w:after="120"/>
        <w:contextualSpacing/>
        <w:rPr>
          <w:rFonts w:ascii="Verdana" w:hAnsi="Verdana" w:cs="Tahoma"/>
          <w:bCs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109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</w:t>
      </w:r>
      <w:r w:rsidRPr="000F2F67">
        <w:rPr>
          <w:rFonts w:ascii="Verdana" w:hAnsi="Verdana" w:cs="Tahoma"/>
          <w:b/>
        </w:rPr>
        <w:t xml:space="preserve">Apologies </w:t>
      </w:r>
      <w:r w:rsidRPr="000F2F67">
        <w:rPr>
          <w:rFonts w:ascii="Verdana" w:hAnsi="Verdana" w:cs="Tahoma"/>
          <w:bCs/>
        </w:rPr>
        <w:t xml:space="preserve">were received and accepted from Cllr. </w:t>
      </w:r>
      <w:r>
        <w:rPr>
          <w:rFonts w:ascii="Verdana" w:hAnsi="Verdana" w:cs="Tahoma"/>
          <w:bCs/>
        </w:rPr>
        <w:t>Neal Topham and Cllr. Pat Harling. Cllr. Robert Weatherhead was absent.</w:t>
      </w:r>
    </w:p>
    <w:p w14:paraId="33D27F89" w14:textId="1C5E85D5" w:rsidR="00206622" w:rsidRDefault="00206622" w:rsidP="00C01DC4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110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It was </w:t>
      </w:r>
      <w:r w:rsidRPr="00C01DC4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to postpone the meeting </w:t>
      </w:r>
      <w:r w:rsidR="00C01DC4">
        <w:rPr>
          <w:rFonts w:ascii="Verdana" w:hAnsi="Verdana" w:cs="Tahoma"/>
        </w:rPr>
        <w:t>as the Clerk advised that the meeting may not be quorate.</w:t>
      </w:r>
    </w:p>
    <w:p w14:paraId="65A2BAAF" w14:textId="77777777" w:rsidR="00C01DC4" w:rsidRDefault="00C01DC4" w:rsidP="00C01DC4">
      <w:pPr>
        <w:spacing w:after="120"/>
        <w:contextualSpacing/>
        <w:rPr>
          <w:rFonts w:ascii="Verdana" w:hAnsi="Verdana" w:cs="Tahoma"/>
        </w:rPr>
      </w:pPr>
    </w:p>
    <w:p w14:paraId="48DAD21A" w14:textId="280354C1" w:rsidR="00C01DC4" w:rsidRPr="00C01DC4" w:rsidRDefault="00C01DC4" w:rsidP="00C01DC4">
      <w:pPr>
        <w:rPr>
          <w:rFonts w:ascii="Verdana" w:hAnsi="Verdana"/>
          <w:b/>
          <w:bCs/>
          <w:u w:val="single"/>
        </w:rPr>
      </w:pPr>
      <w:r w:rsidRPr="00C01DC4">
        <w:rPr>
          <w:rFonts w:ascii="Verdana" w:hAnsi="Verdana"/>
          <w:b/>
          <w:bCs/>
          <w:u w:val="single"/>
        </w:rPr>
        <w:t>Thursday 5</w:t>
      </w:r>
      <w:r w:rsidRPr="00C01DC4">
        <w:rPr>
          <w:rFonts w:ascii="Verdana" w:hAnsi="Verdana"/>
          <w:b/>
          <w:bCs/>
          <w:u w:val="single"/>
          <w:vertAlign w:val="superscript"/>
        </w:rPr>
        <w:t>th</w:t>
      </w:r>
      <w:r w:rsidRPr="00C01DC4">
        <w:rPr>
          <w:rFonts w:ascii="Verdana" w:hAnsi="Verdana"/>
          <w:b/>
          <w:bCs/>
          <w:u w:val="single"/>
        </w:rPr>
        <w:t xml:space="preserve"> December 2024 </w:t>
      </w:r>
    </w:p>
    <w:p w14:paraId="7BD79DEF" w14:textId="77777777" w:rsidR="00C01DC4" w:rsidRPr="00C01DC4" w:rsidRDefault="00C01DC4" w:rsidP="00C01DC4">
      <w:pPr>
        <w:spacing w:after="120"/>
        <w:contextualSpacing/>
        <w:rPr>
          <w:rFonts w:ascii="Verdana" w:hAnsi="Verdana" w:cs="Tahoma"/>
          <w:bCs/>
        </w:rPr>
      </w:pPr>
    </w:p>
    <w:p w14:paraId="67EF087B" w14:textId="7747C478" w:rsidR="00C01DC4" w:rsidRPr="000F2F67" w:rsidRDefault="00C01DC4" w:rsidP="00C01DC4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111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</w:t>
      </w:r>
      <w:r w:rsidRPr="000F2F67">
        <w:rPr>
          <w:rFonts w:ascii="Verdana" w:hAnsi="Verdana" w:cs="Tahoma"/>
          <w:b/>
        </w:rPr>
        <w:t xml:space="preserve">Present </w:t>
      </w:r>
      <w:r w:rsidRPr="000F2F67">
        <w:rPr>
          <w:rFonts w:ascii="Verdana" w:hAnsi="Verdana" w:cs="Tahoma"/>
        </w:rPr>
        <w:t xml:space="preserve">were </w:t>
      </w:r>
      <w:r>
        <w:rPr>
          <w:rFonts w:ascii="Verdana" w:hAnsi="Verdana" w:cs="Tahoma"/>
        </w:rPr>
        <w:t>Cllr. Robert Weatherhead (Vice Chair),</w:t>
      </w:r>
      <w:r w:rsidRPr="000F2F67">
        <w:rPr>
          <w:rFonts w:ascii="Verdana" w:hAnsi="Verdana" w:cs="Tahoma"/>
        </w:rPr>
        <w:t xml:space="preserve"> Cllr. Patricia Harling, Cllr. Sheila Miller, and Cllr. Brian Thackray. </w:t>
      </w:r>
    </w:p>
    <w:p w14:paraId="58254234" w14:textId="7CA6C6CB" w:rsidR="00C01DC4" w:rsidRPr="000F2F67" w:rsidRDefault="00C01DC4" w:rsidP="00C01DC4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112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Also present were Martyn Miller, Clerk</w:t>
      </w:r>
      <w:r>
        <w:rPr>
          <w:rFonts w:ascii="Verdana" w:hAnsi="Verdana" w:cs="Tahoma"/>
        </w:rPr>
        <w:t xml:space="preserve"> </w:t>
      </w:r>
      <w:r w:rsidRPr="000F2F67">
        <w:rPr>
          <w:rFonts w:ascii="Verdana" w:hAnsi="Verdana" w:cs="Tahoma"/>
        </w:rPr>
        <w:t>and one member of the public.</w:t>
      </w:r>
    </w:p>
    <w:p w14:paraId="2869B7D5" w14:textId="2DEEEA54" w:rsidR="00C01DC4" w:rsidRPr="000F2F67" w:rsidRDefault="00C01DC4" w:rsidP="00C01DC4">
      <w:pPr>
        <w:spacing w:after="120"/>
        <w:contextualSpacing/>
        <w:rPr>
          <w:rFonts w:ascii="Verdana" w:hAnsi="Verdana" w:cs="Tahoma"/>
          <w:bCs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113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</w:t>
      </w:r>
      <w:r w:rsidRPr="000F2F67">
        <w:rPr>
          <w:rFonts w:ascii="Verdana" w:hAnsi="Verdana" w:cs="Tahoma"/>
          <w:b/>
        </w:rPr>
        <w:t xml:space="preserve">Apologies </w:t>
      </w:r>
      <w:r w:rsidRPr="000F2F67">
        <w:rPr>
          <w:rFonts w:ascii="Verdana" w:hAnsi="Verdana" w:cs="Tahoma"/>
          <w:bCs/>
        </w:rPr>
        <w:t xml:space="preserve">were received and accepted from Cllr. </w:t>
      </w:r>
      <w:r>
        <w:rPr>
          <w:rFonts w:ascii="Verdana" w:hAnsi="Verdana" w:cs="Tahoma"/>
          <w:bCs/>
        </w:rPr>
        <w:t>Jan Lawson</w:t>
      </w:r>
      <w:r w:rsidR="00496888">
        <w:rPr>
          <w:rFonts w:ascii="Verdana" w:hAnsi="Verdana" w:cs="Tahoma"/>
          <w:bCs/>
        </w:rPr>
        <w:t>,</w:t>
      </w:r>
      <w:r>
        <w:rPr>
          <w:rFonts w:ascii="Verdana" w:hAnsi="Verdana" w:cs="Tahoma"/>
          <w:bCs/>
        </w:rPr>
        <w:t xml:space="preserve"> Cllr. Neal Topham.</w:t>
      </w:r>
      <w:r w:rsidR="00496888">
        <w:rPr>
          <w:rFonts w:ascii="Verdana" w:hAnsi="Verdana" w:cs="Tahoma"/>
          <w:bCs/>
        </w:rPr>
        <w:t xml:space="preserve"> NYC Cllr. Felicity Cunliffe-Lister sent her apologies.</w:t>
      </w:r>
    </w:p>
    <w:p w14:paraId="7ABE3247" w14:textId="077B343E" w:rsidR="00C01DC4" w:rsidRPr="000F2F67" w:rsidRDefault="00C01DC4" w:rsidP="00C01DC4">
      <w:pPr>
        <w:spacing w:after="120"/>
        <w:contextualSpacing/>
        <w:rPr>
          <w:rFonts w:ascii="Verdana" w:hAnsi="Verdana" w:cs="Tahoma"/>
          <w:bCs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 w:rsidR="00496888">
        <w:rPr>
          <w:rFonts w:ascii="Verdana" w:hAnsi="Verdana" w:cs="Tahoma"/>
          <w:b/>
          <w:bCs/>
        </w:rPr>
        <w:t>114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No </w:t>
      </w:r>
      <w:r w:rsidRPr="000F2F67">
        <w:rPr>
          <w:rFonts w:ascii="Verdana" w:hAnsi="Verdana" w:cs="Tahoma"/>
          <w:b/>
        </w:rPr>
        <w:t xml:space="preserve">Declarations of Interest </w:t>
      </w:r>
      <w:r w:rsidRPr="000F2F67">
        <w:rPr>
          <w:rFonts w:ascii="Verdana" w:hAnsi="Verdana" w:cs="Tahoma"/>
          <w:bCs/>
        </w:rPr>
        <w:t xml:space="preserve">were received and so no dispensations were required. </w:t>
      </w:r>
    </w:p>
    <w:p w14:paraId="6D9BCE11" w14:textId="77DB8CB5" w:rsidR="00C01DC4" w:rsidRPr="000F2F67" w:rsidRDefault="00C01DC4" w:rsidP="00C01DC4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 w:rsidR="00496888">
        <w:rPr>
          <w:rFonts w:ascii="Verdana" w:hAnsi="Verdana" w:cs="Tahoma"/>
          <w:b/>
          <w:bCs/>
        </w:rPr>
        <w:t>115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It was </w:t>
      </w:r>
      <w:r w:rsidRPr="000F2F67">
        <w:rPr>
          <w:rFonts w:ascii="Verdana" w:hAnsi="Verdana" w:cs="Tahoma"/>
          <w:b/>
        </w:rPr>
        <w:t>Resolved</w:t>
      </w:r>
      <w:r w:rsidRPr="000F2F67">
        <w:rPr>
          <w:rFonts w:ascii="Verdana" w:hAnsi="Verdana" w:cs="Tahoma"/>
        </w:rPr>
        <w:t xml:space="preserve"> that the minutes of the meeting held on 2</w:t>
      </w:r>
      <w:r>
        <w:rPr>
          <w:rFonts w:ascii="Verdana" w:hAnsi="Verdana" w:cs="Tahoma"/>
        </w:rPr>
        <w:t>6</w:t>
      </w:r>
      <w:r>
        <w:rPr>
          <w:rFonts w:ascii="Verdana" w:hAnsi="Verdana" w:cs="Tahoma"/>
          <w:vertAlign w:val="superscript"/>
        </w:rPr>
        <w:t>th</w:t>
      </w:r>
      <w:r w:rsidRPr="000F2F67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September</w:t>
      </w:r>
      <w:r w:rsidRPr="000F2F67">
        <w:rPr>
          <w:rFonts w:ascii="Verdana" w:hAnsi="Verdana" w:cs="Tahoma"/>
        </w:rPr>
        <w:t xml:space="preserve"> 2024, having been circulated for consideration beforehand, were agreed and considered to be true and correct record and duly signed by the Chair.</w:t>
      </w:r>
    </w:p>
    <w:p w14:paraId="0D3D612F" w14:textId="51C1A31D" w:rsidR="00C01DC4" w:rsidRDefault="00C01DC4" w:rsidP="00C01DC4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 w:rsidR="00496888">
        <w:rPr>
          <w:rFonts w:ascii="Verdana" w:hAnsi="Verdana" w:cs="Tahoma"/>
          <w:b/>
          <w:bCs/>
        </w:rPr>
        <w:t>116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</w:t>
      </w:r>
      <w:r w:rsidRPr="009A7C62">
        <w:rPr>
          <w:rFonts w:ascii="Verdana" w:hAnsi="Verdana" w:cs="Tahoma"/>
          <w:b/>
          <w:bCs/>
        </w:rPr>
        <w:t>Councillor vacancy</w:t>
      </w:r>
      <w:r>
        <w:rPr>
          <w:rFonts w:ascii="Verdana" w:hAnsi="Verdana" w:cs="Tahoma"/>
        </w:rPr>
        <w:t xml:space="preserve"> – the Clerk reported that no enquiries had been received about the position and it was </w:t>
      </w:r>
      <w:r w:rsidRPr="00C01DC4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to keep posters for the vacancy live without an end date.</w:t>
      </w:r>
    </w:p>
    <w:p w14:paraId="06C5F70F" w14:textId="77777777" w:rsidR="00C01DC4" w:rsidRDefault="00C01DC4" w:rsidP="00C01DC4">
      <w:pPr>
        <w:rPr>
          <w:rFonts w:ascii="Verdana" w:hAnsi="Verdana" w:cs="Tahoma"/>
        </w:rPr>
      </w:pPr>
    </w:p>
    <w:p w14:paraId="73A3A9A7" w14:textId="77777777" w:rsidR="00C01DC4" w:rsidRPr="000F2F67" w:rsidRDefault="00C01DC4" w:rsidP="00C01DC4">
      <w:pPr>
        <w:spacing w:after="120"/>
        <w:contextualSpacing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Report from NYC:</w:t>
      </w:r>
    </w:p>
    <w:p w14:paraId="20E7F602" w14:textId="3F7D1938" w:rsidR="00206622" w:rsidRDefault="00496888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117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Cllr. Felicity Cunliffe-Lister provide</w:t>
      </w:r>
      <w:r>
        <w:rPr>
          <w:rFonts w:ascii="Verdana" w:hAnsi="Verdana" w:cs="Tahoma"/>
        </w:rPr>
        <w:t>d</w:t>
      </w:r>
      <w:r w:rsidRPr="000F2F67">
        <w:rPr>
          <w:rFonts w:ascii="Verdana" w:hAnsi="Verdana" w:cs="Tahoma"/>
        </w:rPr>
        <w:t xml:space="preserve"> a </w:t>
      </w:r>
      <w:r>
        <w:rPr>
          <w:rFonts w:ascii="Verdana" w:hAnsi="Verdana" w:cs="Tahoma"/>
        </w:rPr>
        <w:t xml:space="preserve">written </w:t>
      </w:r>
      <w:r w:rsidRPr="000F2F67">
        <w:rPr>
          <w:rFonts w:ascii="Verdana" w:hAnsi="Verdana" w:cs="Tahoma"/>
        </w:rPr>
        <w:t>report</w:t>
      </w:r>
      <w:r>
        <w:rPr>
          <w:rFonts w:ascii="Verdana" w:hAnsi="Verdana" w:cs="Tahoma"/>
        </w:rPr>
        <w:t xml:space="preserve"> which had been circulated and included the following items: Highways, Youth Council, Community Partnership, Long Course weekend, Boundary Commission, connectivity, </w:t>
      </w:r>
      <w:r w:rsidR="00966B06">
        <w:rPr>
          <w:rFonts w:ascii="Verdana" w:hAnsi="Verdana" w:cs="Tahoma"/>
        </w:rPr>
        <w:t>locality</w:t>
      </w:r>
      <w:r>
        <w:rPr>
          <w:rFonts w:ascii="Verdana" w:hAnsi="Verdana" w:cs="Tahoma"/>
        </w:rPr>
        <w:t xml:space="preserve"> budget, garden waste, primary school admissions and funding.</w:t>
      </w:r>
    </w:p>
    <w:p w14:paraId="4101E1AC" w14:textId="50FDFF37" w:rsidR="00496888" w:rsidRDefault="00496888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118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The Clerk presented a report which covered</w:t>
      </w:r>
      <w:r w:rsidR="00DA70F4">
        <w:rPr>
          <w:rFonts w:ascii="Verdana" w:hAnsi="Verdana" w:cs="Tahoma"/>
        </w:rPr>
        <w:t xml:space="preserve"> parking in Galphay,</w:t>
      </w:r>
      <w:r w:rsidR="000C6824">
        <w:rPr>
          <w:rFonts w:ascii="Verdana" w:hAnsi="Verdana" w:cs="Tahoma"/>
        </w:rPr>
        <w:t xml:space="preserve"> </w:t>
      </w:r>
      <w:r w:rsidR="001944FF">
        <w:rPr>
          <w:rFonts w:ascii="Verdana" w:hAnsi="Verdana" w:cs="Tahoma"/>
        </w:rPr>
        <w:t xml:space="preserve">Highways changes to reporting </w:t>
      </w:r>
      <w:r w:rsidR="00132BA9">
        <w:rPr>
          <w:rFonts w:ascii="Verdana" w:hAnsi="Verdana" w:cs="Tahoma"/>
        </w:rPr>
        <w:t xml:space="preserve">issues, the press release for </w:t>
      </w:r>
      <w:proofErr w:type="spellStart"/>
      <w:r w:rsidR="00132BA9">
        <w:rPr>
          <w:rFonts w:ascii="Verdana" w:hAnsi="Verdana" w:cs="Tahoma"/>
        </w:rPr>
        <w:lastRenderedPageBreak/>
        <w:t>Winksley</w:t>
      </w:r>
      <w:proofErr w:type="spellEnd"/>
      <w:r w:rsidR="00132BA9">
        <w:rPr>
          <w:rFonts w:ascii="Verdana" w:hAnsi="Verdana" w:cs="Tahoma"/>
        </w:rPr>
        <w:t xml:space="preserve"> Village Green and </w:t>
      </w:r>
      <w:r w:rsidR="001F5A47">
        <w:rPr>
          <w:rFonts w:ascii="Verdana" w:hAnsi="Verdana" w:cs="Tahoma"/>
        </w:rPr>
        <w:t>some detailed points on agenda items</w:t>
      </w:r>
      <w:r w:rsidR="00C33A92">
        <w:rPr>
          <w:rFonts w:ascii="Verdana" w:hAnsi="Verdana" w:cs="Tahoma"/>
        </w:rPr>
        <w:t xml:space="preserve"> 8.1, 8.2 and 10.4.</w:t>
      </w:r>
    </w:p>
    <w:p w14:paraId="01613E3E" w14:textId="77777777" w:rsidR="00F42D39" w:rsidRDefault="00F42D39">
      <w:pPr>
        <w:rPr>
          <w:rFonts w:ascii="Verdana" w:hAnsi="Verdana" w:cs="Tahoma"/>
        </w:rPr>
      </w:pPr>
    </w:p>
    <w:p w14:paraId="70E73C59" w14:textId="3873C222" w:rsidR="00C33A92" w:rsidRPr="00305948" w:rsidRDefault="00305948" w:rsidP="00305948">
      <w:pPr>
        <w:spacing w:after="120"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Consideration was given to the following correspondence:</w:t>
      </w:r>
    </w:p>
    <w:p w14:paraId="7E5E8301" w14:textId="3E2C406C" w:rsidR="00496888" w:rsidRPr="005C32F7" w:rsidRDefault="00C33A92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11</w:t>
      </w:r>
      <w:r w:rsidR="00F42D39">
        <w:rPr>
          <w:rFonts w:ascii="Verdana" w:hAnsi="Verdana" w:cs="Tahoma"/>
          <w:b/>
          <w:bCs/>
        </w:rPr>
        <w:t>9</w:t>
      </w:r>
      <w:r w:rsidRPr="000F2F67">
        <w:rPr>
          <w:rFonts w:ascii="Verdana" w:hAnsi="Verdana" w:cs="Tahoma"/>
          <w:b/>
          <w:bCs/>
        </w:rPr>
        <w:t>)</w:t>
      </w:r>
      <w:r w:rsidR="008C5E53">
        <w:rPr>
          <w:rFonts w:ascii="Verdana" w:hAnsi="Verdana" w:cs="Tahoma"/>
          <w:b/>
          <w:bCs/>
        </w:rPr>
        <w:t xml:space="preserve"> </w:t>
      </w:r>
      <w:r w:rsidR="00FD6AF3" w:rsidRPr="00FD6AF3">
        <w:rPr>
          <w:rFonts w:ascii="Verdana" w:hAnsi="Verdana"/>
          <w:b/>
          <w:bCs/>
        </w:rPr>
        <w:t>Email from Hugo Fox re gov.uk domain and email service and costs.</w:t>
      </w:r>
      <w:r w:rsidR="00FD6AF3">
        <w:rPr>
          <w:rFonts w:ascii="Verdana" w:hAnsi="Verdana"/>
          <w:b/>
          <w:bCs/>
        </w:rPr>
        <w:t xml:space="preserve"> </w:t>
      </w:r>
      <w:r w:rsidR="006561B4">
        <w:rPr>
          <w:rFonts w:ascii="Verdana" w:hAnsi="Verdana"/>
        </w:rPr>
        <w:t xml:space="preserve">It was </w:t>
      </w:r>
      <w:r w:rsidR="006561B4" w:rsidRPr="006561B4">
        <w:rPr>
          <w:rFonts w:ascii="Verdana" w:hAnsi="Verdana"/>
          <w:b/>
          <w:bCs/>
        </w:rPr>
        <w:t>Resolved</w:t>
      </w:r>
      <w:r w:rsidR="006561B4">
        <w:rPr>
          <w:rFonts w:ascii="Verdana" w:hAnsi="Verdana"/>
        </w:rPr>
        <w:t xml:space="preserve"> that the </w:t>
      </w:r>
      <w:r w:rsidR="009240A0">
        <w:rPr>
          <w:rFonts w:ascii="Verdana" w:hAnsi="Verdana"/>
        </w:rPr>
        <w:t xml:space="preserve">benefits did not </w:t>
      </w:r>
      <w:r w:rsidR="00ED0794">
        <w:rPr>
          <w:rFonts w:ascii="Verdana" w:hAnsi="Verdana"/>
        </w:rPr>
        <w:t>outweigh</w:t>
      </w:r>
      <w:r w:rsidR="00A00C2D">
        <w:rPr>
          <w:rFonts w:ascii="Verdana" w:hAnsi="Verdana"/>
        </w:rPr>
        <w:t xml:space="preserve"> the costs</w:t>
      </w:r>
      <w:r w:rsidR="00E9125D">
        <w:rPr>
          <w:rFonts w:ascii="Verdana" w:hAnsi="Verdana"/>
        </w:rPr>
        <w:t xml:space="preserve">. </w:t>
      </w:r>
      <w:r w:rsidR="00507CAE">
        <w:rPr>
          <w:rFonts w:ascii="Verdana" w:hAnsi="Verdana"/>
        </w:rPr>
        <w:t xml:space="preserve">It was suggested that the Clerk </w:t>
      </w:r>
      <w:r w:rsidR="00F454E8">
        <w:rPr>
          <w:rFonts w:ascii="Verdana" w:hAnsi="Verdana"/>
        </w:rPr>
        <w:t>c</w:t>
      </w:r>
      <w:r w:rsidR="00507CAE">
        <w:rPr>
          <w:rFonts w:ascii="Verdana" w:hAnsi="Verdana"/>
        </w:rPr>
        <w:t>ould investigate</w:t>
      </w:r>
      <w:r w:rsidR="005C32F7">
        <w:rPr>
          <w:rFonts w:ascii="Verdana" w:hAnsi="Verdana"/>
        </w:rPr>
        <w:t xml:space="preserve"> a new </w:t>
      </w:r>
      <w:r w:rsidR="00CC705F" w:rsidRPr="006A196E">
        <w:rPr>
          <w:rFonts w:ascii="Verdana" w:hAnsi="Verdana"/>
        </w:rPr>
        <w:t>Parish Council email</w:t>
      </w:r>
      <w:r w:rsidR="006A196E" w:rsidRPr="006A196E">
        <w:rPr>
          <w:rFonts w:ascii="Verdana" w:hAnsi="Verdana"/>
        </w:rPr>
        <w:t xml:space="preserve"> </w:t>
      </w:r>
      <w:r w:rsidR="006A196E">
        <w:rPr>
          <w:rFonts w:ascii="Verdana" w:hAnsi="Verdana"/>
        </w:rPr>
        <w:t xml:space="preserve">to </w:t>
      </w:r>
      <w:r w:rsidR="009249AE">
        <w:rPr>
          <w:rFonts w:ascii="Verdana" w:hAnsi="Verdana"/>
        </w:rPr>
        <w:t>alleviate issues with the yahoo address.</w:t>
      </w:r>
    </w:p>
    <w:p w14:paraId="4DACC2C6" w14:textId="7E5C88E5" w:rsidR="00163779" w:rsidRDefault="00CA79D5" w:rsidP="00163779">
      <w:pPr>
        <w:rPr>
          <w:rFonts w:ascii="Verdana" w:hAnsi="Verdan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120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</w:t>
      </w:r>
      <w:r w:rsidR="00163779" w:rsidRPr="00163779">
        <w:rPr>
          <w:rFonts w:ascii="Verdana" w:hAnsi="Verdana"/>
          <w:b/>
          <w:bCs/>
        </w:rPr>
        <w:t>Email contact from resident of Back Lane, Galphay re flooding of road during wet weather.</w:t>
      </w:r>
      <w:r w:rsidR="00163779">
        <w:rPr>
          <w:rFonts w:ascii="Verdana" w:hAnsi="Verdana"/>
          <w:b/>
          <w:bCs/>
        </w:rPr>
        <w:t xml:space="preserve"> </w:t>
      </w:r>
      <w:r w:rsidR="00163779">
        <w:rPr>
          <w:rFonts w:ascii="Verdana" w:hAnsi="Verdana"/>
        </w:rPr>
        <w:t>The Clerk repo</w:t>
      </w:r>
      <w:r w:rsidR="00CA4F44">
        <w:rPr>
          <w:rFonts w:ascii="Verdana" w:hAnsi="Verdana"/>
        </w:rPr>
        <w:t xml:space="preserve">rted that this matter had been passed to Highways who </w:t>
      </w:r>
      <w:r w:rsidR="00C30933">
        <w:rPr>
          <w:rFonts w:ascii="Verdana" w:hAnsi="Verdana"/>
        </w:rPr>
        <w:t>h</w:t>
      </w:r>
      <w:r w:rsidR="00CA4F44">
        <w:rPr>
          <w:rFonts w:ascii="Verdana" w:hAnsi="Verdana"/>
        </w:rPr>
        <w:t>ad</w:t>
      </w:r>
      <w:r w:rsidR="00CA4F44" w:rsidRPr="00C30933">
        <w:rPr>
          <w:rFonts w:ascii="Verdana" w:hAnsi="Verdana"/>
          <w:b/>
          <w:bCs/>
        </w:rPr>
        <w:t xml:space="preserve"> Resolved</w:t>
      </w:r>
      <w:r w:rsidR="00CA4F44">
        <w:rPr>
          <w:rFonts w:ascii="Verdana" w:hAnsi="Verdana"/>
        </w:rPr>
        <w:t xml:space="preserve"> the problem</w:t>
      </w:r>
      <w:r w:rsidR="00C30933">
        <w:rPr>
          <w:rFonts w:ascii="Verdana" w:hAnsi="Verdana"/>
        </w:rPr>
        <w:t>.</w:t>
      </w:r>
    </w:p>
    <w:p w14:paraId="371212DC" w14:textId="3048F2E6" w:rsidR="000D11A1" w:rsidRDefault="00C30933">
      <w:pPr>
        <w:rPr>
          <w:rFonts w:ascii="Verdana" w:hAnsi="Verdan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121</w:t>
      </w:r>
      <w:r w:rsidRPr="000F2F67">
        <w:rPr>
          <w:rFonts w:ascii="Verdana" w:hAnsi="Verdana" w:cs="Tahoma"/>
          <w:b/>
          <w:bCs/>
        </w:rPr>
        <w:t>)</w:t>
      </w:r>
      <w:r w:rsidR="002C0208">
        <w:rPr>
          <w:rFonts w:ascii="Verdana" w:hAnsi="Verdana" w:cs="Tahoma"/>
          <w:b/>
          <w:bCs/>
        </w:rPr>
        <w:t xml:space="preserve"> </w:t>
      </w:r>
      <w:r w:rsidR="00F3646D" w:rsidRPr="00F3646D">
        <w:rPr>
          <w:rFonts w:ascii="Verdana" w:hAnsi="Verdana"/>
          <w:b/>
          <w:bCs/>
        </w:rPr>
        <w:t>Email from Rural EV Charging re suitable location for charging points and cost benefits.</w:t>
      </w:r>
      <w:r w:rsidR="00F3646D">
        <w:rPr>
          <w:rFonts w:ascii="Verdana" w:hAnsi="Verdana"/>
        </w:rPr>
        <w:t xml:space="preserve"> </w:t>
      </w:r>
      <w:r w:rsidR="008E6DCA">
        <w:rPr>
          <w:rFonts w:ascii="Verdana" w:hAnsi="Verdana"/>
        </w:rPr>
        <w:t xml:space="preserve">It was </w:t>
      </w:r>
      <w:r w:rsidR="008E6DCA" w:rsidRPr="008E6DCA">
        <w:rPr>
          <w:rFonts w:ascii="Verdana" w:hAnsi="Verdana"/>
          <w:b/>
          <w:bCs/>
        </w:rPr>
        <w:t>Resolved</w:t>
      </w:r>
      <w:r w:rsidR="008E6DCA">
        <w:rPr>
          <w:rFonts w:ascii="Verdana" w:hAnsi="Verdana"/>
        </w:rPr>
        <w:t xml:space="preserve"> that no suitable parking areas exit within the Parish boundary.</w:t>
      </w:r>
    </w:p>
    <w:p w14:paraId="77ADF082" w14:textId="22081D76" w:rsidR="000E4A16" w:rsidRDefault="008E6DCA" w:rsidP="000E4A16">
      <w:pPr>
        <w:rPr>
          <w:rFonts w:ascii="Verdana" w:hAnsi="Verdan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 xml:space="preserve">122) </w:t>
      </w:r>
      <w:r w:rsidR="000E4A16" w:rsidRPr="000E4A16">
        <w:rPr>
          <w:rFonts w:ascii="Verdana" w:hAnsi="Verdana"/>
          <w:b/>
          <w:bCs/>
        </w:rPr>
        <w:t>Email from Hinckley &amp; Rugby Building Society advising of an interest account specifically for parish councils.</w:t>
      </w:r>
      <w:r w:rsidR="000E4A16">
        <w:rPr>
          <w:rFonts w:ascii="Verdana" w:hAnsi="Verdana"/>
          <w:b/>
          <w:bCs/>
        </w:rPr>
        <w:t xml:space="preserve"> </w:t>
      </w:r>
      <w:r w:rsidR="00EF6937">
        <w:rPr>
          <w:rFonts w:ascii="Verdana" w:hAnsi="Verdana"/>
        </w:rPr>
        <w:t xml:space="preserve">It was </w:t>
      </w:r>
      <w:r w:rsidR="00EF6937" w:rsidRPr="00DC505D">
        <w:rPr>
          <w:rFonts w:ascii="Verdana" w:hAnsi="Verdana"/>
          <w:b/>
          <w:bCs/>
        </w:rPr>
        <w:t>Resolved</w:t>
      </w:r>
      <w:r w:rsidR="00EF6937">
        <w:rPr>
          <w:rFonts w:ascii="Verdana" w:hAnsi="Verdana"/>
        </w:rPr>
        <w:t xml:space="preserve"> for the Clerk to investigate this </w:t>
      </w:r>
      <w:r w:rsidR="00F17A3A">
        <w:rPr>
          <w:rFonts w:ascii="Verdana" w:hAnsi="Verdana"/>
        </w:rPr>
        <w:t>account with a view to placing a proportion of reserve funds</w:t>
      </w:r>
      <w:r w:rsidR="00DC505D">
        <w:rPr>
          <w:rFonts w:ascii="Verdana" w:hAnsi="Verdana"/>
        </w:rPr>
        <w:t xml:space="preserve"> </w:t>
      </w:r>
      <w:proofErr w:type="gramStart"/>
      <w:r w:rsidR="00DC505D">
        <w:rPr>
          <w:rFonts w:ascii="Verdana" w:hAnsi="Verdana"/>
        </w:rPr>
        <w:t>in order to</w:t>
      </w:r>
      <w:proofErr w:type="gramEnd"/>
      <w:r w:rsidR="00DC505D">
        <w:rPr>
          <w:rFonts w:ascii="Verdana" w:hAnsi="Verdana"/>
        </w:rPr>
        <w:t xml:space="preserve"> acquire interest.</w:t>
      </w:r>
    </w:p>
    <w:p w14:paraId="4EE524E5" w14:textId="77777777" w:rsidR="00F728B6" w:rsidRDefault="00F728B6" w:rsidP="000E4A16">
      <w:pPr>
        <w:rPr>
          <w:rFonts w:ascii="Verdana" w:hAnsi="Verdana"/>
        </w:rPr>
      </w:pPr>
    </w:p>
    <w:p w14:paraId="4925943C" w14:textId="77777777" w:rsidR="00694557" w:rsidRPr="00694557" w:rsidRDefault="00694557" w:rsidP="00694557">
      <w:pPr>
        <w:spacing w:after="120"/>
        <w:ind w:right="57"/>
        <w:rPr>
          <w:rFonts w:ascii="Verdana" w:hAnsi="Verdana" w:cs="Tahoma"/>
          <w:b/>
          <w:bCs/>
        </w:rPr>
      </w:pPr>
      <w:r w:rsidRPr="00694557">
        <w:rPr>
          <w:rFonts w:ascii="Verdana" w:hAnsi="Verdana" w:cs="Tahoma"/>
          <w:b/>
          <w:bCs/>
        </w:rPr>
        <w:t>Matters requested by Councillors:</w:t>
      </w:r>
    </w:p>
    <w:p w14:paraId="2E7EC820" w14:textId="4C2E230C" w:rsidR="00742787" w:rsidRDefault="00CD3EF8" w:rsidP="00742787">
      <w:pPr>
        <w:rPr>
          <w:rFonts w:ascii="Verdana" w:hAnsi="Verdan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 xml:space="preserve">123) </w:t>
      </w:r>
      <w:r w:rsidR="007C1D59" w:rsidRPr="007C1D59">
        <w:rPr>
          <w:rFonts w:ascii="Verdana" w:hAnsi="Verdana" w:cs="Tahoma"/>
          <w:b/>
          <w:bCs/>
        </w:rPr>
        <w:t xml:space="preserve">Maintenance of Village </w:t>
      </w:r>
      <w:r w:rsidR="00E57E9D" w:rsidRPr="007C1D59">
        <w:rPr>
          <w:rFonts w:ascii="Verdana" w:hAnsi="Verdana" w:cs="Tahoma"/>
          <w:b/>
          <w:bCs/>
        </w:rPr>
        <w:t>Assets</w:t>
      </w:r>
      <w:r w:rsidR="007C1D59">
        <w:rPr>
          <w:rFonts w:ascii="Verdana" w:hAnsi="Verdana" w:cs="Tahoma"/>
          <w:b/>
          <w:bCs/>
        </w:rPr>
        <w:t xml:space="preserve"> – </w:t>
      </w:r>
      <w:r w:rsidR="007C1D59">
        <w:rPr>
          <w:rFonts w:ascii="Verdana" w:hAnsi="Verdana" w:cs="Tahoma"/>
        </w:rPr>
        <w:t xml:space="preserve">The Clerk advised that </w:t>
      </w:r>
      <w:r w:rsidR="00E9125D">
        <w:rPr>
          <w:rFonts w:ascii="Verdana" w:hAnsi="Verdana" w:cs="Tahoma"/>
        </w:rPr>
        <w:t>notice boards within the Parish required some maintenance</w:t>
      </w:r>
      <w:r w:rsidR="00E57E9D">
        <w:rPr>
          <w:rFonts w:ascii="Verdana" w:hAnsi="Verdana" w:cs="Tahoma"/>
        </w:rPr>
        <w:t>.</w:t>
      </w:r>
      <w:r w:rsidR="00742787" w:rsidRPr="00742787">
        <w:rPr>
          <w:rFonts w:ascii="Verdana" w:hAnsi="Verdana"/>
        </w:rPr>
        <w:t xml:space="preserve"> </w:t>
      </w:r>
      <w:r w:rsidR="00742787">
        <w:rPr>
          <w:rFonts w:ascii="Verdana" w:hAnsi="Verdana"/>
        </w:rPr>
        <w:t xml:space="preserve">It was </w:t>
      </w:r>
      <w:r w:rsidR="00742787" w:rsidRPr="00E57E9D">
        <w:rPr>
          <w:rFonts w:ascii="Verdana" w:hAnsi="Verdana"/>
          <w:b/>
          <w:bCs/>
        </w:rPr>
        <w:t>Resolved</w:t>
      </w:r>
      <w:r w:rsidR="00742787">
        <w:rPr>
          <w:rFonts w:ascii="Verdana" w:hAnsi="Verdana"/>
        </w:rPr>
        <w:t xml:space="preserve"> for the Clerk to inspect and obtain </w:t>
      </w:r>
      <w:r w:rsidR="00401926">
        <w:rPr>
          <w:rFonts w:ascii="Verdana" w:hAnsi="Verdana"/>
        </w:rPr>
        <w:t>quotations for work.</w:t>
      </w:r>
    </w:p>
    <w:p w14:paraId="1A93CE43" w14:textId="7FAD4647" w:rsidR="00401926" w:rsidRDefault="00401926" w:rsidP="00742787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 xml:space="preserve">124) </w:t>
      </w:r>
      <w:r w:rsidR="003D35B5" w:rsidRPr="003D35B5">
        <w:rPr>
          <w:rFonts w:ascii="Verdana" w:hAnsi="Verdana" w:cs="Tahoma"/>
          <w:b/>
          <w:bCs/>
        </w:rPr>
        <w:t>Galphay defibrillator</w:t>
      </w:r>
      <w:r w:rsidR="003D35B5">
        <w:rPr>
          <w:rFonts w:ascii="Verdana" w:hAnsi="Verdana" w:cs="Tahoma"/>
          <w:b/>
          <w:bCs/>
        </w:rPr>
        <w:t xml:space="preserve"> </w:t>
      </w:r>
      <w:r w:rsidR="00472131">
        <w:rPr>
          <w:rFonts w:ascii="Verdana" w:hAnsi="Verdana" w:cs="Tahoma"/>
          <w:b/>
          <w:bCs/>
        </w:rPr>
        <w:t>–</w:t>
      </w:r>
      <w:r w:rsidR="003D35B5">
        <w:rPr>
          <w:rFonts w:ascii="Verdana" w:hAnsi="Verdana" w:cs="Tahoma"/>
          <w:b/>
          <w:bCs/>
        </w:rPr>
        <w:t xml:space="preserve"> </w:t>
      </w:r>
      <w:r w:rsidR="00472131">
        <w:rPr>
          <w:rFonts w:ascii="Verdana" w:hAnsi="Verdana" w:cs="Tahoma"/>
        </w:rPr>
        <w:t xml:space="preserve">The Clerk informed </w:t>
      </w:r>
      <w:r w:rsidR="00B4669C">
        <w:rPr>
          <w:rFonts w:ascii="Verdana" w:hAnsi="Verdana" w:cs="Tahoma"/>
        </w:rPr>
        <w:t xml:space="preserve">the meeting </w:t>
      </w:r>
      <w:r w:rsidR="00107387">
        <w:rPr>
          <w:rFonts w:ascii="Verdana" w:hAnsi="Verdana" w:cs="Tahoma"/>
        </w:rPr>
        <w:t xml:space="preserve">that a temporary guardian was required to register with the Circuit and </w:t>
      </w:r>
      <w:r w:rsidR="00566A0F">
        <w:rPr>
          <w:rFonts w:ascii="Verdana" w:hAnsi="Verdana" w:cs="Tahoma"/>
        </w:rPr>
        <w:t>carry out regular checks on the defibrillator</w:t>
      </w:r>
      <w:r w:rsidR="00C439A7">
        <w:rPr>
          <w:rFonts w:ascii="Verdana" w:hAnsi="Verdana" w:cs="Tahoma"/>
        </w:rPr>
        <w:t xml:space="preserve"> until a new councillor is appointed</w:t>
      </w:r>
      <w:r w:rsidR="00566A0F">
        <w:rPr>
          <w:rFonts w:ascii="Verdana" w:hAnsi="Verdana" w:cs="Tahoma"/>
        </w:rPr>
        <w:t xml:space="preserve">. It was </w:t>
      </w:r>
      <w:r w:rsidR="00566A0F" w:rsidRPr="00A100F5">
        <w:rPr>
          <w:rFonts w:ascii="Verdana" w:hAnsi="Verdana" w:cs="Tahoma"/>
          <w:b/>
          <w:bCs/>
        </w:rPr>
        <w:t>Resolved</w:t>
      </w:r>
      <w:r w:rsidR="00566A0F">
        <w:rPr>
          <w:rFonts w:ascii="Verdana" w:hAnsi="Verdana" w:cs="Tahoma"/>
        </w:rPr>
        <w:t xml:space="preserve"> that Cllr</w:t>
      </w:r>
      <w:r w:rsidR="00C439A7">
        <w:rPr>
          <w:rFonts w:ascii="Verdana" w:hAnsi="Verdana" w:cs="Tahoma"/>
        </w:rPr>
        <w:t>.</w:t>
      </w:r>
      <w:r w:rsidR="00566A0F">
        <w:rPr>
          <w:rFonts w:ascii="Verdana" w:hAnsi="Verdana" w:cs="Tahoma"/>
        </w:rPr>
        <w:t xml:space="preserve"> Miller would complete this role </w:t>
      </w:r>
      <w:r w:rsidR="00C439A7">
        <w:rPr>
          <w:rFonts w:ascii="Verdana" w:hAnsi="Verdana" w:cs="Tahoma"/>
        </w:rPr>
        <w:t>on a temporary basis.</w:t>
      </w:r>
    </w:p>
    <w:p w14:paraId="51350554" w14:textId="77777777" w:rsidR="00C6674D" w:rsidRPr="003D35B5" w:rsidRDefault="00C6674D" w:rsidP="00742787">
      <w:pPr>
        <w:rPr>
          <w:rFonts w:ascii="Verdana" w:hAnsi="Verdana" w:cs="Tahoma"/>
        </w:rPr>
      </w:pPr>
    </w:p>
    <w:p w14:paraId="4A3E0A7F" w14:textId="5DDDC9DE" w:rsidR="00694557" w:rsidRPr="00B23A5F" w:rsidRDefault="00C6674D" w:rsidP="000E4A16">
      <w:pPr>
        <w:rPr>
          <w:rFonts w:ascii="Verdana" w:hAnsi="Verdana"/>
          <w:b/>
          <w:bCs/>
        </w:rPr>
      </w:pPr>
      <w:r w:rsidRPr="00B23A5F">
        <w:rPr>
          <w:rFonts w:ascii="Verdana" w:hAnsi="Verdana"/>
          <w:b/>
          <w:bCs/>
        </w:rPr>
        <w:t xml:space="preserve">Ongoing </w:t>
      </w:r>
      <w:r w:rsidR="00B23A5F" w:rsidRPr="00B23A5F">
        <w:rPr>
          <w:rFonts w:ascii="Verdana" w:hAnsi="Verdana"/>
          <w:b/>
          <w:bCs/>
        </w:rPr>
        <w:t>issues:</w:t>
      </w:r>
    </w:p>
    <w:p w14:paraId="22DAD5D8" w14:textId="37DC8D25" w:rsidR="00C6674D" w:rsidRDefault="00C6674D" w:rsidP="000E4A16">
      <w:pPr>
        <w:rPr>
          <w:rFonts w:ascii="Verdana" w:hAnsi="Verdan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125)</w:t>
      </w:r>
      <w:r w:rsidR="00B23A5F">
        <w:rPr>
          <w:rFonts w:ascii="Verdana" w:hAnsi="Verdana" w:cs="Tahoma"/>
          <w:b/>
          <w:bCs/>
        </w:rPr>
        <w:t xml:space="preserve"> </w:t>
      </w:r>
      <w:r w:rsidR="00A915A9" w:rsidRPr="00FC3310">
        <w:rPr>
          <w:rFonts w:ascii="Verdana" w:hAnsi="Verdana"/>
          <w:b/>
          <w:bCs/>
        </w:rPr>
        <w:t>Flooding at Misses Lane/Gate Bridge Road junction</w:t>
      </w:r>
      <w:r w:rsidR="00D34785">
        <w:rPr>
          <w:rFonts w:ascii="Verdana" w:hAnsi="Verdana"/>
          <w:b/>
          <w:bCs/>
        </w:rPr>
        <w:t xml:space="preserve"> </w:t>
      </w:r>
      <w:r w:rsidR="00A331E2">
        <w:rPr>
          <w:rFonts w:ascii="Verdana" w:hAnsi="Verdana"/>
          <w:b/>
          <w:bCs/>
        </w:rPr>
        <w:t xml:space="preserve">– </w:t>
      </w:r>
      <w:r w:rsidR="00A331E2">
        <w:rPr>
          <w:rFonts w:ascii="Verdana" w:hAnsi="Verdana"/>
        </w:rPr>
        <w:t xml:space="preserve">It was </w:t>
      </w:r>
      <w:r w:rsidR="00A331E2" w:rsidRPr="00A331E2">
        <w:rPr>
          <w:rFonts w:ascii="Verdana" w:hAnsi="Verdana"/>
          <w:b/>
          <w:bCs/>
        </w:rPr>
        <w:t>Resolved</w:t>
      </w:r>
      <w:r w:rsidR="00A331E2">
        <w:rPr>
          <w:rFonts w:ascii="Verdana" w:hAnsi="Verdana"/>
        </w:rPr>
        <w:t xml:space="preserve"> for the Clerk to </w:t>
      </w:r>
      <w:r w:rsidR="00FA6FC7">
        <w:rPr>
          <w:rFonts w:ascii="Verdana" w:hAnsi="Verdana"/>
        </w:rPr>
        <w:t>ask</w:t>
      </w:r>
      <w:r w:rsidR="00A331E2">
        <w:rPr>
          <w:rFonts w:ascii="Verdana" w:hAnsi="Verdana"/>
        </w:rPr>
        <w:t xml:space="preserve"> Highways for a</w:t>
      </w:r>
      <w:r w:rsidR="00FA6FC7">
        <w:rPr>
          <w:rFonts w:ascii="Verdana" w:hAnsi="Verdana"/>
        </w:rPr>
        <w:t>n update</w:t>
      </w:r>
      <w:r w:rsidR="00A331E2">
        <w:rPr>
          <w:rFonts w:ascii="Verdana" w:hAnsi="Verdana"/>
        </w:rPr>
        <w:t>.</w:t>
      </w:r>
    </w:p>
    <w:p w14:paraId="0F138150" w14:textId="215D86E2" w:rsidR="00FA6FC7" w:rsidRDefault="00A26351" w:rsidP="000E4A16">
      <w:pPr>
        <w:rPr>
          <w:rFonts w:ascii="Verdana" w:hAnsi="Verdan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126)</w:t>
      </w:r>
      <w:r w:rsidR="00A16269">
        <w:rPr>
          <w:rFonts w:ascii="Verdana" w:hAnsi="Verdana" w:cs="Tahoma"/>
          <w:b/>
          <w:bCs/>
        </w:rPr>
        <w:t xml:space="preserve"> </w:t>
      </w:r>
      <w:r w:rsidR="00A16269" w:rsidRPr="00A16269">
        <w:rPr>
          <w:rFonts w:ascii="Verdana" w:hAnsi="Verdana"/>
          <w:b/>
          <w:bCs/>
        </w:rPr>
        <w:t xml:space="preserve">Fountains Gate flooding at </w:t>
      </w:r>
      <w:proofErr w:type="spellStart"/>
      <w:r w:rsidR="00A16269" w:rsidRPr="00A16269">
        <w:rPr>
          <w:rFonts w:ascii="Verdana" w:hAnsi="Verdana"/>
          <w:b/>
          <w:bCs/>
        </w:rPr>
        <w:t>Winksley</w:t>
      </w:r>
      <w:proofErr w:type="spellEnd"/>
      <w:r w:rsidR="00A16269">
        <w:rPr>
          <w:rFonts w:ascii="Verdana" w:hAnsi="Verdana"/>
        </w:rPr>
        <w:t xml:space="preserve"> –</w:t>
      </w:r>
      <w:r w:rsidR="000239D0">
        <w:rPr>
          <w:rFonts w:ascii="Verdana" w:hAnsi="Verdana"/>
        </w:rPr>
        <w:t xml:space="preserve"> This matter is on Highways programmed </w:t>
      </w:r>
      <w:proofErr w:type="gramStart"/>
      <w:r w:rsidR="000239D0">
        <w:rPr>
          <w:rFonts w:ascii="Verdana" w:hAnsi="Verdana"/>
        </w:rPr>
        <w:t>work</w:t>
      </w:r>
      <w:r w:rsidR="00A959B5">
        <w:rPr>
          <w:rFonts w:ascii="Verdana" w:hAnsi="Verdana"/>
        </w:rPr>
        <w:t>,</w:t>
      </w:r>
      <w:proofErr w:type="gramEnd"/>
      <w:r w:rsidR="00A959B5">
        <w:rPr>
          <w:rFonts w:ascii="Verdana" w:hAnsi="Verdana"/>
        </w:rPr>
        <w:t xml:space="preserve"> it was </w:t>
      </w:r>
      <w:r w:rsidR="00A959B5" w:rsidRPr="00A959B5">
        <w:rPr>
          <w:rFonts w:ascii="Verdana" w:hAnsi="Verdana"/>
          <w:b/>
          <w:bCs/>
        </w:rPr>
        <w:t>Resolved</w:t>
      </w:r>
      <w:r w:rsidR="00A959B5">
        <w:rPr>
          <w:rFonts w:ascii="Verdana" w:hAnsi="Verdana"/>
        </w:rPr>
        <w:t xml:space="preserve"> to monitor.</w:t>
      </w:r>
    </w:p>
    <w:p w14:paraId="4FFB0920" w14:textId="163E583E" w:rsidR="008E6DCA" w:rsidRDefault="00A26351">
      <w:pPr>
        <w:rPr>
          <w:rFonts w:ascii="Verdana" w:hAnsi="Verdan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127)</w:t>
      </w:r>
      <w:r w:rsidR="00800A7C">
        <w:rPr>
          <w:rFonts w:ascii="Verdana" w:hAnsi="Verdana" w:cs="Tahoma"/>
          <w:b/>
          <w:bCs/>
        </w:rPr>
        <w:t xml:space="preserve"> </w:t>
      </w:r>
      <w:r w:rsidR="00800A7C" w:rsidRPr="00800A7C">
        <w:rPr>
          <w:rFonts w:ascii="Verdana" w:hAnsi="Verdana"/>
          <w:b/>
          <w:bCs/>
        </w:rPr>
        <w:t>Mickley drainage works</w:t>
      </w:r>
      <w:r w:rsidR="00800A7C">
        <w:rPr>
          <w:rFonts w:ascii="Verdana" w:hAnsi="Verdana"/>
          <w:b/>
          <w:bCs/>
        </w:rPr>
        <w:t xml:space="preserve"> - </w:t>
      </w:r>
      <w:r w:rsidR="00800A7C">
        <w:rPr>
          <w:rFonts w:ascii="Verdana" w:hAnsi="Verdana"/>
        </w:rPr>
        <w:t xml:space="preserve">This matter is on Highways programmed </w:t>
      </w:r>
      <w:proofErr w:type="gramStart"/>
      <w:r w:rsidR="00800A7C">
        <w:rPr>
          <w:rFonts w:ascii="Verdana" w:hAnsi="Verdana"/>
        </w:rPr>
        <w:t>work,</w:t>
      </w:r>
      <w:proofErr w:type="gramEnd"/>
      <w:r w:rsidR="00800A7C">
        <w:rPr>
          <w:rFonts w:ascii="Verdana" w:hAnsi="Verdana"/>
        </w:rPr>
        <w:t xml:space="preserve"> it was </w:t>
      </w:r>
      <w:r w:rsidR="00800A7C" w:rsidRPr="00A959B5">
        <w:rPr>
          <w:rFonts w:ascii="Verdana" w:hAnsi="Verdana"/>
          <w:b/>
          <w:bCs/>
        </w:rPr>
        <w:t>Resolved</w:t>
      </w:r>
      <w:r w:rsidR="00800A7C">
        <w:rPr>
          <w:rFonts w:ascii="Verdana" w:hAnsi="Verdana"/>
        </w:rPr>
        <w:t xml:space="preserve"> to monitor.</w:t>
      </w:r>
    </w:p>
    <w:p w14:paraId="5BAEEF69" w14:textId="47618A8B" w:rsidR="00800A7C" w:rsidRDefault="00800A7C">
      <w:pPr>
        <w:rPr>
          <w:rFonts w:ascii="Verdana" w:hAnsi="Verdana"/>
          <w:b/>
          <w:bCs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128)</w:t>
      </w:r>
      <w:r w:rsidR="00352441">
        <w:rPr>
          <w:rFonts w:ascii="Verdana" w:hAnsi="Verdana" w:cs="Tahoma"/>
          <w:b/>
          <w:bCs/>
        </w:rPr>
        <w:t xml:space="preserve"> </w:t>
      </w:r>
      <w:r w:rsidR="00352441" w:rsidRPr="00352441">
        <w:rPr>
          <w:rFonts w:ascii="Verdana" w:hAnsi="Verdana"/>
          <w:b/>
          <w:bCs/>
        </w:rPr>
        <w:t>Commuted sums</w:t>
      </w:r>
      <w:r w:rsidR="00352441">
        <w:rPr>
          <w:rFonts w:ascii="Verdana" w:hAnsi="Verdana"/>
          <w:b/>
          <w:bCs/>
        </w:rPr>
        <w:t xml:space="preserve"> </w:t>
      </w:r>
      <w:r w:rsidR="000750B4">
        <w:rPr>
          <w:rFonts w:ascii="Verdana" w:hAnsi="Verdana"/>
          <w:b/>
          <w:bCs/>
        </w:rPr>
        <w:t>–</w:t>
      </w:r>
      <w:r w:rsidR="00352441">
        <w:rPr>
          <w:rFonts w:ascii="Verdana" w:hAnsi="Verdana"/>
          <w:b/>
          <w:bCs/>
        </w:rPr>
        <w:t xml:space="preserve"> </w:t>
      </w:r>
      <w:r w:rsidR="00E918A3" w:rsidRPr="006C2ABA">
        <w:rPr>
          <w:rFonts w:ascii="Verdana" w:hAnsi="Verdana"/>
        </w:rPr>
        <w:t>Cllr</w:t>
      </w:r>
      <w:r w:rsidR="006C2ABA" w:rsidRPr="006C2ABA">
        <w:rPr>
          <w:rFonts w:ascii="Verdana" w:hAnsi="Verdana"/>
        </w:rPr>
        <w:t>. Miller</w:t>
      </w:r>
      <w:r w:rsidR="006C2ABA">
        <w:rPr>
          <w:rFonts w:ascii="Verdana" w:hAnsi="Verdana"/>
        </w:rPr>
        <w:t xml:space="preserve"> advised that the information </w:t>
      </w:r>
      <w:r w:rsidR="00461BED">
        <w:rPr>
          <w:rFonts w:ascii="Verdana" w:hAnsi="Verdana"/>
        </w:rPr>
        <w:t>in terms of</w:t>
      </w:r>
      <w:r w:rsidR="00A81BFD">
        <w:rPr>
          <w:rFonts w:ascii="Verdana" w:hAnsi="Verdana"/>
        </w:rPr>
        <w:t xml:space="preserve"> some</w:t>
      </w:r>
      <w:r w:rsidR="00461BED">
        <w:rPr>
          <w:rFonts w:ascii="Verdana" w:hAnsi="Verdana"/>
        </w:rPr>
        <w:t xml:space="preserve"> site ID numbers</w:t>
      </w:r>
      <w:r w:rsidR="00711037">
        <w:rPr>
          <w:rFonts w:ascii="Verdana" w:hAnsi="Verdana"/>
        </w:rPr>
        <w:t xml:space="preserve"> </w:t>
      </w:r>
      <w:r w:rsidR="006C2ABA">
        <w:rPr>
          <w:rFonts w:ascii="Verdana" w:hAnsi="Verdana"/>
        </w:rPr>
        <w:t xml:space="preserve">provided by NYC was </w:t>
      </w:r>
      <w:r w:rsidR="00711037">
        <w:rPr>
          <w:rFonts w:ascii="Verdana" w:hAnsi="Verdana"/>
        </w:rPr>
        <w:t xml:space="preserve">incorrect. </w:t>
      </w:r>
      <w:proofErr w:type="gramStart"/>
      <w:r w:rsidR="00711037">
        <w:rPr>
          <w:rFonts w:ascii="Verdana" w:hAnsi="Verdana"/>
        </w:rPr>
        <w:t>In order to</w:t>
      </w:r>
      <w:proofErr w:type="gramEnd"/>
      <w:r w:rsidR="00711037">
        <w:rPr>
          <w:rFonts w:ascii="Verdana" w:hAnsi="Verdana"/>
        </w:rPr>
        <w:t xml:space="preserve"> </w:t>
      </w:r>
      <w:r w:rsidR="005716D0">
        <w:rPr>
          <w:rFonts w:ascii="Verdana" w:hAnsi="Verdana"/>
        </w:rPr>
        <w:t>rectify</w:t>
      </w:r>
      <w:r w:rsidR="00711037">
        <w:rPr>
          <w:rFonts w:ascii="Verdana" w:hAnsi="Verdana"/>
        </w:rPr>
        <w:t xml:space="preserve"> this </w:t>
      </w:r>
      <w:r w:rsidR="005716D0">
        <w:rPr>
          <w:rFonts w:ascii="Verdana" w:hAnsi="Verdana"/>
        </w:rPr>
        <w:t xml:space="preserve">a meeting with </w:t>
      </w:r>
      <w:r w:rsidR="005440CA">
        <w:rPr>
          <w:rFonts w:ascii="Verdana" w:hAnsi="Verdana"/>
        </w:rPr>
        <w:t xml:space="preserve">a representative from NYC helped to clarify the details and </w:t>
      </w:r>
      <w:r w:rsidR="00AA5B9A">
        <w:rPr>
          <w:rFonts w:ascii="Verdana" w:hAnsi="Verdana"/>
        </w:rPr>
        <w:t>these will be checked for accuracy</w:t>
      </w:r>
      <w:r w:rsidR="00B551E5">
        <w:rPr>
          <w:rFonts w:ascii="Verdana" w:hAnsi="Verdana"/>
        </w:rPr>
        <w:t xml:space="preserve">. It was </w:t>
      </w:r>
      <w:r w:rsidR="00B551E5" w:rsidRPr="004573AE">
        <w:rPr>
          <w:rFonts w:ascii="Verdana" w:hAnsi="Verdana"/>
          <w:b/>
          <w:bCs/>
        </w:rPr>
        <w:t>Resolved</w:t>
      </w:r>
      <w:r w:rsidR="00B551E5">
        <w:rPr>
          <w:rFonts w:ascii="Verdana" w:hAnsi="Verdana"/>
        </w:rPr>
        <w:t xml:space="preserve"> to </w:t>
      </w:r>
      <w:r w:rsidR="00B13EBE">
        <w:rPr>
          <w:rFonts w:ascii="Verdana" w:hAnsi="Verdana"/>
        </w:rPr>
        <w:t>provide the new details for January’s meeting</w:t>
      </w:r>
      <w:r w:rsidR="00113737">
        <w:rPr>
          <w:rFonts w:ascii="Verdana" w:hAnsi="Verdana"/>
        </w:rPr>
        <w:t>.</w:t>
      </w:r>
    </w:p>
    <w:p w14:paraId="2A4286C9" w14:textId="0495BE26" w:rsidR="000750B4" w:rsidRDefault="000750B4">
      <w:pPr>
        <w:rPr>
          <w:rFonts w:ascii="Verdana" w:hAnsi="Verdan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 xml:space="preserve">129) </w:t>
      </w:r>
      <w:r w:rsidRPr="000750B4">
        <w:rPr>
          <w:rFonts w:ascii="Verdana" w:hAnsi="Verdana"/>
          <w:b/>
          <w:bCs/>
        </w:rPr>
        <w:t>Galphay flagpole</w:t>
      </w:r>
      <w:r>
        <w:rPr>
          <w:rFonts w:ascii="Verdana" w:hAnsi="Verdana"/>
          <w:b/>
          <w:bCs/>
        </w:rPr>
        <w:t xml:space="preserve"> </w:t>
      </w:r>
      <w:r w:rsidR="009250F2">
        <w:rPr>
          <w:rFonts w:ascii="Verdana" w:hAnsi="Verdana"/>
          <w:b/>
          <w:bCs/>
        </w:rPr>
        <w:t>–</w:t>
      </w:r>
      <w:r>
        <w:rPr>
          <w:rFonts w:ascii="Verdana" w:hAnsi="Verdana"/>
          <w:b/>
          <w:bCs/>
        </w:rPr>
        <w:t xml:space="preserve"> </w:t>
      </w:r>
      <w:r w:rsidR="009250F2">
        <w:rPr>
          <w:rFonts w:ascii="Verdana" w:hAnsi="Verdana"/>
        </w:rPr>
        <w:t xml:space="preserve">The Clerk advised that Farm &amp; Land Services were willing to </w:t>
      </w:r>
      <w:r w:rsidR="003222BB">
        <w:rPr>
          <w:rFonts w:ascii="Verdana" w:hAnsi="Verdana"/>
        </w:rPr>
        <w:t xml:space="preserve">maintain the flagpole, it was </w:t>
      </w:r>
      <w:r w:rsidR="003222BB" w:rsidRPr="003222BB">
        <w:rPr>
          <w:rFonts w:ascii="Verdana" w:hAnsi="Verdana"/>
          <w:b/>
          <w:bCs/>
        </w:rPr>
        <w:t>Resolved</w:t>
      </w:r>
      <w:r w:rsidR="003222BB">
        <w:rPr>
          <w:rFonts w:ascii="Verdana" w:hAnsi="Verdana"/>
          <w:b/>
          <w:bCs/>
        </w:rPr>
        <w:t xml:space="preserve"> </w:t>
      </w:r>
      <w:r w:rsidR="005110F6">
        <w:rPr>
          <w:rFonts w:ascii="Verdana" w:hAnsi="Verdana"/>
        </w:rPr>
        <w:t>that Cllr.</w:t>
      </w:r>
      <w:r w:rsidR="00CB50BC">
        <w:rPr>
          <w:rFonts w:ascii="Verdana" w:hAnsi="Verdana"/>
        </w:rPr>
        <w:t xml:space="preserve"> </w:t>
      </w:r>
      <w:r w:rsidR="005110F6">
        <w:rPr>
          <w:rFonts w:ascii="Verdana" w:hAnsi="Verdana"/>
        </w:rPr>
        <w:t xml:space="preserve">Weatherhead would contact the company to explain how the pole </w:t>
      </w:r>
      <w:r w:rsidR="00226990">
        <w:rPr>
          <w:rFonts w:ascii="Verdana" w:hAnsi="Verdana"/>
        </w:rPr>
        <w:t>is lowered.</w:t>
      </w:r>
    </w:p>
    <w:p w14:paraId="1509B5EB" w14:textId="28030BD4" w:rsidR="00CB50BC" w:rsidRDefault="00CB50BC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lastRenderedPageBreak/>
        <w:t xml:space="preserve">(2024-25 – </w:t>
      </w:r>
      <w:r>
        <w:rPr>
          <w:rFonts w:ascii="Verdana" w:hAnsi="Verdana" w:cs="Tahoma"/>
          <w:b/>
          <w:bCs/>
        </w:rPr>
        <w:t>130)</w:t>
      </w:r>
      <w:r w:rsidR="00DE10C8">
        <w:rPr>
          <w:rFonts w:ascii="Verdana" w:hAnsi="Verdana" w:cs="Tahoma"/>
          <w:b/>
          <w:bCs/>
        </w:rPr>
        <w:t xml:space="preserve"> Road sweeping Mickley – </w:t>
      </w:r>
      <w:r w:rsidR="00DE10C8">
        <w:rPr>
          <w:rFonts w:ascii="Verdana" w:hAnsi="Verdana" w:cs="Tahoma"/>
        </w:rPr>
        <w:t xml:space="preserve">The Clerk </w:t>
      </w:r>
      <w:r w:rsidR="001B5261">
        <w:rPr>
          <w:rFonts w:ascii="Verdana" w:hAnsi="Verdana" w:cs="Tahoma"/>
        </w:rPr>
        <w:t>has raised this matter with Highways and is awaiting a response</w:t>
      </w:r>
      <w:r w:rsidR="006F569A">
        <w:rPr>
          <w:rFonts w:ascii="Verdana" w:hAnsi="Verdana" w:cs="Tahoma"/>
        </w:rPr>
        <w:t xml:space="preserve">. It was </w:t>
      </w:r>
      <w:r w:rsidR="006F569A" w:rsidRPr="00C10F86">
        <w:rPr>
          <w:rFonts w:ascii="Verdana" w:hAnsi="Verdana" w:cs="Tahoma"/>
          <w:b/>
          <w:bCs/>
        </w:rPr>
        <w:t>Resolved</w:t>
      </w:r>
      <w:r w:rsidR="006F569A">
        <w:rPr>
          <w:rFonts w:ascii="Verdana" w:hAnsi="Verdana" w:cs="Tahoma"/>
        </w:rPr>
        <w:t xml:space="preserve"> for the Clerk to </w:t>
      </w:r>
      <w:r w:rsidR="00C10F86">
        <w:rPr>
          <w:rFonts w:ascii="Verdana" w:hAnsi="Verdana" w:cs="Tahoma"/>
        </w:rPr>
        <w:t>expedite a response.</w:t>
      </w:r>
    </w:p>
    <w:p w14:paraId="0E3E5F72" w14:textId="33CB86DF" w:rsidR="00AC4105" w:rsidRDefault="00AC4105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 xml:space="preserve">131) Verge tree pruning Mickley – </w:t>
      </w:r>
      <w:r w:rsidRPr="00375DD0">
        <w:rPr>
          <w:rFonts w:ascii="Verdana" w:hAnsi="Verdana" w:cs="Tahoma"/>
        </w:rPr>
        <w:t xml:space="preserve">The Clerk advised that </w:t>
      </w:r>
      <w:r w:rsidR="00AF1780" w:rsidRPr="00375DD0">
        <w:rPr>
          <w:rFonts w:ascii="Verdana" w:hAnsi="Verdana" w:cs="Tahoma"/>
        </w:rPr>
        <w:t>this matter had been reported to Highways who referred it to Parks Department</w:t>
      </w:r>
      <w:r w:rsidR="00375DD0" w:rsidRPr="00375DD0">
        <w:rPr>
          <w:rFonts w:ascii="Verdana" w:hAnsi="Verdana" w:cs="Tahoma"/>
        </w:rPr>
        <w:t xml:space="preserve"> </w:t>
      </w:r>
      <w:r w:rsidR="00375DD0">
        <w:rPr>
          <w:rFonts w:ascii="Verdana" w:hAnsi="Verdana" w:cs="Tahoma"/>
        </w:rPr>
        <w:t>as their responsibility</w:t>
      </w:r>
      <w:r w:rsidR="0095427C">
        <w:rPr>
          <w:rFonts w:ascii="Verdana" w:hAnsi="Verdana" w:cs="Tahoma"/>
        </w:rPr>
        <w:t xml:space="preserve">. </w:t>
      </w:r>
      <w:r w:rsidR="00814DFD">
        <w:rPr>
          <w:rFonts w:ascii="Verdana" w:hAnsi="Verdana" w:cs="Tahoma"/>
        </w:rPr>
        <w:t>Parks have</w:t>
      </w:r>
      <w:r w:rsidR="0095427C">
        <w:rPr>
          <w:rFonts w:ascii="Verdana" w:hAnsi="Verdana" w:cs="Tahoma"/>
        </w:rPr>
        <w:t xml:space="preserve"> stated they only work on roadside trees if they are impeding </w:t>
      </w:r>
      <w:r w:rsidR="009D5D38">
        <w:rPr>
          <w:rFonts w:ascii="Verdana" w:hAnsi="Verdana" w:cs="Tahoma"/>
        </w:rPr>
        <w:t>the highway or are in a dangerous condition. It was</w:t>
      </w:r>
      <w:r w:rsidR="009D5D38" w:rsidRPr="008B5A1F">
        <w:rPr>
          <w:rFonts w:ascii="Verdana" w:hAnsi="Verdana" w:cs="Tahoma"/>
          <w:b/>
          <w:bCs/>
        </w:rPr>
        <w:t xml:space="preserve"> Resolved</w:t>
      </w:r>
      <w:r w:rsidR="009D5D38">
        <w:rPr>
          <w:rFonts w:ascii="Verdana" w:hAnsi="Verdana" w:cs="Tahoma"/>
        </w:rPr>
        <w:t xml:space="preserve"> </w:t>
      </w:r>
      <w:r w:rsidR="008B5A1F">
        <w:rPr>
          <w:rFonts w:ascii="Verdana" w:hAnsi="Verdana" w:cs="Tahoma"/>
        </w:rPr>
        <w:t xml:space="preserve">for Mickley Councillors to inform the Clerk if any of the trees would meet </w:t>
      </w:r>
      <w:r w:rsidR="00814DFD">
        <w:rPr>
          <w:rFonts w:ascii="Verdana" w:hAnsi="Verdana" w:cs="Tahoma"/>
        </w:rPr>
        <w:t>these criteria.</w:t>
      </w:r>
    </w:p>
    <w:p w14:paraId="46971D4B" w14:textId="23E81AA9" w:rsidR="00E73A20" w:rsidRDefault="00E73A20">
      <w:pPr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</w:t>
      </w:r>
      <w:r w:rsidR="00297818">
        <w:rPr>
          <w:rFonts w:ascii="Verdana" w:hAnsi="Verdana" w:cs="Tahoma"/>
          <w:b/>
          <w:bCs/>
        </w:rPr>
        <w:t xml:space="preserve">32) Nidderdale National Landscape </w:t>
      </w:r>
      <w:r w:rsidR="00113737">
        <w:rPr>
          <w:rFonts w:ascii="Verdana" w:hAnsi="Verdana" w:cs="Tahoma"/>
          <w:b/>
          <w:bCs/>
        </w:rPr>
        <w:t>–</w:t>
      </w:r>
      <w:r w:rsidR="00297818">
        <w:rPr>
          <w:rFonts w:ascii="Verdana" w:hAnsi="Verdana" w:cs="Tahoma"/>
          <w:b/>
          <w:bCs/>
        </w:rPr>
        <w:t xml:space="preserve"> </w:t>
      </w:r>
      <w:proofErr w:type="spellStart"/>
      <w:r w:rsidR="00113737">
        <w:rPr>
          <w:rFonts w:ascii="Verdana" w:hAnsi="Verdana" w:cs="Tahoma"/>
        </w:rPr>
        <w:t>Cllr.Miller</w:t>
      </w:r>
      <w:proofErr w:type="spellEnd"/>
      <w:r w:rsidR="00113737">
        <w:rPr>
          <w:rFonts w:ascii="Verdana" w:hAnsi="Verdana" w:cs="Tahoma"/>
        </w:rPr>
        <w:t xml:space="preserve"> provided a brief update </w:t>
      </w:r>
      <w:r w:rsidR="00E57425">
        <w:rPr>
          <w:rFonts w:ascii="Verdana" w:hAnsi="Verdana" w:cs="Tahoma"/>
        </w:rPr>
        <w:t xml:space="preserve">which was </w:t>
      </w:r>
      <w:r w:rsidR="00E57425" w:rsidRPr="00E57425">
        <w:rPr>
          <w:rFonts w:ascii="Verdana" w:hAnsi="Verdana" w:cs="Tahoma"/>
          <w:b/>
          <w:bCs/>
        </w:rPr>
        <w:t>Noted</w:t>
      </w:r>
      <w:r w:rsidR="00E57425">
        <w:rPr>
          <w:rFonts w:ascii="Verdana" w:hAnsi="Verdana" w:cs="Tahoma"/>
          <w:b/>
          <w:bCs/>
        </w:rPr>
        <w:t>.</w:t>
      </w:r>
    </w:p>
    <w:p w14:paraId="1175DBFC" w14:textId="77777777" w:rsidR="00E57425" w:rsidRDefault="00E57425">
      <w:pPr>
        <w:rPr>
          <w:rFonts w:ascii="Verdana" w:hAnsi="Verdana" w:cs="Tahoma"/>
          <w:b/>
          <w:bCs/>
        </w:rPr>
      </w:pPr>
    </w:p>
    <w:p w14:paraId="697714CD" w14:textId="77777777" w:rsidR="00464FC2" w:rsidRDefault="00464FC2" w:rsidP="00464FC2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Financial matters:</w:t>
      </w:r>
    </w:p>
    <w:p w14:paraId="1865E9B9" w14:textId="58C8B948" w:rsidR="00464FC2" w:rsidRDefault="00464FC2" w:rsidP="00464FC2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>(2024-25 – 133)</w:t>
      </w:r>
      <w:r w:rsidRPr="00005B54">
        <w:rPr>
          <w:rFonts w:ascii="Verdana" w:hAnsi="Verdana" w:cs="Tahoma"/>
          <w:b/>
          <w:bCs/>
        </w:rPr>
        <w:t xml:space="preserve"> Accounts for approval - </w:t>
      </w:r>
      <w:r w:rsidRPr="00005B54">
        <w:rPr>
          <w:rFonts w:ascii="Verdana" w:hAnsi="Verdana" w:cs="Tahoma"/>
        </w:rPr>
        <w:t xml:space="preserve">the following accounts were </w:t>
      </w:r>
      <w:r w:rsidRPr="00005B54">
        <w:rPr>
          <w:rFonts w:ascii="Verdana" w:hAnsi="Verdana" w:cs="Tahoma"/>
          <w:b/>
          <w:bCs/>
        </w:rPr>
        <w:t>Approved</w:t>
      </w:r>
      <w:r w:rsidRPr="00005B54">
        <w:rPr>
          <w:rFonts w:ascii="Verdana" w:hAnsi="Verdana" w:cs="Tahoma"/>
        </w:rPr>
        <w:t xml:space="preserve"> for payment:</w:t>
      </w:r>
    </w:p>
    <w:p w14:paraId="0AE51BDF" w14:textId="77777777" w:rsidR="001B43A4" w:rsidRPr="00AE12FA" w:rsidRDefault="001B43A4" w:rsidP="001B43A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  <w:b/>
          <w:bCs/>
          <w:u w:val="single"/>
        </w:rPr>
      </w:pPr>
      <w:r w:rsidRPr="00AE12FA">
        <w:rPr>
          <w:rFonts w:ascii="Verdana" w:hAnsi="Verdana"/>
          <w:color w:val="000000"/>
        </w:rPr>
        <w:t>Clerks salary (</w:t>
      </w:r>
      <w:proofErr w:type="gramStart"/>
      <w:r w:rsidRPr="00AE12FA">
        <w:rPr>
          <w:rFonts w:ascii="Verdana" w:hAnsi="Verdana"/>
          <w:color w:val="000000"/>
        </w:rPr>
        <w:t xml:space="preserve">Sept)   </w:t>
      </w:r>
      <w:proofErr w:type="gramEnd"/>
      <w:r w:rsidRPr="00AE12FA">
        <w:rPr>
          <w:rFonts w:ascii="Verdana" w:hAnsi="Verdana"/>
          <w:color w:val="000000"/>
        </w:rPr>
        <w:t xml:space="preserve">           £329.07</w:t>
      </w:r>
    </w:p>
    <w:p w14:paraId="126AE493" w14:textId="77777777" w:rsidR="001B43A4" w:rsidRPr="00AE12FA" w:rsidRDefault="001B43A4" w:rsidP="001B43A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  <w:b/>
          <w:bCs/>
          <w:u w:val="single"/>
        </w:rPr>
      </w:pPr>
      <w:r w:rsidRPr="00AE12FA">
        <w:rPr>
          <w:rFonts w:ascii="Verdana" w:hAnsi="Verdana"/>
          <w:color w:val="000000"/>
        </w:rPr>
        <w:t>HMRC PAYE (</w:t>
      </w:r>
      <w:proofErr w:type="gramStart"/>
      <w:r w:rsidRPr="00AE12FA">
        <w:rPr>
          <w:rFonts w:ascii="Verdana" w:hAnsi="Verdana"/>
          <w:color w:val="000000"/>
        </w:rPr>
        <w:t xml:space="preserve">Sept)   </w:t>
      </w:r>
      <w:proofErr w:type="gramEnd"/>
      <w:r w:rsidRPr="00AE12FA">
        <w:rPr>
          <w:rFonts w:ascii="Verdana" w:hAnsi="Verdana"/>
          <w:color w:val="000000"/>
        </w:rPr>
        <w:t xml:space="preserve">              £78.20</w:t>
      </w:r>
    </w:p>
    <w:p w14:paraId="29CF9579" w14:textId="77777777" w:rsidR="001B43A4" w:rsidRPr="00AE12FA" w:rsidRDefault="001B43A4" w:rsidP="001B43A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  <w:b/>
          <w:bCs/>
          <w:u w:val="single"/>
        </w:rPr>
      </w:pPr>
      <w:r w:rsidRPr="00AE12FA">
        <w:rPr>
          <w:rFonts w:ascii="Verdana" w:hAnsi="Verdana"/>
          <w:color w:val="000000"/>
        </w:rPr>
        <w:t xml:space="preserve">CAB North Yorkshire           </w:t>
      </w:r>
      <w:r>
        <w:rPr>
          <w:rFonts w:ascii="Verdana" w:hAnsi="Verdana"/>
          <w:color w:val="000000"/>
        </w:rPr>
        <w:t xml:space="preserve"> </w:t>
      </w:r>
      <w:r w:rsidRPr="00AE12FA">
        <w:rPr>
          <w:rFonts w:ascii="Verdana" w:hAnsi="Verdana"/>
          <w:color w:val="000000"/>
        </w:rPr>
        <w:t xml:space="preserve"> £100.00</w:t>
      </w:r>
    </w:p>
    <w:p w14:paraId="1BA61408" w14:textId="77777777" w:rsidR="001B43A4" w:rsidRPr="00AE12FA" w:rsidRDefault="001B43A4" w:rsidP="001B43A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  <w:b/>
          <w:bCs/>
          <w:u w:val="single"/>
        </w:rPr>
      </w:pPr>
      <w:r w:rsidRPr="00AE12FA">
        <w:rPr>
          <w:rFonts w:ascii="Verdana" w:hAnsi="Verdana"/>
          <w:color w:val="000000"/>
        </w:rPr>
        <w:t>HMRC PAYE (</w:t>
      </w:r>
      <w:proofErr w:type="gramStart"/>
      <w:r w:rsidRPr="00AE12FA">
        <w:rPr>
          <w:rFonts w:ascii="Verdana" w:hAnsi="Verdana"/>
          <w:color w:val="000000"/>
        </w:rPr>
        <w:t xml:space="preserve">Oct)   </w:t>
      </w:r>
      <w:proofErr w:type="gramEnd"/>
      <w:r w:rsidRPr="00AE12FA">
        <w:rPr>
          <w:rFonts w:ascii="Verdana" w:hAnsi="Verdana"/>
          <w:color w:val="000000"/>
        </w:rPr>
        <w:t xml:space="preserve">               </w:t>
      </w:r>
      <w:r>
        <w:rPr>
          <w:rFonts w:ascii="Verdana" w:hAnsi="Verdana"/>
          <w:color w:val="000000"/>
        </w:rPr>
        <w:t xml:space="preserve"> </w:t>
      </w:r>
      <w:r w:rsidRPr="00AE12FA">
        <w:rPr>
          <w:rFonts w:ascii="Verdana" w:hAnsi="Verdana"/>
          <w:color w:val="000000"/>
        </w:rPr>
        <w:t>£78.20</w:t>
      </w:r>
    </w:p>
    <w:p w14:paraId="4D5B3EE9" w14:textId="77777777" w:rsidR="001B43A4" w:rsidRPr="00AE12FA" w:rsidRDefault="001B43A4" w:rsidP="001B43A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  <w:b/>
          <w:bCs/>
          <w:u w:val="single"/>
        </w:rPr>
      </w:pPr>
      <w:r w:rsidRPr="00AE12FA">
        <w:rPr>
          <w:rFonts w:ascii="Verdana" w:hAnsi="Verdana"/>
          <w:color w:val="000000"/>
        </w:rPr>
        <w:t>Clerks salary (</w:t>
      </w:r>
      <w:proofErr w:type="gramStart"/>
      <w:r w:rsidRPr="00AE12FA">
        <w:rPr>
          <w:rFonts w:ascii="Verdana" w:hAnsi="Verdana"/>
          <w:color w:val="000000"/>
        </w:rPr>
        <w:t xml:space="preserve">Oct)   </w:t>
      </w:r>
      <w:proofErr w:type="gramEnd"/>
      <w:r w:rsidRPr="00AE12FA">
        <w:rPr>
          <w:rFonts w:ascii="Verdana" w:hAnsi="Verdana"/>
          <w:color w:val="000000"/>
        </w:rPr>
        <w:t xml:space="preserve">            £333.07</w:t>
      </w:r>
    </w:p>
    <w:p w14:paraId="40895FD7" w14:textId="77777777" w:rsidR="001B43A4" w:rsidRPr="00AE12FA" w:rsidRDefault="001B43A4" w:rsidP="001B43A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  <w:b/>
          <w:bCs/>
          <w:u w:val="single"/>
        </w:rPr>
      </w:pPr>
      <w:r w:rsidRPr="00AE12FA">
        <w:rPr>
          <w:rFonts w:ascii="Verdana" w:hAnsi="Verdana"/>
          <w:color w:val="000000"/>
        </w:rPr>
        <w:t>Neal Topham                       £198.00</w:t>
      </w:r>
    </w:p>
    <w:p w14:paraId="712E83DC" w14:textId="77777777" w:rsidR="001B43A4" w:rsidRPr="00AE12FA" w:rsidRDefault="001B43A4" w:rsidP="001B43A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  <w:b/>
          <w:bCs/>
          <w:u w:val="single"/>
        </w:rPr>
      </w:pPr>
      <w:r w:rsidRPr="00AE12FA">
        <w:rPr>
          <w:rFonts w:ascii="Verdana" w:hAnsi="Verdana"/>
          <w:color w:val="000000"/>
        </w:rPr>
        <w:t>Zurich Insurance                  £241.00</w:t>
      </w:r>
    </w:p>
    <w:p w14:paraId="20857713" w14:textId="77777777" w:rsidR="001B43A4" w:rsidRPr="00AE12FA" w:rsidRDefault="001B43A4" w:rsidP="001B43A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  <w:b/>
          <w:bCs/>
          <w:u w:val="single"/>
        </w:rPr>
      </w:pPr>
      <w:r w:rsidRPr="00AE12FA">
        <w:rPr>
          <w:rFonts w:ascii="Verdana" w:hAnsi="Verdana"/>
          <w:color w:val="000000"/>
        </w:rPr>
        <w:t>Adobe                                   £21.14</w:t>
      </w:r>
    </w:p>
    <w:p w14:paraId="3B35D9F6" w14:textId="77777777" w:rsidR="001B43A4" w:rsidRPr="00AE12FA" w:rsidRDefault="001B43A4" w:rsidP="001B43A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  <w:b/>
          <w:bCs/>
          <w:u w:val="single"/>
        </w:rPr>
      </w:pPr>
      <w:r w:rsidRPr="00AE12FA">
        <w:rPr>
          <w:rFonts w:ascii="Verdana" w:hAnsi="Verdana"/>
          <w:color w:val="000000"/>
        </w:rPr>
        <w:t xml:space="preserve">Cartridge World                     </w:t>
      </w:r>
      <w:r>
        <w:rPr>
          <w:rFonts w:ascii="Verdana" w:hAnsi="Verdana"/>
          <w:color w:val="000000"/>
        </w:rPr>
        <w:t xml:space="preserve"> </w:t>
      </w:r>
      <w:r w:rsidRPr="00AE12FA">
        <w:rPr>
          <w:rFonts w:ascii="Verdana" w:hAnsi="Verdana"/>
          <w:color w:val="000000"/>
        </w:rPr>
        <w:t>£53.78</w:t>
      </w:r>
    </w:p>
    <w:p w14:paraId="1BF785D7" w14:textId="77777777" w:rsidR="001B43A4" w:rsidRPr="00AE12FA" w:rsidRDefault="001B43A4" w:rsidP="001B43A4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  <w:b/>
          <w:bCs/>
          <w:u w:val="single"/>
        </w:rPr>
      </w:pPr>
      <w:r w:rsidRPr="00AE12FA">
        <w:rPr>
          <w:rFonts w:ascii="Verdana" w:hAnsi="Verdana"/>
          <w:color w:val="000000"/>
        </w:rPr>
        <w:t xml:space="preserve">Yorkshire Accountants          </w:t>
      </w:r>
      <w:r>
        <w:rPr>
          <w:rFonts w:ascii="Verdana" w:hAnsi="Verdana"/>
          <w:color w:val="000000"/>
        </w:rPr>
        <w:t xml:space="preserve">   </w:t>
      </w:r>
      <w:r w:rsidRPr="00AE12FA">
        <w:rPr>
          <w:rFonts w:ascii="Verdana" w:hAnsi="Verdana"/>
          <w:color w:val="000000"/>
        </w:rPr>
        <w:t>£36.00</w:t>
      </w:r>
    </w:p>
    <w:p w14:paraId="01D649EC" w14:textId="77777777" w:rsidR="001B43A4" w:rsidRDefault="001B43A4" w:rsidP="001B43A4">
      <w:pPr>
        <w:spacing w:after="120"/>
        <w:ind w:left="142" w:right="57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                                                        </w:t>
      </w:r>
      <w:r>
        <w:rPr>
          <w:rFonts w:ascii="Verdana" w:hAnsi="Verdana"/>
          <w:b/>
          <w:bCs/>
        </w:rPr>
        <w:t>Total    £1468.46</w:t>
      </w:r>
    </w:p>
    <w:p w14:paraId="0EA5AD81" w14:textId="77777777" w:rsidR="00814DFD" w:rsidRDefault="00814DFD">
      <w:pPr>
        <w:rPr>
          <w:rFonts w:ascii="Verdana" w:hAnsi="Verdana"/>
        </w:rPr>
      </w:pPr>
    </w:p>
    <w:p w14:paraId="44D7598E" w14:textId="0B461919" w:rsidR="008C4516" w:rsidRDefault="008C4516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(2024-25 – 134) </w:t>
      </w:r>
      <w:r w:rsidRPr="00EF1D0F">
        <w:rPr>
          <w:rFonts w:ascii="Verdana" w:hAnsi="Verdana" w:cs="Tahoma"/>
          <w:b/>
          <w:bCs/>
        </w:rPr>
        <w:t xml:space="preserve">The bank reconciliation </w:t>
      </w:r>
      <w:r w:rsidRPr="00EF1D0F">
        <w:rPr>
          <w:rFonts w:ascii="Verdana" w:hAnsi="Verdana" w:cs="Tahoma"/>
        </w:rPr>
        <w:t>report for the period to 2</w:t>
      </w:r>
      <w:r>
        <w:rPr>
          <w:rFonts w:ascii="Verdana" w:hAnsi="Verdana" w:cs="Tahoma"/>
        </w:rPr>
        <w:t>8</w:t>
      </w:r>
      <w:r w:rsidRPr="00EF1D0F">
        <w:rPr>
          <w:rFonts w:ascii="Verdana" w:hAnsi="Verdana" w:cs="Tahoma"/>
          <w:vertAlign w:val="superscript"/>
        </w:rPr>
        <w:t>th</w:t>
      </w:r>
      <w:r w:rsidRPr="00EF1D0F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November</w:t>
      </w:r>
      <w:r w:rsidRPr="00EF1D0F">
        <w:rPr>
          <w:rFonts w:ascii="Verdana" w:hAnsi="Verdana" w:cs="Tahoma"/>
        </w:rPr>
        <w:t xml:space="preserve"> 2024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 Current balance agreed</w:t>
      </w:r>
      <w:r w:rsidR="00862063">
        <w:rPr>
          <w:rFonts w:ascii="Verdana" w:hAnsi="Verdana" w:cs="Tahoma"/>
        </w:rPr>
        <w:t xml:space="preserve"> at </w:t>
      </w:r>
      <w:r w:rsidR="00CB55BC">
        <w:rPr>
          <w:rFonts w:ascii="Verdana" w:hAnsi="Verdana" w:cs="Tahoma"/>
          <w:b/>
          <w:bCs/>
        </w:rPr>
        <w:t>£11</w:t>
      </w:r>
      <w:r w:rsidR="00F66D9E">
        <w:rPr>
          <w:rFonts w:ascii="Verdana" w:hAnsi="Verdana" w:cs="Tahoma"/>
          <w:b/>
          <w:bCs/>
        </w:rPr>
        <w:t>,238.51.</w:t>
      </w:r>
    </w:p>
    <w:p w14:paraId="25D92458" w14:textId="77777777" w:rsidR="00F66D9E" w:rsidRDefault="00F66D9E">
      <w:pPr>
        <w:rPr>
          <w:rFonts w:ascii="Verdana" w:hAnsi="Verdana" w:cs="Tahoma"/>
          <w:b/>
          <w:bCs/>
        </w:rPr>
      </w:pPr>
    </w:p>
    <w:p w14:paraId="3A2C8D17" w14:textId="5D9449CE" w:rsidR="00AC6DEB" w:rsidRDefault="00AC6DEB" w:rsidP="00AC6DEB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(2024-25 – 135) </w:t>
      </w:r>
      <w:r w:rsidRPr="00EF1D0F">
        <w:rPr>
          <w:rFonts w:ascii="Verdana" w:hAnsi="Verdana" w:cs="Tahoma"/>
          <w:b/>
          <w:bCs/>
        </w:rPr>
        <w:t xml:space="preserve">The spending v budget </w:t>
      </w:r>
      <w:r w:rsidRPr="00EF1D0F">
        <w:rPr>
          <w:rFonts w:ascii="Verdana" w:hAnsi="Verdana" w:cs="Tahoma"/>
        </w:rPr>
        <w:t>report for the period to 2</w:t>
      </w:r>
      <w:r>
        <w:rPr>
          <w:rFonts w:ascii="Verdana" w:hAnsi="Verdana" w:cs="Tahoma"/>
        </w:rPr>
        <w:t>8</w:t>
      </w:r>
      <w:r w:rsidRPr="00EF1D0F">
        <w:rPr>
          <w:rFonts w:ascii="Verdana" w:hAnsi="Verdana" w:cs="Tahoma"/>
          <w:vertAlign w:val="superscript"/>
        </w:rPr>
        <w:t>th</w:t>
      </w:r>
      <w:r w:rsidRPr="00EF1D0F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November</w:t>
      </w:r>
      <w:r w:rsidRPr="00EF1D0F">
        <w:rPr>
          <w:rFonts w:ascii="Verdana" w:hAnsi="Verdana" w:cs="Tahoma"/>
        </w:rPr>
        <w:t xml:space="preserve"> 2024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</w:t>
      </w:r>
    </w:p>
    <w:p w14:paraId="0C474CF5" w14:textId="0FBDBC0B" w:rsidR="00D64572" w:rsidRDefault="00D64572" w:rsidP="00AC6DEB">
      <w:pPr>
        <w:rPr>
          <w:rFonts w:ascii="Verdana" w:hAnsi="Verdana" w:cs="Tahoma"/>
        </w:rPr>
      </w:pPr>
      <w:r>
        <w:rPr>
          <w:rFonts w:ascii="Verdana" w:hAnsi="Verdana" w:cs="Tahoma"/>
        </w:rPr>
        <w:t xml:space="preserve"> </w:t>
      </w:r>
    </w:p>
    <w:p w14:paraId="2F62556A" w14:textId="7E6E33F2" w:rsidR="00F66D9E" w:rsidRDefault="00D64572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(2024-25 – 136) </w:t>
      </w:r>
      <w:r w:rsidR="001A0B66">
        <w:rPr>
          <w:rFonts w:ascii="Verdana" w:hAnsi="Verdana" w:cs="Tahoma"/>
          <w:b/>
          <w:bCs/>
        </w:rPr>
        <w:t xml:space="preserve">The NALC pay award 2024/25 </w:t>
      </w:r>
      <w:r w:rsidR="001A0B66">
        <w:rPr>
          <w:rFonts w:ascii="Verdana" w:hAnsi="Verdana" w:cs="Tahoma"/>
        </w:rPr>
        <w:t xml:space="preserve">was </w:t>
      </w:r>
      <w:r w:rsidR="001A0B66" w:rsidRPr="00BC069A">
        <w:rPr>
          <w:rFonts w:ascii="Verdana" w:hAnsi="Verdana" w:cs="Tahoma"/>
          <w:b/>
          <w:bCs/>
        </w:rPr>
        <w:t>Approved</w:t>
      </w:r>
      <w:r w:rsidR="00BC069A">
        <w:rPr>
          <w:rFonts w:ascii="Verdana" w:hAnsi="Verdana" w:cs="Tahoma"/>
        </w:rPr>
        <w:t>.</w:t>
      </w:r>
      <w:r w:rsidR="001A0B66">
        <w:rPr>
          <w:rFonts w:ascii="Verdana" w:hAnsi="Verdana" w:cs="Tahoma"/>
          <w:b/>
          <w:bCs/>
        </w:rPr>
        <w:t xml:space="preserve"> </w:t>
      </w:r>
    </w:p>
    <w:p w14:paraId="7B2A7966" w14:textId="77777777" w:rsidR="00BC069A" w:rsidRDefault="00BC069A">
      <w:pPr>
        <w:rPr>
          <w:rFonts w:ascii="Verdana" w:hAnsi="Verdana" w:cs="Tahoma"/>
          <w:b/>
          <w:bCs/>
        </w:rPr>
      </w:pPr>
    </w:p>
    <w:p w14:paraId="7C1DF019" w14:textId="6FCD0925" w:rsidR="00BC069A" w:rsidRDefault="00BC069A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>(2024-25 – 13</w:t>
      </w:r>
      <w:r w:rsidR="009A09B8">
        <w:rPr>
          <w:rFonts w:ascii="Verdana" w:hAnsi="Verdana" w:cs="Tahoma"/>
          <w:b/>
          <w:bCs/>
        </w:rPr>
        <w:t>7</w:t>
      </w:r>
      <w:r>
        <w:rPr>
          <w:rFonts w:ascii="Verdana" w:hAnsi="Verdana" w:cs="Tahoma"/>
          <w:b/>
          <w:bCs/>
        </w:rPr>
        <w:t xml:space="preserve">) </w:t>
      </w:r>
      <w:r w:rsidR="000F039C">
        <w:rPr>
          <w:rFonts w:ascii="Verdana" w:hAnsi="Verdana" w:cs="Tahoma"/>
          <w:b/>
          <w:bCs/>
        </w:rPr>
        <w:t xml:space="preserve">Budget review for </w:t>
      </w:r>
      <w:r w:rsidR="000F5377">
        <w:rPr>
          <w:rFonts w:ascii="Verdana" w:hAnsi="Verdana" w:cs="Tahoma"/>
          <w:b/>
          <w:bCs/>
        </w:rPr>
        <w:t>precept 202</w:t>
      </w:r>
      <w:r w:rsidR="00693E60">
        <w:rPr>
          <w:rFonts w:ascii="Verdana" w:hAnsi="Verdana" w:cs="Tahoma"/>
          <w:b/>
          <w:bCs/>
        </w:rPr>
        <w:t>5</w:t>
      </w:r>
      <w:r w:rsidR="000F5377">
        <w:rPr>
          <w:rFonts w:ascii="Verdana" w:hAnsi="Verdana" w:cs="Tahoma"/>
          <w:b/>
          <w:bCs/>
        </w:rPr>
        <w:t>/2</w:t>
      </w:r>
      <w:r w:rsidR="00693E60">
        <w:rPr>
          <w:rFonts w:ascii="Verdana" w:hAnsi="Verdana" w:cs="Tahoma"/>
          <w:b/>
          <w:bCs/>
        </w:rPr>
        <w:t>6</w:t>
      </w:r>
      <w:r w:rsidR="000F5377">
        <w:rPr>
          <w:rFonts w:ascii="Verdana" w:hAnsi="Verdana" w:cs="Tahoma"/>
          <w:b/>
          <w:bCs/>
        </w:rPr>
        <w:t xml:space="preserve"> – </w:t>
      </w:r>
      <w:r w:rsidR="000F5377">
        <w:rPr>
          <w:rFonts w:ascii="Verdana" w:hAnsi="Verdana" w:cs="Tahoma"/>
        </w:rPr>
        <w:t>It was agreed</w:t>
      </w:r>
      <w:r w:rsidR="002A3784">
        <w:rPr>
          <w:rFonts w:ascii="Verdana" w:hAnsi="Verdana" w:cs="Tahoma"/>
        </w:rPr>
        <w:t xml:space="preserve"> and </w:t>
      </w:r>
      <w:proofErr w:type="gramStart"/>
      <w:r w:rsidR="002A3784">
        <w:rPr>
          <w:rFonts w:ascii="Verdana" w:hAnsi="Verdana" w:cs="Tahoma"/>
          <w:b/>
          <w:bCs/>
        </w:rPr>
        <w:t>Approved</w:t>
      </w:r>
      <w:proofErr w:type="gramEnd"/>
      <w:r w:rsidR="002A3784">
        <w:rPr>
          <w:rFonts w:ascii="Verdana" w:hAnsi="Verdana" w:cs="Tahoma"/>
          <w:b/>
          <w:bCs/>
        </w:rPr>
        <w:t xml:space="preserve"> </w:t>
      </w:r>
      <w:r w:rsidR="00693E60">
        <w:rPr>
          <w:rFonts w:ascii="Verdana" w:hAnsi="Verdana" w:cs="Tahoma"/>
        </w:rPr>
        <w:t xml:space="preserve">that the precept for 2025/26 </w:t>
      </w:r>
      <w:r w:rsidR="00367125">
        <w:rPr>
          <w:rFonts w:ascii="Verdana" w:hAnsi="Verdana" w:cs="Tahoma"/>
        </w:rPr>
        <w:t xml:space="preserve">be </w:t>
      </w:r>
      <w:r w:rsidR="00367125" w:rsidRPr="0088728E">
        <w:rPr>
          <w:rFonts w:ascii="Verdana" w:hAnsi="Verdana" w:cs="Tahoma"/>
          <w:b/>
          <w:bCs/>
        </w:rPr>
        <w:t>increased by 3% to £</w:t>
      </w:r>
      <w:r w:rsidR="00E36350" w:rsidRPr="00AE218B">
        <w:rPr>
          <w:rFonts w:ascii="Verdana" w:hAnsi="Verdana" w:cs="Tahoma"/>
          <w:b/>
          <w:bCs/>
        </w:rPr>
        <w:t>7500</w:t>
      </w:r>
      <w:r w:rsidR="00F02210">
        <w:rPr>
          <w:rFonts w:ascii="Verdana" w:hAnsi="Verdana" w:cs="Tahoma"/>
        </w:rPr>
        <w:t xml:space="preserve">. It was </w:t>
      </w:r>
      <w:r w:rsidR="009A09B8">
        <w:rPr>
          <w:rFonts w:ascii="Verdana" w:hAnsi="Verdana" w:cs="Tahoma"/>
        </w:rPr>
        <w:t>n</w:t>
      </w:r>
      <w:r w:rsidR="00F02210">
        <w:rPr>
          <w:rFonts w:ascii="Verdana" w:hAnsi="Verdana" w:cs="Tahoma"/>
        </w:rPr>
        <w:t>oted that using NYC precept calculator this</w:t>
      </w:r>
      <w:r w:rsidR="005334AB">
        <w:rPr>
          <w:rFonts w:ascii="Verdana" w:hAnsi="Verdana" w:cs="Tahoma"/>
        </w:rPr>
        <w:t xml:space="preserve"> did not alter the current band D cou</w:t>
      </w:r>
      <w:r w:rsidR="00D629C5">
        <w:rPr>
          <w:rFonts w:ascii="Verdana" w:hAnsi="Verdana" w:cs="Tahoma"/>
        </w:rPr>
        <w:t>ncil tax rate.</w:t>
      </w:r>
    </w:p>
    <w:p w14:paraId="0D733ABB" w14:textId="77777777" w:rsidR="009A09B8" w:rsidRDefault="009A09B8">
      <w:pPr>
        <w:rPr>
          <w:rFonts w:ascii="Verdana" w:hAnsi="Verdana" w:cs="Tahoma"/>
        </w:rPr>
      </w:pPr>
    </w:p>
    <w:p w14:paraId="6B60700C" w14:textId="453A74D5" w:rsidR="009A09B8" w:rsidRDefault="00EC0F06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(2024-25 – 138) </w:t>
      </w:r>
      <w:r w:rsidR="00006FBB">
        <w:rPr>
          <w:rFonts w:ascii="Verdana" w:hAnsi="Verdana" w:cs="Tahoma"/>
          <w:b/>
          <w:bCs/>
        </w:rPr>
        <w:t xml:space="preserve">Appointment of internal auditor for 2024/25 </w:t>
      </w:r>
      <w:r w:rsidR="00E73631">
        <w:rPr>
          <w:rFonts w:ascii="Verdana" w:hAnsi="Verdana" w:cs="Tahoma"/>
          <w:b/>
          <w:bCs/>
        </w:rPr>
        <w:t>–</w:t>
      </w:r>
      <w:r w:rsidR="00006FBB">
        <w:rPr>
          <w:rFonts w:ascii="Verdana" w:hAnsi="Verdana" w:cs="Tahoma"/>
          <w:b/>
          <w:bCs/>
        </w:rPr>
        <w:t xml:space="preserve"> </w:t>
      </w:r>
      <w:r w:rsidR="00E73631">
        <w:rPr>
          <w:rFonts w:ascii="Verdana" w:hAnsi="Verdana" w:cs="Tahoma"/>
        </w:rPr>
        <w:t xml:space="preserve">It was </w:t>
      </w:r>
      <w:r w:rsidR="00E73631" w:rsidRPr="006723DC">
        <w:rPr>
          <w:rFonts w:ascii="Verdana" w:hAnsi="Verdana" w:cs="Tahoma"/>
          <w:b/>
          <w:bCs/>
        </w:rPr>
        <w:t>Agreed</w:t>
      </w:r>
      <w:r w:rsidR="00E73631">
        <w:rPr>
          <w:rFonts w:ascii="Verdana" w:hAnsi="Verdana" w:cs="Tahoma"/>
        </w:rPr>
        <w:t xml:space="preserve"> to appoint El</w:t>
      </w:r>
      <w:r w:rsidR="006723DC">
        <w:rPr>
          <w:rFonts w:ascii="Verdana" w:hAnsi="Verdana" w:cs="Tahoma"/>
        </w:rPr>
        <w:t>kerlodge Services Ltd</w:t>
      </w:r>
      <w:r w:rsidR="003A1FF1">
        <w:rPr>
          <w:rFonts w:ascii="Verdana" w:hAnsi="Verdana" w:cs="Tahoma"/>
        </w:rPr>
        <w:t xml:space="preserve">., </w:t>
      </w:r>
      <w:r w:rsidR="008E2EDD">
        <w:rPr>
          <w:rFonts w:ascii="Verdana" w:hAnsi="Verdana" w:cs="Tahoma"/>
        </w:rPr>
        <w:t>fee £140</w:t>
      </w:r>
      <w:r w:rsidR="006723DC">
        <w:rPr>
          <w:rFonts w:ascii="Verdana" w:hAnsi="Verdana" w:cs="Tahoma"/>
        </w:rPr>
        <w:t>.</w:t>
      </w:r>
    </w:p>
    <w:p w14:paraId="2E6D162D" w14:textId="77777777" w:rsidR="006723DC" w:rsidRDefault="006723DC">
      <w:pPr>
        <w:rPr>
          <w:rFonts w:ascii="Verdana" w:hAnsi="Verdana" w:cs="Tahoma"/>
        </w:rPr>
      </w:pPr>
    </w:p>
    <w:p w14:paraId="3C1D355C" w14:textId="3F16E97A" w:rsidR="006723DC" w:rsidRDefault="00292D5E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(2024-25 – 139) Internal audit control – </w:t>
      </w:r>
      <w:r>
        <w:rPr>
          <w:rFonts w:ascii="Verdana" w:hAnsi="Verdana" w:cs="Tahoma"/>
        </w:rPr>
        <w:t xml:space="preserve">It was </w:t>
      </w:r>
      <w:r w:rsidRPr="00292D5E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that </w:t>
      </w:r>
      <w:r w:rsidR="00A4759D">
        <w:rPr>
          <w:rFonts w:ascii="Verdana" w:hAnsi="Verdana" w:cs="Tahoma"/>
        </w:rPr>
        <w:t xml:space="preserve">Cllrs. </w:t>
      </w:r>
      <w:r w:rsidR="00541C8D">
        <w:rPr>
          <w:rFonts w:ascii="Verdana" w:hAnsi="Verdana" w:cs="Tahoma"/>
        </w:rPr>
        <w:t xml:space="preserve">Harling and Weatherhead </w:t>
      </w:r>
      <w:r w:rsidR="00CD1CE1">
        <w:rPr>
          <w:rFonts w:ascii="Verdana" w:hAnsi="Verdana" w:cs="Tahoma"/>
        </w:rPr>
        <w:t>had checked and signed the checklist.</w:t>
      </w:r>
    </w:p>
    <w:p w14:paraId="348816FC" w14:textId="77777777" w:rsidR="00CE270E" w:rsidRDefault="00CE270E">
      <w:pPr>
        <w:rPr>
          <w:rFonts w:ascii="Verdana" w:hAnsi="Verdana" w:cs="Tahoma"/>
        </w:rPr>
      </w:pPr>
    </w:p>
    <w:p w14:paraId="27D401DF" w14:textId="5E03D1F3" w:rsidR="00C6266C" w:rsidRDefault="00C6266C" w:rsidP="00C6266C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lastRenderedPageBreak/>
        <w:t>Planning application notices:</w:t>
      </w:r>
    </w:p>
    <w:p w14:paraId="1FECC1C3" w14:textId="77777777" w:rsidR="00CE270E" w:rsidRPr="00292D5E" w:rsidRDefault="00CE270E">
      <w:pPr>
        <w:rPr>
          <w:rFonts w:ascii="Verdana" w:hAnsi="Verdana" w:cs="Tahoma"/>
        </w:rPr>
      </w:pPr>
    </w:p>
    <w:p w14:paraId="2E8D25B1" w14:textId="77777777" w:rsidR="005013A5" w:rsidRPr="002636BE" w:rsidRDefault="009F1C8C" w:rsidP="005013A5">
      <w:pPr>
        <w:tabs>
          <w:tab w:val="left" w:pos="900"/>
          <w:tab w:val="left" w:pos="2410"/>
        </w:tabs>
        <w:ind w:left="2410" w:hanging="2410"/>
      </w:pPr>
      <w:r>
        <w:rPr>
          <w:rFonts w:ascii="Verdana" w:hAnsi="Verdana" w:cs="Tahoma"/>
          <w:b/>
          <w:bCs/>
        </w:rPr>
        <w:t>(2024</w:t>
      </w:r>
      <w:r w:rsidR="005013A5">
        <w:rPr>
          <w:rFonts w:ascii="Verdana" w:hAnsi="Verdana" w:cs="Tahoma"/>
          <w:b/>
          <w:bCs/>
        </w:rPr>
        <w:t xml:space="preserve">-25 – 140) </w:t>
      </w:r>
      <w:r w:rsidR="005013A5" w:rsidRPr="002636BE">
        <w:rPr>
          <w:rFonts w:ascii="Verdana" w:hAnsi="Verdana"/>
        </w:rPr>
        <w:t>APPLICATION NO:</w:t>
      </w:r>
      <w:r w:rsidR="005013A5" w:rsidRPr="002636BE">
        <w:rPr>
          <w:rFonts w:ascii="Verdana" w:hAnsi="Verdana"/>
        </w:rPr>
        <w:tab/>
        <w:t>6.37.26.D.FUL ZC24/03914/FUL</w:t>
      </w:r>
    </w:p>
    <w:p w14:paraId="77EBB5A3" w14:textId="77777777" w:rsidR="005013A5" w:rsidRPr="002636BE" w:rsidRDefault="005013A5" w:rsidP="005013A5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</w:t>
      </w:r>
      <w:r w:rsidRPr="002636BE">
        <w:rPr>
          <w:rFonts w:ascii="Verdana" w:hAnsi="Verdana"/>
        </w:rPr>
        <w:t>PROPOSAL:</w:t>
      </w:r>
      <w:r w:rsidRPr="002636BE">
        <w:rPr>
          <w:rFonts w:ascii="Verdana" w:hAnsi="Verdana"/>
        </w:rPr>
        <w:tab/>
        <w:t>Erection of single storey rear extension</w:t>
      </w:r>
    </w:p>
    <w:p w14:paraId="28A43337" w14:textId="77777777" w:rsidR="005013A5" w:rsidRPr="002636BE" w:rsidRDefault="005013A5" w:rsidP="005013A5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</w:t>
      </w:r>
      <w:r w:rsidRPr="002636BE">
        <w:rPr>
          <w:rFonts w:ascii="Verdana" w:hAnsi="Verdana"/>
        </w:rPr>
        <w:t>LOCATION:</w:t>
      </w:r>
      <w:r w:rsidRPr="002636BE">
        <w:rPr>
          <w:rFonts w:ascii="Verdana" w:hAnsi="Verdana"/>
        </w:rPr>
        <w:tab/>
      </w:r>
      <w:proofErr w:type="spellStart"/>
      <w:r w:rsidRPr="002636BE">
        <w:rPr>
          <w:rFonts w:ascii="Verdana" w:hAnsi="Verdana"/>
        </w:rPr>
        <w:t>Toldrum</w:t>
      </w:r>
      <w:proofErr w:type="spellEnd"/>
      <w:r w:rsidRPr="002636BE">
        <w:rPr>
          <w:rFonts w:ascii="Verdana" w:hAnsi="Verdana"/>
        </w:rPr>
        <w:t xml:space="preserve"> Cottage </w:t>
      </w:r>
      <w:proofErr w:type="spellStart"/>
      <w:r w:rsidRPr="002636BE">
        <w:rPr>
          <w:rFonts w:ascii="Verdana" w:hAnsi="Verdana"/>
        </w:rPr>
        <w:t>Winksley</w:t>
      </w:r>
      <w:proofErr w:type="spellEnd"/>
      <w:r w:rsidRPr="002636BE">
        <w:rPr>
          <w:rFonts w:ascii="Verdana" w:hAnsi="Verdana"/>
        </w:rPr>
        <w:t xml:space="preserve"> Ripon North Yorkshire HG4 3PG</w:t>
      </w:r>
    </w:p>
    <w:p w14:paraId="3E4D8857" w14:textId="77777777" w:rsidR="005013A5" w:rsidRPr="002636BE" w:rsidRDefault="005013A5" w:rsidP="005013A5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</w:t>
      </w:r>
      <w:r w:rsidRPr="002636BE">
        <w:rPr>
          <w:rFonts w:ascii="Verdana" w:hAnsi="Verdana"/>
        </w:rPr>
        <w:t>GRID REF:</w:t>
      </w:r>
      <w:r w:rsidRPr="002636BE">
        <w:rPr>
          <w:rFonts w:ascii="Verdana" w:hAnsi="Verdana"/>
        </w:rPr>
        <w:tab/>
        <w:t xml:space="preserve">E </w:t>
      </w:r>
      <w:proofErr w:type="gramStart"/>
      <w:r w:rsidRPr="002636BE">
        <w:rPr>
          <w:rFonts w:ascii="Verdana" w:hAnsi="Verdana"/>
        </w:rPr>
        <w:t>424501  N</w:t>
      </w:r>
      <w:proofErr w:type="gramEnd"/>
      <w:r w:rsidRPr="002636BE">
        <w:rPr>
          <w:rFonts w:ascii="Verdana" w:hAnsi="Verdana"/>
        </w:rPr>
        <w:t xml:space="preserve"> 471194</w:t>
      </w:r>
    </w:p>
    <w:p w14:paraId="3F7456C2" w14:textId="77777777" w:rsidR="005013A5" w:rsidRDefault="005013A5" w:rsidP="005013A5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</w:t>
      </w:r>
      <w:r w:rsidRPr="002636BE">
        <w:rPr>
          <w:rFonts w:ascii="Verdana" w:hAnsi="Verdana"/>
        </w:rPr>
        <w:t>APPLICANT:</w:t>
      </w:r>
      <w:r w:rsidRPr="002636BE">
        <w:rPr>
          <w:rFonts w:ascii="Verdana" w:hAnsi="Verdana"/>
        </w:rPr>
        <w:tab/>
        <w:t>Mr And Mrs C Ellmore</w:t>
      </w:r>
    </w:p>
    <w:p w14:paraId="3BD737CA" w14:textId="645FE3CC" w:rsidR="009A09B8" w:rsidRPr="005013A5" w:rsidRDefault="005013A5">
      <w:pPr>
        <w:rPr>
          <w:rFonts w:ascii="Verdana" w:hAnsi="Verdana" w:cs="Tahoma"/>
        </w:rPr>
      </w:pPr>
      <w:r>
        <w:rPr>
          <w:rFonts w:ascii="Verdana" w:hAnsi="Verdana" w:cs="Tahoma"/>
        </w:rPr>
        <w:t xml:space="preserve">It was </w:t>
      </w:r>
      <w:r w:rsidRPr="00C54501">
        <w:rPr>
          <w:rFonts w:ascii="Verdana" w:hAnsi="Verdana" w:cs="Tahoma"/>
          <w:b/>
          <w:bCs/>
        </w:rPr>
        <w:t>Resolved</w:t>
      </w:r>
      <w:r w:rsidR="000C0191">
        <w:rPr>
          <w:rFonts w:ascii="Verdana" w:hAnsi="Verdana" w:cs="Tahoma"/>
        </w:rPr>
        <w:t xml:space="preserve"> to sen</w:t>
      </w:r>
      <w:r w:rsidR="00113C24">
        <w:rPr>
          <w:rFonts w:ascii="Verdana" w:hAnsi="Verdana" w:cs="Tahoma"/>
        </w:rPr>
        <w:t>d option A, no objectio</w:t>
      </w:r>
      <w:r w:rsidR="00C54501">
        <w:rPr>
          <w:rFonts w:ascii="Verdana" w:hAnsi="Verdana" w:cs="Tahoma"/>
        </w:rPr>
        <w:t>ns.</w:t>
      </w:r>
    </w:p>
    <w:p w14:paraId="49114CD4" w14:textId="77777777" w:rsidR="009A09B8" w:rsidRDefault="009A09B8">
      <w:pPr>
        <w:rPr>
          <w:rFonts w:ascii="Verdana" w:hAnsi="Verdana"/>
        </w:rPr>
      </w:pPr>
    </w:p>
    <w:p w14:paraId="0BFE053E" w14:textId="31DA50FD" w:rsidR="00583D18" w:rsidRDefault="00583D18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(2024-25 – 14</w:t>
      </w:r>
      <w:r w:rsidR="00447195">
        <w:rPr>
          <w:rFonts w:ascii="Verdana" w:hAnsi="Verdana" w:cs="Tahoma"/>
          <w:b/>
          <w:bCs/>
        </w:rPr>
        <w:t>1</w:t>
      </w:r>
      <w:r>
        <w:rPr>
          <w:rFonts w:ascii="Verdana" w:hAnsi="Verdana" w:cs="Tahoma"/>
          <w:b/>
          <w:bCs/>
        </w:rPr>
        <w:t>)</w:t>
      </w:r>
      <w:r w:rsidR="00447195">
        <w:rPr>
          <w:rFonts w:ascii="Verdana" w:hAnsi="Verdana" w:cs="Tahoma"/>
          <w:b/>
          <w:bCs/>
        </w:rPr>
        <w:t xml:space="preserve"> </w:t>
      </w:r>
      <w:r w:rsidR="00453D1F">
        <w:rPr>
          <w:rFonts w:ascii="Verdana" w:hAnsi="Verdana" w:cs="Tahoma"/>
          <w:b/>
          <w:bCs/>
        </w:rPr>
        <w:t>Agenda items to be considered at the next ordinary meeting of the Parish Council:</w:t>
      </w:r>
    </w:p>
    <w:p w14:paraId="0A9CA8BC" w14:textId="7BAB1AA4" w:rsidR="00453D1F" w:rsidRDefault="00B806CF">
      <w:pPr>
        <w:rPr>
          <w:rFonts w:ascii="Verdana" w:hAnsi="Verdana" w:cs="Tahoma"/>
        </w:rPr>
      </w:pPr>
      <w:r>
        <w:rPr>
          <w:rFonts w:ascii="Verdana" w:hAnsi="Verdana" w:cs="Tahoma"/>
        </w:rPr>
        <w:t xml:space="preserve">Connectivity into </w:t>
      </w:r>
      <w:r w:rsidR="0005400F">
        <w:rPr>
          <w:rFonts w:ascii="Verdana" w:hAnsi="Verdana" w:cs="Tahoma"/>
        </w:rPr>
        <w:t>village hall at Mickley</w:t>
      </w:r>
    </w:p>
    <w:p w14:paraId="5E5D4DB1" w14:textId="69660267" w:rsidR="0005400F" w:rsidRDefault="00BC131D">
      <w:pPr>
        <w:rPr>
          <w:rFonts w:ascii="Verdana" w:hAnsi="Verdana" w:cs="Tahoma"/>
        </w:rPr>
      </w:pPr>
      <w:r>
        <w:rPr>
          <w:rFonts w:ascii="Verdana" w:hAnsi="Verdana" w:cs="Tahoma"/>
        </w:rPr>
        <w:t xml:space="preserve">Himalayan Balsam </w:t>
      </w:r>
    </w:p>
    <w:p w14:paraId="242A4010" w14:textId="77777777" w:rsidR="007853BB" w:rsidRDefault="007853BB">
      <w:pPr>
        <w:rPr>
          <w:rFonts w:ascii="Verdana" w:hAnsi="Verdana" w:cs="Tahoma"/>
        </w:rPr>
      </w:pPr>
    </w:p>
    <w:p w14:paraId="1324F5B7" w14:textId="77777777" w:rsidR="001A0934" w:rsidRDefault="007853BB" w:rsidP="001A0934">
      <w:pPr>
        <w:ind w:left="1260" w:hanging="1260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(2024-25 – 142) </w:t>
      </w:r>
      <w:r w:rsidR="001A0934" w:rsidRPr="00B62B17">
        <w:rPr>
          <w:rFonts w:ascii="Verdana" w:hAnsi="Verdana" w:cs="Tahoma"/>
          <w:b/>
          <w:bCs/>
        </w:rPr>
        <w:t>To confirm the date, time and venue of the next</w:t>
      </w:r>
      <w:r w:rsidR="001A0934">
        <w:rPr>
          <w:rFonts w:ascii="Verdana" w:hAnsi="Verdana" w:cs="Tahoma"/>
          <w:b/>
          <w:bCs/>
        </w:rPr>
        <w:t xml:space="preserve"> </w:t>
      </w:r>
    </w:p>
    <w:p w14:paraId="07C10F00" w14:textId="13986AD5" w:rsidR="007853BB" w:rsidRDefault="001A0934" w:rsidP="001A0934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ordinary </w:t>
      </w:r>
      <w:r w:rsidRPr="00B62B17">
        <w:rPr>
          <w:rFonts w:ascii="Verdana" w:hAnsi="Verdana" w:cs="Tahoma"/>
          <w:b/>
          <w:bCs/>
        </w:rPr>
        <w:t>meeting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 xml:space="preserve">– 7:30 p.m. </w:t>
      </w:r>
      <w:r w:rsidR="003E2D97">
        <w:rPr>
          <w:rFonts w:ascii="Verdana" w:hAnsi="Verdana" w:cs="Tahoma"/>
        </w:rPr>
        <w:t>30</w:t>
      </w:r>
      <w:r w:rsidR="003E2D97" w:rsidRPr="003E2D97">
        <w:rPr>
          <w:rFonts w:ascii="Verdana" w:hAnsi="Verdana" w:cs="Tahoma"/>
          <w:vertAlign w:val="superscript"/>
        </w:rPr>
        <w:t>th</w:t>
      </w:r>
      <w:r w:rsidR="003E2D97">
        <w:rPr>
          <w:rFonts w:ascii="Verdana" w:hAnsi="Verdana" w:cs="Tahoma"/>
        </w:rPr>
        <w:t xml:space="preserve"> January 2025 at </w:t>
      </w:r>
      <w:proofErr w:type="spellStart"/>
      <w:r w:rsidR="003E2D97">
        <w:rPr>
          <w:rFonts w:ascii="Verdana" w:hAnsi="Verdana" w:cs="Tahoma"/>
        </w:rPr>
        <w:t>Winksley</w:t>
      </w:r>
      <w:proofErr w:type="spellEnd"/>
      <w:r w:rsidR="003E2D97">
        <w:rPr>
          <w:rFonts w:ascii="Verdana" w:hAnsi="Verdana" w:cs="Tahoma"/>
        </w:rPr>
        <w:t xml:space="preserve"> Church Room.</w:t>
      </w:r>
    </w:p>
    <w:p w14:paraId="173D54D2" w14:textId="77777777" w:rsidR="003E2D97" w:rsidRDefault="003E2D97" w:rsidP="001A0934">
      <w:pPr>
        <w:rPr>
          <w:rFonts w:ascii="Verdana" w:hAnsi="Verdana" w:cs="Tahoma"/>
        </w:rPr>
      </w:pPr>
    </w:p>
    <w:p w14:paraId="3E325C4D" w14:textId="77777777" w:rsidR="003E2D97" w:rsidRDefault="003E2D97" w:rsidP="001A0934">
      <w:pPr>
        <w:rPr>
          <w:rFonts w:ascii="Verdana" w:hAnsi="Verdana" w:cs="Tahoma"/>
        </w:rPr>
      </w:pPr>
    </w:p>
    <w:p w14:paraId="7B73E7B8" w14:textId="77777777" w:rsidR="004E5B42" w:rsidRDefault="004E5B42" w:rsidP="004E5B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288D7B80" w14:textId="4357FF4D" w:rsidR="004E5B42" w:rsidRDefault="004E5B42" w:rsidP="004E5B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Signed as a true record by Vice Chair Cllr. Robert Weatherhead</w:t>
      </w:r>
    </w:p>
    <w:p w14:paraId="56C7B40B" w14:textId="77777777" w:rsidR="004E5B42" w:rsidRDefault="004E5B42" w:rsidP="004E5B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4652DBF8" w14:textId="77777777" w:rsidR="004E5B42" w:rsidRDefault="004E5B42" w:rsidP="004E5B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73CD87FE" w14:textId="77777777" w:rsidR="004E5B42" w:rsidRDefault="004E5B42" w:rsidP="004E5B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2EE6FF61" w14:textId="18900D12" w:rsidR="004E5B42" w:rsidRDefault="004E5B42" w:rsidP="004E5B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  <w:r w:rsidR="00A61A6C">
        <w:rPr>
          <w:rFonts w:ascii="Tahoma" w:hAnsi="Tahoma" w:cs="Tahoma"/>
        </w:rPr>
        <w:t>30</w:t>
      </w:r>
      <w:r w:rsidRPr="00390452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 w:rsidR="00A61A6C">
        <w:rPr>
          <w:rFonts w:ascii="Tahoma" w:hAnsi="Tahoma" w:cs="Tahoma"/>
        </w:rPr>
        <w:t xml:space="preserve">January </w:t>
      </w:r>
      <w:r>
        <w:rPr>
          <w:rFonts w:ascii="Tahoma" w:hAnsi="Tahoma" w:cs="Tahoma"/>
        </w:rPr>
        <w:t>202</w:t>
      </w:r>
      <w:r w:rsidR="00A61A6C">
        <w:rPr>
          <w:rFonts w:ascii="Tahoma" w:hAnsi="Tahoma" w:cs="Tahoma"/>
        </w:rPr>
        <w:t>5</w:t>
      </w:r>
    </w:p>
    <w:p w14:paraId="6EDFF97D" w14:textId="77777777" w:rsidR="004E5B42" w:rsidRDefault="004E5B42" w:rsidP="004E5B42">
      <w:pPr>
        <w:ind w:right="57"/>
        <w:rPr>
          <w:rFonts w:ascii="Tahoma" w:hAnsi="Tahoma" w:cs="Tahoma"/>
          <w:b/>
        </w:rPr>
      </w:pPr>
    </w:p>
    <w:p w14:paraId="217314AB" w14:textId="4F30E6BB" w:rsidR="004E5B42" w:rsidRPr="00B94992" w:rsidRDefault="004E5B42" w:rsidP="004E5B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bookmarkStart w:id="2" w:name="_Hlk514858527"/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 w:rsidR="00A61A6C">
        <w:rPr>
          <w:rFonts w:ascii="Tahoma" w:hAnsi="Tahoma" w:cs="Tahoma"/>
          <w:b/>
          <w:sz w:val="18"/>
          <w:szCs w:val="18"/>
        </w:rPr>
        <w:t>30</w:t>
      </w:r>
      <w:r w:rsidRPr="007E50A1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</w:t>
      </w:r>
      <w:r w:rsidR="00A61A6C">
        <w:rPr>
          <w:rFonts w:ascii="Tahoma" w:hAnsi="Tahoma" w:cs="Tahoma"/>
          <w:b/>
          <w:sz w:val="18"/>
          <w:szCs w:val="18"/>
        </w:rPr>
        <w:t>January</w:t>
      </w:r>
      <w:r>
        <w:rPr>
          <w:rFonts w:ascii="Tahoma" w:hAnsi="Tahoma" w:cs="Tahoma"/>
          <w:b/>
          <w:sz w:val="18"/>
          <w:szCs w:val="18"/>
        </w:rPr>
        <w:t xml:space="preserve"> 202</w:t>
      </w:r>
      <w:r w:rsidR="00A61A6C">
        <w:rPr>
          <w:rFonts w:ascii="Tahoma" w:hAnsi="Tahoma" w:cs="Tahoma"/>
          <w:b/>
          <w:sz w:val="18"/>
          <w:szCs w:val="18"/>
        </w:rPr>
        <w:t>5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56EC9918" w14:textId="77777777" w:rsidR="004E5B42" w:rsidRPr="00B94992" w:rsidRDefault="004E5B42" w:rsidP="004E5B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4DBA17AB" w14:textId="77777777" w:rsidR="004E5B42" w:rsidRPr="00B94992" w:rsidRDefault="004E5B42" w:rsidP="004E5B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proofErr w:type="gramStart"/>
      <w:r w:rsidRPr="00B94992">
        <w:rPr>
          <w:rFonts w:ascii="Tahoma" w:hAnsi="Tahoma" w:cs="Tahoma"/>
          <w:b/>
          <w:sz w:val="18"/>
          <w:szCs w:val="18"/>
        </w:rPr>
        <w:t>Clerk :</w:t>
      </w:r>
      <w:proofErr w:type="gramEnd"/>
      <w:r w:rsidRPr="00B94992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Martyn Miller, </w:t>
      </w:r>
      <w:proofErr w:type="spellStart"/>
      <w:r>
        <w:rPr>
          <w:rFonts w:ascii="Tahoma" w:hAnsi="Tahoma" w:cs="Tahoma"/>
          <w:b/>
          <w:sz w:val="18"/>
          <w:szCs w:val="18"/>
        </w:rPr>
        <w:t>Sutthills</w:t>
      </w:r>
      <w:proofErr w:type="spellEnd"/>
      <w:r>
        <w:rPr>
          <w:rFonts w:ascii="Tahoma" w:hAnsi="Tahoma" w:cs="Tahoma"/>
          <w:b/>
          <w:sz w:val="18"/>
          <w:szCs w:val="18"/>
        </w:rPr>
        <w:t>, Gate Bridge Road, Galphay, HG4 3NT.    Tel: 07729696302</w:t>
      </w:r>
    </w:p>
    <w:p w14:paraId="772ACED0" w14:textId="77777777" w:rsidR="004E5B42" w:rsidRDefault="004E5B42" w:rsidP="004E5B42"/>
    <w:bookmarkEnd w:id="2"/>
    <w:p w14:paraId="404CFDA5" w14:textId="77777777" w:rsidR="004E5B42" w:rsidRDefault="004E5B42" w:rsidP="004E5B42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</w:pPr>
    </w:p>
    <w:p w14:paraId="64AB74FC" w14:textId="77777777" w:rsidR="004E5B42" w:rsidRPr="00543ED0" w:rsidRDefault="004E5B42" w:rsidP="004E5B42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</w:t>
      </w:r>
      <w:r w:rsidRPr="00543ED0">
        <w:rPr>
          <w:rFonts w:ascii="Tahoma" w:hAnsi="Tahoma" w:cs="Tahoma"/>
          <w:sz w:val="22"/>
          <w:szCs w:val="22"/>
        </w:rPr>
        <w:t>When returning a standard form Parish Council Notification consultation decision there</w:t>
      </w:r>
      <w:r>
        <w:rPr>
          <w:rFonts w:ascii="Tahoma" w:hAnsi="Tahoma" w:cs="Tahoma"/>
          <w:sz w:val="22"/>
          <w:szCs w:val="22"/>
        </w:rPr>
        <w:t xml:space="preserve"> </w:t>
      </w:r>
      <w:r w:rsidRPr="00543ED0">
        <w:rPr>
          <w:rFonts w:ascii="Tahoma" w:hAnsi="Tahoma" w:cs="Tahoma"/>
          <w:sz w:val="22"/>
          <w:szCs w:val="22"/>
        </w:rPr>
        <w:t>are four options that the Council can return. These are: -</w:t>
      </w:r>
    </w:p>
    <w:p w14:paraId="20B3E3C8" w14:textId="77777777" w:rsidR="004E5B42" w:rsidRPr="00543ED0" w:rsidRDefault="004E5B42" w:rsidP="004E5B42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A</w:t>
      </w:r>
      <w:r w:rsidRPr="00543ED0">
        <w:rPr>
          <w:rFonts w:ascii="Tahoma" w:hAnsi="Tahoma" w:cs="Tahoma"/>
          <w:sz w:val="22"/>
          <w:szCs w:val="22"/>
        </w:rPr>
        <w:t xml:space="preserve"> – The Parish Council has no objections.</w:t>
      </w:r>
    </w:p>
    <w:p w14:paraId="30362947" w14:textId="77777777" w:rsidR="004E5B42" w:rsidRPr="00543ED0" w:rsidRDefault="004E5B42" w:rsidP="004E5B42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B</w:t>
      </w:r>
      <w:r w:rsidRPr="00543ED0">
        <w:rPr>
          <w:rFonts w:ascii="Tahoma" w:hAnsi="Tahoma" w:cs="Tahoma"/>
          <w:sz w:val="22"/>
          <w:szCs w:val="22"/>
        </w:rPr>
        <w:t xml:space="preserve"> – The Parish Council objects on the planning grounds set out overleaf.</w:t>
      </w:r>
    </w:p>
    <w:p w14:paraId="28DA566C" w14:textId="77777777" w:rsidR="004E5B42" w:rsidRDefault="004E5B42" w:rsidP="004E5B42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C</w:t>
      </w:r>
      <w:r w:rsidRPr="00543ED0">
        <w:rPr>
          <w:rFonts w:ascii="Tahoma" w:hAnsi="Tahoma" w:cs="Tahoma"/>
          <w:sz w:val="22"/>
          <w:szCs w:val="22"/>
        </w:rPr>
        <w:t xml:space="preserve"> – The Parish Council does not object to or support the application but wishes to make comments or seek safeguards set out overleaf.</w:t>
      </w:r>
    </w:p>
    <w:p w14:paraId="39DCA87A" w14:textId="615CA8FF" w:rsidR="003E2D97" w:rsidRPr="004E5B42" w:rsidRDefault="004E5B42" w:rsidP="004E5B42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Option D </w:t>
      </w:r>
      <w:r>
        <w:rPr>
          <w:rFonts w:ascii="Tahoma" w:hAnsi="Tahoma" w:cs="Tahoma"/>
          <w:sz w:val="22"/>
          <w:szCs w:val="22"/>
        </w:rPr>
        <w:t>– The Parish Council supports the application.</w:t>
      </w:r>
    </w:p>
    <w:sectPr w:rsidR="003E2D97" w:rsidRPr="004E5B42" w:rsidSect="00206622">
      <w:foot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72FC46" w14:textId="77777777" w:rsidR="00387544" w:rsidRDefault="00387544" w:rsidP="00206622">
      <w:r>
        <w:separator/>
      </w:r>
    </w:p>
  </w:endnote>
  <w:endnote w:type="continuationSeparator" w:id="0">
    <w:p w14:paraId="470E0358" w14:textId="77777777" w:rsidR="00387544" w:rsidRDefault="00387544" w:rsidP="00206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716082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F1E8EF" w14:textId="6573B4C6" w:rsidR="00EC7FBB" w:rsidRDefault="00EC7FB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0937F3" w14:textId="77777777" w:rsidR="00EC7FBB" w:rsidRDefault="00EC7F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40498" w14:textId="77777777" w:rsidR="00387544" w:rsidRDefault="00387544" w:rsidP="00206622">
      <w:r>
        <w:separator/>
      </w:r>
    </w:p>
  </w:footnote>
  <w:footnote w:type="continuationSeparator" w:id="0">
    <w:p w14:paraId="45D2647D" w14:textId="77777777" w:rsidR="00387544" w:rsidRDefault="00387544" w:rsidP="002066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3916B" w14:textId="77777777" w:rsidR="00206622" w:rsidRPr="0021752A" w:rsidRDefault="00206622" w:rsidP="00206622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7F8E9ADF" w14:textId="77777777" w:rsidR="00206622" w:rsidRPr="00A04C43" w:rsidRDefault="00206622" w:rsidP="0020662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1CD85786" w14:textId="77777777" w:rsidR="00206622" w:rsidRPr="00A04C43" w:rsidRDefault="00206622" w:rsidP="0020662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32A2628F" w14:textId="77777777" w:rsidR="00206622" w:rsidRPr="00A04C43" w:rsidRDefault="00206622" w:rsidP="0020662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1AABC83E" w14:textId="77777777" w:rsidR="00206622" w:rsidRDefault="00206622" w:rsidP="0020662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4B2DA028" w14:textId="77777777" w:rsidR="00206622" w:rsidRPr="0061340B" w:rsidRDefault="00206622" w:rsidP="0020662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6747ECF7" w14:textId="77777777" w:rsidR="00206622" w:rsidRDefault="002066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23170"/>
    <w:multiLevelType w:val="hybridMultilevel"/>
    <w:tmpl w:val="840E764E"/>
    <w:lvl w:ilvl="0" w:tplc="2884A698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698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622"/>
    <w:rsid w:val="00006FBB"/>
    <w:rsid w:val="000239D0"/>
    <w:rsid w:val="0005400F"/>
    <w:rsid w:val="00061513"/>
    <w:rsid w:val="000750B4"/>
    <w:rsid w:val="000C0191"/>
    <w:rsid w:val="000C0982"/>
    <w:rsid w:val="000C6824"/>
    <w:rsid w:val="000D11A1"/>
    <w:rsid w:val="000E4A16"/>
    <w:rsid w:val="000F039C"/>
    <w:rsid w:val="000F5377"/>
    <w:rsid w:val="00107387"/>
    <w:rsid w:val="00113737"/>
    <w:rsid w:val="00113C24"/>
    <w:rsid w:val="00132BA9"/>
    <w:rsid w:val="00163779"/>
    <w:rsid w:val="001944FF"/>
    <w:rsid w:val="001A0934"/>
    <w:rsid w:val="001A0B66"/>
    <w:rsid w:val="001A7363"/>
    <w:rsid w:val="001B43A4"/>
    <w:rsid w:val="001B5261"/>
    <w:rsid w:val="001C2A1F"/>
    <w:rsid w:val="001F5A47"/>
    <w:rsid w:val="00206622"/>
    <w:rsid w:val="00226990"/>
    <w:rsid w:val="00292D5E"/>
    <w:rsid w:val="00297818"/>
    <w:rsid w:val="002A3784"/>
    <w:rsid w:val="002C0208"/>
    <w:rsid w:val="00305948"/>
    <w:rsid w:val="003222BB"/>
    <w:rsid w:val="00352441"/>
    <w:rsid w:val="00367125"/>
    <w:rsid w:val="00375DD0"/>
    <w:rsid w:val="00387544"/>
    <w:rsid w:val="003A1FF1"/>
    <w:rsid w:val="003D35B5"/>
    <w:rsid w:val="003E2D97"/>
    <w:rsid w:val="00401926"/>
    <w:rsid w:val="00447195"/>
    <w:rsid w:val="00453D1F"/>
    <w:rsid w:val="004573AE"/>
    <w:rsid w:val="00461BED"/>
    <w:rsid w:val="00464FC2"/>
    <w:rsid w:val="00471314"/>
    <w:rsid w:val="00472131"/>
    <w:rsid w:val="00496888"/>
    <w:rsid w:val="004D0999"/>
    <w:rsid w:val="004E5B42"/>
    <w:rsid w:val="005013A5"/>
    <w:rsid w:val="00507CAE"/>
    <w:rsid w:val="005110F6"/>
    <w:rsid w:val="005334AB"/>
    <w:rsid w:val="00541C8D"/>
    <w:rsid w:val="005440CA"/>
    <w:rsid w:val="00566A0F"/>
    <w:rsid w:val="005716D0"/>
    <w:rsid w:val="00583D18"/>
    <w:rsid w:val="005C32F7"/>
    <w:rsid w:val="005F2E6C"/>
    <w:rsid w:val="006561B4"/>
    <w:rsid w:val="006723DC"/>
    <w:rsid w:val="00693E60"/>
    <w:rsid w:val="00694557"/>
    <w:rsid w:val="006A196E"/>
    <w:rsid w:val="006C2ABA"/>
    <w:rsid w:val="006F569A"/>
    <w:rsid w:val="00711037"/>
    <w:rsid w:val="007268BE"/>
    <w:rsid w:val="00742787"/>
    <w:rsid w:val="0076799D"/>
    <w:rsid w:val="007853BB"/>
    <w:rsid w:val="00792E26"/>
    <w:rsid w:val="007C1D59"/>
    <w:rsid w:val="00800A7C"/>
    <w:rsid w:val="00814DFD"/>
    <w:rsid w:val="0085402C"/>
    <w:rsid w:val="00862063"/>
    <w:rsid w:val="0088728E"/>
    <w:rsid w:val="008B5A1F"/>
    <w:rsid w:val="008C4516"/>
    <w:rsid w:val="008C5E53"/>
    <w:rsid w:val="008E2EDD"/>
    <w:rsid w:val="008E6DCA"/>
    <w:rsid w:val="009240A0"/>
    <w:rsid w:val="009249AE"/>
    <w:rsid w:val="009250F2"/>
    <w:rsid w:val="0095427C"/>
    <w:rsid w:val="009553B5"/>
    <w:rsid w:val="00966B06"/>
    <w:rsid w:val="009A09B8"/>
    <w:rsid w:val="009D5D38"/>
    <w:rsid w:val="009F1C8C"/>
    <w:rsid w:val="00A00C2D"/>
    <w:rsid w:val="00A100F5"/>
    <w:rsid w:val="00A16269"/>
    <w:rsid w:val="00A26351"/>
    <w:rsid w:val="00A331E2"/>
    <w:rsid w:val="00A4759D"/>
    <w:rsid w:val="00A61A6C"/>
    <w:rsid w:val="00A67257"/>
    <w:rsid w:val="00A81BFD"/>
    <w:rsid w:val="00A915A9"/>
    <w:rsid w:val="00A959B5"/>
    <w:rsid w:val="00AA5B9A"/>
    <w:rsid w:val="00AC4105"/>
    <w:rsid w:val="00AC6DEB"/>
    <w:rsid w:val="00AD5ED2"/>
    <w:rsid w:val="00AE218B"/>
    <w:rsid w:val="00AF1780"/>
    <w:rsid w:val="00B13EBE"/>
    <w:rsid w:val="00B23A5F"/>
    <w:rsid w:val="00B4669C"/>
    <w:rsid w:val="00B551E5"/>
    <w:rsid w:val="00B806CF"/>
    <w:rsid w:val="00BC069A"/>
    <w:rsid w:val="00BC131D"/>
    <w:rsid w:val="00BE25FA"/>
    <w:rsid w:val="00C01DC4"/>
    <w:rsid w:val="00C10F86"/>
    <w:rsid w:val="00C15F8C"/>
    <w:rsid w:val="00C30933"/>
    <w:rsid w:val="00C33A92"/>
    <w:rsid w:val="00C439A7"/>
    <w:rsid w:val="00C54501"/>
    <w:rsid w:val="00C6266C"/>
    <w:rsid w:val="00C6674D"/>
    <w:rsid w:val="00CA3A5C"/>
    <w:rsid w:val="00CA4F44"/>
    <w:rsid w:val="00CA79D5"/>
    <w:rsid w:val="00CB50BC"/>
    <w:rsid w:val="00CB55BC"/>
    <w:rsid w:val="00CC705F"/>
    <w:rsid w:val="00CD1CE1"/>
    <w:rsid w:val="00CD3EF8"/>
    <w:rsid w:val="00CE270E"/>
    <w:rsid w:val="00D34785"/>
    <w:rsid w:val="00D629C5"/>
    <w:rsid w:val="00D64572"/>
    <w:rsid w:val="00D77766"/>
    <w:rsid w:val="00DA70F4"/>
    <w:rsid w:val="00DC505D"/>
    <w:rsid w:val="00DC5D5F"/>
    <w:rsid w:val="00DD5117"/>
    <w:rsid w:val="00DE10C8"/>
    <w:rsid w:val="00E36350"/>
    <w:rsid w:val="00E57425"/>
    <w:rsid w:val="00E57E9D"/>
    <w:rsid w:val="00E73631"/>
    <w:rsid w:val="00E73A20"/>
    <w:rsid w:val="00E86802"/>
    <w:rsid w:val="00E9125D"/>
    <w:rsid w:val="00E918A3"/>
    <w:rsid w:val="00EC0F06"/>
    <w:rsid w:val="00EC7FBB"/>
    <w:rsid w:val="00ED0794"/>
    <w:rsid w:val="00EF6937"/>
    <w:rsid w:val="00F02210"/>
    <w:rsid w:val="00F03047"/>
    <w:rsid w:val="00F17A3A"/>
    <w:rsid w:val="00F3646D"/>
    <w:rsid w:val="00F372C9"/>
    <w:rsid w:val="00F42D39"/>
    <w:rsid w:val="00F454E8"/>
    <w:rsid w:val="00F66D9E"/>
    <w:rsid w:val="00F728B6"/>
    <w:rsid w:val="00FA6FC7"/>
    <w:rsid w:val="00FD6AF3"/>
    <w:rsid w:val="00FE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99104"/>
  <w15:chartTrackingRefBased/>
  <w15:docId w15:val="{E5F7F230-1A1F-4E0D-8920-36E86E07B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6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66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6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66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66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66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662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662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662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662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66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66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66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66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66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66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66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66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66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662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66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66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66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66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66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2066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66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66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66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662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662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6622"/>
  </w:style>
  <w:style w:type="paragraph" w:styleId="Footer">
    <w:name w:val="footer"/>
    <w:basedOn w:val="Normal"/>
    <w:link w:val="FooterChar"/>
    <w:uiPriority w:val="99"/>
    <w:unhideWhenUsed/>
    <w:rsid w:val="0020662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6622"/>
  </w:style>
  <w:style w:type="paragraph" w:styleId="NoSpacing">
    <w:name w:val="No Spacing"/>
    <w:uiPriority w:val="1"/>
    <w:qFormat/>
    <w:rsid w:val="002066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4</Pages>
  <Words>1268</Words>
  <Characters>7230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153</cp:revision>
  <cp:lastPrinted>2024-12-15T16:42:00Z</cp:lastPrinted>
  <dcterms:created xsi:type="dcterms:W3CDTF">2024-12-08T11:22:00Z</dcterms:created>
  <dcterms:modified xsi:type="dcterms:W3CDTF">2025-01-31T12:15:00Z</dcterms:modified>
</cp:coreProperties>
</file>