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1136" w14:textId="3EC0B9DE" w:rsidR="00354F6F" w:rsidRPr="00D06E1F" w:rsidRDefault="002A082C" w:rsidP="00354F6F">
      <w:pPr>
        <w:widowControl w:val="0"/>
        <w:adjustRightInd w:val="0"/>
        <w:jc w:val="center"/>
        <w:textAlignment w:val="baseline"/>
        <w:rPr>
          <w:rFonts w:asciiTheme="minorHAnsi" w:hAnsiTheme="minorHAnsi" w:cstheme="minorHAnsi"/>
          <w:b/>
          <w:sz w:val="22"/>
          <w:szCs w:val="20"/>
        </w:rPr>
      </w:pPr>
      <w:r w:rsidRPr="00D06E1F">
        <w:rPr>
          <w:rFonts w:asciiTheme="minorHAnsi" w:hAnsiTheme="minorHAnsi" w:cstheme="minorHAnsi"/>
          <w:b/>
          <w:sz w:val="22"/>
          <w:szCs w:val="20"/>
        </w:rPr>
        <w:t>PARISH COUNCIL OF HANNINGTON (Hampshire)</w:t>
      </w:r>
    </w:p>
    <w:p w14:paraId="6A90F0DA" w14:textId="77777777" w:rsidR="00354F6F" w:rsidRPr="00D06E1F" w:rsidRDefault="00354F6F" w:rsidP="00354F6F">
      <w:pPr>
        <w:widowControl w:val="0"/>
        <w:adjustRightInd w:val="0"/>
        <w:jc w:val="center"/>
        <w:textAlignment w:val="baseline"/>
        <w:rPr>
          <w:rFonts w:asciiTheme="minorHAnsi" w:hAnsiTheme="minorHAnsi" w:cstheme="minorHAnsi"/>
          <w:b/>
          <w:sz w:val="22"/>
          <w:szCs w:val="20"/>
        </w:rPr>
      </w:pPr>
    </w:p>
    <w:p w14:paraId="2C4D0504" w14:textId="5C47558C" w:rsidR="00354F6F" w:rsidRPr="00D06E1F" w:rsidRDefault="51CEB52F" w:rsidP="00354F6F">
      <w:pPr>
        <w:widowControl w:val="0"/>
        <w:adjustRightInd w:val="0"/>
        <w:jc w:val="both"/>
        <w:textAlignment w:val="baseline"/>
        <w:rPr>
          <w:rFonts w:asciiTheme="minorHAnsi" w:eastAsia="Arial" w:hAnsiTheme="minorHAnsi" w:cstheme="minorHAnsi"/>
          <w:sz w:val="22"/>
          <w:szCs w:val="22"/>
        </w:rPr>
      </w:pPr>
      <w:r w:rsidRPr="00D06E1F">
        <w:rPr>
          <w:rFonts w:asciiTheme="minorHAnsi" w:eastAsia="Arial" w:hAnsiTheme="minorHAnsi" w:cstheme="minorHAnsi"/>
          <w:sz w:val="22"/>
          <w:szCs w:val="22"/>
        </w:rPr>
        <w:t xml:space="preserve">You are requested to attend the </w:t>
      </w:r>
      <w:r w:rsidR="002A082C" w:rsidRPr="00D06E1F">
        <w:rPr>
          <w:rFonts w:asciiTheme="minorHAnsi" w:eastAsia="Arial" w:hAnsiTheme="minorHAnsi" w:cstheme="minorHAnsi"/>
          <w:sz w:val="22"/>
          <w:szCs w:val="22"/>
        </w:rPr>
        <w:t>quarterly meeting of Hannington Parish Council on Tuesday November 23</w:t>
      </w:r>
      <w:r w:rsidR="002A082C" w:rsidRPr="00D06E1F">
        <w:rPr>
          <w:rFonts w:asciiTheme="minorHAnsi" w:eastAsia="Arial" w:hAnsiTheme="minorHAnsi" w:cstheme="minorHAnsi"/>
          <w:sz w:val="22"/>
          <w:szCs w:val="22"/>
          <w:vertAlign w:val="superscript"/>
        </w:rPr>
        <w:t>rd</w:t>
      </w:r>
      <w:r w:rsidR="002A082C" w:rsidRPr="00D06E1F">
        <w:rPr>
          <w:rFonts w:asciiTheme="minorHAnsi" w:eastAsia="Arial" w:hAnsiTheme="minorHAnsi" w:cstheme="minorHAnsi"/>
          <w:sz w:val="22"/>
          <w:szCs w:val="22"/>
        </w:rPr>
        <w:t xml:space="preserve"> </w:t>
      </w:r>
      <w:r w:rsidR="00D06E1F">
        <w:rPr>
          <w:rFonts w:asciiTheme="minorHAnsi" w:eastAsia="Arial" w:hAnsiTheme="minorHAnsi" w:cstheme="minorHAnsi"/>
          <w:sz w:val="22"/>
          <w:szCs w:val="22"/>
        </w:rPr>
        <w:t xml:space="preserve">2021 </w:t>
      </w:r>
      <w:r w:rsidR="002A082C" w:rsidRPr="00D06E1F">
        <w:rPr>
          <w:rFonts w:asciiTheme="minorHAnsi" w:eastAsia="Arial" w:hAnsiTheme="minorHAnsi" w:cstheme="minorHAnsi"/>
          <w:sz w:val="22"/>
          <w:szCs w:val="22"/>
        </w:rPr>
        <w:t>at 7.00pm.</w:t>
      </w:r>
    </w:p>
    <w:p w14:paraId="446ACE69" w14:textId="507D78DF" w:rsidR="002A082C" w:rsidRPr="00D06E1F" w:rsidRDefault="002A082C" w:rsidP="00354F6F">
      <w:pPr>
        <w:widowControl w:val="0"/>
        <w:adjustRightInd w:val="0"/>
        <w:jc w:val="both"/>
        <w:textAlignment w:val="baseline"/>
        <w:rPr>
          <w:rFonts w:asciiTheme="minorHAnsi" w:eastAsia="Arial" w:hAnsiTheme="minorHAnsi" w:cstheme="minorHAnsi"/>
          <w:sz w:val="22"/>
          <w:szCs w:val="22"/>
        </w:rPr>
      </w:pPr>
    </w:p>
    <w:p w14:paraId="7892DDF9" w14:textId="1F697CE7" w:rsidR="002A082C" w:rsidRPr="00D06E1F" w:rsidRDefault="002A082C" w:rsidP="00354F6F">
      <w:pPr>
        <w:widowControl w:val="0"/>
        <w:adjustRightInd w:val="0"/>
        <w:jc w:val="both"/>
        <w:textAlignment w:val="baseline"/>
        <w:rPr>
          <w:rFonts w:asciiTheme="minorHAnsi" w:hAnsiTheme="minorHAnsi" w:cstheme="minorHAnsi"/>
          <w:i/>
          <w:iCs/>
          <w:sz w:val="22"/>
          <w:szCs w:val="20"/>
        </w:rPr>
      </w:pPr>
      <w:r w:rsidRPr="00D06E1F">
        <w:rPr>
          <w:rFonts w:asciiTheme="minorHAnsi" w:eastAsia="Arial" w:hAnsiTheme="minorHAnsi" w:cstheme="minorHAnsi"/>
          <w:i/>
          <w:iCs/>
          <w:sz w:val="22"/>
          <w:szCs w:val="22"/>
        </w:rPr>
        <w:t>Due to rising COVID cases and in line with current guidance, all attendees are requested to take a lateral flow test prior to the meeting.</w:t>
      </w:r>
      <w:r w:rsidR="00D06E1F">
        <w:rPr>
          <w:rFonts w:asciiTheme="minorHAnsi" w:eastAsia="Arial" w:hAnsiTheme="minorHAnsi" w:cstheme="minorHAnsi"/>
          <w:i/>
          <w:iCs/>
          <w:sz w:val="22"/>
          <w:szCs w:val="22"/>
        </w:rPr>
        <w:t xml:space="preserve"> Mask wearing is advised but not obligatory.</w:t>
      </w:r>
      <w:r w:rsidRPr="00D06E1F">
        <w:rPr>
          <w:rFonts w:asciiTheme="minorHAnsi" w:eastAsia="Arial" w:hAnsiTheme="minorHAnsi" w:cstheme="minorHAnsi"/>
          <w:i/>
          <w:iCs/>
          <w:sz w:val="22"/>
          <w:szCs w:val="22"/>
        </w:rPr>
        <w:t xml:space="preserve"> Social distancing will be adhered to and anyone wishing to attend in person should notify the Clerk in advance. Should anyone wish to attend this meeting remotely this can be facilitated.</w:t>
      </w:r>
    </w:p>
    <w:p w14:paraId="74D6D52B" w14:textId="77777777" w:rsidR="00354F6F" w:rsidRPr="00D06E1F" w:rsidRDefault="00354F6F" w:rsidP="00354F6F">
      <w:pPr>
        <w:widowControl w:val="0"/>
        <w:adjustRightInd w:val="0"/>
        <w:jc w:val="both"/>
        <w:textAlignment w:val="baseline"/>
        <w:rPr>
          <w:rFonts w:asciiTheme="minorHAnsi" w:hAnsiTheme="minorHAnsi" w:cstheme="minorHAnsi"/>
          <w:sz w:val="22"/>
          <w:szCs w:val="20"/>
        </w:rPr>
      </w:pPr>
    </w:p>
    <w:p w14:paraId="51A1161E" w14:textId="774E6950" w:rsidR="00354F6F" w:rsidRPr="00D06E1F" w:rsidRDefault="00354F6F" w:rsidP="00354F6F">
      <w:pPr>
        <w:widowControl w:val="0"/>
        <w:adjustRightInd w:val="0"/>
        <w:jc w:val="center"/>
        <w:textAlignment w:val="baseline"/>
        <w:rPr>
          <w:rFonts w:asciiTheme="minorHAnsi" w:hAnsiTheme="minorHAnsi" w:cstheme="minorHAnsi"/>
          <w:b/>
          <w:sz w:val="22"/>
          <w:szCs w:val="20"/>
        </w:rPr>
      </w:pPr>
      <w:r w:rsidRPr="00D06E1F">
        <w:rPr>
          <w:rFonts w:asciiTheme="minorHAnsi" w:hAnsiTheme="minorHAnsi" w:cstheme="minorHAnsi"/>
          <w:b/>
          <w:sz w:val="22"/>
          <w:szCs w:val="20"/>
        </w:rPr>
        <w:t xml:space="preserve">AGENDA </w:t>
      </w:r>
    </w:p>
    <w:p w14:paraId="162B15FB" w14:textId="77777777" w:rsidR="002A082C" w:rsidRPr="00D06E1F" w:rsidRDefault="002A082C" w:rsidP="00354F6F">
      <w:pPr>
        <w:widowControl w:val="0"/>
        <w:adjustRightInd w:val="0"/>
        <w:jc w:val="center"/>
        <w:textAlignment w:val="baseline"/>
        <w:rPr>
          <w:rFonts w:asciiTheme="minorHAnsi" w:hAnsiTheme="minorHAnsi" w:cstheme="minorHAnsi"/>
          <w:b/>
          <w:sz w:val="22"/>
          <w:szCs w:val="20"/>
        </w:rPr>
      </w:pPr>
    </w:p>
    <w:p w14:paraId="5ABCCEF2" w14:textId="67A8803C" w:rsidR="00354F6F" w:rsidRPr="00D06E1F" w:rsidRDefault="002A082C" w:rsidP="00BE1DED">
      <w:pPr>
        <w:widowControl w:val="0"/>
        <w:numPr>
          <w:ilvl w:val="0"/>
          <w:numId w:val="3"/>
        </w:numPr>
        <w:adjustRightInd w:val="0"/>
        <w:spacing w:line="276" w:lineRule="auto"/>
        <w:contextualSpacing/>
        <w:textAlignment w:val="baseline"/>
        <w:rPr>
          <w:rFonts w:asciiTheme="minorHAnsi" w:hAnsiTheme="minorHAnsi" w:cstheme="minorHAnsi"/>
          <w:sz w:val="22"/>
          <w:szCs w:val="20"/>
        </w:rPr>
      </w:pPr>
      <w:r w:rsidRPr="00D06E1F">
        <w:rPr>
          <w:rFonts w:asciiTheme="minorHAnsi" w:hAnsiTheme="minorHAnsi" w:cstheme="minorHAnsi"/>
          <w:sz w:val="22"/>
          <w:szCs w:val="20"/>
        </w:rPr>
        <w:t>Welcome by Chairman, apologies for absences and declarations of interest.</w:t>
      </w:r>
    </w:p>
    <w:p w14:paraId="464C777B" w14:textId="77777777" w:rsidR="002A082C" w:rsidRPr="00D06E1F" w:rsidRDefault="002A082C" w:rsidP="002A082C">
      <w:pPr>
        <w:widowControl w:val="0"/>
        <w:adjustRightInd w:val="0"/>
        <w:spacing w:line="276" w:lineRule="auto"/>
        <w:ind w:left="720"/>
        <w:contextualSpacing/>
        <w:textAlignment w:val="baseline"/>
        <w:rPr>
          <w:rFonts w:asciiTheme="minorHAnsi" w:hAnsiTheme="minorHAnsi" w:cstheme="minorHAnsi"/>
          <w:sz w:val="22"/>
          <w:szCs w:val="20"/>
        </w:rPr>
      </w:pPr>
    </w:p>
    <w:p w14:paraId="3C9E32C1" w14:textId="1F53B2C5" w:rsidR="00354F6F" w:rsidRPr="00D06E1F" w:rsidRDefault="002A082C" w:rsidP="00BE1DED">
      <w:pPr>
        <w:widowControl w:val="0"/>
        <w:numPr>
          <w:ilvl w:val="0"/>
          <w:numId w:val="3"/>
        </w:numPr>
        <w:adjustRightInd w:val="0"/>
        <w:spacing w:line="276" w:lineRule="auto"/>
        <w:contextualSpacing/>
        <w:textAlignment w:val="baseline"/>
        <w:rPr>
          <w:rFonts w:asciiTheme="minorHAnsi" w:hAnsiTheme="minorHAnsi" w:cstheme="minorHAnsi"/>
          <w:sz w:val="22"/>
          <w:szCs w:val="20"/>
        </w:rPr>
      </w:pPr>
      <w:r w:rsidRPr="00D06E1F">
        <w:rPr>
          <w:rFonts w:asciiTheme="minorHAnsi" w:hAnsiTheme="minorHAnsi" w:cstheme="minorHAnsi"/>
          <w:sz w:val="22"/>
          <w:szCs w:val="20"/>
        </w:rPr>
        <w:t>Draft minutes for approval.</w:t>
      </w:r>
    </w:p>
    <w:p w14:paraId="3FDB52AD" w14:textId="77777777" w:rsidR="002A082C" w:rsidRPr="00D06E1F" w:rsidRDefault="002A082C" w:rsidP="00B620AB">
      <w:pPr>
        <w:widowControl w:val="0"/>
        <w:adjustRightInd w:val="0"/>
        <w:spacing w:line="276" w:lineRule="auto"/>
        <w:contextualSpacing/>
        <w:textAlignment w:val="baseline"/>
        <w:rPr>
          <w:rFonts w:asciiTheme="minorHAnsi" w:hAnsiTheme="minorHAnsi" w:cstheme="minorHAnsi"/>
          <w:sz w:val="22"/>
          <w:szCs w:val="20"/>
        </w:rPr>
      </w:pPr>
    </w:p>
    <w:p w14:paraId="4E1A7260" w14:textId="59D9B9FB" w:rsidR="00354F6F" w:rsidRPr="00D06E1F" w:rsidRDefault="00354F6F" w:rsidP="00BE1DED">
      <w:pPr>
        <w:widowControl w:val="0"/>
        <w:numPr>
          <w:ilvl w:val="0"/>
          <w:numId w:val="3"/>
        </w:numPr>
        <w:adjustRightInd w:val="0"/>
        <w:spacing w:line="276" w:lineRule="auto"/>
        <w:contextualSpacing/>
        <w:textAlignment w:val="baseline"/>
        <w:rPr>
          <w:rFonts w:asciiTheme="minorHAnsi" w:hAnsiTheme="minorHAnsi" w:cstheme="minorHAnsi"/>
          <w:sz w:val="22"/>
          <w:szCs w:val="20"/>
        </w:rPr>
      </w:pPr>
      <w:r w:rsidRPr="00D06E1F">
        <w:rPr>
          <w:rFonts w:asciiTheme="minorHAnsi" w:hAnsiTheme="minorHAnsi" w:cstheme="minorHAnsi"/>
          <w:sz w:val="22"/>
          <w:szCs w:val="20"/>
        </w:rPr>
        <w:t>Matters arising and not appearing elsewhere on the agenda.</w:t>
      </w:r>
    </w:p>
    <w:p w14:paraId="49A2BEB7" w14:textId="77777777" w:rsidR="00B620AB" w:rsidRPr="00D06E1F" w:rsidRDefault="00B620AB" w:rsidP="00B620AB">
      <w:pPr>
        <w:pStyle w:val="ListParagraph"/>
        <w:rPr>
          <w:rFonts w:asciiTheme="minorHAnsi" w:hAnsiTheme="minorHAnsi" w:cstheme="minorHAnsi"/>
          <w:sz w:val="22"/>
        </w:rPr>
      </w:pPr>
    </w:p>
    <w:p w14:paraId="10C0A5BB" w14:textId="440D628E" w:rsidR="00B620AB" w:rsidRPr="00D06E1F" w:rsidRDefault="00B620AB" w:rsidP="00BE1DED">
      <w:pPr>
        <w:widowControl w:val="0"/>
        <w:numPr>
          <w:ilvl w:val="0"/>
          <w:numId w:val="3"/>
        </w:numPr>
        <w:adjustRightInd w:val="0"/>
        <w:spacing w:line="276" w:lineRule="auto"/>
        <w:contextualSpacing/>
        <w:textAlignment w:val="baseline"/>
        <w:rPr>
          <w:rFonts w:asciiTheme="minorHAnsi" w:hAnsiTheme="minorHAnsi" w:cstheme="minorHAnsi"/>
          <w:sz w:val="22"/>
          <w:szCs w:val="20"/>
        </w:rPr>
      </w:pPr>
      <w:r w:rsidRPr="00D06E1F">
        <w:rPr>
          <w:rFonts w:asciiTheme="minorHAnsi" w:hAnsiTheme="minorHAnsi" w:cstheme="minorHAnsi"/>
          <w:sz w:val="22"/>
          <w:szCs w:val="20"/>
        </w:rPr>
        <w:t>Borough Councillor’s report</w:t>
      </w:r>
    </w:p>
    <w:p w14:paraId="73E0A64E" w14:textId="77777777" w:rsidR="00B620AB" w:rsidRPr="00D06E1F" w:rsidRDefault="00B620AB" w:rsidP="00B620AB">
      <w:pPr>
        <w:pStyle w:val="ListParagraph"/>
        <w:rPr>
          <w:rFonts w:asciiTheme="minorHAnsi" w:hAnsiTheme="minorHAnsi" w:cstheme="minorHAnsi"/>
          <w:sz w:val="22"/>
        </w:rPr>
      </w:pPr>
    </w:p>
    <w:p w14:paraId="508AB222" w14:textId="0C1F71A6" w:rsidR="00B620AB" w:rsidRPr="00D06E1F" w:rsidRDefault="00B620AB" w:rsidP="00BE1DED">
      <w:pPr>
        <w:widowControl w:val="0"/>
        <w:numPr>
          <w:ilvl w:val="0"/>
          <w:numId w:val="3"/>
        </w:numPr>
        <w:adjustRightInd w:val="0"/>
        <w:spacing w:line="276" w:lineRule="auto"/>
        <w:contextualSpacing/>
        <w:textAlignment w:val="baseline"/>
        <w:rPr>
          <w:rFonts w:asciiTheme="minorHAnsi" w:hAnsiTheme="minorHAnsi" w:cstheme="minorHAnsi"/>
          <w:sz w:val="22"/>
          <w:szCs w:val="20"/>
        </w:rPr>
      </w:pPr>
      <w:r w:rsidRPr="00D06E1F">
        <w:rPr>
          <w:rFonts w:asciiTheme="minorHAnsi" w:hAnsiTheme="minorHAnsi" w:cstheme="minorHAnsi"/>
          <w:sz w:val="22"/>
          <w:szCs w:val="20"/>
        </w:rPr>
        <w:t>County Councillor’s report</w:t>
      </w:r>
    </w:p>
    <w:p w14:paraId="16B94A41" w14:textId="77777777" w:rsidR="002A082C" w:rsidRPr="00D06E1F" w:rsidRDefault="002A082C" w:rsidP="002A082C">
      <w:pPr>
        <w:widowControl w:val="0"/>
        <w:adjustRightInd w:val="0"/>
        <w:spacing w:line="276" w:lineRule="auto"/>
        <w:ind w:left="720"/>
        <w:contextualSpacing/>
        <w:textAlignment w:val="baseline"/>
        <w:rPr>
          <w:rFonts w:asciiTheme="minorHAnsi" w:hAnsiTheme="minorHAnsi" w:cstheme="minorHAnsi"/>
          <w:sz w:val="22"/>
          <w:szCs w:val="20"/>
        </w:rPr>
      </w:pPr>
    </w:p>
    <w:p w14:paraId="64D4CB4C" w14:textId="5D625808" w:rsidR="00354F6F" w:rsidRPr="00D06E1F" w:rsidRDefault="00354F6F" w:rsidP="00BE1DED">
      <w:pPr>
        <w:spacing w:line="276" w:lineRule="auto"/>
        <w:ind w:left="720"/>
        <w:contextualSpacing/>
        <w:rPr>
          <w:rFonts w:asciiTheme="minorHAnsi" w:hAnsiTheme="minorHAnsi" w:cstheme="minorHAnsi"/>
          <w:i/>
          <w:sz w:val="22"/>
          <w:szCs w:val="20"/>
        </w:rPr>
      </w:pPr>
      <w:r w:rsidRPr="00D06E1F">
        <w:rPr>
          <w:rFonts w:asciiTheme="minorHAnsi" w:hAnsiTheme="minorHAnsi" w:cstheme="minorHAnsi"/>
          <w:i/>
          <w:sz w:val="22"/>
          <w:szCs w:val="20"/>
        </w:rPr>
        <w:t>Open Forum</w:t>
      </w:r>
    </w:p>
    <w:p w14:paraId="20D8227E" w14:textId="77777777" w:rsidR="002A082C" w:rsidRPr="00D06E1F" w:rsidRDefault="002A082C" w:rsidP="00BE1DED">
      <w:pPr>
        <w:spacing w:line="276" w:lineRule="auto"/>
        <w:ind w:left="720"/>
        <w:contextualSpacing/>
        <w:rPr>
          <w:rFonts w:asciiTheme="minorHAnsi" w:hAnsiTheme="minorHAnsi" w:cstheme="minorHAnsi"/>
          <w:i/>
          <w:sz w:val="22"/>
          <w:szCs w:val="20"/>
        </w:rPr>
      </w:pPr>
    </w:p>
    <w:p w14:paraId="224833C8" w14:textId="168B04E0" w:rsidR="00354F6F" w:rsidRPr="00D06E1F" w:rsidRDefault="002A082C" w:rsidP="00D71F53">
      <w:pPr>
        <w:pStyle w:val="ListParagraph"/>
        <w:numPr>
          <w:ilvl w:val="0"/>
          <w:numId w:val="3"/>
        </w:numPr>
        <w:spacing w:line="276" w:lineRule="auto"/>
        <w:rPr>
          <w:rFonts w:asciiTheme="minorHAnsi" w:hAnsiTheme="minorHAnsi" w:cstheme="minorHAnsi"/>
          <w:sz w:val="22"/>
          <w:szCs w:val="22"/>
        </w:rPr>
      </w:pPr>
      <w:r w:rsidRPr="00D06E1F">
        <w:rPr>
          <w:rFonts w:asciiTheme="minorHAnsi" w:hAnsiTheme="minorHAnsi" w:cstheme="minorHAnsi"/>
          <w:sz w:val="22"/>
          <w:szCs w:val="22"/>
        </w:rPr>
        <w:t>Roads, footpaths and bridleways.</w:t>
      </w:r>
    </w:p>
    <w:p w14:paraId="6E46C390" w14:textId="18B3E851" w:rsidR="002A082C" w:rsidRPr="00D06E1F" w:rsidRDefault="00B620AB" w:rsidP="002A082C">
      <w:pPr>
        <w:spacing w:line="276" w:lineRule="auto"/>
        <w:ind w:left="360"/>
        <w:rPr>
          <w:rFonts w:asciiTheme="minorHAnsi" w:hAnsiTheme="minorHAnsi" w:cstheme="minorHAnsi"/>
          <w:sz w:val="22"/>
          <w:szCs w:val="22"/>
        </w:rPr>
      </w:pPr>
      <w:r w:rsidRPr="00D06E1F">
        <w:rPr>
          <w:rFonts w:asciiTheme="minorHAnsi" w:hAnsiTheme="minorHAnsi" w:cstheme="minorHAnsi"/>
          <w:sz w:val="22"/>
          <w:szCs w:val="22"/>
        </w:rPr>
        <w:t>6</w:t>
      </w:r>
      <w:r w:rsidR="002A082C" w:rsidRPr="00D06E1F">
        <w:rPr>
          <w:rFonts w:asciiTheme="minorHAnsi" w:hAnsiTheme="minorHAnsi" w:cstheme="minorHAnsi"/>
          <w:sz w:val="22"/>
          <w:szCs w:val="22"/>
        </w:rPr>
        <w:t>.a Update on Highways matters</w:t>
      </w:r>
    </w:p>
    <w:p w14:paraId="30D7F07D" w14:textId="3502A44E" w:rsidR="00A276A4" w:rsidRPr="00D06E1F" w:rsidRDefault="00B620AB" w:rsidP="00A276A4">
      <w:pPr>
        <w:spacing w:line="276" w:lineRule="auto"/>
        <w:ind w:left="360"/>
        <w:rPr>
          <w:rFonts w:asciiTheme="minorHAnsi" w:hAnsiTheme="minorHAnsi" w:cstheme="minorHAnsi"/>
          <w:sz w:val="22"/>
          <w:szCs w:val="22"/>
        </w:rPr>
      </w:pPr>
      <w:r w:rsidRPr="00D06E1F">
        <w:rPr>
          <w:rFonts w:asciiTheme="minorHAnsi" w:hAnsiTheme="minorHAnsi" w:cstheme="minorHAnsi"/>
          <w:sz w:val="22"/>
          <w:szCs w:val="22"/>
        </w:rPr>
        <w:t>6</w:t>
      </w:r>
      <w:r w:rsidR="002A082C" w:rsidRPr="00D06E1F">
        <w:rPr>
          <w:rFonts w:asciiTheme="minorHAnsi" w:hAnsiTheme="minorHAnsi" w:cstheme="minorHAnsi"/>
          <w:sz w:val="22"/>
          <w:szCs w:val="22"/>
        </w:rPr>
        <w:t>.b Update on footpaths and bridleways</w:t>
      </w:r>
    </w:p>
    <w:p w14:paraId="5DC6996D" w14:textId="096A5DAE" w:rsidR="002A082C" w:rsidRPr="00D06E1F" w:rsidRDefault="002A082C" w:rsidP="002A082C">
      <w:pPr>
        <w:spacing w:line="276" w:lineRule="auto"/>
        <w:ind w:left="360"/>
        <w:rPr>
          <w:rFonts w:asciiTheme="minorHAnsi" w:hAnsiTheme="minorHAnsi" w:cstheme="minorHAnsi"/>
          <w:sz w:val="22"/>
          <w:szCs w:val="22"/>
        </w:rPr>
      </w:pPr>
    </w:p>
    <w:p w14:paraId="0525332D" w14:textId="77777777" w:rsidR="002A082C" w:rsidRPr="00D06E1F" w:rsidRDefault="002A082C" w:rsidP="004539F0">
      <w:pPr>
        <w:numPr>
          <w:ilvl w:val="0"/>
          <w:numId w:val="3"/>
        </w:numPr>
        <w:spacing w:line="276" w:lineRule="auto"/>
        <w:rPr>
          <w:rFonts w:asciiTheme="minorHAnsi" w:eastAsia="Arial" w:hAnsiTheme="minorHAnsi" w:cstheme="minorHAnsi"/>
          <w:sz w:val="22"/>
          <w:szCs w:val="22"/>
        </w:rPr>
      </w:pPr>
      <w:r w:rsidRPr="00D06E1F">
        <w:rPr>
          <w:rFonts w:asciiTheme="minorHAnsi" w:eastAsia="Arial" w:hAnsiTheme="minorHAnsi" w:cstheme="minorHAnsi"/>
          <w:sz w:val="22"/>
          <w:szCs w:val="22"/>
        </w:rPr>
        <w:t>Open spaces</w:t>
      </w:r>
    </w:p>
    <w:p w14:paraId="2298A5A2" w14:textId="228D6AB5" w:rsidR="00C42881" w:rsidRDefault="00B620AB" w:rsidP="002A082C">
      <w:pPr>
        <w:spacing w:line="276" w:lineRule="auto"/>
        <w:ind w:left="360"/>
        <w:rPr>
          <w:rStyle w:val="s1"/>
          <w:rFonts w:asciiTheme="minorHAnsi" w:hAnsiTheme="minorHAnsi" w:cstheme="minorHAnsi"/>
          <w:sz w:val="22"/>
          <w:szCs w:val="22"/>
        </w:rPr>
      </w:pPr>
      <w:r w:rsidRPr="00D06E1F">
        <w:rPr>
          <w:rFonts w:asciiTheme="minorHAnsi" w:eastAsia="Arial" w:hAnsiTheme="minorHAnsi" w:cstheme="minorHAnsi"/>
          <w:sz w:val="22"/>
          <w:szCs w:val="22"/>
        </w:rPr>
        <w:t>7</w:t>
      </w:r>
      <w:r w:rsidR="002A082C" w:rsidRPr="00D06E1F">
        <w:rPr>
          <w:rFonts w:asciiTheme="minorHAnsi" w:eastAsia="Arial" w:hAnsiTheme="minorHAnsi" w:cstheme="minorHAnsi"/>
          <w:sz w:val="22"/>
          <w:szCs w:val="22"/>
        </w:rPr>
        <w:t>.a To discuss the installation of a flagpole.</w:t>
      </w:r>
      <w:r w:rsidR="00087909" w:rsidRPr="00D06E1F">
        <w:rPr>
          <w:rStyle w:val="s1"/>
          <w:rFonts w:asciiTheme="minorHAnsi" w:hAnsiTheme="minorHAnsi" w:cstheme="minorHAnsi"/>
          <w:sz w:val="22"/>
          <w:szCs w:val="22"/>
        </w:rPr>
        <w:t xml:space="preserve"> </w:t>
      </w:r>
    </w:p>
    <w:p w14:paraId="184A4CA0" w14:textId="756A45C7" w:rsidR="00A276A4" w:rsidRDefault="00A276A4" w:rsidP="00A276A4">
      <w:pPr>
        <w:spacing w:line="276" w:lineRule="auto"/>
        <w:ind w:left="360"/>
        <w:rPr>
          <w:rStyle w:val="s1"/>
          <w:rFonts w:asciiTheme="minorHAnsi" w:hAnsiTheme="minorHAnsi" w:cstheme="minorHAnsi"/>
          <w:sz w:val="22"/>
          <w:szCs w:val="22"/>
        </w:rPr>
      </w:pPr>
      <w:r>
        <w:rPr>
          <w:rStyle w:val="s1"/>
          <w:rFonts w:asciiTheme="minorHAnsi" w:hAnsiTheme="minorHAnsi" w:cstheme="minorHAnsi"/>
          <w:sz w:val="22"/>
          <w:szCs w:val="22"/>
        </w:rPr>
        <w:t xml:space="preserve">7. b </w:t>
      </w:r>
      <w:proofErr w:type="gramStart"/>
      <w:r>
        <w:rPr>
          <w:rStyle w:val="s1"/>
          <w:rFonts w:asciiTheme="minorHAnsi" w:hAnsiTheme="minorHAnsi" w:cstheme="minorHAnsi"/>
          <w:sz w:val="22"/>
          <w:szCs w:val="22"/>
        </w:rPr>
        <w:t>To</w:t>
      </w:r>
      <w:proofErr w:type="gramEnd"/>
      <w:r>
        <w:rPr>
          <w:rStyle w:val="s1"/>
          <w:rFonts w:asciiTheme="minorHAnsi" w:hAnsiTheme="minorHAnsi" w:cstheme="minorHAnsi"/>
          <w:sz w:val="22"/>
          <w:szCs w:val="22"/>
        </w:rPr>
        <w:t xml:space="preserve"> discuss damage to the Village Green</w:t>
      </w:r>
    </w:p>
    <w:p w14:paraId="55EBC5B3" w14:textId="77777777" w:rsidR="00A276A4" w:rsidRPr="00D06E1F" w:rsidRDefault="00A276A4" w:rsidP="002A082C">
      <w:pPr>
        <w:spacing w:line="276" w:lineRule="auto"/>
        <w:ind w:left="360"/>
        <w:rPr>
          <w:rStyle w:val="s1"/>
          <w:rFonts w:asciiTheme="minorHAnsi" w:eastAsia="Arial" w:hAnsiTheme="minorHAnsi" w:cstheme="minorHAnsi"/>
          <w:sz w:val="22"/>
          <w:szCs w:val="22"/>
        </w:rPr>
      </w:pPr>
    </w:p>
    <w:p w14:paraId="727DF070" w14:textId="799F77D2" w:rsidR="00A276A4" w:rsidRPr="00A276A4" w:rsidRDefault="00B620AB" w:rsidP="00A276A4">
      <w:pPr>
        <w:numPr>
          <w:ilvl w:val="0"/>
          <w:numId w:val="3"/>
        </w:numPr>
        <w:spacing w:line="276" w:lineRule="auto"/>
        <w:rPr>
          <w:rStyle w:val="s1"/>
          <w:rFonts w:asciiTheme="minorHAnsi" w:eastAsia="Arial" w:hAnsiTheme="minorHAnsi" w:cstheme="minorHAnsi"/>
          <w:sz w:val="22"/>
          <w:szCs w:val="22"/>
        </w:rPr>
      </w:pPr>
      <w:r w:rsidRPr="00D06E1F">
        <w:rPr>
          <w:rStyle w:val="s1"/>
          <w:rFonts w:asciiTheme="minorHAnsi" w:hAnsiTheme="minorHAnsi" w:cstheme="minorHAnsi"/>
          <w:sz w:val="22"/>
          <w:szCs w:val="22"/>
        </w:rPr>
        <w:t>Planning</w:t>
      </w:r>
    </w:p>
    <w:p w14:paraId="75C4B4D6" w14:textId="77777777" w:rsidR="00A276A4" w:rsidRDefault="00A276A4" w:rsidP="00A276A4">
      <w:pPr>
        <w:spacing w:line="276" w:lineRule="auto"/>
        <w:ind w:left="720"/>
        <w:rPr>
          <w:rStyle w:val="s1"/>
          <w:rFonts w:asciiTheme="minorHAnsi" w:eastAsia="Arial" w:hAnsiTheme="minorHAnsi" w:cstheme="minorHAnsi"/>
          <w:sz w:val="22"/>
          <w:szCs w:val="22"/>
        </w:rPr>
      </w:pPr>
    </w:p>
    <w:p w14:paraId="71D453CB" w14:textId="41661C27" w:rsidR="00A276A4" w:rsidRDefault="00A276A4" w:rsidP="00A276A4">
      <w:pPr>
        <w:numPr>
          <w:ilvl w:val="0"/>
          <w:numId w:val="3"/>
        </w:numPr>
        <w:spacing w:line="276" w:lineRule="auto"/>
        <w:rPr>
          <w:rStyle w:val="s1"/>
          <w:rFonts w:asciiTheme="minorHAnsi" w:eastAsia="Arial" w:hAnsiTheme="minorHAnsi" w:cstheme="minorHAnsi"/>
          <w:sz w:val="22"/>
          <w:szCs w:val="22"/>
        </w:rPr>
      </w:pPr>
      <w:r>
        <w:rPr>
          <w:rStyle w:val="s1"/>
          <w:rFonts w:asciiTheme="minorHAnsi" w:eastAsia="Arial" w:hAnsiTheme="minorHAnsi" w:cstheme="minorHAnsi"/>
          <w:sz w:val="22"/>
          <w:szCs w:val="22"/>
        </w:rPr>
        <w:t>Jubilee celebrations</w:t>
      </w:r>
    </w:p>
    <w:p w14:paraId="566F4C28" w14:textId="77777777" w:rsidR="00A276A4" w:rsidRDefault="00A276A4" w:rsidP="00A276A4">
      <w:pPr>
        <w:pStyle w:val="ListParagraph"/>
        <w:rPr>
          <w:rStyle w:val="s1"/>
          <w:rFonts w:asciiTheme="minorHAnsi" w:eastAsia="Arial" w:hAnsiTheme="minorHAnsi" w:cstheme="minorHAnsi"/>
          <w:sz w:val="22"/>
          <w:szCs w:val="22"/>
        </w:rPr>
      </w:pPr>
    </w:p>
    <w:p w14:paraId="0552D984" w14:textId="6D9A9B97" w:rsidR="00A276A4" w:rsidRPr="00A276A4" w:rsidRDefault="00A276A4" w:rsidP="00A276A4">
      <w:pPr>
        <w:numPr>
          <w:ilvl w:val="0"/>
          <w:numId w:val="3"/>
        </w:numPr>
        <w:spacing w:line="276" w:lineRule="auto"/>
        <w:rPr>
          <w:rStyle w:val="s1"/>
          <w:rFonts w:asciiTheme="minorHAnsi" w:eastAsia="Arial" w:hAnsiTheme="minorHAnsi" w:cstheme="minorHAnsi"/>
          <w:sz w:val="22"/>
          <w:szCs w:val="22"/>
        </w:rPr>
      </w:pPr>
      <w:r>
        <w:rPr>
          <w:rStyle w:val="s1"/>
          <w:rFonts w:asciiTheme="minorHAnsi" w:eastAsia="Arial" w:hAnsiTheme="minorHAnsi" w:cstheme="minorHAnsi"/>
          <w:sz w:val="22"/>
          <w:szCs w:val="22"/>
        </w:rPr>
        <w:t>Parish website</w:t>
      </w:r>
    </w:p>
    <w:p w14:paraId="61927FD5" w14:textId="77777777" w:rsidR="00B620AB" w:rsidRPr="00D06E1F" w:rsidRDefault="00B620AB" w:rsidP="00B620AB">
      <w:pPr>
        <w:spacing w:line="276" w:lineRule="auto"/>
        <w:ind w:left="720"/>
        <w:rPr>
          <w:rStyle w:val="s1"/>
          <w:rFonts w:asciiTheme="minorHAnsi" w:eastAsia="Arial" w:hAnsiTheme="minorHAnsi" w:cstheme="minorHAnsi"/>
          <w:sz w:val="22"/>
          <w:szCs w:val="22"/>
        </w:rPr>
      </w:pPr>
    </w:p>
    <w:p w14:paraId="3FC40779" w14:textId="77777777" w:rsidR="00B620AB" w:rsidRPr="00D06E1F" w:rsidRDefault="00B620AB" w:rsidP="00B620AB">
      <w:pPr>
        <w:widowControl w:val="0"/>
        <w:numPr>
          <w:ilvl w:val="0"/>
          <w:numId w:val="3"/>
        </w:numPr>
        <w:adjustRightInd w:val="0"/>
        <w:spacing w:line="276" w:lineRule="auto"/>
        <w:contextualSpacing/>
        <w:textAlignment w:val="baseline"/>
        <w:rPr>
          <w:rFonts w:asciiTheme="minorHAnsi" w:eastAsia="Arial" w:hAnsiTheme="minorHAnsi" w:cstheme="minorHAnsi"/>
          <w:sz w:val="22"/>
          <w:szCs w:val="22"/>
        </w:rPr>
      </w:pPr>
      <w:r w:rsidRPr="00D06E1F">
        <w:rPr>
          <w:rFonts w:asciiTheme="minorHAnsi" w:eastAsia="Arial" w:hAnsiTheme="minorHAnsi" w:cstheme="minorHAnsi"/>
          <w:color w:val="000000" w:themeColor="text1"/>
          <w:sz w:val="22"/>
          <w:szCs w:val="22"/>
        </w:rPr>
        <w:t>Finance</w:t>
      </w:r>
    </w:p>
    <w:p w14:paraId="616A2D4C" w14:textId="605DB465" w:rsidR="00B620AB" w:rsidRPr="00D06E1F" w:rsidRDefault="00B620AB" w:rsidP="00B620AB">
      <w:pPr>
        <w:widowControl w:val="0"/>
        <w:adjustRightInd w:val="0"/>
        <w:spacing w:line="276" w:lineRule="auto"/>
        <w:contextualSpacing/>
        <w:textAlignment w:val="baseline"/>
        <w:rPr>
          <w:rFonts w:asciiTheme="minorHAnsi" w:eastAsia="Arial" w:hAnsiTheme="minorHAnsi" w:cstheme="minorHAnsi"/>
          <w:sz w:val="22"/>
          <w:szCs w:val="22"/>
        </w:rPr>
      </w:pPr>
      <w:r w:rsidRPr="00D06E1F">
        <w:rPr>
          <w:rFonts w:asciiTheme="minorHAnsi" w:eastAsia="Arial" w:hAnsiTheme="minorHAnsi" w:cstheme="minorHAnsi"/>
          <w:sz w:val="22"/>
          <w:szCs w:val="22"/>
        </w:rPr>
        <w:t xml:space="preserve">     </w:t>
      </w:r>
      <w:r w:rsidR="00E77469">
        <w:rPr>
          <w:rFonts w:asciiTheme="minorHAnsi" w:eastAsia="Arial" w:hAnsiTheme="minorHAnsi" w:cstheme="minorHAnsi"/>
          <w:sz w:val="22"/>
          <w:szCs w:val="22"/>
        </w:rPr>
        <w:t>11</w:t>
      </w:r>
      <w:r w:rsidRPr="00D06E1F">
        <w:rPr>
          <w:rFonts w:asciiTheme="minorHAnsi" w:eastAsia="Arial" w:hAnsiTheme="minorHAnsi" w:cstheme="minorHAnsi"/>
          <w:sz w:val="22"/>
          <w:szCs w:val="22"/>
        </w:rPr>
        <w:t>.a To discuss the precept for 2022-23</w:t>
      </w:r>
      <w:r w:rsidR="002B007B">
        <w:rPr>
          <w:rFonts w:asciiTheme="minorHAnsi" w:eastAsia="Arial" w:hAnsiTheme="minorHAnsi" w:cstheme="minorHAnsi"/>
          <w:sz w:val="22"/>
          <w:szCs w:val="22"/>
        </w:rPr>
        <w:t xml:space="preserve"> </w:t>
      </w:r>
    </w:p>
    <w:p w14:paraId="7AF6D721" w14:textId="7D6A9CBF" w:rsidR="00B620AB" w:rsidRPr="00D06E1F" w:rsidRDefault="00B620AB" w:rsidP="00B620AB">
      <w:pPr>
        <w:widowControl w:val="0"/>
        <w:adjustRightInd w:val="0"/>
        <w:spacing w:line="276" w:lineRule="auto"/>
        <w:contextualSpacing/>
        <w:textAlignment w:val="baseline"/>
        <w:rPr>
          <w:rFonts w:asciiTheme="minorHAnsi" w:eastAsia="Arial" w:hAnsiTheme="minorHAnsi" w:cstheme="minorHAnsi"/>
          <w:sz w:val="22"/>
          <w:szCs w:val="22"/>
        </w:rPr>
      </w:pPr>
      <w:r w:rsidRPr="00D06E1F">
        <w:rPr>
          <w:rFonts w:asciiTheme="minorHAnsi" w:eastAsia="Arial" w:hAnsiTheme="minorHAnsi" w:cstheme="minorHAnsi"/>
          <w:sz w:val="22"/>
          <w:szCs w:val="22"/>
        </w:rPr>
        <w:t xml:space="preserve">     </w:t>
      </w:r>
      <w:r w:rsidR="00E77469">
        <w:rPr>
          <w:rFonts w:asciiTheme="minorHAnsi" w:eastAsia="Arial" w:hAnsiTheme="minorHAnsi" w:cstheme="minorHAnsi"/>
          <w:sz w:val="22"/>
          <w:szCs w:val="22"/>
        </w:rPr>
        <w:t>11</w:t>
      </w:r>
      <w:r w:rsidRPr="00D06E1F">
        <w:rPr>
          <w:rFonts w:asciiTheme="minorHAnsi" w:eastAsia="Arial" w:hAnsiTheme="minorHAnsi" w:cstheme="minorHAnsi"/>
          <w:sz w:val="22"/>
          <w:szCs w:val="22"/>
        </w:rPr>
        <w:t>.b To discuss the budget</w:t>
      </w:r>
      <w:r w:rsidR="002B007B">
        <w:rPr>
          <w:rFonts w:asciiTheme="minorHAnsi" w:eastAsia="Arial" w:hAnsiTheme="minorHAnsi" w:cstheme="minorHAnsi"/>
          <w:sz w:val="22"/>
          <w:szCs w:val="22"/>
        </w:rPr>
        <w:t xml:space="preserve"> </w:t>
      </w:r>
    </w:p>
    <w:p w14:paraId="79C2C40E" w14:textId="6B9655A9" w:rsidR="00B620AB" w:rsidRPr="00D06E1F" w:rsidRDefault="00B620AB" w:rsidP="00B620AB">
      <w:pPr>
        <w:widowControl w:val="0"/>
        <w:adjustRightInd w:val="0"/>
        <w:spacing w:line="276" w:lineRule="auto"/>
        <w:contextualSpacing/>
        <w:textAlignment w:val="baseline"/>
        <w:rPr>
          <w:rFonts w:asciiTheme="minorHAnsi" w:eastAsia="Arial" w:hAnsiTheme="minorHAnsi" w:cstheme="minorHAnsi"/>
          <w:sz w:val="22"/>
          <w:szCs w:val="22"/>
        </w:rPr>
      </w:pPr>
      <w:r w:rsidRPr="00D06E1F">
        <w:rPr>
          <w:rFonts w:asciiTheme="minorHAnsi" w:eastAsia="Arial" w:hAnsiTheme="minorHAnsi" w:cstheme="minorHAnsi"/>
          <w:sz w:val="22"/>
          <w:szCs w:val="22"/>
        </w:rPr>
        <w:t xml:space="preserve">     </w:t>
      </w:r>
      <w:r w:rsidR="00E77469">
        <w:rPr>
          <w:rFonts w:asciiTheme="minorHAnsi" w:eastAsia="Arial" w:hAnsiTheme="minorHAnsi" w:cstheme="minorHAnsi"/>
          <w:sz w:val="22"/>
          <w:szCs w:val="22"/>
        </w:rPr>
        <w:t>11</w:t>
      </w:r>
      <w:r w:rsidRPr="00D06E1F">
        <w:rPr>
          <w:rFonts w:asciiTheme="minorHAnsi" w:eastAsia="Arial" w:hAnsiTheme="minorHAnsi" w:cstheme="minorHAnsi"/>
          <w:sz w:val="22"/>
          <w:szCs w:val="22"/>
        </w:rPr>
        <w:t>.c Annual review of standing orders and financial regulations</w:t>
      </w:r>
      <w:r w:rsidR="002B007B">
        <w:rPr>
          <w:rFonts w:asciiTheme="minorHAnsi" w:eastAsia="Arial" w:hAnsiTheme="minorHAnsi" w:cstheme="minorHAnsi"/>
          <w:sz w:val="22"/>
          <w:szCs w:val="22"/>
        </w:rPr>
        <w:t xml:space="preserve"> </w:t>
      </w:r>
    </w:p>
    <w:p w14:paraId="1CE6D971" w14:textId="6492FEA9" w:rsidR="00B620AB" w:rsidRPr="00D06E1F" w:rsidRDefault="00B620AB" w:rsidP="00B620AB">
      <w:pPr>
        <w:widowControl w:val="0"/>
        <w:adjustRightInd w:val="0"/>
        <w:spacing w:line="276" w:lineRule="auto"/>
        <w:contextualSpacing/>
        <w:textAlignment w:val="baseline"/>
        <w:rPr>
          <w:rFonts w:asciiTheme="minorHAnsi" w:eastAsia="Arial" w:hAnsiTheme="minorHAnsi" w:cstheme="minorHAnsi"/>
          <w:sz w:val="22"/>
          <w:szCs w:val="22"/>
        </w:rPr>
      </w:pPr>
      <w:r w:rsidRPr="00D06E1F">
        <w:rPr>
          <w:rFonts w:asciiTheme="minorHAnsi" w:eastAsia="Arial" w:hAnsiTheme="minorHAnsi" w:cstheme="minorHAnsi"/>
          <w:sz w:val="22"/>
          <w:szCs w:val="22"/>
        </w:rPr>
        <w:t xml:space="preserve">     </w:t>
      </w:r>
      <w:r w:rsidR="00E77469">
        <w:rPr>
          <w:rFonts w:asciiTheme="minorHAnsi" w:eastAsia="Arial" w:hAnsiTheme="minorHAnsi" w:cstheme="minorHAnsi"/>
          <w:sz w:val="22"/>
          <w:szCs w:val="22"/>
        </w:rPr>
        <w:t>11</w:t>
      </w:r>
      <w:r w:rsidRPr="00D06E1F">
        <w:rPr>
          <w:rFonts w:asciiTheme="minorHAnsi" w:eastAsia="Arial" w:hAnsiTheme="minorHAnsi" w:cstheme="minorHAnsi"/>
          <w:sz w:val="22"/>
          <w:szCs w:val="22"/>
        </w:rPr>
        <w:t>.d Financial report</w:t>
      </w:r>
      <w:r w:rsidR="002B007B">
        <w:rPr>
          <w:rFonts w:asciiTheme="minorHAnsi" w:eastAsia="Arial" w:hAnsiTheme="minorHAnsi" w:cstheme="minorHAnsi"/>
          <w:sz w:val="22"/>
          <w:szCs w:val="22"/>
        </w:rPr>
        <w:t xml:space="preserve"> </w:t>
      </w:r>
    </w:p>
    <w:p w14:paraId="24BB8716" w14:textId="5F5868B9" w:rsidR="00B620AB" w:rsidRDefault="00B620AB" w:rsidP="00B620AB">
      <w:pPr>
        <w:widowControl w:val="0"/>
        <w:adjustRightInd w:val="0"/>
        <w:spacing w:line="276" w:lineRule="auto"/>
        <w:contextualSpacing/>
        <w:textAlignment w:val="baseline"/>
        <w:rPr>
          <w:rFonts w:asciiTheme="minorHAnsi" w:eastAsia="Arial" w:hAnsiTheme="minorHAnsi" w:cstheme="minorHAnsi"/>
          <w:sz w:val="22"/>
          <w:szCs w:val="22"/>
        </w:rPr>
      </w:pPr>
      <w:r w:rsidRPr="00D06E1F">
        <w:rPr>
          <w:rFonts w:asciiTheme="minorHAnsi" w:eastAsia="Arial" w:hAnsiTheme="minorHAnsi" w:cstheme="minorHAnsi"/>
          <w:sz w:val="22"/>
          <w:szCs w:val="22"/>
        </w:rPr>
        <w:t xml:space="preserve">     </w:t>
      </w:r>
      <w:r w:rsidR="00E77469">
        <w:rPr>
          <w:rFonts w:asciiTheme="minorHAnsi" w:eastAsia="Arial" w:hAnsiTheme="minorHAnsi" w:cstheme="minorHAnsi"/>
          <w:sz w:val="22"/>
          <w:szCs w:val="22"/>
        </w:rPr>
        <w:t>11</w:t>
      </w:r>
      <w:r w:rsidRPr="00D06E1F">
        <w:rPr>
          <w:rFonts w:asciiTheme="minorHAnsi" w:eastAsia="Arial" w:hAnsiTheme="minorHAnsi" w:cstheme="minorHAnsi"/>
          <w:sz w:val="22"/>
          <w:szCs w:val="22"/>
        </w:rPr>
        <w:t>.e Payments for approval</w:t>
      </w:r>
    </w:p>
    <w:p w14:paraId="53C8B887" w14:textId="77777777" w:rsidR="00B620AB" w:rsidRPr="00D06E1F" w:rsidRDefault="00B620AB" w:rsidP="00B620AB">
      <w:pPr>
        <w:pStyle w:val="ListParagraph"/>
        <w:rPr>
          <w:rFonts w:asciiTheme="minorHAnsi" w:eastAsia="Arial" w:hAnsiTheme="minorHAnsi" w:cstheme="minorHAnsi"/>
          <w:sz w:val="22"/>
          <w:szCs w:val="22"/>
        </w:rPr>
      </w:pPr>
    </w:p>
    <w:p w14:paraId="666F381E" w14:textId="3E998747" w:rsidR="00B620AB" w:rsidRPr="00D06E1F" w:rsidRDefault="00B620AB" w:rsidP="00895684">
      <w:pPr>
        <w:widowControl w:val="0"/>
        <w:numPr>
          <w:ilvl w:val="0"/>
          <w:numId w:val="3"/>
        </w:numPr>
        <w:adjustRightInd w:val="0"/>
        <w:spacing w:line="276" w:lineRule="auto"/>
        <w:contextualSpacing/>
        <w:textAlignment w:val="baseline"/>
        <w:rPr>
          <w:rFonts w:asciiTheme="minorHAnsi" w:eastAsia="Arial" w:hAnsiTheme="minorHAnsi" w:cstheme="minorHAnsi"/>
          <w:sz w:val="22"/>
          <w:szCs w:val="22"/>
        </w:rPr>
      </w:pPr>
      <w:r w:rsidRPr="00D06E1F">
        <w:rPr>
          <w:rFonts w:asciiTheme="minorHAnsi" w:eastAsia="Arial" w:hAnsiTheme="minorHAnsi" w:cstheme="minorHAnsi"/>
          <w:sz w:val="22"/>
          <w:szCs w:val="22"/>
        </w:rPr>
        <w:t>Police matters</w:t>
      </w:r>
    </w:p>
    <w:p w14:paraId="2585F6A4" w14:textId="77777777" w:rsidR="00B620AB" w:rsidRPr="00D06E1F" w:rsidRDefault="00B620AB" w:rsidP="00B620AB">
      <w:pPr>
        <w:pStyle w:val="ListParagraph"/>
        <w:rPr>
          <w:rFonts w:asciiTheme="minorHAnsi" w:eastAsia="Arial" w:hAnsiTheme="minorHAnsi" w:cstheme="minorHAnsi"/>
          <w:sz w:val="22"/>
          <w:szCs w:val="22"/>
        </w:rPr>
      </w:pPr>
    </w:p>
    <w:p w14:paraId="22E77BD2" w14:textId="5CD3DF93" w:rsidR="00B620AB" w:rsidRPr="00D06E1F" w:rsidRDefault="00B620AB" w:rsidP="00895684">
      <w:pPr>
        <w:widowControl w:val="0"/>
        <w:numPr>
          <w:ilvl w:val="0"/>
          <w:numId w:val="3"/>
        </w:numPr>
        <w:adjustRightInd w:val="0"/>
        <w:spacing w:line="276" w:lineRule="auto"/>
        <w:contextualSpacing/>
        <w:textAlignment w:val="baseline"/>
        <w:rPr>
          <w:rFonts w:asciiTheme="minorHAnsi" w:eastAsia="Arial" w:hAnsiTheme="minorHAnsi" w:cstheme="minorHAnsi"/>
          <w:sz w:val="22"/>
          <w:szCs w:val="22"/>
        </w:rPr>
      </w:pPr>
      <w:r w:rsidRPr="00D06E1F">
        <w:rPr>
          <w:rFonts w:asciiTheme="minorHAnsi" w:eastAsia="Arial" w:hAnsiTheme="minorHAnsi" w:cstheme="minorHAnsi"/>
          <w:sz w:val="22"/>
          <w:szCs w:val="22"/>
        </w:rPr>
        <w:lastRenderedPageBreak/>
        <w:t>Dates for meetings 2022</w:t>
      </w:r>
    </w:p>
    <w:p w14:paraId="4735049C" w14:textId="7B687185" w:rsidR="00D06E1F" w:rsidRPr="00D06E1F" w:rsidRDefault="00D06E1F" w:rsidP="00895684">
      <w:pPr>
        <w:widowControl w:val="0"/>
        <w:numPr>
          <w:ilvl w:val="0"/>
          <w:numId w:val="3"/>
        </w:numPr>
        <w:adjustRightInd w:val="0"/>
        <w:spacing w:line="276" w:lineRule="auto"/>
        <w:contextualSpacing/>
        <w:textAlignment w:val="baseline"/>
        <w:rPr>
          <w:rFonts w:asciiTheme="minorHAnsi" w:eastAsia="Arial" w:hAnsiTheme="minorHAnsi" w:cstheme="minorHAnsi"/>
          <w:sz w:val="22"/>
          <w:szCs w:val="22"/>
        </w:rPr>
      </w:pPr>
      <w:r w:rsidRPr="00D06E1F">
        <w:rPr>
          <w:rFonts w:asciiTheme="minorHAnsi" w:eastAsia="Arial" w:hAnsiTheme="minorHAnsi" w:cstheme="minorHAnsi"/>
          <w:sz w:val="22"/>
          <w:szCs w:val="22"/>
        </w:rPr>
        <w:t>Date of next meeting</w:t>
      </w:r>
    </w:p>
    <w:p w14:paraId="127B8742" w14:textId="6AEB100A" w:rsidR="51CEB52F" w:rsidRDefault="51CEB52F" w:rsidP="51CEB52F">
      <w:pPr>
        <w:jc w:val="center"/>
      </w:pPr>
    </w:p>
    <w:p w14:paraId="5400FB93" w14:textId="1372D65F" w:rsidR="51CEB52F" w:rsidRDefault="51CEB52F" w:rsidP="51CEB52F">
      <w:pPr>
        <w:jc w:val="center"/>
      </w:pPr>
    </w:p>
    <w:p w14:paraId="4233840A" w14:textId="6A7E8EE1" w:rsidR="51CEB52F" w:rsidRDefault="51CEB52F" w:rsidP="51CEB52F">
      <w:pPr>
        <w:jc w:val="center"/>
      </w:pPr>
    </w:p>
    <w:p w14:paraId="5A25E364" w14:textId="22C09706" w:rsidR="51CEB52F" w:rsidRDefault="51CEB52F" w:rsidP="51CEB52F">
      <w:pPr>
        <w:jc w:val="center"/>
      </w:pPr>
    </w:p>
    <w:p w14:paraId="4660A47F" w14:textId="65042E78" w:rsidR="51CEB52F" w:rsidRDefault="51CEB52F" w:rsidP="51CEB52F">
      <w:pPr>
        <w:jc w:val="center"/>
      </w:pPr>
    </w:p>
    <w:p w14:paraId="012A32C2" w14:textId="77777777" w:rsidR="00AF1964" w:rsidRDefault="00AF1964" w:rsidP="00354F6F">
      <w:pPr>
        <w:widowControl w:val="0"/>
        <w:adjustRightInd w:val="0"/>
        <w:jc w:val="center"/>
        <w:textAlignment w:val="baseline"/>
        <w:rPr>
          <w:rFonts w:ascii="Arial" w:hAnsi="Arial" w:cs="Arial"/>
          <w:sz w:val="22"/>
          <w:szCs w:val="20"/>
        </w:rPr>
      </w:pPr>
    </w:p>
    <w:p w14:paraId="412892C9" w14:textId="77777777" w:rsidR="00AF1964" w:rsidRDefault="00AF1964" w:rsidP="00354F6F">
      <w:pPr>
        <w:widowControl w:val="0"/>
        <w:adjustRightInd w:val="0"/>
        <w:jc w:val="center"/>
        <w:textAlignment w:val="baseline"/>
        <w:rPr>
          <w:rFonts w:ascii="Arial" w:hAnsi="Arial" w:cs="Arial"/>
          <w:sz w:val="22"/>
          <w:szCs w:val="20"/>
        </w:rPr>
      </w:pPr>
    </w:p>
    <w:p w14:paraId="2294E194" w14:textId="77777777" w:rsidR="00AF1964" w:rsidRDefault="00AF1964" w:rsidP="00354F6F">
      <w:pPr>
        <w:widowControl w:val="0"/>
        <w:adjustRightInd w:val="0"/>
        <w:jc w:val="center"/>
        <w:textAlignment w:val="baseline"/>
        <w:rPr>
          <w:rFonts w:ascii="Arial" w:hAnsi="Arial" w:cs="Arial"/>
          <w:sz w:val="22"/>
          <w:szCs w:val="20"/>
        </w:rPr>
      </w:pPr>
    </w:p>
    <w:p w14:paraId="6CEBE3C0" w14:textId="77777777" w:rsidR="00FE31B7" w:rsidRDefault="00FE31B7" w:rsidP="00FE31B7">
      <w:pPr>
        <w:widowControl w:val="0"/>
        <w:adjustRightInd w:val="0"/>
        <w:textAlignment w:val="baseline"/>
        <w:rPr>
          <w:rFonts w:ascii="Arial" w:hAnsi="Arial" w:cs="Arial"/>
          <w:sz w:val="22"/>
          <w:szCs w:val="20"/>
        </w:rPr>
        <w:sectPr w:rsidR="00FE31B7" w:rsidSect="00354F6F">
          <w:pgSz w:w="11906" w:h="16838"/>
          <w:pgMar w:top="1440" w:right="1440" w:bottom="1440" w:left="1440" w:header="708" w:footer="708" w:gutter="0"/>
          <w:cols w:space="708"/>
          <w:docGrid w:linePitch="360"/>
        </w:sectPr>
      </w:pPr>
    </w:p>
    <w:p w14:paraId="5E7F6066" w14:textId="35165607" w:rsidR="00841E46" w:rsidRPr="00797E68" w:rsidRDefault="00841E46" w:rsidP="00A201B1">
      <w:pPr>
        <w:rPr>
          <w:rFonts w:ascii="Arial" w:hAnsi="Arial" w:cs="Arial"/>
          <w:b/>
          <w:sz w:val="20"/>
          <w:szCs w:val="20"/>
        </w:rPr>
      </w:pPr>
      <w:r>
        <w:rPr>
          <w:rFonts w:ascii="Helvetica" w:hAnsi="Helvetica"/>
          <w:color w:val="333333"/>
          <w:sz w:val="23"/>
          <w:szCs w:val="23"/>
          <w:shd w:val="clear" w:color="auto" w:fill="FFFFFF"/>
        </w:rPr>
        <w:lastRenderedPageBreak/>
        <w:tab/>
      </w:r>
    </w:p>
    <w:p w14:paraId="7D0FE97F" w14:textId="77777777" w:rsidR="003B4A2E" w:rsidRDefault="003B4A2E"/>
    <w:sectPr w:rsidR="003B4A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BE7"/>
    <w:multiLevelType w:val="hybridMultilevel"/>
    <w:tmpl w:val="801AFB30"/>
    <w:lvl w:ilvl="0" w:tplc="E3B2D7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C8279A"/>
    <w:multiLevelType w:val="hybridMultilevel"/>
    <w:tmpl w:val="B5E837D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76B3514"/>
    <w:multiLevelType w:val="hybridMultilevel"/>
    <w:tmpl w:val="15E69B50"/>
    <w:lvl w:ilvl="0" w:tplc="FD042C40">
      <w:start w:val="12"/>
      <w:numFmt w:val="upperLetter"/>
      <w:lvlText w:val="%1."/>
      <w:lvlJc w:val="left"/>
      <w:pPr>
        <w:ind w:left="720" w:hanging="360"/>
      </w:pPr>
    </w:lvl>
    <w:lvl w:ilvl="1" w:tplc="14D4676A">
      <w:start w:val="1"/>
      <w:numFmt w:val="lowerLetter"/>
      <w:lvlText w:val="%2."/>
      <w:lvlJc w:val="left"/>
      <w:pPr>
        <w:ind w:left="1440" w:hanging="360"/>
      </w:pPr>
    </w:lvl>
    <w:lvl w:ilvl="2" w:tplc="C602C22A">
      <w:start w:val="1"/>
      <w:numFmt w:val="lowerRoman"/>
      <w:lvlText w:val="%3."/>
      <w:lvlJc w:val="right"/>
      <w:pPr>
        <w:ind w:left="2160" w:hanging="180"/>
      </w:pPr>
    </w:lvl>
    <w:lvl w:ilvl="3" w:tplc="5F022534">
      <w:start w:val="1"/>
      <w:numFmt w:val="decimal"/>
      <w:lvlText w:val="%4."/>
      <w:lvlJc w:val="left"/>
      <w:pPr>
        <w:ind w:left="2880" w:hanging="360"/>
      </w:pPr>
    </w:lvl>
    <w:lvl w:ilvl="4" w:tplc="8BD4A508">
      <w:start w:val="1"/>
      <w:numFmt w:val="lowerLetter"/>
      <w:lvlText w:val="%5."/>
      <w:lvlJc w:val="left"/>
      <w:pPr>
        <w:ind w:left="3600" w:hanging="360"/>
      </w:pPr>
    </w:lvl>
    <w:lvl w:ilvl="5" w:tplc="A9187274">
      <w:start w:val="1"/>
      <w:numFmt w:val="lowerRoman"/>
      <w:lvlText w:val="%6."/>
      <w:lvlJc w:val="right"/>
      <w:pPr>
        <w:ind w:left="4320" w:hanging="180"/>
      </w:pPr>
    </w:lvl>
    <w:lvl w:ilvl="6" w:tplc="4B5EEE14">
      <w:start w:val="1"/>
      <w:numFmt w:val="decimal"/>
      <w:lvlText w:val="%7."/>
      <w:lvlJc w:val="left"/>
      <w:pPr>
        <w:ind w:left="5040" w:hanging="360"/>
      </w:pPr>
    </w:lvl>
    <w:lvl w:ilvl="7" w:tplc="37401518">
      <w:start w:val="1"/>
      <w:numFmt w:val="lowerLetter"/>
      <w:lvlText w:val="%8."/>
      <w:lvlJc w:val="left"/>
      <w:pPr>
        <w:ind w:left="5760" w:hanging="360"/>
      </w:pPr>
    </w:lvl>
    <w:lvl w:ilvl="8" w:tplc="919EFBF0">
      <w:start w:val="1"/>
      <w:numFmt w:val="lowerRoman"/>
      <w:lvlText w:val="%9."/>
      <w:lvlJc w:val="right"/>
      <w:pPr>
        <w:ind w:left="6480" w:hanging="180"/>
      </w:pPr>
    </w:lvl>
  </w:abstractNum>
  <w:abstractNum w:abstractNumId="3" w15:restartNumberingAfterBreak="0">
    <w:nsid w:val="449B27F1"/>
    <w:multiLevelType w:val="hybridMultilevel"/>
    <w:tmpl w:val="BA666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06BC9"/>
    <w:multiLevelType w:val="hybridMultilevel"/>
    <w:tmpl w:val="E612FD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327457"/>
    <w:multiLevelType w:val="hybridMultilevel"/>
    <w:tmpl w:val="BA666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92209"/>
    <w:multiLevelType w:val="hybridMultilevel"/>
    <w:tmpl w:val="225CA224"/>
    <w:lvl w:ilvl="0" w:tplc="4F723E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6F"/>
    <w:rsid w:val="000047E0"/>
    <w:rsid w:val="00087909"/>
    <w:rsid w:val="000A11A1"/>
    <w:rsid w:val="000C1B81"/>
    <w:rsid w:val="000E5064"/>
    <w:rsid w:val="001135A2"/>
    <w:rsid w:val="00140701"/>
    <w:rsid w:val="00174448"/>
    <w:rsid w:val="001A51A0"/>
    <w:rsid w:val="001A6D4B"/>
    <w:rsid w:val="001C29F8"/>
    <w:rsid w:val="001C2EEE"/>
    <w:rsid w:val="001F72B2"/>
    <w:rsid w:val="00200DD6"/>
    <w:rsid w:val="00232B8F"/>
    <w:rsid w:val="002A082C"/>
    <w:rsid w:val="002B007B"/>
    <w:rsid w:val="002C3B58"/>
    <w:rsid w:val="002D7371"/>
    <w:rsid w:val="002E104A"/>
    <w:rsid w:val="002E146F"/>
    <w:rsid w:val="002F5913"/>
    <w:rsid w:val="00354F6F"/>
    <w:rsid w:val="00365787"/>
    <w:rsid w:val="00384913"/>
    <w:rsid w:val="00394BE1"/>
    <w:rsid w:val="003B26EF"/>
    <w:rsid w:val="003B4A2E"/>
    <w:rsid w:val="00405BBE"/>
    <w:rsid w:val="004167A6"/>
    <w:rsid w:val="00436650"/>
    <w:rsid w:val="0044082B"/>
    <w:rsid w:val="004539F0"/>
    <w:rsid w:val="00495BAC"/>
    <w:rsid w:val="004B4CD2"/>
    <w:rsid w:val="004B55A1"/>
    <w:rsid w:val="004C46C3"/>
    <w:rsid w:val="00512695"/>
    <w:rsid w:val="005331BF"/>
    <w:rsid w:val="00547323"/>
    <w:rsid w:val="00571976"/>
    <w:rsid w:val="005A0FC1"/>
    <w:rsid w:val="00612D38"/>
    <w:rsid w:val="00642252"/>
    <w:rsid w:val="00645664"/>
    <w:rsid w:val="00653BED"/>
    <w:rsid w:val="006723CD"/>
    <w:rsid w:val="006A3026"/>
    <w:rsid w:val="006F6895"/>
    <w:rsid w:val="00705817"/>
    <w:rsid w:val="007212D3"/>
    <w:rsid w:val="00763648"/>
    <w:rsid w:val="007E4F1F"/>
    <w:rsid w:val="00841E46"/>
    <w:rsid w:val="00895684"/>
    <w:rsid w:val="008C52BB"/>
    <w:rsid w:val="00930719"/>
    <w:rsid w:val="00952D8F"/>
    <w:rsid w:val="009B15B8"/>
    <w:rsid w:val="009D7E4B"/>
    <w:rsid w:val="00A069F3"/>
    <w:rsid w:val="00A201B1"/>
    <w:rsid w:val="00A247A3"/>
    <w:rsid w:val="00A276A4"/>
    <w:rsid w:val="00A515A7"/>
    <w:rsid w:val="00A6718A"/>
    <w:rsid w:val="00A71D4B"/>
    <w:rsid w:val="00A95B51"/>
    <w:rsid w:val="00AE1F6C"/>
    <w:rsid w:val="00AF1964"/>
    <w:rsid w:val="00B22311"/>
    <w:rsid w:val="00B3192C"/>
    <w:rsid w:val="00B40F03"/>
    <w:rsid w:val="00B620AB"/>
    <w:rsid w:val="00BD08BC"/>
    <w:rsid w:val="00BE1DED"/>
    <w:rsid w:val="00C42881"/>
    <w:rsid w:val="00C8257D"/>
    <w:rsid w:val="00C962BF"/>
    <w:rsid w:val="00CA1300"/>
    <w:rsid w:val="00CA3B9B"/>
    <w:rsid w:val="00CF1EBA"/>
    <w:rsid w:val="00D06E1F"/>
    <w:rsid w:val="00D30863"/>
    <w:rsid w:val="00D52647"/>
    <w:rsid w:val="00D61985"/>
    <w:rsid w:val="00D71F53"/>
    <w:rsid w:val="00D762E5"/>
    <w:rsid w:val="00D83FA7"/>
    <w:rsid w:val="00E20E35"/>
    <w:rsid w:val="00E516D8"/>
    <w:rsid w:val="00E77469"/>
    <w:rsid w:val="00E96C18"/>
    <w:rsid w:val="00F07451"/>
    <w:rsid w:val="00F521AB"/>
    <w:rsid w:val="00FA1E5F"/>
    <w:rsid w:val="00FB466C"/>
    <w:rsid w:val="00FB5BA0"/>
    <w:rsid w:val="00FC2D32"/>
    <w:rsid w:val="00FE31B7"/>
    <w:rsid w:val="00FF1ED5"/>
    <w:rsid w:val="51CEB5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ADD70"/>
  <w15:docId w15:val="{527B046B-8437-8E44-A9A7-4EA8E048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F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6F"/>
    <w:pPr>
      <w:ind w:left="720"/>
      <w:contextualSpacing/>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s1">
    <w:name w:val="s1"/>
    <w:basedOn w:val="DefaultParagraphFont"/>
    <w:rsid w:val="00C42881"/>
  </w:style>
  <w:style w:type="paragraph" w:customStyle="1" w:styleId="p1">
    <w:name w:val="p1"/>
    <w:basedOn w:val="Normal"/>
    <w:rsid w:val="00841E46"/>
    <w:pPr>
      <w:ind w:left="90"/>
    </w:pPr>
    <w:rPr>
      <w:rFonts w:ascii="Helvetica Neue" w:hAnsi="Helvetica Neue"/>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Leonie Browne</cp:lastModifiedBy>
  <cp:revision>2</cp:revision>
  <cp:lastPrinted>2019-06-10T08:28:00Z</cp:lastPrinted>
  <dcterms:created xsi:type="dcterms:W3CDTF">2021-11-23T09:21:00Z</dcterms:created>
  <dcterms:modified xsi:type="dcterms:W3CDTF">2021-11-23T09:21:00Z</dcterms:modified>
</cp:coreProperties>
</file>