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832A" w14:textId="77777777" w:rsidR="00385AF0" w:rsidRDefault="00385AF0"/>
    <w:p w14:paraId="4E373708" w14:textId="67E5FE7D" w:rsidR="004A729F" w:rsidRPr="001F4EA4" w:rsidRDefault="004A729F" w:rsidP="004A729F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Minutes of the Ordinary Meeting of the Parish Council held on Thursday </w:t>
      </w:r>
      <w:r>
        <w:rPr>
          <w:rFonts w:ascii="Verdana" w:hAnsi="Verdana"/>
          <w:b/>
          <w:bCs/>
          <w:sz w:val="28"/>
          <w:szCs w:val="28"/>
          <w:u w:val="single"/>
        </w:rPr>
        <w:t>16</w:t>
      </w:r>
      <w:r w:rsidRPr="004A729F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th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July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202</w:t>
      </w:r>
      <w:r>
        <w:rPr>
          <w:rFonts w:ascii="Verdana" w:hAnsi="Verdana"/>
          <w:b/>
          <w:bCs/>
          <w:sz w:val="28"/>
          <w:szCs w:val="28"/>
          <w:u w:val="single"/>
        </w:rPr>
        <w:t>6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 xml:space="preserve"> at 7:30pm </w:t>
      </w:r>
      <w:r>
        <w:rPr>
          <w:rFonts w:ascii="Verdana" w:hAnsi="Verdana"/>
          <w:b/>
          <w:bCs/>
          <w:sz w:val="28"/>
          <w:szCs w:val="28"/>
          <w:u w:val="single"/>
        </w:rPr>
        <w:t>Grant</w:t>
      </w:r>
      <w:r w:rsidRPr="001F4EA4">
        <w:rPr>
          <w:rFonts w:ascii="Verdana" w:hAnsi="Verdana"/>
          <w:b/>
          <w:bCs/>
          <w:sz w:val="28"/>
          <w:szCs w:val="28"/>
          <w:u w:val="single"/>
        </w:rPr>
        <w:t>ley Village Hall</w:t>
      </w:r>
    </w:p>
    <w:p w14:paraId="67092C5F" w14:textId="77777777" w:rsidR="004A729F" w:rsidRDefault="004A729F"/>
    <w:p w14:paraId="0B45EFB4" w14:textId="25E6C379" w:rsidR="004A729F" w:rsidRDefault="00610DAC">
      <w:pPr>
        <w:rPr>
          <w:rFonts w:ascii="Verdana" w:hAnsi="Verdana"/>
        </w:rPr>
      </w:pPr>
      <w:r w:rsidRPr="009366EF">
        <w:rPr>
          <w:rFonts w:ascii="Verdana" w:hAnsi="Verdana"/>
          <w:b/>
          <w:bCs/>
        </w:rPr>
        <w:t xml:space="preserve">(2026-27 – </w:t>
      </w:r>
      <w:r>
        <w:rPr>
          <w:rFonts w:ascii="Verdana" w:hAnsi="Verdana"/>
          <w:b/>
          <w:bCs/>
        </w:rPr>
        <w:t>37</w:t>
      </w:r>
      <w:r w:rsidRPr="009366E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571F0">
        <w:rPr>
          <w:rFonts w:ascii="Verdana" w:hAnsi="Verdana"/>
          <w:b/>
          <w:bCs/>
        </w:rPr>
        <w:t xml:space="preserve">Present </w:t>
      </w:r>
      <w:r w:rsidR="00D571F0">
        <w:rPr>
          <w:rFonts w:ascii="Verdana" w:hAnsi="Verdana"/>
        </w:rPr>
        <w:t xml:space="preserve">were Cllr. John Lennon (Chair), Cllr. Jim Wigginton, Cllr. Simon Learoyd, Cllr. Jacky Staniforth and Cllr. Anthea Walsh. </w:t>
      </w:r>
    </w:p>
    <w:p w14:paraId="4073688D" w14:textId="4ABFF660" w:rsidR="00D571F0" w:rsidRDefault="00D571F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38) </w:t>
      </w:r>
      <w:r w:rsidRPr="001E3B37">
        <w:rPr>
          <w:rFonts w:ascii="Verdana" w:hAnsi="Verdana"/>
          <w:b/>
          <w:bCs/>
        </w:rPr>
        <w:t>Also present</w:t>
      </w:r>
      <w:r>
        <w:rPr>
          <w:rFonts w:ascii="Verdana" w:hAnsi="Verdana"/>
        </w:rPr>
        <w:t xml:space="preserve"> were Martyn Miller, Clerk and one member of the public.</w:t>
      </w:r>
    </w:p>
    <w:p w14:paraId="7367C359" w14:textId="1DF63880" w:rsidR="00D571F0" w:rsidRDefault="00D571F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39) Apologies </w:t>
      </w:r>
      <w:r>
        <w:rPr>
          <w:rFonts w:ascii="Verdana" w:hAnsi="Verdana"/>
        </w:rPr>
        <w:t>were received and accepted from Cllr. Mark Smeeden</w:t>
      </w:r>
      <w:r w:rsidR="00480766">
        <w:rPr>
          <w:rFonts w:ascii="Verdana" w:hAnsi="Verdana"/>
        </w:rPr>
        <w:t xml:space="preserve"> and NYC Cllr. Felicity Cunliffe-Lister.</w:t>
      </w:r>
    </w:p>
    <w:p w14:paraId="54A0118D" w14:textId="538FCF05" w:rsidR="00D571F0" w:rsidRDefault="00D571F0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(2026-27 – 40) </w:t>
      </w:r>
      <w:r>
        <w:rPr>
          <w:rFonts w:ascii="Verdana" w:hAnsi="Verdana" w:cs="Tahoma"/>
        </w:rPr>
        <w:t>No</w:t>
      </w:r>
      <w:r w:rsidRPr="0077077A">
        <w:rPr>
          <w:rFonts w:ascii="Verdana" w:hAnsi="Verdana" w:cs="Tahoma"/>
        </w:rPr>
        <w:t xml:space="preserve"> </w:t>
      </w:r>
      <w:r w:rsidRPr="0077077A">
        <w:rPr>
          <w:rFonts w:ascii="Verdana" w:hAnsi="Verdana" w:cs="Tahoma"/>
          <w:b/>
        </w:rPr>
        <w:t xml:space="preserve">Declarations of Interest </w:t>
      </w:r>
      <w:r>
        <w:rPr>
          <w:rFonts w:ascii="Verdana" w:hAnsi="Verdana" w:cs="Tahoma"/>
          <w:b/>
        </w:rPr>
        <w:t xml:space="preserve">were </w:t>
      </w:r>
      <w:r w:rsidRPr="0077077A">
        <w:rPr>
          <w:rFonts w:ascii="Verdana" w:hAnsi="Verdana" w:cs="Tahoma"/>
          <w:b/>
        </w:rPr>
        <w:t>received</w:t>
      </w:r>
      <w:r w:rsidRPr="0077077A">
        <w:rPr>
          <w:rFonts w:ascii="Verdana" w:hAnsi="Verdana" w:cs="Tahoma"/>
          <w:color w:val="FFC000"/>
        </w:rPr>
        <w:t xml:space="preserve"> </w:t>
      </w:r>
      <w:r w:rsidRPr="0077077A">
        <w:rPr>
          <w:rFonts w:ascii="Verdana" w:hAnsi="Verdana" w:cs="Tahoma"/>
        </w:rPr>
        <w:t xml:space="preserve">and </w:t>
      </w:r>
      <w:r>
        <w:rPr>
          <w:rFonts w:ascii="Verdana" w:hAnsi="Verdana" w:cs="Tahoma"/>
        </w:rPr>
        <w:t>consequently</w:t>
      </w:r>
      <w:r w:rsidRPr="0077077A">
        <w:rPr>
          <w:rFonts w:ascii="Verdana" w:hAnsi="Verdana" w:cs="Tahoma"/>
        </w:rPr>
        <w:t xml:space="preserve"> no dispensations were required.</w:t>
      </w:r>
    </w:p>
    <w:p w14:paraId="31952D38" w14:textId="76A8C2C8" w:rsidR="00D571F0" w:rsidRDefault="00D571F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41) </w:t>
      </w:r>
      <w:r>
        <w:rPr>
          <w:rFonts w:ascii="Verdana" w:hAnsi="Verdana"/>
        </w:rPr>
        <w:t xml:space="preserve">It was </w:t>
      </w:r>
      <w:r w:rsidRPr="007628EF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the minutes of </w:t>
      </w:r>
      <w:r w:rsidRPr="00E23CAA">
        <w:rPr>
          <w:rFonts w:ascii="Verdana" w:hAnsi="Verdana"/>
        </w:rPr>
        <w:t xml:space="preserve">the </w:t>
      </w:r>
      <w:r>
        <w:rPr>
          <w:rFonts w:ascii="Verdana" w:hAnsi="Verdana"/>
        </w:rPr>
        <w:t>O</w:t>
      </w:r>
      <w:r w:rsidRPr="00E23CAA">
        <w:rPr>
          <w:rFonts w:ascii="Verdana" w:hAnsi="Verdana"/>
        </w:rPr>
        <w:t>rdinary meeting</w:t>
      </w:r>
      <w:r>
        <w:rPr>
          <w:rFonts w:ascii="Verdana" w:hAnsi="Verdana"/>
        </w:rPr>
        <w:t>,</w:t>
      </w:r>
      <w:r w:rsidRPr="00E23CAA">
        <w:rPr>
          <w:rFonts w:ascii="Verdana" w:hAnsi="Verdana"/>
        </w:rPr>
        <w:t xml:space="preserve"> the Parish Council Annual m</w:t>
      </w:r>
      <w:r>
        <w:rPr>
          <w:rFonts w:ascii="Verdana" w:hAnsi="Verdana"/>
        </w:rPr>
        <w:t xml:space="preserve">eeting and the Annual Village meetings for Sawley and Eavestone </w:t>
      </w:r>
      <w:r w:rsidRPr="00E23CAA">
        <w:rPr>
          <w:rFonts w:ascii="Verdana" w:hAnsi="Verdana"/>
        </w:rPr>
        <w:t>held on 21</w:t>
      </w:r>
      <w:r w:rsidRPr="00E23CAA">
        <w:rPr>
          <w:rFonts w:ascii="Verdana" w:hAnsi="Verdana"/>
          <w:vertAlign w:val="superscript"/>
        </w:rPr>
        <w:t>st</w:t>
      </w:r>
      <w:r w:rsidRPr="00E23CAA">
        <w:rPr>
          <w:rFonts w:ascii="Verdana" w:hAnsi="Verdana"/>
        </w:rPr>
        <w:t xml:space="preserve"> May</w:t>
      </w:r>
      <w:r>
        <w:rPr>
          <w:rFonts w:ascii="Verdana" w:hAnsi="Verdana"/>
        </w:rPr>
        <w:t xml:space="preserve"> </w:t>
      </w:r>
      <w:r w:rsidR="00480766">
        <w:rPr>
          <w:rFonts w:ascii="Verdana" w:hAnsi="Verdana"/>
        </w:rPr>
        <w:t>were agreed and considered to be a true record and duly signed by the Chair.</w:t>
      </w:r>
    </w:p>
    <w:p w14:paraId="5657C181" w14:textId="6DEFBAAD" w:rsidR="00480766" w:rsidRDefault="0048076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42) Councillor vacancy – </w:t>
      </w:r>
      <w:r>
        <w:rPr>
          <w:rFonts w:ascii="Verdana" w:hAnsi="Verdana"/>
        </w:rPr>
        <w:t xml:space="preserve">It was </w:t>
      </w:r>
      <w:r w:rsidRPr="00480766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circulate appropriate wording for the vacancy to be publicised on local Facebook groups, Sawley Village Hall and WhatsApp groups.</w:t>
      </w:r>
    </w:p>
    <w:p w14:paraId="4D55B3B4" w14:textId="33418660" w:rsidR="005F40F9" w:rsidRPr="005F40F9" w:rsidRDefault="005F40F9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Reports:</w:t>
      </w:r>
    </w:p>
    <w:p w14:paraId="4F934E02" w14:textId="6816B136" w:rsidR="00480766" w:rsidRDefault="00480766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43) </w:t>
      </w:r>
      <w:r w:rsidR="005F40F9">
        <w:rPr>
          <w:rFonts w:ascii="Verdana" w:hAnsi="Verdana"/>
          <w:b/>
          <w:bCs/>
        </w:rPr>
        <w:t xml:space="preserve">NYC report – </w:t>
      </w:r>
      <w:r w:rsidR="005F40F9" w:rsidRPr="005F40F9">
        <w:rPr>
          <w:rFonts w:ascii="Verdana" w:hAnsi="Verdana"/>
        </w:rPr>
        <w:t>It was</w:t>
      </w:r>
      <w:r w:rsidR="005F40F9">
        <w:rPr>
          <w:rFonts w:ascii="Verdana" w:hAnsi="Verdana"/>
        </w:rPr>
        <w:t xml:space="preserve"> </w:t>
      </w:r>
      <w:r w:rsidR="005F40F9" w:rsidRPr="005F40F9">
        <w:rPr>
          <w:rFonts w:ascii="Verdana" w:hAnsi="Verdana"/>
          <w:b/>
          <w:bCs/>
        </w:rPr>
        <w:t>Resolved</w:t>
      </w:r>
      <w:r w:rsidR="005F40F9">
        <w:rPr>
          <w:rFonts w:ascii="Verdana" w:hAnsi="Verdana"/>
        </w:rPr>
        <w:t xml:space="preserve"> to accept the report which had been circulated prior to the meeting.</w:t>
      </w:r>
    </w:p>
    <w:p w14:paraId="01DC1312" w14:textId="629527BD" w:rsidR="005F40F9" w:rsidRDefault="005F40F9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44) Clerks report - </w:t>
      </w:r>
      <w:r>
        <w:rPr>
          <w:rFonts w:ascii="Verdana" w:hAnsi="Verdana"/>
        </w:rPr>
        <w:t xml:space="preserve">it was </w:t>
      </w:r>
      <w:r w:rsidRPr="00EB520F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accept the report and the Council acknowledged the difficulties encountered with the SPRF accounts.</w:t>
      </w:r>
    </w:p>
    <w:p w14:paraId="149ABF95" w14:textId="77777777" w:rsidR="005F40F9" w:rsidRDefault="005F40F9">
      <w:pPr>
        <w:rPr>
          <w:rFonts w:ascii="Verdana" w:hAnsi="Verdana"/>
        </w:rPr>
      </w:pPr>
    </w:p>
    <w:p w14:paraId="17F487C7" w14:textId="443A6196" w:rsidR="005F40F9" w:rsidRPr="005F40F9" w:rsidRDefault="005F40F9">
      <w:pPr>
        <w:rPr>
          <w:rFonts w:ascii="Verdana" w:hAnsi="Verdana"/>
          <w:b/>
          <w:bCs/>
        </w:rPr>
      </w:pPr>
      <w:r w:rsidRPr="005F40F9">
        <w:rPr>
          <w:rFonts w:ascii="Verdana" w:hAnsi="Verdana"/>
          <w:b/>
          <w:bCs/>
        </w:rPr>
        <w:lastRenderedPageBreak/>
        <w:t>Correspondence:</w:t>
      </w:r>
    </w:p>
    <w:p w14:paraId="368318A5" w14:textId="76747F88" w:rsidR="005F40F9" w:rsidRDefault="005F40F9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45) </w:t>
      </w:r>
      <w:r w:rsidRPr="00436270">
        <w:rPr>
          <w:rFonts w:ascii="Verdana" w:hAnsi="Verdana"/>
          <w:b/>
          <w:bCs/>
        </w:rPr>
        <w:t>Nidderdale Tractor Run</w:t>
      </w:r>
      <w:r>
        <w:rPr>
          <w:rFonts w:ascii="Verdana" w:hAnsi="Verdana"/>
        </w:rPr>
        <w:t xml:space="preserve"> </w:t>
      </w:r>
      <w:r w:rsidR="00436270">
        <w:rPr>
          <w:rFonts w:ascii="Verdana" w:hAnsi="Verdana"/>
        </w:rPr>
        <w:t xml:space="preserve">– It was </w:t>
      </w:r>
      <w:r w:rsidR="00436270" w:rsidRPr="00436270">
        <w:rPr>
          <w:rFonts w:ascii="Verdana" w:hAnsi="Verdana"/>
          <w:b/>
          <w:bCs/>
        </w:rPr>
        <w:t>Resolved</w:t>
      </w:r>
      <w:r w:rsidR="00436270">
        <w:rPr>
          <w:rFonts w:ascii="Verdana" w:hAnsi="Verdana"/>
        </w:rPr>
        <w:t xml:space="preserve"> that no damage had been caused by tractors using Sawley Village Green and the Council acknowledged the thanks from the tractor runs organiser.</w:t>
      </w:r>
    </w:p>
    <w:p w14:paraId="3355DB62" w14:textId="77777777" w:rsidR="00436270" w:rsidRDefault="0043627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46) Request to SPRF for funds – </w:t>
      </w:r>
      <w:r>
        <w:rPr>
          <w:rFonts w:ascii="Verdana" w:hAnsi="Verdana"/>
        </w:rPr>
        <w:t xml:space="preserve">It was </w:t>
      </w:r>
      <w:r w:rsidRPr="00436270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agree funds of £340 for Sawley in Bloom subject to receiving a completed application form.</w:t>
      </w:r>
    </w:p>
    <w:p w14:paraId="4EF29B06" w14:textId="7DAB7A91" w:rsidR="00810C8D" w:rsidRPr="008D313F" w:rsidRDefault="00F37D46">
      <w:pPr>
        <w:rPr>
          <w:rFonts w:ascii="Verdana" w:hAnsi="Verdana"/>
          <w:b/>
          <w:bCs/>
        </w:rPr>
      </w:pPr>
      <w:r w:rsidRPr="008D313F">
        <w:rPr>
          <w:rFonts w:ascii="Verdana" w:hAnsi="Verdana"/>
          <w:b/>
          <w:bCs/>
        </w:rPr>
        <w:t>Matters requested by Councillors/</w:t>
      </w:r>
      <w:r w:rsidR="008D313F" w:rsidRPr="008D313F">
        <w:rPr>
          <w:rFonts w:ascii="Verdana" w:hAnsi="Verdana"/>
          <w:b/>
          <w:bCs/>
        </w:rPr>
        <w:t>residents:</w:t>
      </w:r>
    </w:p>
    <w:p w14:paraId="65704F43" w14:textId="23241D84" w:rsidR="0004675C" w:rsidRDefault="001B6EB0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47)</w:t>
      </w:r>
      <w:r w:rsidR="008D313F">
        <w:rPr>
          <w:rFonts w:ascii="Verdana" w:hAnsi="Verdana"/>
          <w:b/>
          <w:bCs/>
        </w:rPr>
        <w:t xml:space="preserve"> </w:t>
      </w:r>
      <w:r w:rsidR="006916CC" w:rsidRPr="006916CC">
        <w:rPr>
          <w:rFonts w:ascii="Verdana" w:hAnsi="Verdana"/>
          <w:b/>
          <w:bCs/>
        </w:rPr>
        <w:t xml:space="preserve">Shrubs and bushes encroaching the pavement outside the Sawley Arms </w:t>
      </w:r>
      <w:r w:rsidR="000122CD">
        <w:rPr>
          <w:rFonts w:ascii="Verdana" w:hAnsi="Verdana"/>
          <w:b/>
          <w:bCs/>
        </w:rPr>
        <w:t>–</w:t>
      </w:r>
      <w:r w:rsidRPr="006916CC">
        <w:rPr>
          <w:rFonts w:ascii="Verdana" w:hAnsi="Verdana"/>
          <w:b/>
          <w:bCs/>
        </w:rPr>
        <w:t xml:space="preserve"> </w:t>
      </w:r>
      <w:r w:rsidR="000122CD">
        <w:rPr>
          <w:rFonts w:ascii="Verdana" w:hAnsi="Verdana"/>
        </w:rPr>
        <w:t>Cllr. Wigginton confirmed that this matter had been resolved.</w:t>
      </w:r>
    </w:p>
    <w:p w14:paraId="7BB31CF7" w14:textId="25A65EC3" w:rsidR="006764AF" w:rsidRDefault="006764AF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48) </w:t>
      </w:r>
      <w:r w:rsidR="001B20BE">
        <w:rPr>
          <w:rFonts w:ascii="Verdana" w:hAnsi="Verdana"/>
          <w:b/>
          <w:bCs/>
        </w:rPr>
        <w:t xml:space="preserve">Benches on Grantley Green </w:t>
      </w:r>
      <w:r w:rsidR="00B9702F">
        <w:rPr>
          <w:rFonts w:ascii="Verdana" w:hAnsi="Verdana"/>
          <w:b/>
          <w:bCs/>
        </w:rPr>
        <w:t xml:space="preserve">chained together and unable to be moved for grass cutting – </w:t>
      </w:r>
      <w:r w:rsidR="00B9702F">
        <w:rPr>
          <w:rFonts w:ascii="Verdana" w:hAnsi="Verdana"/>
        </w:rPr>
        <w:t xml:space="preserve">Cllr Walsh </w:t>
      </w:r>
      <w:r w:rsidR="00B55C95">
        <w:rPr>
          <w:rFonts w:ascii="Verdana" w:hAnsi="Verdana"/>
        </w:rPr>
        <w:t>confirmed that this matter had now been resolved</w:t>
      </w:r>
      <w:r w:rsidR="00A95A3D">
        <w:rPr>
          <w:rFonts w:ascii="Verdana" w:hAnsi="Verdana"/>
        </w:rPr>
        <w:t>.</w:t>
      </w:r>
    </w:p>
    <w:p w14:paraId="380277DB" w14:textId="485BB729" w:rsidR="00A95A3D" w:rsidRDefault="00A95A3D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49) Risplith junction </w:t>
      </w:r>
      <w:r w:rsidR="001A3B02">
        <w:rPr>
          <w:rFonts w:ascii="Verdana" w:hAnsi="Verdana"/>
          <w:b/>
          <w:bCs/>
        </w:rPr>
        <w:t xml:space="preserve">signage </w:t>
      </w:r>
      <w:r w:rsidR="004E59A8">
        <w:rPr>
          <w:rFonts w:ascii="Verdana" w:hAnsi="Verdana"/>
          <w:b/>
          <w:bCs/>
        </w:rPr>
        <w:t>–</w:t>
      </w:r>
      <w:r w:rsidR="001A3B02">
        <w:rPr>
          <w:rFonts w:ascii="Verdana" w:hAnsi="Verdana"/>
          <w:b/>
          <w:bCs/>
        </w:rPr>
        <w:t xml:space="preserve"> </w:t>
      </w:r>
      <w:r w:rsidR="004E59A8">
        <w:rPr>
          <w:rFonts w:ascii="Verdana" w:hAnsi="Verdana"/>
        </w:rPr>
        <w:t xml:space="preserve">Cllr. Lennon raised concerns following 3 recent accidents at the junction. It was </w:t>
      </w:r>
      <w:r w:rsidR="004E59A8" w:rsidRPr="00F26A83">
        <w:rPr>
          <w:rFonts w:ascii="Verdana" w:hAnsi="Verdana"/>
          <w:b/>
          <w:bCs/>
        </w:rPr>
        <w:t>Resolved</w:t>
      </w:r>
      <w:r w:rsidR="004E59A8">
        <w:rPr>
          <w:rFonts w:ascii="Verdana" w:hAnsi="Verdana"/>
        </w:rPr>
        <w:t xml:space="preserve"> </w:t>
      </w:r>
      <w:r w:rsidR="007D3608">
        <w:rPr>
          <w:rFonts w:ascii="Verdana" w:hAnsi="Verdana"/>
        </w:rPr>
        <w:t>for Cllr. Lennon to raise the matter in his response to</w:t>
      </w:r>
      <w:r w:rsidR="009B60A5">
        <w:rPr>
          <w:rFonts w:ascii="Verdana" w:hAnsi="Verdana"/>
        </w:rPr>
        <w:t xml:space="preserve"> the speed reduction proposal consultation.</w:t>
      </w:r>
    </w:p>
    <w:p w14:paraId="6FE78BE6" w14:textId="6C6E0F9D" w:rsidR="00F26A83" w:rsidRDefault="00F26A8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50) Tour of Britain </w:t>
      </w:r>
      <w:r w:rsidR="004D43DB">
        <w:rPr>
          <w:rFonts w:ascii="Verdana" w:hAnsi="Verdana"/>
          <w:b/>
          <w:bCs/>
        </w:rPr>
        <w:t xml:space="preserve">Cycle Race – </w:t>
      </w:r>
      <w:r w:rsidR="004D43DB">
        <w:rPr>
          <w:rFonts w:ascii="Verdana" w:hAnsi="Verdana"/>
        </w:rPr>
        <w:t xml:space="preserve">Cllr. Lennon informed the meeting of a </w:t>
      </w:r>
      <w:r w:rsidR="00310742">
        <w:rPr>
          <w:rFonts w:ascii="Verdana" w:hAnsi="Verdana"/>
        </w:rPr>
        <w:t xml:space="preserve">Mayoral </w:t>
      </w:r>
      <w:r w:rsidR="001A6612">
        <w:rPr>
          <w:rFonts w:ascii="Verdana" w:hAnsi="Verdana"/>
        </w:rPr>
        <w:t>grant up to £500 for villages on the route to</w:t>
      </w:r>
      <w:r w:rsidR="003B20C7">
        <w:rPr>
          <w:rFonts w:ascii="Verdana" w:hAnsi="Verdana"/>
        </w:rPr>
        <w:t xml:space="preserve"> hold an event</w:t>
      </w:r>
      <w:r w:rsidR="001A6612">
        <w:rPr>
          <w:rFonts w:ascii="Verdana" w:hAnsi="Verdana"/>
        </w:rPr>
        <w:t xml:space="preserve"> </w:t>
      </w:r>
      <w:r w:rsidR="003B20C7">
        <w:rPr>
          <w:rFonts w:ascii="Verdana" w:hAnsi="Verdana"/>
        </w:rPr>
        <w:t xml:space="preserve">to watch and mark the occasion. It was </w:t>
      </w:r>
      <w:r w:rsidR="003B20C7" w:rsidRPr="003B20C7">
        <w:rPr>
          <w:rFonts w:ascii="Verdana" w:hAnsi="Verdana"/>
          <w:b/>
          <w:bCs/>
        </w:rPr>
        <w:t>Resolved</w:t>
      </w:r>
      <w:r w:rsidR="003B20C7">
        <w:rPr>
          <w:rFonts w:ascii="Verdana" w:hAnsi="Verdana"/>
        </w:rPr>
        <w:t xml:space="preserve"> </w:t>
      </w:r>
      <w:r w:rsidR="0079661E">
        <w:rPr>
          <w:rFonts w:ascii="Verdana" w:hAnsi="Verdana"/>
        </w:rPr>
        <w:t>to make enquiries with land</w:t>
      </w:r>
      <w:r w:rsidR="005C02EF">
        <w:rPr>
          <w:rFonts w:ascii="Verdana" w:hAnsi="Verdana"/>
        </w:rPr>
        <w:t xml:space="preserve"> owners or an alternative site at the</w:t>
      </w:r>
      <w:r w:rsidR="00EB2878">
        <w:rPr>
          <w:rFonts w:ascii="Verdana" w:hAnsi="Verdana"/>
        </w:rPr>
        <w:t xml:space="preserve"> </w:t>
      </w:r>
      <w:r w:rsidR="003D5EAD">
        <w:rPr>
          <w:rFonts w:ascii="Verdana" w:hAnsi="Verdana"/>
        </w:rPr>
        <w:t xml:space="preserve">Sawley </w:t>
      </w:r>
      <w:r w:rsidR="00EB2878">
        <w:rPr>
          <w:rFonts w:ascii="Verdana" w:hAnsi="Verdana"/>
        </w:rPr>
        <w:t>junction</w:t>
      </w:r>
      <w:r w:rsidR="004D43DB">
        <w:rPr>
          <w:rFonts w:ascii="Verdana" w:hAnsi="Verdana"/>
        </w:rPr>
        <w:t xml:space="preserve"> </w:t>
      </w:r>
      <w:r w:rsidR="003D5EAD">
        <w:rPr>
          <w:rFonts w:ascii="Verdana" w:hAnsi="Verdana"/>
        </w:rPr>
        <w:t>with B6265.</w:t>
      </w:r>
    </w:p>
    <w:p w14:paraId="32820B6B" w14:textId="18B00323" w:rsidR="00DD11C7" w:rsidRDefault="00DD11C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51) Parking in Grantley </w:t>
      </w:r>
      <w:r w:rsidR="00571698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571698">
        <w:rPr>
          <w:rFonts w:ascii="Verdana" w:hAnsi="Verdana"/>
        </w:rPr>
        <w:t xml:space="preserve">Cllr. Walsh had received concerns in respect of </w:t>
      </w:r>
      <w:r w:rsidR="005574AE">
        <w:rPr>
          <w:rFonts w:ascii="Verdana" w:hAnsi="Verdana"/>
        </w:rPr>
        <w:t>visitors to the Grantley Arms</w:t>
      </w:r>
      <w:r w:rsidR="00AB3935">
        <w:rPr>
          <w:rFonts w:ascii="Verdana" w:hAnsi="Verdana"/>
        </w:rPr>
        <w:t xml:space="preserve"> and the parking problems. It was </w:t>
      </w:r>
      <w:r w:rsidR="00520AA5" w:rsidRPr="00520AA5">
        <w:rPr>
          <w:rFonts w:ascii="Verdana" w:hAnsi="Verdana"/>
          <w:b/>
          <w:bCs/>
        </w:rPr>
        <w:t>Resolved</w:t>
      </w:r>
      <w:r w:rsidR="00AB3935">
        <w:rPr>
          <w:rFonts w:ascii="Verdana" w:hAnsi="Verdana"/>
        </w:rPr>
        <w:t xml:space="preserve"> that Grantley Hall </w:t>
      </w:r>
      <w:r w:rsidR="00520AA5">
        <w:rPr>
          <w:rFonts w:ascii="Verdana" w:hAnsi="Verdana"/>
        </w:rPr>
        <w:t>are</w:t>
      </w:r>
      <w:r w:rsidR="004D63E3">
        <w:rPr>
          <w:rFonts w:ascii="Verdana" w:hAnsi="Verdana"/>
        </w:rPr>
        <w:t xml:space="preserve"> in talks with the school</w:t>
      </w:r>
      <w:r w:rsidR="00520AA5">
        <w:rPr>
          <w:rFonts w:ascii="Verdana" w:hAnsi="Verdana"/>
        </w:rPr>
        <w:t xml:space="preserve"> and that this matter be held until an outcome was known.</w:t>
      </w:r>
    </w:p>
    <w:p w14:paraId="28C17E4B" w14:textId="1C6EF52B" w:rsidR="005B07EB" w:rsidRDefault="005B07E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52) Disrepair of old bus shelter </w:t>
      </w:r>
      <w:r w:rsidR="005102A3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5102A3">
        <w:rPr>
          <w:rFonts w:ascii="Verdana" w:hAnsi="Verdana"/>
        </w:rPr>
        <w:t xml:space="preserve">Following a discussion it was </w:t>
      </w:r>
      <w:r w:rsidR="005102A3" w:rsidRPr="008407F0">
        <w:rPr>
          <w:rFonts w:ascii="Verdana" w:hAnsi="Verdana"/>
          <w:b/>
          <w:bCs/>
        </w:rPr>
        <w:t>Resolved</w:t>
      </w:r>
      <w:r w:rsidR="005102A3">
        <w:rPr>
          <w:rFonts w:ascii="Verdana" w:hAnsi="Verdana"/>
        </w:rPr>
        <w:t xml:space="preserve"> </w:t>
      </w:r>
      <w:r w:rsidR="00B02791">
        <w:rPr>
          <w:rFonts w:ascii="Verdana" w:hAnsi="Verdana"/>
        </w:rPr>
        <w:t xml:space="preserve">that no action would currently be taken and the situation could be </w:t>
      </w:r>
      <w:r w:rsidR="008407F0">
        <w:rPr>
          <w:rFonts w:ascii="Verdana" w:hAnsi="Verdana"/>
        </w:rPr>
        <w:t>reviewed if the structure became dangerous.</w:t>
      </w:r>
    </w:p>
    <w:p w14:paraId="40B2B8FD" w14:textId="225FD1F0" w:rsidR="00300623" w:rsidRPr="00300623" w:rsidRDefault="00300623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Ongoing issues:</w:t>
      </w:r>
    </w:p>
    <w:p w14:paraId="513BF1EC" w14:textId="46ACDAD8" w:rsidR="008407F0" w:rsidRDefault="008407F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</w:t>
      </w:r>
      <w:r w:rsidR="00300623">
        <w:rPr>
          <w:rFonts w:ascii="Verdana" w:hAnsi="Verdana"/>
          <w:b/>
          <w:bCs/>
        </w:rPr>
        <w:t xml:space="preserve">53) Commuted sums </w:t>
      </w:r>
      <w:r w:rsidR="00BB6A62">
        <w:rPr>
          <w:rFonts w:ascii="Verdana" w:hAnsi="Verdana"/>
          <w:b/>
          <w:bCs/>
        </w:rPr>
        <w:t>–</w:t>
      </w:r>
      <w:r w:rsidR="00300623">
        <w:rPr>
          <w:rFonts w:ascii="Verdana" w:hAnsi="Verdana"/>
          <w:b/>
          <w:bCs/>
        </w:rPr>
        <w:t xml:space="preserve"> </w:t>
      </w:r>
      <w:r w:rsidR="00BB6A62" w:rsidRPr="00BB6A62">
        <w:rPr>
          <w:rFonts w:ascii="Verdana" w:hAnsi="Verdana"/>
        </w:rPr>
        <w:t>Cllr.</w:t>
      </w:r>
      <w:r w:rsidR="00BB6A62">
        <w:rPr>
          <w:rFonts w:ascii="Verdana" w:hAnsi="Verdana"/>
        </w:rPr>
        <w:t xml:space="preserve"> Lennon </w:t>
      </w:r>
      <w:r w:rsidR="00EC13A3">
        <w:rPr>
          <w:rFonts w:ascii="Verdana" w:hAnsi="Verdana"/>
        </w:rPr>
        <w:t>advised that</w:t>
      </w:r>
      <w:r w:rsidR="00393059">
        <w:rPr>
          <w:rFonts w:ascii="Verdana" w:hAnsi="Verdana"/>
        </w:rPr>
        <w:t xml:space="preserve"> </w:t>
      </w:r>
      <w:r w:rsidR="00EC13A3">
        <w:rPr>
          <w:rFonts w:ascii="Verdana" w:hAnsi="Verdana"/>
        </w:rPr>
        <w:t xml:space="preserve">some progress had been made with NYC </w:t>
      </w:r>
      <w:r w:rsidR="00393059">
        <w:rPr>
          <w:rFonts w:ascii="Verdana" w:hAnsi="Verdana"/>
        </w:rPr>
        <w:t>agreeing to</w:t>
      </w:r>
      <w:r w:rsidR="00EC13A3">
        <w:rPr>
          <w:rFonts w:ascii="Verdana" w:hAnsi="Verdana"/>
        </w:rPr>
        <w:t xml:space="preserve"> merg</w:t>
      </w:r>
      <w:r w:rsidR="00393059">
        <w:rPr>
          <w:rFonts w:ascii="Verdana" w:hAnsi="Verdana"/>
        </w:rPr>
        <w:t xml:space="preserve">e some of the </w:t>
      </w:r>
      <w:r w:rsidR="00E73172">
        <w:rPr>
          <w:rFonts w:ascii="Verdana" w:hAnsi="Verdana"/>
        </w:rPr>
        <w:t xml:space="preserve">sites. It was Resolved </w:t>
      </w:r>
      <w:r w:rsidR="00956A72">
        <w:rPr>
          <w:rFonts w:ascii="Verdana" w:hAnsi="Verdana"/>
        </w:rPr>
        <w:t xml:space="preserve">for Cllr. Lennon to request a merger of Sawley verges </w:t>
      </w:r>
      <w:r w:rsidR="00E506AF">
        <w:rPr>
          <w:rFonts w:ascii="Verdana" w:hAnsi="Verdana"/>
        </w:rPr>
        <w:t>which may</w:t>
      </w:r>
      <w:r w:rsidR="00D512A5">
        <w:rPr>
          <w:rFonts w:ascii="Verdana" w:hAnsi="Verdana"/>
        </w:rPr>
        <w:t xml:space="preserve"> result in</w:t>
      </w:r>
      <w:r w:rsidR="00E506AF">
        <w:rPr>
          <w:rFonts w:ascii="Verdana" w:hAnsi="Verdana"/>
        </w:rPr>
        <w:t xml:space="preserve"> sufficient </w:t>
      </w:r>
      <w:r w:rsidR="00D512A5">
        <w:rPr>
          <w:rFonts w:ascii="Verdana" w:hAnsi="Verdana"/>
        </w:rPr>
        <w:t>funds to purchase a new bench.</w:t>
      </w:r>
    </w:p>
    <w:p w14:paraId="4C72FB27" w14:textId="307ED29F" w:rsidR="00087542" w:rsidRPr="00087542" w:rsidRDefault="00087542">
      <w:pPr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 xml:space="preserve">(2026-27 – 54/55) SPRF accounts update – </w:t>
      </w:r>
      <w:r w:rsidRPr="004A17C8">
        <w:rPr>
          <w:rFonts w:ascii="Verdana" w:hAnsi="Verdana"/>
        </w:rPr>
        <w:t xml:space="preserve">The Clerk informed the meeting of requests from both Co-op Bank and Cambridge Building Society. It was </w:t>
      </w:r>
      <w:r>
        <w:rPr>
          <w:rFonts w:ascii="Verdana" w:hAnsi="Verdana"/>
          <w:b/>
          <w:bCs/>
        </w:rPr>
        <w:t xml:space="preserve">Resolved </w:t>
      </w:r>
      <w:r w:rsidRPr="004A17C8">
        <w:rPr>
          <w:rFonts w:ascii="Verdana" w:hAnsi="Verdana"/>
        </w:rPr>
        <w:t>for all present to sign the requested minute detailing each organisations specific requests</w:t>
      </w:r>
      <w:r>
        <w:rPr>
          <w:rFonts w:ascii="Verdana" w:hAnsi="Verdana"/>
        </w:rPr>
        <w:t xml:space="preserve"> (copies attached)</w:t>
      </w:r>
      <w:r w:rsidRPr="004A17C8">
        <w:rPr>
          <w:rFonts w:ascii="Verdana" w:hAnsi="Verdana"/>
        </w:rPr>
        <w:t>.</w:t>
      </w:r>
    </w:p>
    <w:p w14:paraId="129F823D" w14:textId="6A86B24C" w:rsidR="00AB272F" w:rsidRDefault="00237936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5</w:t>
      </w:r>
      <w:r w:rsidR="00561BAE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>)</w:t>
      </w:r>
      <w:r w:rsidR="00986646">
        <w:rPr>
          <w:rFonts w:ascii="Verdana" w:hAnsi="Verdana"/>
          <w:b/>
          <w:bCs/>
        </w:rPr>
        <w:t xml:space="preserve"> </w:t>
      </w:r>
      <w:r w:rsidR="00473E11">
        <w:rPr>
          <w:rFonts w:ascii="Verdana" w:hAnsi="Verdana"/>
          <w:b/>
          <w:bCs/>
        </w:rPr>
        <w:t xml:space="preserve">VAS – order placed </w:t>
      </w:r>
      <w:r w:rsidR="00F47DBD">
        <w:rPr>
          <w:rFonts w:ascii="Verdana" w:hAnsi="Verdana"/>
          <w:b/>
          <w:bCs/>
        </w:rPr>
        <w:t>–</w:t>
      </w:r>
      <w:r w:rsidR="00473E11">
        <w:rPr>
          <w:rFonts w:ascii="Verdana" w:hAnsi="Verdana"/>
          <w:b/>
          <w:bCs/>
        </w:rPr>
        <w:t xml:space="preserve"> </w:t>
      </w:r>
      <w:r w:rsidR="00F47DBD">
        <w:rPr>
          <w:rFonts w:ascii="Verdana" w:hAnsi="Verdana"/>
        </w:rPr>
        <w:t xml:space="preserve">The Clerk </w:t>
      </w:r>
      <w:r w:rsidR="00C944CF">
        <w:rPr>
          <w:rFonts w:ascii="Verdana" w:hAnsi="Verdana"/>
        </w:rPr>
        <w:t>advised</w:t>
      </w:r>
      <w:r w:rsidR="006D55E1">
        <w:rPr>
          <w:rFonts w:ascii="Verdana" w:hAnsi="Verdana"/>
        </w:rPr>
        <w:t xml:space="preserve"> that</w:t>
      </w:r>
      <w:r w:rsidR="001460B6">
        <w:rPr>
          <w:rFonts w:ascii="Verdana" w:hAnsi="Verdana"/>
        </w:rPr>
        <w:t xml:space="preserve"> funding for this item would be subject to section 137 rules</w:t>
      </w:r>
      <w:r w:rsidR="00A53C6E">
        <w:rPr>
          <w:rFonts w:ascii="Verdana" w:hAnsi="Verdana"/>
        </w:rPr>
        <w:t xml:space="preserve"> (a briefing note had been circulated). </w:t>
      </w:r>
      <w:r w:rsidR="00485303">
        <w:rPr>
          <w:rFonts w:ascii="Verdana" w:hAnsi="Verdana"/>
        </w:rPr>
        <w:t xml:space="preserve">It was </w:t>
      </w:r>
      <w:r w:rsidR="00485303" w:rsidRPr="00485303">
        <w:rPr>
          <w:rFonts w:ascii="Verdana" w:hAnsi="Verdana"/>
          <w:b/>
          <w:bCs/>
        </w:rPr>
        <w:t>Resolved</w:t>
      </w:r>
      <w:r w:rsidR="00485303">
        <w:rPr>
          <w:rFonts w:ascii="Verdana" w:hAnsi="Verdana"/>
        </w:rPr>
        <w:t xml:space="preserve"> to use £235 of CIL funding </w:t>
      </w:r>
      <w:r w:rsidR="003A04AF">
        <w:rPr>
          <w:rFonts w:ascii="Verdana" w:hAnsi="Verdana"/>
        </w:rPr>
        <w:t>from 2023 towards the project costs.</w:t>
      </w:r>
    </w:p>
    <w:p w14:paraId="0053699C" w14:textId="0C62AFBF" w:rsidR="003A04AF" w:rsidRDefault="003A04AF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5</w:t>
      </w:r>
      <w:r w:rsidR="00561BAE">
        <w:rPr>
          <w:rFonts w:ascii="Verdana" w:hAnsi="Verdana"/>
          <w:b/>
          <w:bCs/>
        </w:rPr>
        <w:t>7</w:t>
      </w:r>
      <w:r>
        <w:rPr>
          <w:rFonts w:ascii="Verdana" w:hAnsi="Verdana"/>
          <w:b/>
          <w:bCs/>
        </w:rPr>
        <w:t xml:space="preserve">) </w:t>
      </w:r>
      <w:r w:rsidR="00C72C36">
        <w:rPr>
          <w:rFonts w:ascii="Verdana" w:hAnsi="Verdana"/>
          <w:b/>
          <w:bCs/>
        </w:rPr>
        <w:t>Playground inspe</w:t>
      </w:r>
      <w:r w:rsidR="00475E4B">
        <w:rPr>
          <w:rFonts w:ascii="Verdana" w:hAnsi="Verdana"/>
          <w:b/>
          <w:bCs/>
        </w:rPr>
        <w:t>c</w:t>
      </w:r>
      <w:r w:rsidR="00C72C36">
        <w:rPr>
          <w:rFonts w:ascii="Verdana" w:hAnsi="Verdana"/>
          <w:b/>
          <w:bCs/>
        </w:rPr>
        <w:t>tions</w:t>
      </w:r>
      <w:r w:rsidR="00475E4B">
        <w:rPr>
          <w:rFonts w:ascii="Verdana" w:hAnsi="Verdana"/>
          <w:b/>
          <w:bCs/>
        </w:rPr>
        <w:t xml:space="preserve"> and equipment repairs </w:t>
      </w:r>
      <w:r w:rsidR="009B41E6">
        <w:rPr>
          <w:rFonts w:ascii="Verdana" w:hAnsi="Verdana"/>
          <w:b/>
          <w:bCs/>
        </w:rPr>
        <w:t>–</w:t>
      </w:r>
      <w:r w:rsidR="00475E4B">
        <w:rPr>
          <w:rFonts w:ascii="Verdana" w:hAnsi="Verdana"/>
          <w:b/>
          <w:bCs/>
        </w:rPr>
        <w:t xml:space="preserve"> </w:t>
      </w:r>
      <w:r w:rsidR="009B41E6">
        <w:rPr>
          <w:rFonts w:ascii="Verdana" w:hAnsi="Verdana"/>
        </w:rPr>
        <w:t xml:space="preserve">Cllrs. Walsh and Smeeden </w:t>
      </w:r>
      <w:r w:rsidR="002500D8">
        <w:rPr>
          <w:rFonts w:ascii="Verdana" w:hAnsi="Verdana"/>
        </w:rPr>
        <w:t>advised that quotes obtained were considered expensive</w:t>
      </w:r>
      <w:r w:rsidR="00146EC8">
        <w:rPr>
          <w:rFonts w:ascii="Verdana" w:hAnsi="Verdana"/>
        </w:rPr>
        <w:t xml:space="preserve"> and further quotes would be sought. </w:t>
      </w:r>
      <w:r w:rsidR="00EF685C">
        <w:rPr>
          <w:rFonts w:ascii="Verdana" w:hAnsi="Verdana"/>
        </w:rPr>
        <w:t xml:space="preserve">Following discussions on the </w:t>
      </w:r>
      <w:r w:rsidR="00A15E16">
        <w:rPr>
          <w:rFonts w:ascii="Verdana" w:hAnsi="Verdana"/>
        </w:rPr>
        <w:t xml:space="preserve">damaged </w:t>
      </w:r>
      <w:r w:rsidR="00A01E39">
        <w:rPr>
          <w:rFonts w:ascii="Verdana" w:hAnsi="Verdana"/>
        </w:rPr>
        <w:t xml:space="preserve">play area surface </w:t>
      </w:r>
      <w:r w:rsidR="00A15E16">
        <w:rPr>
          <w:rFonts w:ascii="Verdana" w:hAnsi="Verdana"/>
        </w:rPr>
        <w:t>caused by the Wellingtonia tree</w:t>
      </w:r>
      <w:r w:rsidR="00800671">
        <w:rPr>
          <w:rFonts w:ascii="Verdana" w:hAnsi="Verdana"/>
        </w:rPr>
        <w:t xml:space="preserve"> it</w:t>
      </w:r>
      <w:r w:rsidR="00146EC8">
        <w:rPr>
          <w:rFonts w:ascii="Verdana" w:hAnsi="Verdana"/>
        </w:rPr>
        <w:t xml:space="preserve"> was </w:t>
      </w:r>
      <w:r w:rsidR="00146EC8" w:rsidRPr="00800671">
        <w:rPr>
          <w:rFonts w:ascii="Verdana" w:hAnsi="Verdana"/>
          <w:b/>
          <w:bCs/>
        </w:rPr>
        <w:t>Resolved</w:t>
      </w:r>
      <w:r w:rsidR="00146EC8">
        <w:rPr>
          <w:rFonts w:ascii="Verdana" w:hAnsi="Verdana"/>
        </w:rPr>
        <w:t xml:space="preserve"> to ask </w:t>
      </w:r>
      <w:r w:rsidR="00800671" w:rsidRPr="00800671">
        <w:rPr>
          <w:rFonts w:ascii="Verdana" w:hAnsi="Verdana"/>
        </w:rPr>
        <w:t>Farm and Land for a quote to remove the tree</w:t>
      </w:r>
      <w:r w:rsidR="00800671">
        <w:rPr>
          <w:rFonts w:ascii="Verdana" w:hAnsi="Verdana"/>
        </w:rPr>
        <w:t xml:space="preserve"> </w:t>
      </w:r>
      <w:r w:rsidR="00A10BD2">
        <w:rPr>
          <w:rFonts w:ascii="Verdana" w:hAnsi="Verdana"/>
        </w:rPr>
        <w:t xml:space="preserve">with the remaining trunk </w:t>
      </w:r>
      <w:r w:rsidR="001A2951">
        <w:rPr>
          <w:rFonts w:ascii="Verdana" w:hAnsi="Verdana"/>
        </w:rPr>
        <w:t>formed into a seat</w:t>
      </w:r>
      <w:r w:rsidR="00800671" w:rsidRPr="00800671">
        <w:rPr>
          <w:rFonts w:ascii="Verdana" w:hAnsi="Verdana"/>
        </w:rPr>
        <w:t>.</w:t>
      </w:r>
    </w:p>
    <w:p w14:paraId="596C9F4D" w14:textId="22CC7AEA" w:rsidR="001A2951" w:rsidRDefault="001A2951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5</w:t>
      </w:r>
      <w:r w:rsidR="00327F9E">
        <w:rPr>
          <w:rFonts w:ascii="Verdana" w:hAnsi="Verdana"/>
          <w:b/>
          <w:bCs/>
        </w:rPr>
        <w:t>8</w:t>
      </w:r>
      <w:r>
        <w:rPr>
          <w:rFonts w:ascii="Verdana" w:hAnsi="Verdana"/>
          <w:b/>
          <w:bCs/>
        </w:rPr>
        <w:t xml:space="preserve">) </w:t>
      </w:r>
      <w:r w:rsidR="000E59E9">
        <w:rPr>
          <w:rFonts w:ascii="Verdana" w:hAnsi="Verdana"/>
          <w:b/>
          <w:bCs/>
        </w:rPr>
        <w:t xml:space="preserve">Sawley flooding </w:t>
      </w:r>
      <w:r w:rsidR="00934F3A">
        <w:rPr>
          <w:rFonts w:ascii="Verdana" w:hAnsi="Verdana"/>
          <w:b/>
          <w:bCs/>
        </w:rPr>
        <w:t xml:space="preserve">– Highways </w:t>
      </w:r>
      <w:r w:rsidR="00222FCB">
        <w:rPr>
          <w:rFonts w:ascii="Verdana" w:hAnsi="Verdana"/>
          <w:b/>
          <w:bCs/>
        </w:rPr>
        <w:t xml:space="preserve">report awaited – </w:t>
      </w:r>
      <w:r w:rsidR="00222FCB">
        <w:rPr>
          <w:rFonts w:ascii="Verdana" w:hAnsi="Verdana"/>
        </w:rPr>
        <w:t xml:space="preserve">It was </w:t>
      </w:r>
      <w:r w:rsidR="00222FCB" w:rsidRPr="00647FE5">
        <w:rPr>
          <w:rFonts w:ascii="Verdana" w:hAnsi="Verdana"/>
          <w:b/>
          <w:bCs/>
        </w:rPr>
        <w:t>Resolved</w:t>
      </w:r>
      <w:r w:rsidR="00222FCB">
        <w:rPr>
          <w:rFonts w:ascii="Verdana" w:hAnsi="Verdana"/>
        </w:rPr>
        <w:t xml:space="preserve"> to check with </w:t>
      </w:r>
      <w:r w:rsidR="00647FE5">
        <w:rPr>
          <w:rFonts w:ascii="Verdana" w:hAnsi="Verdana"/>
        </w:rPr>
        <w:t xml:space="preserve">NYC </w:t>
      </w:r>
      <w:r w:rsidR="00222FCB">
        <w:rPr>
          <w:rFonts w:ascii="Verdana" w:hAnsi="Verdana"/>
        </w:rPr>
        <w:t xml:space="preserve">Cllr. </w:t>
      </w:r>
      <w:r w:rsidR="00647FE5">
        <w:rPr>
          <w:rFonts w:ascii="Verdana" w:hAnsi="Verdana"/>
        </w:rPr>
        <w:t>Cunliffe-Lister to s</w:t>
      </w:r>
      <w:r w:rsidR="009E02B7">
        <w:rPr>
          <w:rFonts w:ascii="Verdana" w:hAnsi="Verdana"/>
        </w:rPr>
        <w:t>ee if a report will be produced.</w:t>
      </w:r>
    </w:p>
    <w:p w14:paraId="08AA97FD" w14:textId="2E4C1E43" w:rsidR="00E73172" w:rsidRDefault="00ED5E0A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59) </w:t>
      </w:r>
      <w:r w:rsidR="00A17D9E">
        <w:rPr>
          <w:rFonts w:ascii="Verdana" w:hAnsi="Verdana"/>
          <w:b/>
          <w:bCs/>
        </w:rPr>
        <w:t xml:space="preserve">Suitable sites for wild flower areas </w:t>
      </w:r>
      <w:r w:rsidR="000D0A76">
        <w:rPr>
          <w:rFonts w:ascii="Verdana" w:hAnsi="Verdana"/>
          <w:b/>
          <w:bCs/>
        </w:rPr>
        <w:t>–</w:t>
      </w:r>
      <w:r w:rsidR="00A17D9E">
        <w:rPr>
          <w:rFonts w:ascii="Verdana" w:hAnsi="Verdana"/>
          <w:b/>
          <w:bCs/>
        </w:rPr>
        <w:t xml:space="preserve"> </w:t>
      </w:r>
      <w:r w:rsidR="000D0A76">
        <w:rPr>
          <w:rFonts w:ascii="Verdana" w:hAnsi="Verdana"/>
        </w:rPr>
        <w:t>As no suitable sites were identified it was</w:t>
      </w:r>
      <w:r w:rsidR="000D0A76" w:rsidRPr="00603D69">
        <w:rPr>
          <w:rFonts w:ascii="Verdana" w:hAnsi="Verdana"/>
          <w:b/>
          <w:bCs/>
        </w:rPr>
        <w:t xml:space="preserve"> Resolved</w:t>
      </w:r>
      <w:r w:rsidR="000D0A76">
        <w:rPr>
          <w:rFonts w:ascii="Verdana" w:hAnsi="Verdana"/>
        </w:rPr>
        <w:t xml:space="preserve"> </w:t>
      </w:r>
      <w:r w:rsidR="00603D69">
        <w:rPr>
          <w:rFonts w:ascii="Verdana" w:hAnsi="Verdana"/>
        </w:rPr>
        <w:t>not to pursue this for this planting season.</w:t>
      </w:r>
    </w:p>
    <w:p w14:paraId="44A4E9B6" w14:textId="46C97746" w:rsidR="00603D69" w:rsidRDefault="00F3787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60) Noise concerns at Grantley Hall – </w:t>
      </w:r>
      <w:r>
        <w:rPr>
          <w:rFonts w:ascii="Verdana" w:hAnsi="Verdana"/>
        </w:rPr>
        <w:t>The Clerk reported no</w:t>
      </w:r>
      <w:r w:rsidR="00B97BAD">
        <w:rPr>
          <w:rFonts w:ascii="Verdana" w:hAnsi="Verdana"/>
        </w:rPr>
        <w:t xml:space="preserve"> response had been received to emails sent</w:t>
      </w:r>
      <w:r w:rsidR="00BB0C9A">
        <w:rPr>
          <w:rFonts w:ascii="Verdana" w:hAnsi="Verdana"/>
        </w:rPr>
        <w:t xml:space="preserve">, it was </w:t>
      </w:r>
      <w:r w:rsidR="00BB0C9A" w:rsidRPr="00BB0C9A">
        <w:rPr>
          <w:rFonts w:ascii="Verdana" w:hAnsi="Verdana"/>
          <w:b/>
          <w:bCs/>
        </w:rPr>
        <w:t>Resolved</w:t>
      </w:r>
      <w:r w:rsidR="00BB0C9A">
        <w:rPr>
          <w:rFonts w:ascii="Verdana" w:hAnsi="Verdana"/>
        </w:rPr>
        <w:t xml:space="preserve"> to try one further attempt.</w:t>
      </w:r>
    </w:p>
    <w:p w14:paraId="4B9D586C" w14:textId="41C7EAD5" w:rsidR="002061D2" w:rsidRPr="009A4CB3" w:rsidRDefault="002061D2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61) Road surfacing</w:t>
      </w:r>
      <w:r w:rsidR="009A4CB3">
        <w:rPr>
          <w:rFonts w:ascii="Verdana" w:hAnsi="Verdana"/>
          <w:b/>
          <w:bCs/>
        </w:rPr>
        <w:t xml:space="preserve"> – </w:t>
      </w:r>
      <w:r w:rsidR="009A4CB3">
        <w:rPr>
          <w:rFonts w:ascii="Verdana" w:hAnsi="Verdana"/>
        </w:rPr>
        <w:t xml:space="preserve">Cllr. Walsh advised that a complaint </w:t>
      </w:r>
      <w:r w:rsidR="00D6726A">
        <w:rPr>
          <w:rFonts w:ascii="Verdana" w:hAnsi="Verdana"/>
        </w:rPr>
        <w:t>had been logged and NYC Cllr. Cunliffe-Lister informed</w:t>
      </w:r>
      <w:r w:rsidR="0012429D">
        <w:rPr>
          <w:rFonts w:ascii="Verdana" w:hAnsi="Verdana"/>
        </w:rPr>
        <w:t xml:space="preserve">, it was </w:t>
      </w:r>
      <w:r w:rsidR="0012429D" w:rsidRPr="0012429D">
        <w:rPr>
          <w:rFonts w:ascii="Verdana" w:hAnsi="Verdana"/>
          <w:b/>
          <w:bCs/>
        </w:rPr>
        <w:t>Resolved</w:t>
      </w:r>
      <w:r w:rsidR="0012429D">
        <w:rPr>
          <w:rFonts w:ascii="Verdana" w:hAnsi="Verdana"/>
        </w:rPr>
        <w:t xml:space="preserve"> no further action was necessary at this time.</w:t>
      </w:r>
    </w:p>
    <w:p w14:paraId="45C5121E" w14:textId="77777777" w:rsidR="00461C99" w:rsidRDefault="00436270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 </w:t>
      </w:r>
      <w:r w:rsidR="0012429D">
        <w:rPr>
          <w:rFonts w:ascii="Verdana" w:hAnsi="Verdana"/>
          <w:b/>
          <w:bCs/>
        </w:rPr>
        <w:t xml:space="preserve">(2026-27 – </w:t>
      </w:r>
      <w:r w:rsidR="00F27E67">
        <w:rPr>
          <w:rFonts w:ascii="Verdana" w:hAnsi="Verdana"/>
          <w:b/>
          <w:bCs/>
        </w:rPr>
        <w:t>62</w:t>
      </w:r>
      <w:r w:rsidR="0012429D">
        <w:rPr>
          <w:rFonts w:ascii="Verdana" w:hAnsi="Verdana"/>
          <w:b/>
          <w:bCs/>
        </w:rPr>
        <w:t>)</w:t>
      </w:r>
      <w:r w:rsidR="00F27E67">
        <w:rPr>
          <w:rFonts w:ascii="Verdana" w:hAnsi="Verdana"/>
          <w:b/>
          <w:bCs/>
        </w:rPr>
        <w:t xml:space="preserve"> .gov.uk email – </w:t>
      </w:r>
      <w:r w:rsidR="00F27E67">
        <w:rPr>
          <w:rFonts w:ascii="Verdana" w:hAnsi="Verdana"/>
        </w:rPr>
        <w:t xml:space="preserve">the Clerk advised that the new email address was up and running however </w:t>
      </w:r>
      <w:r w:rsidR="00F82B6E">
        <w:rPr>
          <w:rFonts w:ascii="Verdana" w:hAnsi="Verdana"/>
        </w:rPr>
        <w:t xml:space="preserve">this could not as yet be accessed on his phone. It was </w:t>
      </w:r>
      <w:r w:rsidR="00F82B6E" w:rsidRPr="00461C99">
        <w:rPr>
          <w:rFonts w:ascii="Verdana" w:hAnsi="Verdana"/>
          <w:b/>
          <w:bCs/>
        </w:rPr>
        <w:t>Resolved</w:t>
      </w:r>
      <w:r w:rsidR="00F82B6E">
        <w:rPr>
          <w:rFonts w:ascii="Verdana" w:hAnsi="Verdana"/>
        </w:rPr>
        <w:t xml:space="preserve"> for the Clerk to seek advice from </w:t>
      </w:r>
      <w:r w:rsidR="004A291C">
        <w:rPr>
          <w:rFonts w:ascii="Verdana" w:hAnsi="Verdana"/>
        </w:rPr>
        <w:t xml:space="preserve">the P.C.s I.T. </w:t>
      </w:r>
      <w:r w:rsidR="00B97BEA">
        <w:rPr>
          <w:rFonts w:ascii="Verdana" w:hAnsi="Verdana"/>
        </w:rPr>
        <w:t>contractor APG</w:t>
      </w:r>
      <w:r w:rsidR="00461C99">
        <w:rPr>
          <w:rFonts w:ascii="Verdana" w:hAnsi="Verdana"/>
        </w:rPr>
        <w:t>.</w:t>
      </w:r>
    </w:p>
    <w:p w14:paraId="4EA4BBD3" w14:textId="77777777" w:rsidR="009C0533" w:rsidRDefault="009C0533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Financial matters:</w:t>
      </w:r>
    </w:p>
    <w:p w14:paraId="0B1390CB" w14:textId="77777777" w:rsidR="0049280B" w:rsidRDefault="009C0533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63) </w:t>
      </w:r>
      <w:r w:rsidR="00266A5D" w:rsidRPr="002B51EC">
        <w:rPr>
          <w:rFonts w:ascii="Verdana" w:hAnsi="Verdana"/>
        </w:rPr>
        <w:t xml:space="preserve">The following accounts </w:t>
      </w:r>
      <w:r w:rsidR="00266A5D">
        <w:rPr>
          <w:rFonts w:ascii="Verdana" w:hAnsi="Verdana"/>
        </w:rPr>
        <w:t xml:space="preserve">were </w:t>
      </w:r>
      <w:r w:rsidR="00266A5D" w:rsidRPr="002B51EC">
        <w:rPr>
          <w:rFonts w:ascii="Verdana" w:hAnsi="Verdana"/>
          <w:b/>
          <w:bCs/>
        </w:rPr>
        <w:t>Approved</w:t>
      </w:r>
      <w:r w:rsidR="00266A5D">
        <w:rPr>
          <w:rFonts w:ascii="Verdana" w:hAnsi="Verdana"/>
        </w:rPr>
        <w:t xml:space="preserve"> </w:t>
      </w:r>
      <w:r w:rsidR="00266A5D" w:rsidRPr="002B51EC">
        <w:rPr>
          <w:rFonts w:ascii="Verdana" w:hAnsi="Verdana"/>
        </w:rPr>
        <w:t>for payment:</w:t>
      </w:r>
    </w:p>
    <w:tbl>
      <w:tblPr>
        <w:tblW w:w="7655" w:type="dxa"/>
        <w:tblLook w:val="04A0" w:firstRow="1" w:lastRow="0" w:firstColumn="1" w:lastColumn="0" w:noHBand="0" w:noVBand="1"/>
      </w:tblPr>
      <w:tblGrid>
        <w:gridCol w:w="2080"/>
        <w:gridCol w:w="2080"/>
        <w:gridCol w:w="1160"/>
        <w:gridCol w:w="2335"/>
      </w:tblGrid>
      <w:tr w:rsidR="006E0EB7" w:rsidRPr="00F41604" w14:paraId="270EA665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CB2B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Defib Warehouse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0CDC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pads &amp; battery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1E66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A1E05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£428.40</w:t>
            </w:r>
          </w:p>
        </w:tc>
      </w:tr>
      <w:tr w:rsidR="006E0EB7" w:rsidRPr="00F41604" w14:paraId="2ACC55D2" w14:textId="77777777" w:rsidTr="00AF2F18">
        <w:trPr>
          <w:trHeight w:val="288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3ED7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A940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PAYE/NI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F2DD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FD071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£125.72</w:t>
            </w:r>
          </w:p>
        </w:tc>
      </w:tr>
      <w:tr w:rsidR="006E0EB7" w:rsidRPr="00F41604" w14:paraId="27AA1EB6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19CD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lastRenderedPageBreak/>
              <w:t>M J Miller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B65F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Clerks salary (May)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3FBE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£450.19</w:t>
            </w:r>
          </w:p>
        </w:tc>
      </w:tr>
      <w:tr w:rsidR="006E0EB7" w:rsidRPr="00F41604" w14:paraId="6B455C83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F8EB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HMRC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302F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PAYE/NI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2243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3E1A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£125.72</w:t>
            </w:r>
          </w:p>
        </w:tc>
      </w:tr>
      <w:tr w:rsidR="006E0EB7" w:rsidRPr="00F41604" w14:paraId="3F270AAF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AEB19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124B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Clerks salary (June)</w:t>
            </w: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BCE3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£446.19</w:t>
            </w:r>
          </w:p>
        </w:tc>
      </w:tr>
      <w:tr w:rsidR="006E0EB7" w:rsidRPr="00F41604" w14:paraId="4E211CB2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BA95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Oak Landscape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CC42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Grasscutting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C98E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34A9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6E0EB7" w:rsidRPr="00F41604" w14:paraId="3286F63D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C8AE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M J Miller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DAA42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Secure Postage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960CC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3C24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£10.60</w:t>
            </w:r>
          </w:p>
        </w:tc>
      </w:tr>
      <w:tr w:rsidR="006E0EB7" w:rsidRPr="00F41604" w14:paraId="4725EC47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14EBC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Cartridge People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7491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Stationary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924D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7394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£84.78</w:t>
            </w:r>
          </w:p>
        </w:tc>
      </w:tr>
      <w:tr w:rsidR="006E0EB7" w:rsidRPr="00F41604" w14:paraId="4C4064D2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62ED8" w14:textId="3076EDD6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FE025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Grasscutting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D6D0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CE91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£600.00</w:t>
            </w:r>
          </w:p>
        </w:tc>
      </w:tr>
      <w:tr w:rsidR="006E0EB7" w:rsidRPr="00F41604" w14:paraId="2E93A452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A574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 xml:space="preserve">Zurich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32D4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annual policy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AA0C5" w14:textId="77777777" w:rsidR="006E0EB7" w:rsidRPr="00F41604" w:rsidRDefault="006E0EB7" w:rsidP="00AF2F18">
            <w:pPr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706B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color w:val="000000"/>
                <w:lang w:eastAsia="en-GB"/>
              </w:rPr>
              <w:t>£632.00</w:t>
            </w:r>
          </w:p>
        </w:tc>
      </w:tr>
      <w:tr w:rsidR="006E0EB7" w:rsidRPr="00F41604" w14:paraId="3F4BDA83" w14:textId="77777777" w:rsidTr="00AF2F18">
        <w:trPr>
          <w:trHeight w:val="276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A365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5015" w14:textId="77777777" w:rsidR="006E0EB7" w:rsidRPr="00F41604" w:rsidRDefault="006E0EB7" w:rsidP="00AF2F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E8CF" w14:textId="77777777" w:rsidR="006E0EB7" w:rsidRPr="00F41604" w:rsidRDefault="006E0EB7" w:rsidP="00AF2F1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C02FF" w14:textId="77777777" w:rsidR="006E0EB7" w:rsidRPr="00F41604" w:rsidRDefault="006E0EB7" w:rsidP="00AF2F18">
            <w:pPr>
              <w:jc w:val="right"/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</w:pPr>
            <w:r w:rsidRPr="00F41604">
              <w:rPr>
                <w:rFonts w:ascii="Verdana" w:eastAsia="Times New Roman" w:hAnsi="Verdana" w:cs="Times New Roman"/>
                <w:b/>
                <w:bCs/>
                <w:color w:val="000000"/>
                <w:u w:val="single"/>
                <w:lang w:eastAsia="en-GB"/>
              </w:rPr>
              <w:t>£3,503.60</w:t>
            </w:r>
          </w:p>
        </w:tc>
      </w:tr>
    </w:tbl>
    <w:p w14:paraId="311B297B" w14:textId="77777777" w:rsidR="00544DDF" w:rsidRDefault="00544DDF">
      <w:pPr>
        <w:rPr>
          <w:rFonts w:ascii="Verdana" w:hAnsi="Verdana"/>
          <w:b/>
          <w:bCs/>
        </w:rPr>
      </w:pPr>
    </w:p>
    <w:p w14:paraId="2B530F8C" w14:textId="5DC98B58" w:rsidR="00436270" w:rsidRDefault="00544DDF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6</w:t>
      </w:r>
      <w:r w:rsidR="00420F67">
        <w:rPr>
          <w:rFonts w:ascii="Verdana" w:hAnsi="Verdana"/>
          <w:b/>
          <w:bCs/>
        </w:rPr>
        <w:t>4</w:t>
      </w:r>
      <w:r>
        <w:rPr>
          <w:rFonts w:ascii="Verdana" w:hAnsi="Verdana"/>
          <w:b/>
          <w:bCs/>
        </w:rPr>
        <w:t>)</w:t>
      </w:r>
      <w:r w:rsidR="00663747">
        <w:rPr>
          <w:rFonts w:ascii="Verdana" w:hAnsi="Verdana"/>
          <w:b/>
          <w:bCs/>
        </w:rPr>
        <w:t xml:space="preserve"> The bank reconciliation </w:t>
      </w:r>
      <w:r w:rsidR="00663747">
        <w:rPr>
          <w:rFonts w:ascii="Verdana" w:hAnsi="Verdana"/>
        </w:rPr>
        <w:t xml:space="preserve">report for the period to </w:t>
      </w:r>
      <w:r w:rsidR="0045654D">
        <w:rPr>
          <w:rFonts w:ascii="Verdana" w:hAnsi="Verdana"/>
        </w:rPr>
        <w:t>16</w:t>
      </w:r>
      <w:r w:rsidR="00663747" w:rsidRPr="00B246D3">
        <w:rPr>
          <w:rFonts w:ascii="Verdana" w:hAnsi="Verdana"/>
          <w:vertAlign w:val="superscript"/>
        </w:rPr>
        <w:t>th</w:t>
      </w:r>
      <w:r w:rsidR="00663747">
        <w:rPr>
          <w:rFonts w:ascii="Verdana" w:hAnsi="Verdana"/>
        </w:rPr>
        <w:t xml:space="preserve"> </w:t>
      </w:r>
      <w:r w:rsidR="0045654D">
        <w:rPr>
          <w:rFonts w:ascii="Verdana" w:hAnsi="Verdana"/>
        </w:rPr>
        <w:t>July</w:t>
      </w:r>
      <w:r w:rsidR="00663747">
        <w:rPr>
          <w:rFonts w:ascii="Verdana" w:hAnsi="Verdana"/>
        </w:rPr>
        <w:t xml:space="preserve"> 2026 was </w:t>
      </w:r>
      <w:r w:rsidR="00663747" w:rsidRPr="00EA3518">
        <w:rPr>
          <w:rFonts w:ascii="Verdana" w:hAnsi="Verdana"/>
          <w:b/>
          <w:bCs/>
        </w:rPr>
        <w:t>Resolved</w:t>
      </w:r>
      <w:r w:rsidR="00663747">
        <w:rPr>
          <w:rFonts w:ascii="Verdana" w:hAnsi="Verdana"/>
        </w:rPr>
        <w:t xml:space="preserve"> to be correct. Current bank balances agreed at:</w:t>
      </w:r>
    </w:p>
    <w:p w14:paraId="1EA45088" w14:textId="0FCC32DF" w:rsidR="00F7756C" w:rsidRDefault="00F7756C" w:rsidP="00F7756C">
      <w:pPr>
        <w:spacing w:after="120"/>
        <w:ind w:left="709" w:hanging="709"/>
        <w:rPr>
          <w:rFonts w:ascii="Verdana" w:hAnsi="Verdana"/>
        </w:rPr>
      </w:pPr>
      <w:r>
        <w:rPr>
          <w:rFonts w:ascii="Verdana" w:hAnsi="Verdana"/>
        </w:rPr>
        <w:t xml:space="preserve">        HSBC a/c 716     £11,171.81</w:t>
      </w:r>
    </w:p>
    <w:p w14:paraId="20B23332" w14:textId="77777777" w:rsidR="00F7756C" w:rsidRDefault="00F7756C" w:rsidP="00F7756C">
      <w:pPr>
        <w:spacing w:after="120"/>
        <w:ind w:left="709" w:hanging="709"/>
        <w:rPr>
          <w:rFonts w:ascii="Verdana" w:hAnsi="Verdana"/>
          <w:u w:val="single"/>
        </w:rPr>
      </w:pPr>
      <w:r>
        <w:rPr>
          <w:rFonts w:ascii="Verdana" w:hAnsi="Verdana"/>
        </w:rPr>
        <w:t xml:space="preserve">        HSBC a/c 208       </w:t>
      </w:r>
      <w:r w:rsidRPr="00616010">
        <w:rPr>
          <w:rFonts w:ascii="Verdana" w:hAnsi="Verdana"/>
          <w:u w:val="single"/>
        </w:rPr>
        <w:t>£6,828.98</w:t>
      </w:r>
    </w:p>
    <w:p w14:paraId="6F62CB12" w14:textId="77777777" w:rsidR="00F7756C" w:rsidRPr="00616010" w:rsidRDefault="00F7756C" w:rsidP="00F7756C">
      <w:pPr>
        <w:spacing w:after="120"/>
        <w:ind w:left="709" w:hanging="709"/>
        <w:rPr>
          <w:rFonts w:ascii="Verdana" w:hAnsi="Verdana"/>
          <w:b/>
          <w:bCs/>
          <w:u w:val="single"/>
        </w:rPr>
      </w:pPr>
      <w:r>
        <w:rPr>
          <w:rFonts w:ascii="Verdana" w:hAnsi="Verdana"/>
        </w:rPr>
        <w:t xml:space="preserve">           Total funds:    </w:t>
      </w:r>
      <w:r>
        <w:rPr>
          <w:rFonts w:ascii="Verdana" w:hAnsi="Verdana"/>
          <w:b/>
          <w:bCs/>
          <w:u w:val="single"/>
        </w:rPr>
        <w:t>£18,000.79</w:t>
      </w:r>
    </w:p>
    <w:p w14:paraId="4740DE7E" w14:textId="77777777" w:rsidR="00F7756C" w:rsidRDefault="00F7756C"/>
    <w:p w14:paraId="28779C38" w14:textId="5D7C54F2" w:rsidR="00CB57CC" w:rsidRPr="006C679B" w:rsidRDefault="00420F67" w:rsidP="00CB57CC">
      <w:pPr>
        <w:rPr>
          <w:rFonts w:ascii="Verdana" w:hAnsi="Verdana"/>
        </w:rPr>
      </w:pPr>
      <w:r>
        <w:rPr>
          <w:rFonts w:ascii="Verdana" w:hAnsi="Verdana"/>
          <w:b/>
          <w:bCs/>
        </w:rPr>
        <w:t>(2026-27 – 6</w:t>
      </w:r>
      <w:r w:rsidR="00BE2048">
        <w:rPr>
          <w:rFonts w:ascii="Verdana" w:hAnsi="Verdana"/>
          <w:b/>
          <w:bCs/>
        </w:rPr>
        <w:t>5</w:t>
      </w:r>
      <w:r>
        <w:rPr>
          <w:rFonts w:ascii="Verdana" w:hAnsi="Verdana"/>
          <w:b/>
          <w:bCs/>
        </w:rPr>
        <w:t>)</w:t>
      </w:r>
      <w:r w:rsidR="00BE2048">
        <w:rPr>
          <w:rFonts w:ascii="Verdana" w:hAnsi="Verdana"/>
          <w:b/>
          <w:bCs/>
        </w:rPr>
        <w:t xml:space="preserve"> Insurance quotations – </w:t>
      </w:r>
      <w:r w:rsidR="00BE2048">
        <w:rPr>
          <w:rFonts w:ascii="Verdana" w:hAnsi="Verdana"/>
        </w:rPr>
        <w:t xml:space="preserve">following </w:t>
      </w:r>
      <w:r w:rsidR="00DD313E">
        <w:rPr>
          <w:rFonts w:ascii="Verdana" w:hAnsi="Verdana"/>
        </w:rPr>
        <w:t>two higher quotes from other companies it was Resolved to renew with Zurich</w:t>
      </w:r>
      <w:r w:rsidR="00FD7FFE">
        <w:rPr>
          <w:rFonts w:ascii="Verdana" w:hAnsi="Verdana"/>
        </w:rPr>
        <w:t xml:space="preserve"> for 2026/27 at an annual fee of £632.</w:t>
      </w:r>
    </w:p>
    <w:p w14:paraId="0B697CCA" w14:textId="2D7394F8" w:rsidR="009904B7" w:rsidRPr="009904B7" w:rsidRDefault="00CB57CC" w:rsidP="009904B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66) </w:t>
      </w:r>
      <w:r w:rsidR="006C679B">
        <w:rPr>
          <w:rFonts w:ascii="Verdana" w:hAnsi="Verdana"/>
          <w:b/>
          <w:bCs/>
        </w:rPr>
        <w:t xml:space="preserve">Internal audit quotes </w:t>
      </w:r>
      <w:r w:rsidR="00905347">
        <w:rPr>
          <w:rFonts w:ascii="Verdana" w:hAnsi="Verdana"/>
          <w:b/>
          <w:bCs/>
        </w:rPr>
        <w:t>–</w:t>
      </w:r>
      <w:r w:rsidR="006C679B">
        <w:rPr>
          <w:rFonts w:ascii="Verdana" w:hAnsi="Verdana"/>
          <w:b/>
          <w:bCs/>
        </w:rPr>
        <w:t xml:space="preserve"> </w:t>
      </w:r>
      <w:r w:rsidR="00905347">
        <w:rPr>
          <w:rFonts w:ascii="Verdana" w:hAnsi="Verdana"/>
        </w:rPr>
        <w:t>three quotes were considered and it was</w:t>
      </w:r>
      <w:r w:rsidR="009904B7">
        <w:rPr>
          <w:rFonts w:ascii="Verdana" w:hAnsi="Verdana"/>
        </w:rPr>
        <w:t xml:space="preserve"> </w:t>
      </w:r>
      <w:r w:rsidR="009904B7" w:rsidRPr="009904B7">
        <w:rPr>
          <w:rFonts w:ascii="Verdana" w:hAnsi="Verdana"/>
          <w:b/>
          <w:bCs/>
        </w:rPr>
        <w:t>Resolv</w:t>
      </w:r>
      <w:r w:rsidR="00435578" w:rsidRPr="009904B7">
        <w:rPr>
          <w:rFonts w:ascii="Verdana" w:hAnsi="Verdana"/>
          <w:b/>
          <w:bCs/>
        </w:rPr>
        <w:t>ed</w:t>
      </w:r>
      <w:r w:rsidR="00435578">
        <w:rPr>
          <w:rFonts w:ascii="Verdana" w:hAnsi="Verdana"/>
        </w:rPr>
        <w:t xml:space="preserve"> to </w:t>
      </w:r>
      <w:r w:rsidR="004F46AC">
        <w:rPr>
          <w:rFonts w:ascii="Verdana" w:hAnsi="Verdana"/>
        </w:rPr>
        <w:t xml:space="preserve">accept </w:t>
      </w:r>
      <w:r w:rsidR="00560EAF">
        <w:rPr>
          <w:rFonts w:ascii="Verdana" w:hAnsi="Verdana"/>
        </w:rPr>
        <w:t>the lowest fixed fee of £400 from IAS Yorkshire Ltd</w:t>
      </w:r>
      <w:r w:rsidR="009904B7">
        <w:rPr>
          <w:rFonts w:ascii="Verdana" w:hAnsi="Verdana"/>
        </w:rPr>
        <w:t>.</w:t>
      </w:r>
    </w:p>
    <w:p w14:paraId="286A2711" w14:textId="28A9848F" w:rsidR="009904B7" w:rsidRDefault="009904B7" w:rsidP="009904B7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67) </w:t>
      </w:r>
      <w:r w:rsidR="005E0E46">
        <w:rPr>
          <w:rFonts w:ascii="Verdana" w:hAnsi="Verdana"/>
          <w:b/>
          <w:bCs/>
        </w:rPr>
        <w:t xml:space="preserve">HSBC – </w:t>
      </w:r>
      <w:r w:rsidR="003E4E97">
        <w:rPr>
          <w:rFonts w:ascii="Verdana" w:hAnsi="Verdana"/>
        </w:rPr>
        <w:t xml:space="preserve">it was </w:t>
      </w:r>
      <w:r w:rsidR="001522D8" w:rsidRPr="001522D8">
        <w:rPr>
          <w:rFonts w:ascii="Verdana" w:hAnsi="Verdana"/>
          <w:b/>
          <w:bCs/>
        </w:rPr>
        <w:t>Resolved</w:t>
      </w:r>
      <w:r w:rsidR="001522D8">
        <w:rPr>
          <w:rFonts w:ascii="Verdana" w:hAnsi="Verdana"/>
        </w:rPr>
        <w:t xml:space="preserve"> for the Clerk to complete the necessary mandates</w:t>
      </w:r>
      <w:r w:rsidR="006C03F9">
        <w:rPr>
          <w:rFonts w:ascii="Verdana" w:hAnsi="Verdana"/>
        </w:rPr>
        <w:t xml:space="preserve"> to separate the SPRF accounts.</w:t>
      </w:r>
    </w:p>
    <w:p w14:paraId="1E5933A9" w14:textId="1F2FEFB1" w:rsidR="00037D04" w:rsidRPr="00037D04" w:rsidRDefault="00037D04" w:rsidP="00037D04">
      <w:pPr>
        <w:rPr>
          <w:rFonts w:ascii="Verdana" w:hAnsi="Verdana"/>
          <w:b/>
          <w:bCs/>
        </w:rPr>
      </w:pPr>
      <w:r w:rsidRPr="00037D04">
        <w:rPr>
          <w:rFonts w:ascii="Verdana" w:hAnsi="Verdana"/>
          <w:b/>
          <w:bCs/>
        </w:rPr>
        <w:t>Planning consultations:</w:t>
      </w:r>
    </w:p>
    <w:p w14:paraId="731A6425" w14:textId="77777777" w:rsidR="00B055F4" w:rsidRPr="008160AA" w:rsidRDefault="00037D04" w:rsidP="00B055F4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68) </w:t>
      </w:r>
      <w:r w:rsidR="00B055F4" w:rsidRPr="008160AA">
        <w:rPr>
          <w:rFonts w:ascii="Verdana" w:hAnsi="Verdana"/>
        </w:rPr>
        <w:t>APPLICATION NO: 26/02590/FUL</w:t>
      </w:r>
    </w:p>
    <w:p w14:paraId="5680E56A" w14:textId="77777777" w:rsidR="00B055F4" w:rsidRPr="008160AA" w:rsidRDefault="00B055F4" w:rsidP="00B055F4">
      <w:pPr>
        <w:rPr>
          <w:rFonts w:ascii="Verdana" w:hAnsi="Verdana"/>
        </w:rPr>
      </w:pPr>
      <w:r w:rsidRPr="008160AA">
        <w:rPr>
          <w:rFonts w:ascii="Verdana" w:hAnsi="Verdana"/>
        </w:rPr>
        <w:t>PROPOSAL: Conversion of stables &amp; stores to form annex.</w:t>
      </w:r>
    </w:p>
    <w:p w14:paraId="29EDE4A8" w14:textId="77777777" w:rsidR="00B055F4" w:rsidRDefault="00B055F4" w:rsidP="00B055F4">
      <w:pPr>
        <w:rPr>
          <w:rFonts w:ascii="Verdana" w:hAnsi="Verdana"/>
        </w:rPr>
      </w:pPr>
      <w:r w:rsidRPr="008160AA">
        <w:rPr>
          <w:rFonts w:ascii="Verdana" w:hAnsi="Verdana"/>
        </w:rPr>
        <w:t>LOCATION: Green Acres Sawley Moor Lane To Risplith</w:t>
      </w:r>
      <w:r>
        <w:rPr>
          <w:rFonts w:ascii="Verdana" w:hAnsi="Verdana"/>
        </w:rPr>
        <w:t xml:space="preserve"> </w:t>
      </w:r>
      <w:r w:rsidRPr="008160AA">
        <w:rPr>
          <w:rFonts w:ascii="Verdana" w:hAnsi="Verdana"/>
        </w:rPr>
        <w:t>North Yorkshire HG4</w:t>
      </w:r>
      <w:r>
        <w:rPr>
          <w:rFonts w:ascii="Verdana" w:hAnsi="Verdana"/>
        </w:rPr>
        <w:t xml:space="preserve"> </w:t>
      </w:r>
      <w:r w:rsidRPr="008160AA">
        <w:rPr>
          <w:rFonts w:ascii="Verdana" w:hAnsi="Verdana"/>
        </w:rPr>
        <w:t>3EY</w:t>
      </w:r>
    </w:p>
    <w:p w14:paraId="2669D002" w14:textId="77777777" w:rsidR="00B055F4" w:rsidRDefault="00B055F4" w:rsidP="00B055F4">
      <w:pPr>
        <w:rPr>
          <w:rFonts w:ascii="Verdana" w:hAnsi="Verdana"/>
        </w:rPr>
      </w:pPr>
      <w:r w:rsidRPr="00B055F4">
        <w:rPr>
          <w:rFonts w:ascii="Verdana" w:hAnsi="Verdana"/>
          <w:b/>
          <w:bCs/>
        </w:rPr>
        <w:t>Option ‘C’ submitted</w:t>
      </w:r>
      <w:r>
        <w:rPr>
          <w:rFonts w:ascii="Verdana" w:hAnsi="Verdana"/>
        </w:rPr>
        <w:t>.</w:t>
      </w:r>
    </w:p>
    <w:p w14:paraId="555D1546" w14:textId="39C89287" w:rsidR="002B2172" w:rsidRDefault="00361889" w:rsidP="00361889">
      <w:pPr>
        <w:ind w:right="57"/>
        <w:jc w:val="both"/>
        <w:rPr>
          <w:rFonts w:ascii="Verdana" w:hAnsi="Verdana"/>
          <w:b/>
          <w:bCs/>
        </w:rPr>
      </w:pPr>
      <w:r w:rsidRPr="00D67055">
        <w:rPr>
          <w:rFonts w:ascii="Verdana" w:hAnsi="Verdana"/>
          <w:b/>
          <w:bCs/>
        </w:rPr>
        <w:lastRenderedPageBreak/>
        <w:t>(202</w:t>
      </w:r>
      <w:r w:rsidR="00814F6E">
        <w:rPr>
          <w:rFonts w:ascii="Verdana" w:hAnsi="Verdana"/>
          <w:b/>
          <w:bCs/>
        </w:rPr>
        <w:t>6</w:t>
      </w:r>
      <w:r w:rsidRPr="00D67055">
        <w:rPr>
          <w:rFonts w:ascii="Verdana" w:hAnsi="Verdana"/>
          <w:b/>
          <w:bCs/>
        </w:rPr>
        <w:t>-2</w:t>
      </w:r>
      <w:r w:rsidR="00814F6E">
        <w:rPr>
          <w:rFonts w:ascii="Verdana" w:hAnsi="Verdana"/>
          <w:b/>
          <w:bCs/>
        </w:rPr>
        <w:t>7</w:t>
      </w:r>
      <w:r w:rsidRPr="00D67055">
        <w:rPr>
          <w:rFonts w:ascii="Verdana" w:hAnsi="Verdana"/>
          <w:b/>
          <w:bCs/>
        </w:rPr>
        <w:t xml:space="preserve"> – </w:t>
      </w:r>
      <w:r w:rsidR="00153555">
        <w:rPr>
          <w:rFonts w:ascii="Verdana" w:hAnsi="Verdana"/>
          <w:b/>
          <w:bCs/>
        </w:rPr>
        <w:t>69</w:t>
      </w:r>
      <w:r w:rsidRPr="00D67055">
        <w:rPr>
          <w:rFonts w:ascii="Verdana" w:hAnsi="Verdana"/>
          <w:b/>
          <w:bCs/>
        </w:rPr>
        <w:t xml:space="preserve">) </w:t>
      </w:r>
      <w:r w:rsidR="002B2172">
        <w:rPr>
          <w:rFonts w:ascii="Verdana" w:hAnsi="Verdana"/>
          <w:b/>
          <w:bCs/>
        </w:rPr>
        <w:t>A</w:t>
      </w:r>
      <w:r w:rsidRPr="00D2000E">
        <w:rPr>
          <w:rFonts w:ascii="Verdana" w:hAnsi="Verdana"/>
          <w:b/>
          <w:bCs/>
        </w:rPr>
        <w:t xml:space="preserve">genda items </w:t>
      </w:r>
      <w:r>
        <w:rPr>
          <w:rFonts w:ascii="Verdana" w:hAnsi="Verdana"/>
          <w:b/>
          <w:bCs/>
        </w:rPr>
        <w:t xml:space="preserve">were received </w:t>
      </w:r>
      <w:r w:rsidRPr="00D2000E">
        <w:rPr>
          <w:rFonts w:ascii="Verdana" w:hAnsi="Verdana"/>
          <w:b/>
          <w:bCs/>
        </w:rPr>
        <w:t>to be considered at the next</w:t>
      </w:r>
      <w:r>
        <w:rPr>
          <w:rFonts w:ascii="Verdana" w:hAnsi="Verdana"/>
          <w:b/>
          <w:bCs/>
        </w:rPr>
        <w:t xml:space="preserve"> </w:t>
      </w:r>
      <w:r w:rsidRPr="00D2000E">
        <w:rPr>
          <w:rFonts w:ascii="Verdana" w:hAnsi="Verdana"/>
          <w:b/>
          <w:bCs/>
        </w:rPr>
        <w:t>ordinary meeting of the Parish Council</w:t>
      </w:r>
      <w:r w:rsidR="002B2172">
        <w:rPr>
          <w:rFonts w:ascii="Verdana" w:hAnsi="Verdana"/>
          <w:b/>
          <w:bCs/>
        </w:rPr>
        <w:t xml:space="preserve"> –</w:t>
      </w:r>
    </w:p>
    <w:p w14:paraId="6CE24B80" w14:textId="60E6ACB9" w:rsidR="00361889" w:rsidRPr="00362E8D" w:rsidRDefault="002B2172" w:rsidP="00361889">
      <w:pPr>
        <w:ind w:right="57"/>
        <w:jc w:val="both"/>
        <w:rPr>
          <w:rFonts w:ascii="Verdana" w:hAnsi="Verdana"/>
        </w:rPr>
      </w:pPr>
      <w:r>
        <w:rPr>
          <w:rFonts w:ascii="Verdana" w:hAnsi="Verdana"/>
        </w:rPr>
        <w:t>Picking Gill information board – Cllr. Learoyd</w:t>
      </w:r>
      <w:r w:rsidR="00361889">
        <w:rPr>
          <w:rFonts w:ascii="Verdana" w:hAnsi="Verdana"/>
          <w:b/>
          <w:bCs/>
        </w:rPr>
        <w:t xml:space="preserve"> </w:t>
      </w:r>
    </w:p>
    <w:p w14:paraId="40776A55" w14:textId="77777777" w:rsidR="00361889" w:rsidRDefault="00361889" w:rsidP="00361889">
      <w:pPr>
        <w:ind w:right="57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14:paraId="4EE0BA55" w14:textId="67BD51CB" w:rsidR="00037D04" w:rsidRDefault="00361889" w:rsidP="00361889">
      <w:pPr>
        <w:rPr>
          <w:rFonts w:ascii="Verdana" w:hAnsi="Verdana"/>
        </w:rPr>
      </w:pPr>
      <w:r w:rsidRPr="00D67055">
        <w:rPr>
          <w:rFonts w:ascii="Verdana" w:hAnsi="Verdana"/>
          <w:b/>
          <w:bCs/>
        </w:rPr>
        <w:t>(202</w:t>
      </w:r>
      <w:r w:rsidR="00814F6E">
        <w:rPr>
          <w:rFonts w:ascii="Verdana" w:hAnsi="Verdana"/>
          <w:b/>
          <w:bCs/>
        </w:rPr>
        <w:t>6</w:t>
      </w:r>
      <w:r w:rsidRPr="00D67055">
        <w:rPr>
          <w:rFonts w:ascii="Verdana" w:hAnsi="Verdana"/>
          <w:b/>
          <w:bCs/>
        </w:rPr>
        <w:t>-2</w:t>
      </w:r>
      <w:r w:rsidR="00814F6E">
        <w:rPr>
          <w:rFonts w:ascii="Verdana" w:hAnsi="Verdana"/>
          <w:b/>
          <w:bCs/>
        </w:rPr>
        <w:t>7</w:t>
      </w:r>
      <w:r w:rsidRPr="00D67055">
        <w:rPr>
          <w:rFonts w:ascii="Verdana" w:hAnsi="Verdana"/>
          <w:b/>
          <w:bCs/>
        </w:rPr>
        <w:t xml:space="preserve"> – </w:t>
      </w:r>
      <w:r w:rsidR="00153555">
        <w:rPr>
          <w:rFonts w:ascii="Verdana" w:hAnsi="Verdana"/>
          <w:b/>
          <w:bCs/>
        </w:rPr>
        <w:t>70</w:t>
      </w:r>
      <w:r w:rsidRPr="00D67055">
        <w:rPr>
          <w:rFonts w:ascii="Verdana" w:hAnsi="Verdana"/>
          <w:b/>
          <w:bCs/>
        </w:rPr>
        <w:t xml:space="preserve">) </w:t>
      </w:r>
      <w:r w:rsidRPr="00D2000E">
        <w:rPr>
          <w:rFonts w:ascii="Verdana" w:hAnsi="Verdana"/>
          <w:b/>
          <w:bCs/>
        </w:rPr>
        <w:t>The date, time and venue of the next ordinary</w:t>
      </w:r>
      <w:r>
        <w:rPr>
          <w:rFonts w:ascii="Verdana" w:hAnsi="Verdana"/>
          <w:b/>
          <w:bCs/>
        </w:rPr>
        <w:t xml:space="preserve"> </w:t>
      </w:r>
      <w:r w:rsidRPr="00D2000E">
        <w:rPr>
          <w:rFonts w:ascii="Verdana" w:hAnsi="Verdana"/>
          <w:b/>
          <w:bCs/>
        </w:rPr>
        <w:t>meeting</w:t>
      </w:r>
      <w:r>
        <w:rPr>
          <w:rFonts w:ascii="Verdana" w:hAnsi="Verdana"/>
          <w:b/>
          <w:bCs/>
        </w:rPr>
        <w:t xml:space="preserve"> were confirmed as</w:t>
      </w:r>
      <w:r w:rsidRPr="00D2000E">
        <w:rPr>
          <w:rFonts w:ascii="Verdana" w:hAnsi="Verdana"/>
          <w:b/>
          <w:bCs/>
        </w:rPr>
        <w:t xml:space="preserve">: </w:t>
      </w:r>
      <w:r w:rsidRPr="00D2000E">
        <w:rPr>
          <w:rFonts w:ascii="Verdana" w:hAnsi="Verdana"/>
        </w:rPr>
        <w:t>7:</w:t>
      </w:r>
      <w:r w:rsidR="002B2172">
        <w:rPr>
          <w:rFonts w:ascii="Verdana" w:hAnsi="Verdana"/>
        </w:rPr>
        <w:t>3</w:t>
      </w:r>
      <w:r w:rsidRPr="00D2000E">
        <w:rPr>
          <w:rFonts w:ascii="Verdana" w:hAnsi="Verdana"/>
        </w:rPr>
        <w:t>0p.m.</w:t>
      </w:r>
      <w:r>
        <w:rPr>
          <w:rFonts w:ascii="Verdana" w:hAnsi="Verdana"/>
        </w:rPr>
        <w:t xml:space="preserve"> </w:t>
      </w:r>
      <w:r w:rsidR="002B2172">
        <w:rPr>
          <w:rFonts w:ascii="Verdana" w:hAnsi="Verdana"/>
          <w:b/>
          <w:bCs/>
        </w:rPr>
        <w:t>17</w:t>
      </w:r>
      <w:r w:rsidR="002B2172" w:rsidRPr="002B2172">
        <w:rPr>
          <w:rFonts w:ascii="Verdana" w:hAnsi="Verdana"/>
          <w:b/>
          <w:bCs/>
          <w:vertAlign w:val="superscript"/>
        </w:rPr>
        <w:t>th</w:t>
      </w:r>
      <w:r w:rsidR="002B2172">
        <w:rPr>
          <w:rFonts w:ascii="Verdana" w:hAnsi="Verdana"/>
          <w:b/>
          <w:bCs/>
        </w:rPr>
        <w:t xml:space="preserve"> September </w:t>
      </w:r>
      <w:r w:rsidRPr="00227C95">
        <w:rPr>
          <w:rFonts w:ascii="Verdana" w:hAnsi="Verdana"/>
          <w:b/>
          <w:bCs/>
        </w:rPr>
        <w:t>2026</w:t>
      </w:r>
      <w:r>
        <w:rPr>
          <w:rFonts w:ascii="Verdana" w:hAnsi="Verdana"/>
        </w:rPr>
        <w:t xml:space="preserve"> at Sawley Village Hall.</w:t>
      </w:r>
    </w:p>
    <w:p w14:paraId="16811217" w14:textId="77777777" w:rsidR="0086787C" w:rsidRDefault="0086787C" w:rsidP="00361889">
      <w:pPr>
        <w:rPr>
          <w:rFonts w:ascii="Verdana" w:hAnsi="Verdana"/>
        </w:rPr>
      </w:pPr>
    </w:p>
    <w:p w14:paraId="5D5E92DC" w14:textId="77777777" w:rsidR="0086787C" w:rsidRPr="00362E8D" w:rsidRDefault="0086787C" w:rsidP="0086787C">
      <w:pPr>
        <w:ind w:right="57"/>
        <w:jc w:val="both"/>
        <w:rPr>
          <w:rFonts w:ascii="Verdana" w:hAnsi="Verdana"/>
          <w:b/>
          <w:bCs/>
        </w:rPr>
      </w:pPr>
    </w:p>
    <w:p w14:paraId="1034F038" w14:textId="77777777" w:rsidR="0086787C" w:rsidRDefault="0086787C" w:rsidP="008678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59F05634" w14:textId="5459969D" w:rsidR="0086787C" w:rsidRDefault="0086787C" w:rsidP="008678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Cllr. Lennon, Chair      </w:t>
      </w:r>
    </w:p>
    <w:p w14:paraId="7427FC21" w14:textId="77777777" w:rsidR="0086787C" w:rsidRDefault="0086787C" w:rsidP="008678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D0065C4" w14:textId="77777777" w:rsidR="0086787C" w:rsidRDefault="0086787C" w:rsidP="008678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34CD9B5" w14:textId="77777777" w:rsidR="0086787C" w:rsidRDefault="0086787C" w:rsidP="008678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4648D5DC" w14:textId="25EDDCE8" w:rsidR="0086787C" w:rsidRPr="0082621E" w:rsidRDefault="0086787C" w:rsidP="008678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BC1028">
        <w:rPr>
          <w:rFonts w:ascii="Tahoma" w:hAnsi="Tahoma" w:cs="Tahoma"/>
        </w:rPr>
        <w:t>23</w:t>
      </w:r>
      <w:r w:rsidR="00BC1028" w:rsidRPr="00BF6438">
        <w:rPr>
          <w:rFonts w:ascii="Tahoma" w:hAnsi="Tahoma" w:cs="Tahoma"/>
          <w:vertAlign w:val="superscript"/>
        </w:rPr>
        <w:t>rd</w:t>
      </w:r>
      <w:r w:rsidR="002B2172">
        <w:rPr>
          <w:rFonts w:ascii="Tahoma" w:hAnsi="Tahoma" w:cs="Tahoma"/>
        </w:rPr>
        <w:t xml:space="preserve"> September</w:t>
      </w:r>
      <w:r>
        <w:rPr>
          <w:rFonts w:ascii="Tahoma" w:hAnsi="Tahoma" w:cs="Tahoma"/>
        </w:rPr>
        <w:t xml:space="preserve"> 2026</w:t>
      </w:r>
    </w:p>
    <w:p w14:paraId="73414258" w14:textId="49ACAD40" w:rsidR="0086787C" w:rsidRPr="00B94992" w:rsidRDefault="0086787C" w:rsidP="0086787C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</w:t>
      </w:r>
      <w:r w:rsidR="007B3393">
        <w:rPr>
          <w:rFonts w:ascii="Tahoma" w:hAnsi="Tahoma" w:cs="Tahoma"/>
          <w:sz w:val="18"/>
          <w:szCs w:val="18"/>
        </w:rPr>
        <w:t>Extraordinary</w:t>
      </w:r>
      <w:r w:rsidRPr="00B94992">
        <w:rPr>
          <w:rFonts w:ascii="Tahoma" w:hAnsi="Tahoma" w:cs="Tahoma"/>
          <w:sz w:val="18"/>
          <w:szCs w:val="18"/>
        </w:rPr>
        <w:t xml:space="preserve"> Meeting of the </w:t>
      </w:r>
      <w:r>
        <w:rPr>
          <w:rFonts w:ascii="Tahoma" w:hAnsi="Tahoma" w:cs="Tahoma"/>
          <w:sz w:val="18"/>
          <w:szCs w:val="18"/>
        </w:rPr>
        <w:t>Grantley &amp; Sawley</w:t>
      </w:r>
      <w:r w:rsidRPr="00B94992">
        <w:rPr>
          <w:rFonts w:ascii="Tahoma" w:hAnsi="Tahoma" w:cs="Tahoma"/>
          <w:sz w:val="18"/>
          <w:szCs w:val="18"/>
        </w:rPr>
        <w:t xml:space="preserve"> Parish Council held on </w:t>
      </w:r>
      <w:r w:rsidR="00BF6438">
        <w:rPr>
          <w:rFonts w:ascii="Tahoma" w:hAnsi="Tahoma" w:cs="Tahoma"/>
          <w:b/>
          <w:sz w:val="18"/>
          <w:szCs w:val="18"/>
        </w:rPr>
        <w:t>23</w:t>
      </w:r>
      <w:r w:rsidR="00BF6438" w:rsidRPr="00BF6438">
        <w:rPr>
          <w:rFonts w:ascii="Tahoma" w:hAnsi="Tahoma" w:cs="Tahoma"/>
          <w:b/>
          <w:sz w:val="18"/>
          <w:szCs w:val="18"/>
          <w:vertAlign w:val="superscript"/>
        </w:rPr>
        <w:t>rd</w:t>
      </w:r>
      <w:r w:rsidR="00BF6438">
        <w:rPr>
          <w:rFonts w:ascii="Tahoma" w:hAnsi="Tahoma" w:cs="Tahoma"/>
          <w:b/>
          <w:sz w:val="18"/>
          <w:szCs w:val="18"/>
        </w:rPr>
        <w:t xml:space="preserve"> </w:t>
      </w:r>
      <w:r w:rsidR="002B2172">
        <w:rPr>
          <w:rFonts w:ascii="Tahoma" w:hAnsi="Tahoma" w:cs="Tahoma"/>
          <w:b/>
          <w:sz w:val="18"/>
          <w:szCs w:val="18"/>
        </w:rPr>
        <w:t xml:space="preserve">Sept </w:t>
      </w:r>
      <w:r>
        <w:rPr>
          <w:rFonts w:ascii="Tahoma" w:hAnsi="Tahoma" w:cs="Tahoma"/>
          <w:b/>
          <w:sz w:val="18"/>
          <w:szCs w:val="18"/>
        </w:rPr>
        <w:t>2026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299B199D" w14:textId="77777777" w:rsidR="0086787C" w:rsidRDefault="0086787C" w:rsidP="0086787C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3E326863" w14:textId="77777777" w:rsidR="0086787C" w:rsidRPr="00B94992" w:rsidRDefault="0086787C" w:rsidP="0086787C">
      <w:pPr>
        <w:pBdr>
          <w:top w:val="single" w:sz="4" w:space="1" w:color="auto"/>
          <w:left w:val="single" w:sz="4" w:space="14" w:color="auto"/>
          <w:bottom w:val="single" w:sz="4" w:space="26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Clerk: Martyn Miller, Sutthills, Gate Bridge Road, Galphay, HG4 3NT.  Tel: 07729696302</w:t>
      </w:r>
    </w:p>
    <w:p w14:paraId="39E9E763" w14:textId="77777777" w:rsidR="0086787C" w:rsidRPr="005E0E46" w:rsidRDefault="0086787C" w:rsidP="00361889"/>
    <w:sectPr w:rsidR="0086787C" w:rsidRPr="005E0E46" w:rsidSect="004A729F">
      <w:foot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C17B" w14:textId="77777777" w:rsidR="00EC7017" w:rsidRDefault="00EC7017" w:rsidP="004A729F">
      <w:pPr>
        <w:spacing w:after="0" w:line="240" w:lineRule="auto"/>
      </w:pPr>
      <w:r>
        <w:separator/>
      </w:r>
    </w:p>
  </w:endnote>
  <w:endnote w:type="continuationSeparator" w:id="0">
    <w:p w14:paraId="572233F9" w14:textId="77777777" w:rsidR="00EC7017" w:rsidRDefault="00EC7017" w:rsidP="004A7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5074117"/>
      <w:docPartObj>
        <w:docPartGallery w:val="Page Numbers (Bottom of Page)"/>
        <w:docPartUnique/>
      </w:docPartObj>
    </w:sdtPr>
    <w:sdtContent>
      <w:p w14:paraId="7C781360" w14:textId="0F92EF28" w:rsidR="00BF2935" w:rsidRDefault="00BF293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BBC760" w14:textId="77777777" w:rsidR="00BF2935" w:rsidRDefault="00BF2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E24D" w14:textId="77777777" w:rsidR="00EC7017" w:rsidRDefault="00EC7017" w:rsidP="004A729F">
      <w:pPr>
        <w:spacing w:after="0" w:line="240" w:lineRule="auto"/>
      </w:pPr>
      <w:r>
        <w:separator/>
      </w:r>
    </w:p>
  </w:footnote>
  <w:footnote w:type="continuationSeparator" w:id="0">
    <w:p w14:paraId="2B294D7B" w14:textId="77777777" w:rsidR="00EC7017" w:rsidRDefault="00EC7017" w:rsidP="004A7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CE1E" w14:textId="77777777" w:rsidR="004A729F" w:rsidRDefault="004A729F" w:rsidP="004A729F">
    <w:pPr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adjustRightInd w:val="0"/>
      <w:jc w:val="center"/>
      <w:rPr>
        <w:rFonts w:ascii="CIDFont+F1" w:hAnsi="CIDFont+F1" w:cs="CIDFont+F1"/>
        <w:b/>
        <w:bCs/>
        <w:lang w:eastAsia="en-GB"/>
      </w:rPr>
    </w:pPr>
    <w:bookmarkStart w:id="0" w:name="_Hlk171853046"/>
    <w:r w:rsidRPr="00335F0C">
      <w:rPr>
        <w:rFonts w:ascii="CIDFont+F1" w:hAnsi="CIDFont+F1" w:cs="CIDFont+F1"/>
        <w:b/>
        <w:bCs/>
        <w:sz w:val="32"/>
        <w:szCs w:val="32"/>
        <w:lang w:eastAsia="en-GB"/>
      </w:rPr>
      <w:t>GRANTLEY, SAWLEY, SKELDING &amp; EAVESTONE PARISH COUNCIL</w:t>
    </w:r>
    <w:r>
      <w:rPr>
        <w:rFonts w:ascii="CIDFont+F1" w:hAnsi="CIDFont+F1" w:cs="CIDFont+F1"/>
        <w:b/>
        <w:bCs/>
        <w:sz w:val="32"/>
        <w:szCs w:val="32"/>
        <w:lang w:eastAsia="en-GB"/>
      </w:rPr>
      <w:t xml:space="preserve"> </w:t>
    </w:r>
    <w:r w:rsidRPr="00335F0C">
      <w:rPr>
        <w:rFonts w:ascii="CIDFont+F1" w:hAnsi="CIDFont+F1" w:cs="CIDFont+F1"/>
        <w:b/>
        <w:bCs/>
        <w:lang w:eastAsia="en-GB"/>
      </w:rPr>
      <w:t>INCLUDING THE VILLAGE OF RISPLITH</w:t>
    </w:r>
  </w:p>
  <w:p w14:paraId="7BE81914" w14:textId="77777777" w:rsidR="004A729F" w:rsidRPr="00476471" w:rsidRDefault="004A729F" w:rsidP="004A729F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 xml:space="preserve">Clerk: </w:t>
    </w:r>
    <w:r>
      <w:rPr>
        <w:rFonts w:asciiTheme="majorHAnsi" w:hAnsiTheme="majorHAnsi"/>
        <w:color w:val="002060"/>
      </w:rPr>
      <w:t>Martyn Miller</w:t>
    </w:r>
  </w:p>
  <w:p w14:paraId="12171FB6" w14:textId="77777777" w:rsidR="004A729F" w:rsidRPr="00476471" w:rsidRDefault="004A729F" w:rsidP="004A729F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>
      <w:rPr>
        <w:rFonts w:asciiTheme="majorHAnsi" w:hAnsiTheme="majorHAnsi"/>
        <w:color w:val="002060"/>
      </w:rPr>
      <w:t>Sutthills</w:t>
    </w:r>
    <w:r w:rsidRPr="00476471">
      <w:rPr>
        <w:rFonts w:asciiTheme="majorHAnsi" w:hAnsiTheme="majorHAnsi"/>
        <w:color w:val="002060"/>
      </w:rPr>
      <w:t xml:space="preserve">, </w:t>
    </w:r>
    <w:r>
      <w:rPr>
        <w:rFonts w:asciiTheme="majorHAnsi" w:hAnsiTheme="majorHAnsi"/>
        <w:color w:val="002060"/>
      </w:rPr>
      <w:t>Gate Bridge Road</w:t>
    </w:r>
    <w:r w:rsidRPr="00476471">
      <w:rPr>
        <w:rFonts w:asciiTheme="majorHAnsi" w:hAnsiTheme="majorHAnsi"/>
        <w:color w:val="002060"/>
      </w:rPr>
      <w:t xml:space="preserve">, Ripon, HG4 </w:t>
    </w:r>
    <w:r>
      <w:rPr>
        <w:rFonts w:asciiTheme="majorHAnsi" w:hAnsiTheme="majorHAnsi"/>
        <w:color w:val="002060"/>
      </w:rPr>
      <w:t>3NT</w:t>
    </w:r>
  </w:p>
  <w:p w14:paraId="1C283DF2" w14:textId="77777777" w:rsidR="004A729F" w:rsidRDefault="004A729F" w:rsidP="004A729F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Email:</w:t>
    </w:r>
    <w:bookmarkStart w:id="1" w:name="_Hlk490128904"/>
    <w:bookmarkStart w:id="2" w:name="_Hlk490130232"/>
    <w:r w:rsidRPr="00476471">
      <w:rPr>
        <w:rFonts w:asciiTheme="majorHAnsi" w:hAnsiTheme="majorHAnsi"/>
        <w:color w:val="002060"/>
      </w:rPr>
      <w:t xml:space="preserve"> </w:t>
    </w:r>
    <w:bookmarkEnd w:id="1"/>
    <w:r>
      <w:rPr>
        <w:rFonts w:asciiTheme="majorHAnsi" w:hAnsiTheme="majorHAnsi"/>
        <w:color w:val="002060"/>
      </w:rPr>
      <w:fldChar w:fldCharType="begin"/>
    </w:r>
    <w:r>
      <w:rPr>
        <w:rFonts w:asciiTheme="majorHAnsi" w:hAnsiTheme="majorHAnsi"/>
        <w:color w:val="002060"/>
      </w:rPr>
      <w:instrText>HYPERLINK "mailto:</w:instrText>
    </w:r>
    <w:r w:rsidRPr="00182429">
      <w:rPr>
        <w:rFonts w:asciiTheme="majorHAnsi" w:hAnsiTheme="majorHAnsi"/>
        <w:color w:val="002060"/>
      </w:rPr>
      <w:instrText>clerk@grantleyandsawley-pc.gov.uk</w:instrText>
    </w:r>
    <w:r>
      <w:rPr>
        <w:rFonts w:asciiTheme="majorHAnsi" w:hAnsiTheme="majorHAnsi"/>
        <w:color w:val="002060"/>
      </w:rPr>
      <w:instrText>"</w:instrText>
    </w:r>
    <w:r>
      <w:rPr>
        <w:rFonts w:asciiTheme="majorHAnsi" w:hAnsiTheme="majorHAnsi"/>
        <w:color w:val="002060"/>
      </w:rPr>
    </w:r>
    <w:r>
      <w:rPr>
        <w:rFonts w:asciiTheme="majorHAnsi" w:hAnsiTheme="majorHAnsi"/>
        <w:color w:val="002060"/>
      </w:rPr>
      <w:fldChar w:fldCharType="separate"/>
    </w:r>
    <w:r w:rsidRPr="00875EFF">
      <w:rPr>
        <w:rStyle w:val="Hyperlink"/>
        <w:rFonts w:asciiTheme="majorHAnsi" w:hAnsiTheme="majorHAnsi"/>
      </w:rPr>
      <w:t>clerk@grantleyandsawley-pc.gov.uk</w:t>
    </w:r>
    <w:r>
      <w:rPr>
        <w:rFonts w:asciiTheme="majorHAnsi" w:hAnsiTheme="majorHAnsi"/>
        <w:color w:val="002060"/>
      </w:rPr>
      <w:fldChar w:fldCharType="end"/>
    </w:r>
    <w:bookmarkEnd w:id="2"/>
  </w:p>
  <w:p w14:paraId="4EDD2290" w14:textId="77777777" w:rsidR="004A729F" w:rsidRDefault="004A729F" w:rsidP="004A729F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rFonts w:asciiTheme="majorHAnsi" w:hAnsiTheme="majorHAnsi"/>
        <w:color w:val="002060"/>
      </w:rPr>
    </w:pPr>
    <w:r w:rsidRPr="00476471">
      <w:rPr>
        <w:rFonts w:asciiTheme="majorHAnsi" w:hAnsiTheme="majorHAnsi"/>
        <w:color w:val="002060"/>
      </w:rPr>
      <w:t>Telephone: 0</w:t>
    </w:r>
    <w:r>
      <w:rPr>
        <w:rFonts w:asciiTheme="majorHAnsi" w:hAnsiTheme="majorHAnsi"/>
        <w:color w:val="002060"/>
      </w:rPr>
      <w:t>7729696302</w:t>
    </w:r>
  </w:p>
  <w:p w14:paraId="1483CA41" w14:textId="77777777" w:rsidR="004A729F" w:rsidRPr="00B460A7" w:rsidRDefault="004A729F" w:rsidP="004A729F">
    <w:pPr>
      <w:pStyle w:val="Header"/>
      <w:pBdr>
        <w:top w:val="single" w:sz="4" w:space="1" w:color="auto"/>
        <w:bottom w:val="single" w:sz="4" w:space="1" w:color="auto"/>
      </w:pBdr>
      <w:shd w:val="clear" w:color="auto" w:fill="F6C5AC" w:themeFill="accent2" w:themeFillTint="66"/>
      <w:jc w:val="center"/>
      <w:rPr>
        <w:color w:val="002060"/>
        <w:sz w:val="28"/>
        <w:szCs w:val="28"/>
      </w:rPr>
    </w:pPr>
    <w:hyperlink r:id="rId1" w:history="1">
      <w:r w:rsidRPr="004C286F">
        <w:rPr>
          <w:rStyle w:val="Hyperlink"/>
          <w:sz w:val="28"/>
          <w:szCs w:val="28"/>
        </w:rPr>
        <w:t>www.grantleyandsawleyparishcouncil.org.uk</w:t>
      </w:r>
    </w:hyperlink>
  </w:p>
  <w:bookmarkEnd w:id="0"/>
  <w:p w14:paraId="13C45537" w14:textId="77777777" w:rsidR="004A729F" w:rsidRDefault="004A72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9F"/>
    <w:rsid w:val="000122CD"/>
    <w:rsid w:val="00037D04"/>
    <w:rsid w:val="0004675C"/>
    <w:rsid w:val="00087542"/>
    <w:rsid w:val="000D0A76"/>
    <w:rsid w:val="000E59E9"/>
    <w:rsid w:val="000F6BD8"/>
    <w:rsid w:val="0012429D"/>
    <w:rsid w:val="001460B6"/>
    <w:rsid w:val="00146EC8"/>
    <w:rsid w:val="001522D8"/>
    <w:rsid w:val="00153555"/>
    <w:rsid w:val="001A2951"/>
    <w:rsid w:val="001A3B02"/>
    <w:rsid w:val="001A6612"/>
    <w:rsid w:val="001B20BE"/>
    <w:rsid w:val="001B6EB0"/>
    <w:rsid w:val="001C0E2D"/>
    <w:rsid w:val="002061D2"/>
    <w:rsid w:val="00222FCB"/>
    <w:rsid w:val="00237936"/>
    <w:rsid w:val="002500D8"/>
    <w:rsid w:val="00266A5D"/>
    <w:rsid w:val="002B2172"/>
    <w:rsid w:val="00300623"/>
    <w:rsid w:val="00310742"/>
    <w:rsid w:val="00327F9E"/>
    <w:rsid w:val="00341246"/>
    <w:rsid w:val="00361889"/>
    <w:rsid w:val="00363B04"/>
    <w:rsid w:val="00385AF0"/>
    <w:rsid w:val="00393059"/>
    <w:rsid w:val="003A04AF"/>
    <w:rsid w:val="003B20C7"/>
    <w:rsid w:val="003D5EAD"/>
    <w:rsid w:val="003E4E97"/>
    <w:rsid w:val="00420F67"/>
    <w:rsid w:val="00435578"/>
    <w:rsid w:val="00436270"/>
    <w:rsid w:val="0045654D"/>
    <w:rsid w:val="00461C99"/>
    <w:rsid w:val="00473E11"/>
    <w:rsid w:val="00475E4B"/>
    <w:rsid w:val="00480766"/>
    <w:rsid w:val="00485303"/>
    <w:rsid w:val="0049280B"/>
    <w:rsid w:val="004A17C8"/>
    <w:rsid w:val="004A291C"/>
    <w:rsid w:val="004A729F"/>
    <w:rsid w:val="004D43DB"/>
    <w:rsid w:val="004D63E3"/>
    <w:rsid w:val="004E59A8"/>
    <w:rsid w:val="004F46AC"/>
    <w:rsid w:val="004F6B28"/>
    <w:rsid w:val="005102A3"/>
    <w:rsid w:val="00520AA5"/>
    <w:rsid w:val="00544DDF"/>
    <w:rsid w:val="005574AE"/>
    <w:rsid w:val="00560EAF"/>
    <w:rsid w:val="00561BAE"/>
    <w:rsid w:val="00571698"/>
    <w:rsid w:val="005B07EB"/>
    <w:rsid w:val="005C02EF"/>
    <w:rsid w:val="005E0E46"/>
    <w:rsid w:val="005F40F9"/>
    <w:rsid w:val="00603D69"/>
    <w:rsid w:val="00610DAC"/>
    <w:rsid w:val="006324A0"/>
    <w:rsid w:val="00647FE5"/>
    <w:rsid w:val="00663747"/>
    <w:rsid w:val="006764AF"/>
    <w:rsid w:val="006916CC"/>
    <w:rsid w:val="006C03F9"/>
    <w:rsid w:val="006C679B"/>
    <w:rsid w:val="006D55E1"/>
    <w:rsid w:val="006E0EB7"/>
    <w:rsid w:val="00757C0F"/>
    <w:rsid w:val="0079661E"/>
    <w:rsid w:val="007B3393"/>
    <w:rsid w:val="007D3608"/>
    <w:rsid w:val="00800671"/>
    <w:rsid w:val="00810C8D"/>
    <w:rsid w:val="00814F6E"/>
    <w:rsid w:val="008407F0"/>
    <w:rsid w:val="0086787C"/>
    <w:rsid w:val="008D313F"/>
    <w:rsid w:val="008F5DA2"/>
    <w:rsid w:val="00905347"/>
    <w:rsid w:val="00934F3A"/>
    <w:rsid w:val="00956A72"/>
    <w:rsid w:val="00986646"/>
    <w:rsid w:val="009904B7"/>
    <w:rsid w:val="009A4CB3"/>
    <w:rsid w:val="009B41E6"/>
    <w:rsid w:val="009B60A5"/>
    <w:rsid w:val="009C0533"/>
    <w:rsid w:val="009E02B7"/>
    <w:rsid w:val="009F2C55"/>
    <w:rsid w:val="00A01E39"/>
    <w:rsid w:val="00A10BD2"/>
    <w:rsid w:val="00A15E16"/>
    <w:rsid w:val="00A17D9E"/>
    <w:rsid w:val="00A44091"/>
    <w:rsid w:val="00A53C6E"/>
    <w:rsid w:val="00A95A3D"/>
    <w:rsid w:val="00AB272F"/>
    <w:rsid w:val="00AB3935"/>
    <w:rsid w:val="00AC4288"/>
    <w:rsid w:val="00B02791"/>
    <w:rsid w:val="00B055F4"/>
    <w:rsid w:val="00B14513"/>
    <w:rsid w:val="00B411F0"/>
    <w:rsid w:val="00B55C95"/>
    <w:rsid w:val="00B712D1"/>
    <w:rsid w:val="00B9702F"/>
    <w:rsid w:val="00B97BAD"/>
    <w:rsid w:val="00B97BEA"/>
    <w:rsid w:val="00BB0C9A"/>
    <w:rsid w:val="00BB6A62"/>
    <w:rsid w:val="00BC1028"/>
    <w:rsid w:val="00BE2048"/>
    <w:rsid w:val="00BF2935"/>
    <w:rsid w:val="00BF6438"/>
    <w:rsid w:val="00C11B50"/>
    <w:rsid w:val="00C72C36"/>
    <w:rsid w:val="00C86688"/>
    <w:rsid w:val="00C944CF"/>
    <w:rsid w:val="00CB57CC"/>
    <w:rsid w:val="00D512A5"/>
    <w:rsid w:val="00D571F0"/>
    <w:rsid w:val="00D6726A"/>
    <w:rsid w:val="00DA56AB"/>
    <w:rsid w:val="00DD11C7"/>
    <w:rsid w:val="00DD313E"/>
    <w:rsid w:val="00E506AF"/>
    <w:rsid w:val="00E73172"/>
    <w:rsid w:val="00EB2878"/>
    <w:rsid w:val="00EC13A3"/>
    <w:rsid w:val="00EC7017"/>
    <w:rsid w:val="00ED5E0A"/>
    <w:rsid w:val="00EF685C"/>
    <w:rsid w:val="00F26A83"/>
    <w:rsid w:val="00F27E67"/>
    <w:rsid w:val="00F37878"/>
    <w:rsid w:val="00F37D46"/>
    <w:rsid w:val="00F47DBD"/>
    <w:rsid w:val="00F7756C"/>
    <w:rsid w:val="00F82B6E"/>
    <w:rsid w:val="00FD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C0AE"/>
  <w15:chartTrackingRefBased/>
  <w15:docId w15:val="{F0FDDBD7-FC5C-4BAD-9249-2C2DD445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29F"/>
  </w:style>
  <w:style w:type="paragraph" w:styleId="Heading1">
    <w:name w:val="heading 1"/>
    <w:basedOn w:val="Normal"/>
    <w:next w:val="Normal"/>
    <w:link w:val="Heading1Char"/>
    <w:uiPriority w:val="9"/>
    <w:qFormat/>
    <w:rsid w:val="004A7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2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2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2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2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2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2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2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2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2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2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7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29F"/>
  </w:style>
  <w:style w:type="paragraph" w:styleId="Footer">
    <w:name w:val="footer"/>
    <w:basedOn w:val="Normal"/>
    <w:link w:val="FooterChar"/>
    <w:uiPriority w:val="99"/>
    <w:unhideWhenUsed/>
    <w:rsid w:val="004A72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29F"/>
  </w:style>
  <w:style w:type="character" w:styleId="Hyperlink">
    <w:name w:val="Hyperlink"/>
    <w:basedOn w:val="DefaultParagraphFont"/>
    <w:uiPriority w:val="99"/>
    <w:unhideWhenUsed/>
    <w:rsid w:val="004A729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ntleyandsawley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1207</Words>
  <Characters>6207</Characters>
  <Application>Microsoft Office Word</Application>
  <DocSecurity>0</DocSecurity>
  <Lines>310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132</cp:revision>
  <dcterms:created xsi:type="dcterms:W3CDTF">2026-07-28T13:18:00Z</dcterms:created>
  <dcterms:modified xsi:type="dcterms:W3CDTF">2026-09-28T18:00:00Z</dcterms:modified>
</cp:coreProperties>
</file>