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02A5" w14:textId="69B0D369" w:rsidR="00665B25" w:rsidRPr="00823971" w:rsidRDefault="006367DF" w:rsidP="00A076C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28291F"/>
          <w:sz w:val="28"/>
          <w:szCs w:val="28"/>
        </w:rPr>
      </w:pPr>
      <w:r w:rsidRPr="00823971">
        <w:rPr>
          <w:rFonts w:asciiTheme="minorHAnsi" w:hAnsiTheme="minorHAnsi" w:cstheme="minorHAnsi"/>
          <w:b/>
          <w:bCs/>
          <w:color w:val="28291F"/>
          <w:sz w:val="28"/>
          <w:szCs w:val="28"/>
        </w:rPr>
        <w:t>STYRRUP WITH OLDCOTES</w:t>
      </w:r>
      <w:r w:rsidR="00665B25" w:rsidRPr="00823971">
        <w:rPr>
          <w:rFonts w:asciiTheme="minorHAnsi" w:hAnsiTheme="minorHAnsi" w:cstheme="minorHAnsi"/>
          <w:b/>
          <w:bCs/>
          <w:color w:val="28291F"/>
          <w:sz w:val="28"/>
          <w:szCs w:val="28"/>
        </w:rPr>
        <w:t xml:space="preserve"> PARISH COUNCIL</w:t>
      </w:r>
      <w:r w:rsidR="00665B25" w:rsidRPr="00823971">
        <w:rPr>
          <w:rFonts w:asciiTheme="minorHAnsi" w:hAnsiTheme="minorHAnsi" w:cstheme="minorHAnsi"/>
          <w:b/>
          <w:bCs/>
          <w:color w:val="28291F"/>
          <w:sz w:val="28"/>
          <w:szCs w:val="28"/>
        </w:rPr>
        <w:br/>
        <w:t xml:space="preserve">RULES AND REGULATIONS FOR </w:t>
      </w:r>
      <w:r w:rsidR="00B15539">
        <w:rPr>
          <w:rFonts w:asciiTheme="minorHAnsi" w:hAnsiTheme="minorHAnsi" w:cstheme="minorHAnsi"/>
          <w:b/>
          <w:bCs/>
          <w:color w:val="28291F"/>
          <w:sz w:val="28"/>
          <w:szCs w:val="28"/>
        </w:rPr>
        <w:t>SPEED WATCH EQUIPMENT</w:t>
      </w:r>
      <w:r w:rsidR="00665B25" w:rsidRPr="00823971">
        <w:rPr>
          <w:rFonts w:asciiTheme="minorHAnsi" w:hAnsiTheme="minorHAnsi" w:cstheme="minorHAnsi"/>
          <w:b/>
          <w:bCs/>
          <w:color w:val="28291F"/>
          <w:sz w:val="28"/>
          <w:szCs w:val="28"/>
        </w:rPr>
        <w:br/>
      </w:r>
      <w:r w:rsidR="00DB69C2" w:rsidRPr="00823971">
        <w:rPr>
          <w:rFonts w:asciiTheme="minorHAnsi" w:hAnsiTheme="minorHAnsi" w:cstheme="minorHAnsi"/>
          <w:b/>
          <w:bCs/>
          <w:color w:val="28291F"/>
          <w:sz w:val="28"/>
          <w:szCs w:val="28"/>
        </w:rPr>
        <w:t>STYRRUP VILLAGE HALL, SERLBY ROAD, STYRRUP. DONCASTER DN11 8RT</w:t>
      </w:r>
    </w:p>
    <w:p w14:paraId="539BF0AA" w14:textId="77777777" w:rsidR="00DB69C2" w:rsidRPr="00E62593" w:rsidRDefault="00DB69C2" w:rsidP="00A076C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28291F"/>
          <w:sz w:val="22"/>
          <w:szCs w:val="22"/>
        </w:rPr>
      </w:pPr>
    </w:p>
    <w:p w14:paraId="0D77D481" w14:textId="22F8D8D6" w:rsidR="00BD1170" w:rsidRPr="00E62593" w:rsidRDefault="00665B25" w:rsidP="00A076C7">
      <w:pPr>
        <w:pStyle w:val="NoSpacing"/>
        <w:rPr>
          <w:rFonts w:cstheme="minorHAnsi"/>
        </w:rPr>
      </w:pPr>
      <w:r w:rsidRPr="00E62593">
        <w:rPr>
          <w:rFonts w:cstheme="minorHAnsi"/>
        </w:rPr>
        <w:t xml:space="preserve">All enquiries should </w:t>
      </w:r>
      <w:proofErr w:type="gramStart"/>
      <w:r w:rsidRPr="00E62593">
        <w:rPr>
          <w:rFonts w:cstheme="minorHAnsi"/>
        </w:rPr>
        <w:t>be made</w:t>
      </w:r>
      <w:proofErr w:type="gramEnd"/>
      <w:r w:rsidRPr="00E62593">
        <w:rPr>
          <w:rFonts w:cstheme="minorHAnsi"/>
        </w:rPr>
        <w:t xml:space="preserve"> to the Clerk to </w:t>
      </w:r>
      <w:r w:rsidR="001A71B4" w:rsidRPr="00E62593">
        <w:rPr>
          <w:rFonts w:cstheme="minorHAnsi"/>
        </w:rPr>
        <w:t>Styrrup with Oldcotes</w:t>
      </w:r>
      <w:r w:rsidRPr="00E62593">
        <w:rPr>
          <w:rFonts w:cstheme="minorHAnsi"/>
        </w:rPr>
        <w:t xml:space="preserve"> </w:t>
      </w:r>
      <w:r w:rsidR="00BD1170" w:rsidRPr="00E62593">
        <w:rPr>
          <w:rFonts w:cstheme="minorHAnsi"/>
        </w:rPr>
        <w:t xml:space="preserve">Parish Council  </w:t>
      </w:r>
    </w:p>
    <w:p w14:paraId="5FEC63B6" w14:textId="1FCA1B92" w:rsidR="00BD1170" w:rsidRPr="00E62593" w:rsidRDefault="00BD1170" w:rsidP="00A076C7">
      <w:pPr>
        <w:pStyle w:val="NoSpacing"/>
        <w:rPr>
          <w:rFonts w:cstheme="minorHAnsi"/>
        </w:rPr>
      </w:pPr>
      <w:r w:rsidRPr="00E62593">
        <w:rPr>
          <w:rFonts w:cstheme="minorHAnsi"/>
        </w:rPr>
        <w:t xml:space="preserve">Susan MacDonald (clerk) </w:t>
      </w:r>
      <w:r w:rsidR="00A75B93" w:rsidRPr="00E62593">
        <w:rPr>
          <w:rFonts w:cstheme="minorHAnsi"/>
        </w:rPr>
        <w:t>07789866544</w:t>
      </w:r>
    </w:p>
    <w:p w14:paraId="6521515A" w14:textId="74B55C69" w:rsidR="00665B25" w:rsidRPr="00E62593" w:rsidRDefault="00665B25" w:rsidP="00A076C7">
      <w:pPr>
        <w:pStyle w:val="NoSpacing"/>
        <w:rPr>
          <w:rFonts w:cstheme="minorHAnsi"/>
          <w:color w:val="222222"/>
          <w:shd w:val="clear" w:color="auto" w:fill="FFFFFF"/>
        </w:rPr>
      </w:pPr>
      <w:r w:rsidRPr="00E62593">
        <w:rPr>
          <w:rFonts w:cstheme="minorHAnsi"/>
        </w:rPr>
        <w:t>email: </w:t>
      </w:r>
      <w:hyperlink r:id="rId5" w:history="1">
        <w:r w:rsidR="00A75B93" w:rsidRPr="00E62593">
          <w:rPr>
            <w:rStyle w:val="Hyperlink"/>
            <w:rFonts w:cstheme="minorHAnsi"/>
            <w:shd w:val="clear" w:color="auto" w:fill="FFFFFF"/>
          </w:rPr>
          <w:t>clerk.styrrupwitholdcotes.pc@gmail.com</w:t>
        </w:r>
      </w:hyperlink>
    </w:p>
    <w:p w14:paraId="34BBFDE0" w14:textId="77777777" w:rsidR="00A75B93" w:rsidRDefault="00A75B93" w:rsidP="00A076C7">
      <w:pPr>
        <w:pStyle w:val="NoSpacing"/>
        <w:rPr>
          <w:rFonts w:cstheme="minorHAnsi"/>
        </w:rPr>
      </w:pPr>
    </w:p>
    <w:p w14:paraId="2CF8200A" w14:textId="4396175E" w:rsidR="00B15539" w:rsidRDefault="00B15539" w:rsidP="00A076C7">
      <w:pPr>
        <w:pStyle w:val="NoSpacing"/>
        <w:rPr>
          <w:rFonts w:cstheme="minorHAnsi"/>
        </w:rPr>
      </w:pPr>
      <w:r>
        <w:rPr>
          <w:rFonts w:cstheme="minorHAnsi"/>
        </w:rPr>
        <w:t xml:space="preserve">This equipment </w:t>
      </w:r>
      <w:proofErr w:type="gramStart"/>
      <w:r>
        <w:rPr>
          <w:rFonts w:cstheme="minorHAnsi"/>
        </w:rPr>
        <w:t>is provided</w:t>
      </w:r>
      <w:proofErr w:type="gramEnd"/>
      <w:r>
        <w:rPr>
          <w:rFonts w:cstheme="minorHAnsi"/>
        </w:rPr>
        <w:t xml:space="preserve"> by Styrrup with Oldcotes Parish Council for the use of the Speed Watch volunteers only.</w:t>
      </w:r>
    </w:p>
    <w:p w14:paraId="7EB2A1C6" w14:textId="77777777" w:rsidR="00B15539" w:rsidRDefault="00B15539" w:rsidP="00A076C7">
      <w:pPr>
        <w:pStyle w:val="NoSpacing"/>
        <w:rPr>
          <w:rFonts w:cstheme="minorHAnsi"/>
        </w:rPr>
      </w:pPr>
    </w:p>
    <w:p w14:paraId="31AA01C1" w14:textId="67696531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The volunteers are covered on insurance by the </w:t>
      </w:r>
      <w:r>
        <w:rPr>
          <w:rFonts w:ascii="Calibri" w:hAnsi="Calibri" w:cs="Calibri"/>
          <w:color w:val="222222"/>
          <w:sz w:val="22"/>
          <w:szCs w:val="22"/>
        </w:rPr>
        <w:t>P</w:t>
      </w:r>
      <w:r>
        <w:rPr>
          <w:rFonts w:ascii="Calibri" w:hAnsi="Calibri" w:cs="Calibri"/>
          <w:color w:val="222222"/>
          <w:sz w:val="22"/>
          <w:szCs w:val="22"/>
        </w:rPr>
        <w:t xml:space="preserve">olice, </w:t>
      </w:r>
      <w:r>
        <w:rPr>
          <w:rFonts w:ascii="Calibri" w:hAnsi="Calibri" w:cs="Calibri"/>
          <w:color w:val="222222"/>
          <w:sz w:val="22"/>
          <w:szCs w:val="22"/>
        </w:rPr>
        <w:t>P</w:t>
      </w:r>
      <w:r>
        <w:rPr>
          <w:rFonts w:ascii="Calibri" w:hAnsi="Calibri" w:cs="Calibri"/>
          <w:color w:val="222222"/>
          <w:sz w:val="22"/>
          <w:szCs w:val="22"/>
        </w:rPr>
        <w:t xml:space="preserve">ublic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>L</w:t>
      </w:r>
      <w:r>
        <w:rPr>
          <w:rFonts w:ascii="Calibri" w:hAnsi="Calibri" w:cs="Calibri"/>
          <w:color w:val="222222"/>
          <w:sz w:val="22"/>
          <w:szCs w:val="22"/>
        </w:rPr>
        <w:t>iability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 xml:space="preserve"> and </w:t>
      </w:r>
      <w:r>
        <w:rPr>
          <w:rFonts w:ascii="Calibri" w:hAnsi="Calibri" w:cs="Calibri"/>
          <w:color w:val="222222"/>
          <w:sz w:val="22"/>
          <w:szCs w:val="22"/>
        </w:rPr>
        <w:t>I</w:t>
      </w:r>
      <w:r>
        <w:rPr>
          <w:rFonts w:ascii="Calibri" w:hAnsi="Calibri" w:cs="Calibri"/>
          <w:color w:val="222222"/>
          <w:sz w:val="22"/>
          <w:szCs w:val="22"/>
        </w:rPr>
        <w:t>ndemnity.</w:t>
      </w:r>
    </w:p>
    <w:p w14:paraId="621224D3" w14:textId="08CB7B1C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Jo Walker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>was nominated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 xml:space="preserve"> as the lead </w:t>
      </w:r>
      <w:r>
        <w:rPr>
          <w:rFonts w:ascii="Calibri" w:hAnsi="Calibri" w:cs="Calibri"/>
          <w:color w:val="222222"/>
          <w:sz w:val="22"/>
          <w:szCs w:val="22"/>
        </w:rPr>
        <w:t>volunteer,</w:t>
      </w:r>
      <w:r>
        <w:rPr>
          <w:rFonts w:ascii="Calibri" w:hAnsi="Calibri" w:cs="Calibri"/>
          <w:color w:val="222222"/>
          <w:sz w:val="22"/>
          <w:szCs w:val="22"/>
        </w:rPr>
        <w:t xml:space="preserve"> and she will </w:t>
      </w:r>
      <w:r>
        <w:rPr>
          <w:rFonts w:ascii="Calibri" w:hAnsi="Calibri" w:cs="Calibri"/>
          <w:color w:val="222222"/>
          <w:sz w:val="22"/>
          <w:szCs w:val="22"/>
        </w:rPr>
        <w:t xml:space="preserve">appoint </w:t>
      </w:r>
      <w:r>
        <w:rPr>
          <w:rFonts w:ascii="Calibri" w:hAnsi="Calibri" w:cs="Calibri"/>
          <w:color w:val="222222"/>
          <w:sz w:val="22"/>
          <w:szCs w:val="22"/>
        </w:rPr>
        <w:t>a deputy as the lead volunteer has to attend every event.</w:t>
      </w:r>
    </w:p>
    <w:p w14:paraId="6D1B9914" w14:textId="72BE292E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Jo</w:t>
      </w:r>
      <w:r>
        <w:rPr>
          <w:rFonts w:ascii="Calibri" w:hAnsi="Calibri" w:cs="Calibri"/>
          <w:color w:val="222222"/>
          <w:sz w:val="22"/>
          <w:szCs w:val="22"/>
        </w:rPr>
        <w:t xml:space="preserve"> Walker</w:t>
      </w:r>
      <w:r>
        <w:rPr>
          <w:rFonts w:ascii="Calibri" w:hAnsi="Calibri" w:cs="Calibri"/>
          <w:color w:val="222222"/>
          <w:sz w:val="22"/>
          <w:szCs w:val="22"/>
        </w:rPr>
        <w:t xml:space="preserve"> will be the point of contact for the </w:t>
      </w:r>
      <w:r>
        <w:rPr>
          <w:rFonts w:ascii="Calibri" w:hAnsi="Calibri" w:cs="Calibri"/>
          <w:color w:val="222222"/>
          <w:sz w:val="22"/>
          <w:szCs w:val="22"/>
        </w:rPr>
        <w:t>P</w:t>
      </w:r>
      <w:r>
        <w:rPr>
          <w:rFonts w:ascii="Calibri" w:hAnsi="Calibri" w:cs="Calibri"/>
          <w:color w:val="222222"/>
          <w:sz w:val="22"/>
          <w:szCs w:val="22"/>
        </w:rPr>
        <w:t>olice going forward.</w:t>
      </w:r>
    </w:p>
    <w:p w14:paraId="56CC79B8" w14:textId="5DD3D89C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The volunteers can note if motorists have been </w:t>
      </w:r>
      <w:r>
        <w:rPr>
          <w:rFonts w:ascii="Calibri" w:hAnsi="Calibri" w:cs="Calibri"/>
          <w:color w:val="222222"/>
          <w:sz w:val="22"/>
          <w:szCs w:val="22"/>
        </w:rPr>
        <w:t>impolite,</w:t>
      </w:r>
      <w:r>
        <w:rPr>
          <w:rFonts w:ascii="Calibri" w:hAnsi="Calibri" w:cs="Calibri"/>
          <w:color w:val="222222"/>
          <w:sz w:val="22"/>
          <w:szCs w:val="22"/>
        </w:rPr>
        <w:t xml:space="preserve"> and the </w:t>
      </w:r>
      <w:r>
        <w:rPr>
          <w:rFonts w:ascii="Calibri" w:hAnsi="Calibri" w:cs="Calibri"/>
          <w:color w:val="222222"/>
          <w:sz w:val="22"/>
          <w:szCs w:val="22"/>
        </w:rPr>
        <w:t>P</w:t>
      </w:r>
      <w:r>
        <w:rPr>
          <w:rFonts w:ascii="Calibri" w:hAnsi="Calibri" w:cs="Calibri"/>
          <w:color w:val="222222"/>
          <w:sz w:val="22"/>
          <w:szCs w:val="22"/>
        </w:rPr>
        <w:t>olice will have a word with them.</w:t>
      </w:r>
    </w:p>
    <w:p w14:paraId="7D665F95" w14:textId="153B9487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It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>has to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 xml:space="preserve"> be do</w:t>
      </w:r>
      <w:r>
        <w:rPr>
          <w:rFonts w:ascii="Calibri" w:hAnsi="Calibri" w:cs="Calibri"/>
          <w:color w:val="222222"/>
          <w:sz w:val="22"/>
          <w:szCs w:val="22"/>
        </w:rPr>
        <w:t>n</w:t>
      </w:r>
      <w:r>
        <w:rPr>
          <w:rFonts w:ascii="Calibri" w:hAnsi="Calibri" w:cs="Calibri"/>
          <w:color w:val="222222"/>
          <w:sz w:val="22"/>
          <w:szCs w:val="22"/>
        </w:rPr>
        <w:t xml:space="preserve">e in the spirit of a data gathering survey, </w:t>
      </w:r>
      <w:r>
        <w:rPr>
          <w:rFonts w:ascii="Calibri" w:hAnsi="Calibri" w:cs="Calibri"/>
          <w:color w:val="222222"/>
          <w:sz w:val="22"/>
          <w:szCs w:val="22"/>
        </w:rPr>
        <w:t>nonconfrontational</w:t>
      </w:r>
      <w:r>
        <w:rPr>
          <w:rFonts w:ascii="Calibri" w:hAnsi="Calibri" w:cs="Calibri"/>
          <w:color w:val="222222"/>
          <w:sz w:val="22"/>
          <w:szCs w:val="22"/>
        </w:rPr>
        <w:t xml:space="preserve"> and the advice given is walk away from anyone who starts an argument. Volunteers must be calm and </w:t>
      </w:r>
      <w:r>
        <w:rPr>
          <w:rFonts w:ascii="Calibri" w:hAnsi="Calibri" w:cs="Calibri"/>
          <w:color w:val="222222"/>
          <w:sz w:val="22"/>
          <w:szCs w:val="22"/>
        </w:rPr>
        <w:t>sensible,</w:t>
      </w:r>
      <w:r>
        <w:rPr>
          <w:rFonts w:ascii="Calibri" w:hAnsi="Calibri" w:cs="Calibri"/>
          <w:color w:val="222222"/>
          <w:sz w:val="22"/>
          <w:szCs w:val="22"/>
        </w:rPr>
        <w:t xml:space="preserve"> and people have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>been removed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 xml:space="preserve"> from teams for being overly enthusiastic and confrontational.</w:t>
      </w:r>
    </w:p>
    <w:p w14:paraId="5B6DCBDE" w14:textId="5B989FDE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proofErr w:type="gramStart"/>
      <w:r>
        <w:rPr>
          <w:rFonts w:ascii="Calibri" w:hAnsi="Calibri" w:cs="Calibri"/>
          <w:color w:val="222222"/>
          <w:sz w:val="22"/>
          <w:szCs w:val="22"/>
        </w:rPr>
        <w:t>Hi</w:t>
      </w:r>
      <w:r>
        <w:rPr>
          <w:rFonts w:ascii="Calibri" w:hAnsi="Calibri" w:cs="Calibri"/>
          <w:color w:val="222222"/>
          <w:sz w:val="22"/>
          <w:szCs w:val="22"/>
        </w:rPr>
        <w:t xml:space="preserve"> </w:t>
      </w:r>
      <w:r>
        <w:rPr>
          <w:rFonts w:ascii="Calibri" w:hAnsi="Calibri" w:cs="Calibri"/>
          <w:color w:val="222222"/>
          <w:sz w:val="22"/>
          <w:szCs w:val="22"/>
        </w:rPr>
        <w:t>V</w:t>
      </w:r>
      <w:r>
        <w:rPr>
          <w:rFonts w:ascii="Calibri" w:hAnsi="Calibri" w:cs="Calibri"/>
          <w:color w:val="222222"/>
          <w:sz w:val="22"/>
          <w:szCs w:val="22"/>
        </w:rPr>
        <w:t xml:space="preserve">iz </w:t>
      </w:r>
      <w:r>
        <w:rPr>
          <w:rFonts w:ascii="Calibri" w:hAnsi="Calibri" w:cs="Calibri"/>
          <w:color w:val="222222"/>
          <w:sz w:val="22"/>
          <w:szCs w:val="22"/>
        </w:rPr>
        <w:t>V</w:t>
      </w:r>
      <w:r>
        <w:rPr>
          <w:rFonts w:ascii="Calibri" w:hAnsi="Calibri" w:cs="Calibri"/>
          <w:color w:val="222222"/>
          <w:sz w:val="22"/>
          <w:szCs w:val="22"/>
        </w:rPr>
        <w:t>ests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 xml:space="preserve"> </w:t>
      </w:r>
      <w:r>
        <w:rPr>
          <w:rFonts w:ascii="Calibri" w:hAnsi="Calibri" w:cs="Calibri"/>
          <w:color w:val="222222"/>
          <w:sz w:val="22"/>
          <w:szCs w:val="22"/>
        </w:rPr>
        <w:t>must be</w:t>
      </w:r>
      <w:r>
        <w:rPr>
          <w:rFonts w:ascii="Calibri" w:hAnsi="Calibri" w:cs="Calibri"/>
          <w:color w:val="222222"/>
          <w:sz w:val="22"/>
          <w:szCs w:val="22"/>
        </w:rPr>
        <w:t xml:space="preserve"> worn at roadside </w:t>
      </w:r>
      <w:r>
        <w:rPr>
          <w:rFonts w:ascii="Calibri" w:hAnsi="Calibri" w:cs="Calibri"/>
          <w:color w:val="222222"/>
          <w:sz w:val="22"/>
          <w:szCs w:val="22"/>
        </w:rPr>
        <w:t xml:space="preserve">only and then removed, </w:t>
      </w:r>
      <w:r>
        <w:rPr>
          <w:rFonts w:ascii="Calibri" w:hAnsi="Calibri" w:cs="Calibri"/>
          <w:color w:val="222222"/>
          <w:sz w:val="22"/>
          <w:szCs w:val="22"/>
        </w:rPr>
        <w:t>to avoid being followed home by an aggrieved motorist.</w:t>
      </w:r>
    </w:p>
    <w:p w14:paraId="7F64069C" w14:textId="77777777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The team do not go out in bad</w:t>
      </w:r>
      <w:r>
        <w:rPr>
          <w:rFonts w:ascii="Calibri" w:hAnsi="Calibri" w:cs="Calibri"/>
          <w:color w:val="222222"/>
          <w:sz w:val="22"/>
          <w:szCs w:val="22"/>
        </w:rPr>
        <w:t xml:space="preserve"> weather</w:t>
      </w:r>
      <w:r>
        <w:rPr>
          <w:rFonts w:ascii="Calibri" w:hAnsi="Calibri" w:cs="Calibri"/>
          <w:color w:val="222222"/>
          <w:sz w:val="22"/>
          <w:szCs w:val="22"/>
        </w:rPr>
        <w:t xml:space="preserve"> conditions, they must be visible at all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>times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 xml:space="preserve"> </w:t>
      </w:r>
    </w:p>
    <w:p w14:paraId="2067D616" w14:textId="35541C6E" w:rsidR="00B15539" w:rsidRDefault="00B15539" w:rsidP="00B15539">
      <w:pPr>
        <w:pStyle w:val="m1521906056508923719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i</w:t>
      </w:r>
      <w:r>
        <w:rPr>
          <w:rFonts w:ascii="Calibri" w:hAnsi="Calibri" w:cs="Calibri"/>
          <w:color w:val="222222"/>
          <w:sz w:val="22"/>
          <w:szCs w:val="22"/>
        </w:rPr>
        <w:t xml:space="preserve">.e. not in Fog, Ice, Rain, Dark,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>etc.</w:t>
      </w:r>
      <w:proofErr w:type="gramEnd"/>
    </w:p>
    <w:p w14:paraId="4A8CBD05" w14:textId="28119D7F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The team </w:t>
      </w:r>
      <w:r>
        <w:rPr>
          <w:rFonts w:ascii="Calibri" w:hAnsi="Calibri" w:cs="Calibri"/>
          <w:color w:val="222222"/>
          <w:sz w:val="22"/>
          <w:szCs w:val="22"/>
        </w:rPr>
        <w:t>should</w:t>
      </w:r>
      <w:r>
        <w:rPr>
          <w:rFonts w:ascii="Calibri" w:hAnsi="Calibri" w:cs="Calibri"/>
          <w:color w:val="222222"/>
          <w:sz w:val="22"/>
          <w:szCs w:val="22"/>
        </w:rPr>
        <w:t xml:space="preserve"> go out and monitor traffic at least once a week,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 xml:space="preserve">a rota </w:t>
      </w:r>
      <w:r>
        <w:rPr>
          <w:rFonts w:ascii="Calibri" w:hAnsi="Calibri" w:cs="Calibri"/>
          <w:color w:val="222222"/>
          <w:sz w:val="22"/>
          <w:szCs w:val="22"/>
        </w:rPr>
        <w:t>will be arranged by Jo</w:t>
      </w:r>
      <w:r>
        <w:rPr>
          <w:rFonts w:ascii="Calibri" w:hAnsi="Calibri" w:cs="Calibri"/>
          <w:color w:val="222222"/>
          <w:sz w:val="22"/>
          <w:szCs w:val="22"/>
        </w:rPr>
        <w:t xml:space="preserve"> Walker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>.</w:t>
      </w:r>
    </w:p>
    <w:p w14:paraId="143C370B" w14:textId="77777777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No filming or photography allowed.</w:t>
      </w:r>
    </w:p>
    <w:p w14:paraId="65186CBF" w14:textId="77777777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Police will give training after we purchase equipment.</w:t>
      </w:r>
    </w:p>
    <w:p w14:paraId="7510CDB9" w14:textId="77777777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Police will risk assess and advise on best place to set up,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>has to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 xml:space="preserve"> be 100m away from 30 mph speed signs.</w:t>
      </w:r>
    </w:p>
    <w:p w14:paraId="20B13974" w14:textId="72914C16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Volunteers </w:t>
      </w:r>
      <w:r>
        <w:rPr>
          <w:rFonts w:ascii="Calibri" w:hAnsi="Calibri" w:cs="Calibri"/>
          <w:color w:val="222222"/>
          <w:sz w:val="22"/>
          <w:szCs w:val="22"/>
        </w:rPr>
        <w:t>must</w:t>
      </w:r>
      <w:r>
        <w:rPr>
          <w:rFonts w:ascii="Calibri" w:hAnsi="Calibri" w:cs="Calibri"/>
          <w:color w:val="222222"/>
          <w:sz w:val="22"/>
          <w:szCs w:val="22"/>
        </w:rPr>
        <w:t xml:space="preserve"> be over 18 years old, attend police training, Sign to say they have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>been trained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>, declare anything they think may be an issue.</w:t>
      </w:r>
    </w:p>
    <w:p w14:paraId="49F5EBBC" w14:textId="6D53EB7D" w:rsidR="00B15539" w:rsidRDefault="00B15539" w:rsidP="00B15539">
      <w:pPr>
        <w:pStyle w:val="m1521906056508923719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Letters are issued to the motorist within 5 days if they are speeding </w:t>
      </w:r>
      <w:r>
        <w:rPr>
          <w:rFonts w:ascii="Calibri" w:hAnsi="Calibri" w:cs="Calibri"/>
          <w:color w:val="222222"/>
          <w:sz w:val="22"/>
          <w:szCs w:val="22"/>
        </w:rPr>
        <w:t>(i</w:t>
      </w:r>
      <w:r>
        <w:rPr>
          <w:rFonts w:ascii="Calibri" w:hAnsi="Calibri" w:cs="Calibri"/>
          <w:color w:val="222222"/>
          <w:sz w:val="22"/>
          <w:szCs w:val="22"/>
        </w:rPr>
        <w:t>.e. over 36mph in a 30</w:t>
      </w:r>
      <w:r>
        <w:rPr>
          <w:rFonts w:ascii="Calibri" w:hAnsi="Calibri" w:cs="Calibri"/>
          <w:color w:val="222222"/>
          <w:sz w:val="22"/>
          <w:szCs w:val="22"/>
        </w:rPr>
        <w:t xml:space="preserve">) which </w:t>
      </w:r>
      <w:proofErr w:type="gramStart"/>
      <w:r>
        <w:rPr>
          <w:rFonts w:ascii="Calibri" w:hAnsi="Calibri" w:cs="Calibri"/>
          <w:color w:val="222222"/>
          <w:sz w:val="22"/>
          <w:szCs w:val="22"/>
        </w:rPr>
        <w:t xml:space="preserve">is </w:t>
      </w:r>
      <w:r>
        <w:rPr>
          <w:rFonts w:ascii="Calibri" w:hAnsi="Calibri" w:cs="Calibri"/>
          <w:color w:val="222222"/>
          <w:sz w:val="22"/>
          <w:szCs w:val="22"/>
        </w:rPr>
        <w:t>seen</w:t>
      </w:r>
      <w:proofErr w:type="gramEnd"/>
      <w:r>
        <w:rPr>
          <w:rFonts w:ascii="Calibri" w:hAnsi="Calibri" w:cs="Calibri"/>
          <w:color w:val="222222"/>
          <w:sz w:val="22"/>
          <w:szCs w:val="22"/>
        </w:rPr>
        <w:t xml:space="preserve"> as excessive.</w:t>
      </w:r>
    </w:p>
    <w:p w14:paraId="489C9615" w14:textId="77777777" w:rsidR="00B15539" w:rsidRPr="00E62593" w:rsidRDefault="00B15539" w:rsidP="00A076C7">
      <w:pPr>
        <w:pStyle w:val="NoSpacing"/>
        <w:rPr>
          <w:rFonts w:cstheme="minorHAnsi"/>
        </w:rPr>
      </w:pPr>
    </w:p>
    <w:sectPr w:rsidR="00B15539" w:rsidRPr="00E62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82E"/>
    <w:multiLevelType w:val="multilevel"/>
    <w:tmpl w:val="F30CBD02"/>
    <w:styleLink w:val="CurrentList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278B5"/>
    <w:multiLevelType w:val="multilevel"/>
    <w:tmpl w:val="2612E1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B1504"/>
    <w:multiLevelType w:val="multilevel"/>
    <w:tmpl w:val="A9DA8D18"/>
    <w:lvl w:ilvl="0">
      <w:start w:val="18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1B4C6919"/>
    <w:multiLevelType w:val="multilevel"/>
    <w:tmpl w:val="FE629746"/>
    <w:lvl w:ilvl="0">
      <w:start w:val="2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20" w:hanging="360"/>
      </w:pPr>
      <w:rPr>
        <w:rFonts w:asciiTheme="minorHAnsi" w:eastAsiaTheme="minorEastAsia" w:hAnsiTheme="minorHAnsi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2B6C0D26"/>
    <w:multiLevelType w:val="multilevel"/>
    <w:tmpl w:val="3072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2746D"/>
    <w:multiLevelType w:val="hybridMultilevel"/>
    <w:tmpl w:val="DF30E6E6"/>
    <w:lvl w:ilvl="0" w:tplc="4F421D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E4783"/>
    <w:multiLevelType w:val="multilevel"/>
    <w:tmpl w:val="746EF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D70CF"/>
    <w:multiLevelType w:val="multilevel"/>
    <w:tmpl w:val="2B00FA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7E644C"/>
    <w:multiLevelType w:val="multilevel"/>
    <w:tmpl w:val="2B00FA98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8232854">
    <w:abstractNumId w:val="4"/>
  </w:num>
  <w:num w:numId="2" w16cid:durableId="726532876">
    <w:abstractNumId w:val="8"/>
  </w:num>
  <w:num w:numId="3" w16cid:durableId="1391424520">
    <w:abstractNumId w:val="2"/>
  </w:num>
  <w:num w:numId="4" w16cid:durableId="268240666">
    <w:abstractNumId w:val="3"/>
  </w:num>
  <w:num w:numId="5" w16cid:durableId="763845360">
    <w:abstractNumId w:val="1"/>
  </w:num>
  <w:num w:numId="6" w16cid:durableId="311563275">
    <w:abstractNumId w:val="5"/>
  </w:num>
  <w:num w:numId="7" w16cid:durableId="1178928298">
    <w:abstractNumId w:val="0"/>
  </w:num>
  <w:num w:numId="8" w16cid:durableId="267473649">
    <w:abstractNumId w:val="7"/>
  </w:num>
  <w:num w:numId="9" w16cid:durableId="1030885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BB"/>
    <w:rsid w:val="00064D58"/>
    <w:rsid w:val="000F6661"/>
    <w:rsid w:val="0010464B"/>
    <w:rsid w:val="00120992"/>
    <w:rsid w:val="001A71B4"/>
    <w:rsid w:val="001B4876"/>
    <w:rsid w:val="00242DA8"/>
    <w:rsid w:val="00286182"/>
    <w:rsid w:val="00355B97"/>
    <w:rsid w:val="00395879"/>
    <w:rsid w:val="00436469"/>
    <w:rsid w:val="00444585"/>
    <w:rsid w:val="00470703"/>
    <w:rsid w:val="004C2969"/>
    <w:rsid w:val="005142F2"/>
    <w:rsid w:val="0055204A"/>
    <w:rsid w:val="005B14F9"/>
    <w:rsid w:val="006367DF"/>
    <w:rsid w:val="006478F7"/>
    <w:rsid w:val="00665B25"/>
    <w:rsid w:val="00693A0C"/>
    <w:rsid w:val="00747107"/>
    <w:rsid w:val="00794AEC"/>
    <w:rsid w:val="00803DA8"/>
    <w:rsid w:val="00823971"/>
    <w:rsid w:val="008A04A6"/>
    <w:rsid w:val="008E3ABB"/>
    <w:rsid w:val="0090214E"/>
    <w:rsid w:val="00927774"/>
    <w:rsid w:val="009878C1"/>
    <w:rsid w:val="00994793"/>
    <w:rsid w:val="009A2415"/>
    <w:rsid w:val="009C04F6"/>
    <w:rsid w:val="009F3279"/>
    <w:rsid w:val="009F63A3"/>
    <w:rsid w:val="00A076C7"/>
    <w:rsid w:val="00A75B93"/>
    <w:rsid w:val="00AF4B49"/>
    <w:rsid w:val="00B15539"/>
    <w:rsid w:val="00BA7EE1"/>
    <w:rsid w:val="00BB6ED4"/>
    <w:rsid w:val="00BD1170"/>
    <w:rsid w:val="00C10BA5"/>
    <w:rsid w:val="00C71706"/>
    <w:rsid w:val="00CF521C"/>
    <w:rsid w:val="00D15314"/>
    <w:rsid w:val="00D80F21"/>
    <w:rsid w:val="00DB463E"/>
    <w:rsid w:val="00DB69C2"/>
    <w:rsid w:val="00DD76DC"/>
    <w:rsid w:val="00E32B72"/>
    <w:rsid w:val="00E3592A"/>
    <w:rsid w:val="00E6100F"/>
    <w:rsid w:val="00E62593"/>
    <w:rsid w:val="00EA4A24"/>
    <w:rsid w:val="00ED5EB0"/>
    <w:rsid w:val="00ED7D1D"/>
    <w:rsid w:val="00F0314E"/>
    <w:rsid w:val="00F40B03"/>
    <w:rsid w:val="00F560C2"/>
    <w:rsid w:val="00F57DB0"/>
    <w:rsid w:val="00F7788E"/>
    <w:rsid w:val="00F8611F"/>
    <w:rsid w:val="00FA4B9D"/>
    <w:rsid w:val="00FD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9321"/>
  <w15:chartTrackingRefBased/>
  <w15:docId w15:val="{8AA5783F-07DB-4199-B073-4E1264E2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14E"/>
  </w:style>
  <w:style w:type="paragraph" w:styleId="Heading1">
    <w:name w:val="heading 1"/>
    <w:basedOn w:val="Normal"/>
    <w:next w:val="Normal"/>
    <w:link w:val="Heading1Char"/>
    <w:uiPriority w:val="9"/>
    <w:qFormat/>
    <w:rsid w:val="0090214E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14E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14E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14E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14E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14E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14E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14E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14E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14E"/>
    <w:rPr>
      <w:rFonts w:asciiTheme="majorHAnsi" w:eastAsiaTheme="majorEastAsia" w:hAnsiTheme="majorHAnsi" w:cstheme="majorBidi"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D5A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D5AC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0214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14E"/>
    <w:rPr>
      <w:rFonts w:asciiTheme="majorHAnsi" w:eastAsiaTheme="majorEastAsia" w:hAnsiTheme="majorHAnsi" w:cstheme="majorBidi"/>
      <w:caps/>
      <w:sz w:val="28"/>
      <w:szCs w:val="28"/>
    </w:rPr>
  </w:style>
  <w:style w:type="paragraph" w:styleId="NoSpacing">
    <w:name w:val="No Spacing"/>
    <w:uiPriority w:val="1"/>
    <w:qFormat/>
    <w:rsid w:val="0090214E"/>
  </w:style>
  <w:style w:type="character" w:styleId="UnresolvedMention">
    <w:name w:val="Unresolved Mention"/>
    <w:basedOn w:val="DefaultParagraphFont"/>
    <w:uiPriority w:val="99"/>
    <w:semiHidden/>
    <w:unhideWhenUsed/>
    <w:rsid w:val="00A75B9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14E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14E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14E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14E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14E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14E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14E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214E"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0214E"/>
    <w:pPr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0214E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14E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14E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90214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0214E"/>
    <w:pPr>
      <w:spacing w:before="160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90214E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14E"/>
    <w:pPr>
      <w:spacing w:before="280" w:after="280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14E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0214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021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0214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0214E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90214E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214E"/>
    <w:pPr>
      <w:outlineLvl w:val="9"/>
    </w:pPr>
  </w:style>
  <w:style w:type="numbering" w:customStyle="1" w:styleId="CurrentList1">
    <w:name w:val="Current List1"/>
    <w:uiPriority w:val="99"/>
    <w:rsid w:val="0010464B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395879"/>
    <w:pPr>
      <w:ind w:left="720"/>
      <w:contextualSpacing/>
    </w:pPr>
  </w:style>
  <w:style w:type="paragraph" w:customStyle="1" w:styleId="m1521906056508923719msolistparagraph">
    <w:name w:val="m_1521906056508923719msolistparagraph"/>
    <w:basedOn w:val="Normal"/>
    <w:rsid w:val="00B155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6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46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70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33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.styrrupwitholdcotes.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2024-01-30T17:22:00Z</cp:lastPrinted>
  <dcterms:created xsi:type="dcterms:W3CDTF">2024-01-30T17:22:00Z</dcterms:created>
  <dcterms:modified xsi:type="dcterms:W3CDTF">2024-01-30T17:22:00Z</dcterms:modified>
</cp:coreProperties>
</file>