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BBF" w:rsidRPr="008E3D21" w:rsidRDefault="00693ABE" w:rsidP="00157BBF">
      <w:pPr>
        <w:jc w:val="right"/>
        <w:rPr>
          <w:b/>
          <w:sz w:val="28"/>
          <w:szCs w:val="28"/>
          <w:u w:val="single"/>
        </w:rPr>
      </w:pPr>
      <w:r>
        <w:rPr>
          <w:b/>
          <w:sz w:val="28"/>
          <w:szCs w:val="28"/>
          <w:u w:val="single"/>
        </w:rPr>
        <w:t>506</w:t>
      </w:r>
    </w:p>
    <w:p w:rsidR="007E4A76" w:rsidRPr="000A2D04" w:rsidRDefault="00682B27" w:rsidP="00682B27">
      <w:pPr>
        <w:jc w:val="center"/>
        <w:rPr>
          <w:b/>
          <w:sz w:val="24"/>
          <w:szCs w:val="24"/>
          <w:u w:val="single"/>
        </w:rPr>
      </w:pPr>
      <w:r w:rsidRPr="000A2D04">
        <w:rPr>
          <w:b/>
          <w:sz w:val="24"/>
          <w:szCs w:val="24"/>
          <w:u w:val="single"/>
        </w:rPr>
        <w:t>HOVERINGHAM PARISH COUNCIL</w:t>
      </w:r>
    </w:p>
    <w:p w:rsidR="00682B27" w:rsidRPr="00C162D0" w:rsidRDefault="00682B27" w:rsidP="00157BBF">
      <w:pPr>
        <w:jc w:val="center"/>
        <w:rPr>
          <w:b/>
          <w:sz w:val="28"/>
          <w:szCs w:val="28"/>
        </w:rPr>
      </w:pPr>
      <w:r w:rsidRPr="000A2D04">
        <w:rPr>
          <w:b/>
          <w:sz w:val="24"/>
          <w:szCs w:val="24"/>
        </w:rPr>
        <w:t>Minutes o</w:t>
      </w:r>
      <w:r w:rsidR="00B038E5" w:rsidRPr="000A2D04">
        <w:rPr>
          <w:b/>
          <w:sz w:val="24"/>
          <w:szCs w:val="24"/>
        </w:rPr>
        <w:t>f the</w:t>
      </w:r>
      <w:r w:rsidR="00A01054" w:rsidRPr="000A2D04">
        <w:rPr>
          <w:b/>
          <w:sz w:val="24"/>
          <w:szCs w:val="24"/>
        </w:rPr>
        <w:t xml:space="preserve"> </w:t>
      </w:r>
      <w:r w:rsidR="00E25919" w:rsidRPr="000A2D04">
        <w:rPr>
          <w:b/>
          <w:sz w:val="24"/>
          <w:szCs w:val="24"/>
        </w:rPr>
        <w:t>meeting held on Tuesday</w:t>
      </w:r>
      <w:r w:rsidR="00F95983" w:rsidRPr="000A2D04">
        <w:rPr>
          <w:b/>
          <w:sz w:val="24"/>
          <w:szCs w:val="24"/>
        </w:rPr>
        <w:t xml:space="preserve"> </w:t>
      </w:r>
      <w:r w:rsidR="00693ABE">
        <w:rPr>
          <w:b/>
          <w:sz w:val="24"/>
          <w:szCs w:val="24"/>
        </w:rPr>
        <w:t>21</w:t>
      </w:r>
      <w:r w:rsidR="00693ABE" w:rsidRPr="00693ABE">
        <w:rPr>
          <w:b/>
          <w:sz w:val="24"/>
          <w:szCs w:val="24"/>
          <w:vertAlign w:val="superscript"/>
        </w:rPr>
        <w:t>st</w:t>
      </w:r>
      <w:r w:rsidR="00693ABE">
        <w:rPr>
          <w:b/>
          <w:sz w:val="24"/>
          <w:szCs w:val="24"/>
        </w:rPr>
        <w:t xml:space="preserve"> January 2020</w:t>
      </w:r>
      <w:r w:rsidR="006836CC" w:rsidRPr="000A2D04">
        <w:rPr>
          <w:b/>
          <w:sz w:val="24"/>
          <w:szCs w:val="24"/>
        </w:rPr>
        <w:t xml:space="preserve"> at 7.0</w:t>
      </w:r>
      <w:r w:rsidRPr="000A2D04">
        <w:rPr>
          <w:b/>
          <w:sz w:val="24"/>
          <w:szCs w:val="24"/>
        </w:rPr>
        <w:t>0pm in the Village Hall</w:t>
      </w:r>
      <w:r w:rsidRPr="00C162D0">
        <w:rPr>
          <w:b/>
          <w:sz w:val="28"/>
          <w:szCs w:val="28"/>
        </w:rPr>
        <w:t>.</w:t>
      </w:r>
    </w:p>
    <w:p w:rsidR="005268E3" w:rsidRPr="009E139F" w:rsidRDefault="00A01054" w:rsidP="00682B27">
      <w:pPr>
        <w:rPr>
          <w:sz w:val="24"/>
          <w:szCs w:val="24"/>
        </w:rPr>
      </w:pPr>
      <w:r w:rsidRPr="009E139F">
        <w:rPr>
          <w:sz w:val="24"/>
          <w:szCs w:val="24"/>
        </w:rPr>
        <w:t xml:space="preserve">Present: </w:t>
      </w:r>
      <w:proofErr w:type="spellStart"/>
      <w:r w:rsidRPr="009E139F">
        <w:rPr>
          <w:sz w:val="24"/>
          <w:szCs w:val="24"/>
        </w:rPr>
        <w:t>Cllrs</w:t>
      </w:r>
      <w:proofErr w:type="spellEnd"/>
      <w:r w:rsidRPr="009E139F">
        <w:rPr>
          <w:sz w:val="24"/>
          <w:szCs w:val="24"/>
        </w:rPr>
        <w:t xml:space="preserve">. </w:t>
      </w:r>
      <w:r w:rsidR="00693ABE" w:rsidRPr="009E139F">
        <w:rPr>
          <w:sz w:val="24"/>
          <w:szCs w:val="24"/>
        </w:rPr>
        <w:t xml:space="preserve">H. Nall (HN), </w:t>
      </w:r>
      <w:r w:rsidRPr="009E139F">
        <w:rPr>
          <w:sz w:val="24"/>
          <w:szCs w:val="24"/>
        </w:rPr>
        <w:t xml:space="preserve">David Hall (DH), Dawn Hall (DH), </w:t>
      </w:r>
      <w:r w:rsidR="00531700" w:rsidRPr="009E139F">
        <w:rPr>
          <w:sz w:val="24"/>
          <w:szCs w:val="24"/>
        </w:rPr>
        <w:t>Stephen Sharpe (SS</w:t>
      </w:r>
      <w:r w:rsidR="00531700">
        <w:rPr>
          <w:sz w:val="24"/>
          <w:szCs w:val="24"/>
        </w:rPr>
        <w:t>),</w:t>
      </w:r>
      <w:r w:rsidR="00531700" w:rsidRPr="009E139F">
        <w:rPr>
          <w:sz w:val="24"/>
          <w:szCs w:val="24"/>
        </w:rPr>
        <w:t xml:space="preserve"> </w:t>
      </w:r>
      <w:r w:rsidR="00C162D0" w:rsidRPr="009E139F">
        <w:rPr>
          <w:sz w:val="24"/>
          <w:szCs w:val="24"/>
        </w:rPr>
        <w:t xml:space="preserve">&amp; </w:t>
      </w:r>
      <w:proofErr w:type="spellStart"/>
      <w:r w:rsidR="005268E3" w:rsidRPr="009E139F">
        <w:rPr>
          <w:sz w:val="24"/>
          <w:szCs w:val="24"/>
        </w:rPr>
        <w:t>R.Hill</w:t>
      </w:r>
      <w:proofErr w:type="spellEnd"/>
      <w:r w:rsidR="005268E3" w:rsidRPr="009E139F">
        <w:rPr>
          <w:sz w:val="24"/>
          <w:szCs w:val="24"/>
        </w:rPr>
        <w:t xml:space="preserve"> (RH)</w:t>
      </w:r>
    </w:p>
    <w:p w:rsidR="00A01054" w:rsidRPr="009E139F" w:rsidRDefault="00565A27" w:rsidP="00A01054">
      <w:pPr>
        <w:rPr>
          <w:sz w:val="24"/>
          <w:szCs w:val="24"/>
        </w:rPr>
      </w:pPr>
      <w:r w:rsidRPr="009E139F">
        <w:rPr>
          <w:sz w:val="24"/>
          <w:szCs w:val="24"/>
        </w:rPr>
        <w:t>Also in attendance:</w:t>
      </w:r>
      <w:r w:rsidR="00F95983" w:rsidRPr="009E139F">
        <w:rPr>
          <w:sz w:val="24"/>
          <w:szCs w:val="24"/>
        </w:rPr>
        <w:t xml:space="preserve"> </w:t>
      </w:r>
    </w:p>
    <w:p w:rsidR="00531700" w:rsidRPr="00693ABE" w:rsidRDefault="00A01054" w:rsidP="00693ABE">
      <w:pPr>
        <w:rPr>
          <w:sz w:val="24"/>
          <w:szCs w:val="24"/>
        </w:rPr>
      </w:pPr>
      <w:r w:rsidRPr="009E139F">
        <w:rPr>
          <w:sz w:val="24"/>
          <w:szCs w:val="24"/>
        </w:rPr>
        <w:t xml:space="preserve"> </w:t>
      </w:r>
      <w:r w:rsidR="0014135E" w:rsidRPr="009E139F">
        <w:rPr>
          <w:sz w:val="24"/>
          <w:szCs w:val="24"/>
        </w:rPr>
        <w:t>L. Holla</w:t>
      </w:r>
      <w:r w:rsidR="00834147" w:rsidRPr="009E139F">
        <w:rPr>
          <w:sz w:val="24"/>
          <w:szCs w:val="24"/>
        </w:rPr>
        <w:t>nd Clerk</w:t>
      </w:r>
      <w:proofErr w:type="gramStart"/>
      <w:r w:rsidR="00693ABE">
        <w:rPr>
          <w:sz w:val="24"/>
          <w:szCs w:val="24"/>
        </w:rPr>
        <w:t xml:space="preserve">; </w:t>
      </w:r>
      <w:r w:rsidR="00531700">
        <w:rPr>
          <w:sz w:val="24"/>
          <w:szCs w:val="24"/>
        </w:rPr>
        <w:t xml:space="preserve"> </w:t>
      </w:r>
      <w:r w:rsidR="00693ABE">
        <w:rPr>
          <w:sz w:val="24"/>
          <w:szCs w:val="24"/>
        </w:rPr>
        <w:t>N</w:t>
      </w:r>
      <w:proofErr w:type="gramEnd"/>
      <w:r w:rsidR="00693ABE">
        <w:rPr>
          <w:sz w:val="24"/>
          <w:szCs w:val="24"/>
        </w:rPr>
        <w:t xml:space="preserve"> &amp; S D C Recycling Officer </w:t>
      </w:r>
      <w:r w:rsidR="00531700">
        <w:rPr>
          <w:sz w:val="24"/>
          <w:szCs w:val="24"/>
        </w:rPr>
        <w:t>plus Cllr. Jackson arrived during the meeting.</w:t>
      </w:r>
    </w:p>
    <w:p w:rsidR="00A01054" w:rsidRPr="009E139F" w:rsidRDefault="00A01054" w:rsidP="00A01054">
      <w:pPr>
        <w:pStyle w:val="ListParagraph"/>
        <w:numPr>
          <w:ilvl w:val="0"/>
          <w:numId w:val="4"/>
        </w:numPr>
        <w:spacing w:after="160" w:line="259" w:lineRule="auto"/>
        <w:rPr>
          <w:b/>
          <w:sz w:val="24"/>
          <w:szCs w:val="24"/>
        </w:rPr>
      </w:pPr>
      <w:r w:rsidRPr="009E139F">
        <w:rPr>
          <w:b/>
          <w:sz w:val="24"/>
          <w:szCs w:val="24"/>
        </w:rPr>
        <w:t>Apologies for acceptance and approval.</w:t>
      </w:r>
    </w:p>
    <w:p w:rsidR="009A21A8" w:rsidRPr="009E139F" w:rsidRDefault="00C162D0" w:rsidP="009A21A8">
      <w:pPr>
        <w:pStyle w:val="ListParagraph"/>
        <w:spacing w:after="160" w:line="259" w:lineRule="auto"/>
        <w:rPr>
          <w:sz w:val="24"/>
          <w:szCs w:val="24"/>
        </w:rPr>
      </w:pPr>
      <w:r w:rsidRPr="009E139F">
        <w:rPr>
          <w:sz w:val="24"/>
          <w:szCs w:val="24"/>
        </w:rPr>
        <w:t>Apologies given by</w:t>
      </w:r>
      <w:r w:rsidR="00531700" w:rsidRPr="00531700">
        <w:rPr>
          <w:sz w:val="24"/>
          <w:szCs w:val="24"/>
        </w:rPr>
        <w:t xml:space="preserve"> </w:t>
      </w:r>
      <w:proofErr w:type="spellStart"/>
      <w:r w:rsidR="00693ABE" w:rsidRPr="009E139F">
        <w:rPr>
          <w:sz w:val="24"/>
          <w:szCs w:val="24"/>
        </w:rPr>
        <w:t>J.Rooney</w:t>
      </w:r>
      <w:proofErr w:type="spellEnd"/>
      <w:r w:rsidR="00693ABE" w:rsidRPr="009E139F">
        <w:rPr>
          <w:sz w:val="24"/>
          <w:szCs w:val="24"/>
        </w:rPr>
        <w:t xml:space="preserve"> (JR) </w:t>
      </w:r>
      <w:r w:rsidR="00531700">
        <w:rPr>
          <w:sz w:val="24"/>
          <w:szCs w:val="24"/>
        </w:rPr>
        <w:t xml:space="preserve">&amp; </w:t>
      </w:r>
      <w:proofErr w:type="spellStart"/>
      <w:r w:rsidR="00531700" w:rsidRPr="009E139F">
        <w:rPr>
          <w:sz w:val="24"/>
          <w:szCs w:val="24"/>
        </w:rPr>
        <w:t>N.Collen</w:t>
      </w:r>
      <w:proofErr w:type="spellEnd"/>
      <w:r w:rsidR="00531700" w:rsidRPr="009E139F">
        <w:rPr>
          <w:sz w:val="24"/>
          <w:szCs w:val="24"/>
        </w:rPr>
        <w:t xml:space="preserve"> (NC)</w:t>
      </w:r>
      <w:proofErr w:type="gramStart"/>
      <w:r w:rsidR="00531700" w:rsidRPr="009E139F">
        <w:rPr>
          <w:sz w:val="24"/>
          <w:szCs w:val="24"/>
        </w:rPr>
        <w:t>,</w:t>
      </w:r>
      <w:r w:rsidRPr="009E139F">
        <w:rPr>
          <w:sz w:val="24"/>
          <w:szCs w:val="24"/>
        </w:rPr>
        <w:t>were</w:t>
      </w:r>
      <w:proofErr w:type="gramEnd"/>
      <w:r w:rsidRPr="009E139F">
        <w:rPr>
          <w:sz w:val="24"/>
          <w:szCs w:val="24"/>
        </w:rPr>
        <w:t xml:space="preserve"> accepted and approved.</w:t>
      </w:r>
    </w:p>
    <w:p w:rsidR="00A01054" w:rsidRPr="009E139F" w:rsidRDefault="00A01054" w:rsidP="00A01054">
      <w:pPr>
        <w:pStyle w:val="ListParagraph"/>
        <w:numPr>
          <w:ilvl w:val="0"/>
          <w:numId w:val="4"/>
        </w:numPr>
        <w:spacing w:after="160" w:line="259" w:lineRule="auto"/>
        <w:rPr>
          <w:b/>
          <w:sz w:val="24"/>
          <w:szCs w:val="24"/>
        </w:rPr>
      </w:pPr>
      <w:r w:rsidRPr="009E139F">
        <w:rPr>
          <w:b/>
          <w:sz w:val="24"/>
          <w:szCs w:val="24"/>
        </w:rPr>
        <w:t xml:space="preserve">Declarations of interest </w:t>
      </w:r>
    </w:p>
    <w:p w:rsidR="00E03B42" w:rsidRPr="009E139F" w:rsidRDefault="00E03B42" w:rsidP="00E03B42">
      <w:pPr>
        <w:pStyle w:val="ListParagraph"/>
        <w:spacing w:after="160" w:line="259" w:lineRule="auto"/>
        <w:rPr>
          <w:b/>
          <w:sz w:val="24"/>
          <w:szCs w:val="24"/>
        </w:rPr>
      </w:pPr>
      <w:proofErr w:type="gramStart"/>
      <w:r w:rsidRPr="009E139F">
        <w:rPr>
          <w:b/>
          <w:sz w:val="24"/>
          <w:szCs w:val="24"/>
        </w:rPr>
        <w:t>None.</w:t>
      </w:r>
      <w:proofErr w:type="gramEnd"/>
    </w:p>
    <w:p w:rsidR="00A01054" w:rsidRPr="00934D3B" w:rsidRDefault="00A01054" w:rsidP="00A01054">
      <w:pPr>
        <w:pStyle w:val="ListParagraph"/>
        <w:numPr>
          <w:ilvl w:val="0"/>
          <w:numId w:val="4"/>
        </w:numPr>
        <w:spacing w:after="160" w:line="259" w:lineRule="auto"/>
        <w:rPr>
          <w:b/>
          <w:sz w:val="24"/>
          <w:szCs w:val="24"/>
        </w:rPr>
      </w:pPr>
      <w:r w:rsidRPr="00934D3B">
        <w:rPr>
          <w:b/>
          <w:sz w:val="24"/>
          <w:szCs w:val="24"/>
        </w:rPr>
        <w:t xml:space="preserve">Minutes of the last meeting held </w:t>
      </w:r>
      <w:r w:rsidR="00B038E5" w:rsidRPr="00934D3B">
        <w:rPr>
          <w:b/>
          <w:sz w:val="24"/>
          <w:szCs w:val="24"/>
        </w:rPr>
        <w:t>1</w:t>
      </w:r>
      <w:r w:rsidR="00693ABE">
        <w:rPr>
          <w:b/>
          <w:sz w:val="24"/>
          <w:szCs w:val="24"/>
        </w:rPr>
        <w:t>9</w:t>
      </w:r>
      <w:r w:rsidR="00693ABE" w:rsidRPr="00693ABE">
        <w:rPr>
          <w:b/>
          <w:sz w:val="24"/>
          <w:szCs w:val="24"/>
          <w:vertAlign w:val="superscript"/>
        </w:rPr>
        <w:t>th</w:t>
      </w:r>
      <w:r w:rsidR="00693ABE">
        <w:rPr>
          <w:b/>
          <w:sz w:val="24"/>
          <w:szCs w:val="24"/>
        </w:rPr>
        <w:t xml:space="preserve"> Novem</w:t>
      </w:r>
      <w:r w:rsidR="00C162D0" w:rsidRPr="00934D3B">
        <w:rPr>
          <w:b/>
          <w:sz w:val="24"/>
          <w:szCs w:val="24"/>
        </w:rPr>
        <w:t>ber</w:t>
      </w:r>
      <w:r w:rsidRPr="00934D3B">
        <w:rPr>
          <w:b/>
          <w:sz w:val="24"/>
          <w:szCs w:val="24"/>
        </w:rPr>
        <w:t xml:space="preserve"> 2019</w:t>
      </w:r>
    </w:p>
    <w:p w:rsidR="00531700" w:rsidRPr="00987F55" w:rsidRDefault="00E03B42" w:rsidP="00693ABE">
      <w:pPr>
        <w:pStyle w:val="ListParagraph"/>
        <w:spacing w:after="160" w:line="259" w:lineRule="auto"/>
        <w:rPr>
          <w:sz w:val="24"/>
          <w:szCs w:val="24"/>
        </w:rPr>
      </w:pPr>
      <w:r w:rsidRPr="00987F55">
        <w:rPr>
          <w:sz w:val="24"/>
          <w:szCs w:val="24"/>
        </w:rPr>
        <w:t xml:space="preserve">Minutes of the meeting held </w:t>
      </w:r>
      <w:r w:rsidR="00B038E5" w:rsidRPr="00987F55">
        <w:rPr>
          <w:sz w:val="24"/>
          <w:szCs w:val="24"/>
        </w:rPr>
        <w:t>1</w:t>
      </w:r>
      <w:r w:rsidR="00693ABE" w:rsidRPr="00987F55">
        <w:rPr>
          <w:sz w:val="24"/>
          <w:szCs w:val="24"/>
        </w:rPr>
        <w:t>9</w:t>
      </w:r>
      <w:r w:rsidR="00693ABE" w:rsidRPr="00987F55">
        <w:rPr>
          <w:sz w:val="24"/>
          <w:szCs w:val="24"/>
          <w:vertAlign w:val="superscript"/>
        </w:rPr>
        <w:t>th</w:t>
      </w:r>
      <w:r w:rsidR="00693ABE" w:rsidRPr="00987F55">
        <w:rPr>
          <w:sz w:val="24"/>
          <w:szCs w:val="24"/>
        </w:rPr>
        <w:t xml:space="preserve"> Novem</w:t>
      </w:r>
      <w:r w:rsidR="00C162D0" w:rsidRPr="00987F55">
        <w:rPr>
          <w:sz w:val="24"/>
          <w:szCs w:val="24"/>
        </w:rPr>
        <w:t>ber</w:t>
      </w:r>
      <w:r w:rsidRPr="00987F55">
        <w:rPr>
          <w:sz w:val="24"/>
          <w:szCs w:val="24"/>
        </w:rPr>
        <w:t xml:space="preserve"> 2019 were approved and signed</w:t>
      </w:r>
      <w:r w:rsidR="00693ABE" w:rsidRPr="00987F55">
        <w:rPr>
          <w:sz w:val="24"/>
          <w:szCs w:val="24"/>
        </w:rPr>
        <w:t>.</w:t>
      </w:r>
    </w:p>
    <w:p w:rsidR="00693ABE" w:rsidRPr="00987F55" w:rsidRDefault="00693ABE" w:rsidP="00693ABE">
      <w:pPr>
        <w:pStyle w:val="ListParagraph"/>
        <w:spacing w:after="160" w:line="259" w:lineRule="auto"/>
        <w:rPr>
          <w:sz w:val="24"/>
          <w:szCs w:val="24"/>
        </w:rPr>
      </w:pPr>
      <w:r w:rsidRPr="00987F55">
        <w:rPr>
          <w:sz w:val="24"/>
          <w:szCs w:val="24"/>
        </w:rPr>
        <w:t xml:space="preserve">Councillors agreed not to display minutes until they had been approved &amp; amended if necessary.  Clerk advised Councillors that this would mean the minutes would not be available to the public until after the next meeting </w:t>
      </w:r>
      <w:proofErr w:type="spellStart"/>
      <w:r w:rsidRPr="00987F55">
        <w:rPr>
          <w:sz w:val="24"/>
          <w:szCs w:val="24"/>
        </w:rPr>
        <w:t>ie</w:t>
      </w:r>
      <w:proofErr w:type="spellEnd"/>
      <w:r w:rsidRPr="00987F55">
        <w:rPr>
          <w:sz w:val="24"/>
          <w:szCs w:val="24"/>
        </w:rPr>
        <w:t xml:space="preserve">. </w:t>
      </w:r>
      <w:proofErr w:type="gramStart"/>
      <w:r w:rsidRPr="00987F55">
        <w:rPr>
          <w:sz w:val="24"/>
          <w:szCs w:val="24"/>
        </w:rPr>
        <w:t xml:space="preserve">At least a month behind &amp; if amendments made prior to signing </w:t>
      </w:r>
      <w:proofErr w:type="spellStart"/>
      <w:r w:rsidRPr="00987F55">
        <w:rPr>
          <w:sz w:val="24"/>
          <w:szCs w:val="24"/>
        </w:rPr>
        <w:t>possiblty</w:t>
      </w:r>
      <w:proofErr w:type="spellEnd"/>
      <w:r w:rsidRPr="00987F55">
        <w:rPr>
          <w:sz w:val="24"/>
          <w:szCs w:val="24"/>
        </w:rPr>
        <w:t xml:space="preserve"> 2 months behind.</w:t>
      </w:r>
      <w:proofErr w:type="gramEnd"/>
    </w:p>
    <w:p w:rsidR="00B038E5" w:rsidRPr="00934D3B" w:rsidRDefault="00B038E5" w:rsidP="00B038E5">
      <w:pPr>
        <w:pStyle w:val="ListParagraph"/>
        <w:numPr>
          <w:ilvl w:val="0"/>
          <w:numId w:val="4"/>
        </w:numPr>
        <w:spacing w:after="160" w:line="259" w:lineRule="auto"/>
        <w:rPr>
          <w:b/>
          <w:sz w:val="24"/>
          <w:szCs w:val="24"/>
        </w:rPr>
      </w:pPr>
      <w:r w:rsidRPr="00934D3B">
        <w:rPr>
          <w:b/>
          <w:sz w:val="24"/>
          <w:szCs w:val="24"/>
        </w:rPr>
        <w:t>Clerk’s update</w:t>
      </w:r>
    </w:p>
    <w:p w:rsidR="005268E3" w:rsidRDefault="00693ABE" w:rsidP="006836CC">
      <w:pPr>
        <w:pStyle w:val="ListParagraph"/>
        <w:numPr>
          <w:ilvl w:val="0"/>
          <w:numId w:val="21"/>
        </w:numPr>
        <w:spacing w:after="160" w:line="259" w:lineRule="auto"/>
        <w:rPr>
          <w:sz w:val="24"/>
          <w:szCs w:val="24"/>
        </w:rPr>
      </w:pPr>
      <w:r>
        <w:rPr>
          <w:sz w:val="24"/>
          <w:szCs w:val="24"/>
        </w:rPr>
        <w:t>Clerk was in process of comp</w:t>
      </w:r>
      <w:r w:rsidR="00F5341C">
        <w:rPr>
          <w:sz w:val="24"/>
          <w:szCs w:val="24"/>
        </w:rPr>
        <w:t>l</w:t>
      </w:r>
      <w:r>
        <w:rPr>
          <w:sz w:val="24"/>
          <w:szCs w:val="24"/>
        </w:rPr>
        <w:t>eting paperwork re Reindeer Pub being put forward as a Community Asset.</w:t>
      </w:r>
    </w:p>
    <w:p w:rsidR="00693ABE" w:rsidRPr="00693ABE" w:rsidRDefault="00693ABE" w:rsidP="00693ABE">
      <w:pPr>
        <w:pStyle w:val="ListParagraph"/>
        <w:numPr>
          <w:ilvl w:val="0"/>
          <w:numId w:val="4"/>
        </w:numPr>
        <w:rPr>
          <w:sz w:val="24"/>
          <w:szCs w:val="24"/>
        </w:rPr>
      </w:pPr>
      <w:r w:rsidRPr="00693ABE">
        <w:rPr>
          <w:b/>
          <w:sz w:val="24"/>
          <w:szCs w:val="24"/>
        </w:rPr>
        <w:t>Presentation from Recycling Officer ( N &amp; S D C)</w:t>
      </w:r>
    </w:p>
    <w:p w:rsidR="00693ABE" w:rsidRPr="007E5ABD" w:rsidRDefault="00693ABE" w:rsidP="00693ABE">
      <w:pPr>
        <w:pStyle w:val="ListParagraph"/>
        <w:rPr>
          <w:sz w:val="24"/>
          <w:szCs w:val="24"/>
        </w:rPr>
      </w:pPr>
      <w:r w:rsidRPr="007E5ABD">
        <w:rPr>
          <w:sz w:val="24"/>
          <w:szCs w:val="24"/>
        </w:rPr>
        <w:t>Chairman welcomed the officer &amp; thanked him for attending.</w:t>
      </w:r>
    </w:p>
    <w:p w:rsidR="00693ABE" w:rsidRPr="007E5ABD" w:rsidRDefault="00693ABE" w:rsidP="00693ABE">
      <w:pPr>
        <w:pStyle w:val="ListParagraph"/>
        <w:rPr>
          <w:sz w:val="24"/>
          <w:szCs w:val="24"/>
        </w:rPr>
      </w:pPr>
      <w:r w:rsidRPr="007E5ABD">
        <w:rPr>
          <w:sz w:val="24"/>
          <w:szCs w:val="24"/>
        </w:rPr>
        <w:t>The Officer confirmed the following:</w:t>
      </w:r>
    </w:p>
    <w:p w:rsidR="00693ABE" w:rsidRPr="007E5ABD" w:rsidRDefault="00F5341C" w:rsidP="00693ABE">
      <w:pPr>
        <w:pStyle w:val="ListParagraph"/>
        <w:rPr>
          <w:sz w:val="24"/>
          <w:szCs w:val="24"/>
        </w:rPr>
      </w:pPr>
      <w:r>
        <w:rPr>
          <w:sz w:val="24"/>
          <w:szCs w:val="24"/>
        </w:rPr>
        <w:t xml:space="preserve">NCC </w:t>
      </w:r>
      <w:proofErr w:type="gramStart"/>
      <w:r>
        <w:rPr>
          <w:sz w:val="24"/>
          <w:szCs w:val="24"/>
        </w:rPr>
        <w:t>are</w:t>
      </w:r>
      <w:proofErr w:type="gramEnd"/>
      <w:r w:rsidR="005B15B9" w:rsidRPr="007E5ABD">
        <w:rPr>
          <w:sz w:val="24"/>
          <w:szCs w:val="24"/>
        </w:rPr>
        <w:t xml:space="preserve"> responsible for waste</w:t>
      </w:r>
      <w:r>
        <w:rPr>
          <w:sz w:val="24"/>
          <w:szCs w:val="24"/>
        </w:rPr>
        <w:t xml:space="preserve"> disposal; whilst Districts are</w:t>
      </w:r>
      <w:r w:rsidR="005B15B9" w:rsidRPr="007E5ABD">
        <w:rPr>
          <w:sz w:val="24"/>
          <w:szCs w:val="24"/>
        </w:rPr>
        <w:t xml:space="preserve"> responsible for waste collection but they could only collect what NCC could dispose of.  </w:t>
      </w:r>
      <w:proofErr w:type="spellStart"/>
      <w:proofErr w:type="gramStart"/>
      <w:r w:rsidR="005B15B9" w:rsidRPr="007E5ABD">
        <w:rPr>
          <w:sz w:val="24"/>
          <w:szCs w:val="24"/>
        </w:rPr>
        <w:t>Ie</w:t>
      </w:r>
      <w:proofErr w:type="spellEnd"/>
      <w:r w:rsidR="005B15B9" w:rsidRPr="007E5ABD">
        <w:rPr>
          <w:sz w:val="24"/>
          <w:szCs w:val="24"/>
        </w:rPr>
        <w:t>.</w:t>
      </w:r>
      <w:proofErr w:type="gramEnd"/>
      <w:r w:rsidR="005B15B9" w:rsidRPr="007E5ABD">
        <w:rPr>
          <w:sz w:val="24"/>
          <w:szCs w:val="24"/>
        </w:rPr>
        <w:t xml:space="preserve"> </w:t>
      </w:r>
      <w:proofErr w:type="gramStart"/>
      <w:r w:rsidR="005B15B9" w:rsidRPr="007E5ABD">
        <w:rPr>
          <w:sz w:val="24"/>
          <w:szCs w:val="24"/>
        </w:rPr>
        <w:t>Relied on NCC contracts in place.</w:t>
      </w:r>
      <w:proofErr w:type="gramEnd"/>
      <w:r w:rsidR="005E72F5" w:rsidRPr="007E5ABD">
        <w:rPr>
          <w:sz w:val="24"/>
          <w:szCs w:val="24"/>
        </w:rPr>
        <w:t xml:space="preserve">  The Officer gave a brief account of how various </w:t>
      </w:r>
      <w:proofErr w:type="gramStart"/>
      <w:r w:rsidR="005E72F5" w:rsidRPr="007E5ABD">
        <w:rPr>
          <w:sz w:val="24"/>
          <w:szCs w:val="24"/>
        </w:rPr>
        <w:t>waste</w:t>
      </w:r>
      <w:proofErr w:type="gramEnd"/>
      <w:r w:rsidR="005E72F5" w:rsidRPr="007E5ABD">
        <w:rPr>
          <w:sz w:val="24"/>
          <w:szCs w:val="24"/>
        </w:rPr>
        <w:t xml:space="preserve"> was dealt with and where it was taken.</w:t>
      </w:r>
    </w:p>
    <w:p w:rsidR="005E72F5" w:rsidRPr="007E5ABD" w:rsidRDefault="005E72F5" w:rsidP="00693ABE">
      <w:pPr>
        <w:pStyle w:val="ListParagraph"/>
        <w:rPr>
          <w:sz w:val="24"/>
          <w:szCs w:val="24"/>
        </w:rPr>
      </w:pPr>
      <w:r w:rsidRPr="007E5ABD">
        <w:rPr>
          <w:sz w:val="24"/>
          <w:szCs w:val="24"/>
        </w:rPr>
        <w:t>Other initiatives</w:t>
      </w:r>
      <w:r w:rsidR="007E5ABD">
        <w:rPr>
          <w:sz w:val="24"/>
          <w:szCs w:val="24"/>
        </w:rPr>
        <w:t xml:space="preserve"> such as one at South </w:t>
      </w:r>
      <w:proofErr w:type="spellStart"/>
      <w:r w:rsidR="007E5ABD">
        <w:rPr>
          <w:sz w:val="24"/>
          <w:szCs w:val="24"/>
        </w:rPr>
        <w:t>Muskham</w:t>
      </w:r>
      <w:proofErr w:type="spellEnd"/>
      <w:r w:rsidR="007E5ABD">
        <w:rPr>
          <w:sz w:val="24"/>
          <w:szCs w:val="24"/>
        </w:rPr>
        <w:t xml:space="preserve"> (</w:t>
      </w:r>
      <w:proofErr w:type="spellStart"/>
      <w:r w:rsidR="007E5ABD">
        <w:rPr>
          <w:sz w:val="24"/>
          <w:szCs w:val="24"/>
        </w:rPr>
        <w:t>eg</w:t>
      </w:r>
      <w:proofErr w:type="spellEnd"/>
      <w:r w:rsidR="007E5ABD">
        <w:rPr>
          <w:sz w:val="24"/>
          <w:szCs w:val="24"/>
        </w:rPr>
        <w:t>.</w:t>
      </w:r>
      <w:r w:rsidRPr="007E5ABD">
        <w:rPr>
          <w:sz w:val="24"/>
          <w:szCs w:val="24"/>
        </w:rPr>
        <w:t xml:space="preserve"> clothing exchanges; glass banks; textile banks; community composting) could be funded via grants </w:t>
      </w:r>
      <w:r w:rsidR="00F5341C">
        <w:rPr>
          <w:sz w:val="24"/>
          <w:szCs w:val="24"/>
        </w:rPr>
        <w:t xml:space="preserve">now </w:t>
      </w:r>
      <w:r w:rsidRPr="007E5ABD">
        <w:rPr>
          <w:sz w:val="24"/>
          <w:szCs w:val="24"/>
        </w:rPr>
        <w:t>available from Veolia.</w:t>
      </w:r>
    </w:p>
    <w:p w:rsidR="005E72F5" w:rsidRPr="007E5ABD" w:rsidRDefault="005E72F5" w:rsidP="00693ABE">
      <w:pPr>
        <w:pStyle w:val="ListParagraph"/>
        <w:rPr>
          <w:sz w:val="24"/>
          <w:szCs w:val="24"/>
        </w:rPr>
      </w:pPr>
      <w:r w:rsidRPr="007E5ABD">
        <w:rPr>
          <w:sz w:val="24"/>
          <w:szCs w:val="24"/>
        </w:rPr>
        <w:t>Principle Authorities were trying to discourage use of tetra packs especially in schools; N &amp; S D C were taking steps to</w:t>
      </w:r>
      <w:r w:rsidR="00F5341C">
        <w:rPr>
          <w:sz w:val="24"/>
          <w:szCs w:val="24"/>
        </w:rPr>
        <w:t xml:space="preserve"> collect small electrical appli</w:t>
      </w:r>
      <w:r w:rsidRPr="007E5ABD">
        <w:rPr>
          <w:sz w:val="24"/>
          <w:szCs w:val="24"/>
        </w:rPr>
        <w:t>ances from 2021 hopefully.</w:t>
      </w:r>
    </w:p>
    <w:p w:rsidR="005E72F5" w:rsidRDefault="005E72F5" w:rsidP="00693ABE">
      <w:pPr>
        <w:pStyle w:val="ListParagraph"/>
        <w:rPr>
          <w:sz w:val="24"/>
          <w:szCs w:val="24"/>
        </w:rPr>
      </w:pPr>
      <w:r w:rsidRPr="007E5ABD">
        <w:rPr>
          <w:sz w:val="24"/>
          <w:szCs w:val="24"/>
        </w:rPr>
        <w:t>Government were looking at standardising recycling nationwide but this could take a few years &amp; thus Princip</w:t>
      </w:r>
      <w:r w:rsidR="007E5ABD" w:rsidRPr="007E5ABD">
        <w:rPr>
          <w:sz w:val="24"/>
          <w:szCs w:val="24"/>
        </w:rPr>
        <w:t>le Authorities were reluctant to make major changes prior to Government changes.</w:t>
      </w:r>
    </w:p>
    <w:p w:rsidR="007E5ABD" w:rsidRPr="007E5ABD" w:rsidRDefault="007E5ABD" w:rsidP="00693ABE">
      <w:pPr>
        <w:pStyle w:val="ListParagraph"/>
        <w:rPr>
          <w:sz w:val="24"/>
          <w:szCs w:val="24"/>
        </w:rPr>
      </w:pPr>
      <w:r>
        <w:rPr>
          <w:sz w:val="24"/>
          <w:szCs w:val="24"/>
        </w:rPr>
        <w:t xml:space="preserve">Agreed Councillors to discuss further over next few weeks with a view to coming up with an action plan for the future.  Cllr. RH to investigate South </w:t>
      </w:r>
      <w:proofErr w:type="spellStart"/>
      <w:r>
        <w:rPr>
          <w:sz w:val="24"/>
          <w:szCs w:val="24"/>
        </w:rPr>
        <w:t>Muskham</w:t>
      </w:r>
      <w:proofErr w:type="spellEnd"/>
      <w:r>
        <w:rPr>
          <w:sz w:val="24"/>
          <w:szCs w:val="24"/>
        </w:rPr>
        <w:t xml:space="preserve"> initiative.</w:t>
      </w:r>
    </w:p>
    <w:p w:rsidR="00D71A9F" w:rsidRPr="00B8565C" w:rsidRDefault="006836CC" w:rsidP="008D02A2">
      <w:pPr>
        <w:pStyle w:val="ListParagraph"/>
        <w:numPr>
          <w:ilvl w:val="0"/>
          <w:numId w:val="4"/>
        </w:numPr>
        <w:spacing w:after="160" w:line="259" w:lineRule="auto"/>
        <w:rPr>
          <w:sz w:val="24"/>
          <w:szCs w:val="24"/>
        </w:rPr>
      </w:pPr>
      <w:r w:rsidRPr="00B8565C">
        <w:rPr>
          <w:b/>
          <w:sz w:val="24"/>
          <w:szCs w:val="24"/>
        </w:rPr>
        <w:lastRenderedPageBreak/>
        <w:t xml:space="preserve">Reports from NCC Councillors &amp; N &amp; S D C Councillors. </w:t>
      </w:r>
      <w:r w:rsidR="00286DFB" w:rsidRPr="00B8565C">
        <w:rPr>
          <w:b/>
          <w:sz w:val="24"/>
          <w:szCs w:val="24"/>
        </w:rPr>
        <w:t xml:space="preserve"> – </w:t>
      </w:r>
      <w:r w:rsidR="00934D3B" w:rsidRPr="00B8565C">
        <w:rPr>
          <w:sz w:val="24"/>
          <w:szCs w:val="24"/>
        </w:rPr>
        <w:t xml:space="preserve">Cllr. </w:t>
      </w:r>
      <w:proofErr w:type="spellStart"/>
      <w:r w:rsidR="00934D3B" w:rsidRPr="00B8565C">
        <w:rPr>
          <w:sz w:val="24"/>
          <w:szCs w:val="24"/>
        </w:rPr>
        <w:t>R.Jackson</w:t>
      </w:r>
      <w:proofErr w:type="spellEnd"/>
      <w:r w:rsidR="00934D3B" w:rsidRPr="00B8565C">
        <w:rPr>
          <w:sz w:val="24"/>
          <w:szCs w:val="24"/>
        </w:rPr>
        <w:t xml:space="preserve"> reported the following:</w:t>
      </w:r>
    </w:p>
    <w:p w:rsidR="002C3030" w:rsidRPr="00B8565C" w:rsidRDefault="00B8565C" w:rsidP="00B8565C">
      <w:pPr>
        <w:pStyle w:val="ListParagraph"/>
        <w:numPr>
          <w:ilvl w:val="0"/>
          <w:numId w:val="21"/>
        </w:numPr>
        <w:rPr>
          <w:sz w:val="24"/>
          <w:szCs w:val="24"/>
        </w:rPr>
      </w:pPr>
      <w:r w:rsidRPr="00B8565C">
        <w:rPr>
          <w:sz w:val="24"/>
          <w:szCs w:val="24"/>
        </w:rPr>
        <w:t>Re Creagh – N &amp; S D C Planning Officer had visitor site and confirmed planning permission should have been sought.</w:t>
      </w:r>
    </w:p>
    <w:p w:rsidR="00B8565C" w:rsidRPr="00B8565C" w:rsidRDefault="00B8565C" w:rsidP="00B8565C">
      <w:pPr>
        <w:pStyle w:val="ListParagraph"/>
        <w:numPr>
          <w:ilvl w:val="0"/>
          <w:numId w:val="21"/>
        </w:numPr>
        <w:rPr>
          <w:sz w:val="24"/>
          <w:szCs w:val="24"/>
        </w:rPr>
      </w:pPr>
      <w:r w:rsidRPr="00B8565C">
        <w:rPr>
          <w:sz w:val="24"/>
          <w:szCs w:val="24"/>
        </w:rPr>
        <w:t>Community grant scheme for small communities available.</w:t>
      </w:r>
    </w:p>
    <w:p w:rsidR="006836CC" w:rsidRPr="00B8565C" w:rsidRDefault="006836CC" w:rsidP="002C3030">
      <w:pPr>
        <w:pStyle w:val="ListParagraph"/>
        <w:numPr>
          <w:ilvl w:val="0"/>
          <w:numId w:val="4"/>
        </w:numPr>
        <w:spacing w:after="160" w:line="259" w:lineRule="auto"/>
        <w:rPr>
          <w:sz w:val="24"/>
          <w:szCs w:val="24"/>
        </w:rPr>
      </w:pPr>
      <w:r w:rsidRPr="00B8565C">
        <w:rPr>
          <w:b/>
          <w:sz w:val="24"/>
          <w:szCs w:val="24"/>
        </w:rPr>
        <w:t xml:space="preserve">Questions from the Public. </w:t>
      </w:r>
    </w:p>
    <w:p w:rsidR="00E37EBD" w:rsidRPr="00B8565C" w:rsidRDefault="00B8565C" w:rsidP="00E37EBD">
      <w:pPr>
        <w:pStyle w:val="ListParagraph"/>
        <w:spacing w:after="160" w:line="259" w:lineRule="auto"/>
        <w:rPr>
          <w:sz w:val="24"/>
          <w:szCs w:val="24"/>
        </w:rPr>
      </w:pPr>
      <w:r w:rsidRPr="00B8565C">
        <w:rPr>
          <w:sz w:val="24"/>
          <w:szCs w:val="24"/>
        </w:rPr>
        <w:t>None present.</w:t>
      </w:r>
    </w:p>
    <w:p w:rsidR="006836CC" w:rsidRPr="004D03BA" w:rsidRDefault="006836CC" w:rsidP="006836CC">
      <w:pPr>
        <w:pStyle w:val="ListParagraph"/>
        <w:numPr>
          <w:ilvl w:val="0"/>
          <w:numId w:val="4"/>
        </w:numPr>
        <w:spacing w:after="160" w:line="259" w:lineRule="auto"/>
        <w:rPr>
          <w:b/>
          <w:sz w:val="24"/>
          <w:szCs w:val="24"/>
        </w:rPr>
      </w:pPr>
      <w:r w:rsidRPr="004D03BA">
        <w:rPr>
          <w:b/>
          <w:sz w:val="24"/>
          <w:szCs w:val="24"/>
        </w:rPr>
        <w:t xml:space="preserve"> To consider Asset Register</w:t>
      </w:r>
      <w:r w:rsidRPr="004D03BA">
        <w:rPr>
          <w:sz w:val="24"/>
          <w:szCs w:val="24"/>
        </w:rPr>
        <w:t xml:space="preserve"> </w:t>
      </w:r>
      <w:r w:rsidR="00286DFB" w:rsidRPr="004D03BA">
        <w:rPr>
          <w:sz w:val="24"/>
          <w:szCs w:val="24"/>
        </w:rPr>
        <w:t xml:space="preserve">– </w:t>
      </w:r>
      <w:r w:rsidR="00935EA5" w:rsidRPr="004D03BA">
        <w:rPr>
          <w:sz w:val="24"/>
          <w:szCs w:val="24"/>
        </w:rPr>
        <w:t>Agreed VH contents need to be removed but detailed inventory of Emergency stores to be undertaken estimate of value was less than £5k.</w:t>
      </w:r>
    </w:p>
    <w:p w:rsidR="004D03BA" w:rsidRPr="004D03BA" w:rsidRDefault="004D03BA" w:rsidP="004D03BA">
      <w:pPr>
        <w:pStyle w:val="ListParagraph"/>
        <w:spacing w:after="160" w:line="259" w:lineRule="auto"/>
        <w:rPr>
          <w:sz w:val="24"/>
          <w:szCs w:val="24"/>
        </w:rPr>
      </w:pPr>
      <w:r w:rsidRPr="004D03BA">
        <w:rPr>
          <w:sz w:val="24"/>
          <w:szCs w:val="24"/>
        </w:rPr>
        <w:t>New litter bin needs to be added.</w:t>
      </w:r>
    </w:p>
    <w:p w:rsidR="006836CC" w:rsidRPr="004D03BA" w:rsidRDefault="006836CC" w:rsidP="006836CC">
      <w:pPr>
        <w:pStyle w:val="ListParagraph"/>
        <w:numPr>
          <w:ilvl w:val="0"/>
          <w:numId w:val="4"/>
        </w:numPr>
        <w:spacing w:after="160" w:line="259" w:lineRule="auto"/>
        <w:rPr>
          <w:sz w:val="24"/>
          <w:szCs w:val="24"/>
        </w:rPr>
      </w:pPr>
      <w:r w:rsidRPr="004D03BA">
        <w:rPr>
          <w:b/>
          <w:sz w:val="24"/>
          <w:szCs w:val="24"/>
        </w:rPr>
        <w:t>To consider insurance policy</w:t>
      </w:r>
      <w:r w:rsidR="00286DFB" w:rsidRPr="004D03BA">
        <w:rPr>
          <w:b/>
          <w:sz w:val="24"/>
          <w:szCs w:val="24"/>
        </w:rPr>
        <w:t xml:space="preserve"> </w:t>
      </w:r>
      <w:r w:rsidR="00286DFB" w:rsidRPr="004D03BA">
        <w:rPr>
          <w:sz w:val="24"/>
          <w:szCs w:val="24"/>
        </w:rPr>
        <w:t xml:space="preserve">– </w:t>
      </w:r>
      <w:r w:rsidR="004D03BA" w:rsidRPr="004D03BA">
        <w:rPr>
          <w:sz w:val="24"/>
          <w:szCs w:val="24"/>
        </w:rPr>
        <w:t xml:space="preserve">insurance provider had confirmed that volunteers were covered providing they receive adequate training &amp; risk assessments etc. are in place.  </w:t>
      </w:r>
      <w:proofErr w:type="spellStart"/>
      <w:r w:rsidR="004D03BA" w:rsidRPr="004D03BA">
        <w:rPr>
          <w:sz w:val="24"/>
          <w:szCs w:val="24"/>
        </w:rPr>
        <w:t>Ie</w:t>
      </w:r>
      <w:proofErr w:type="spellEnd"/>
      <w:r w:rsidR="004D03BA" w:rsidRPr="004D03BA">
        <w:rPr>
          <w:sz w:val="24"/>
          <w:szCs w:val="24"/>
        </w:rPr>
        <w:t xml:space="preserve"> Parish Council have to be aware of any activity that is being undertaken &amp; necessary steps </w:t>
      </w:r>
      <w:r w:rsidR="009A6582" w:rsidRPr="004D03BA">
        <w:rPr>
          <w:sz w:val="24"/>
          <w:szCs w:val="24"/>
        </w:rPr>
        <w:t xml:space="preserve">taken </w:t>
      </w:r>
      <w:r w:rsidR="004D03BA" w:rsidRPr="004D03BA">
        <w:rPr>
          <w:sz w:val="24"/>
          <w:szCs w:val="24"/>
        </w:rPr>
        <w:t>to ensure adequate training &amp; recording is in place along with risk assessments etc.</w:t>
      </w:r>
    </w:p>
    <w:p w:rsidR="006836CC" w:rsidRPr="004D03BA" w:rsidRDefault="006836CC" w:rsidP="006836CC">
      <w:pPr>
        <w:pStyle w:val="ListParagraph"/>
        <w:numPr>
          <w:ilvl w:val="0"/>
          <w:numId w:val="4"/>
        </w:numPr>
        <w:spacing w:after="160" w:line="259" w:lineRule="auto"/>
        <w:rPr>
          <w:b/>
          <w:sz w:val="24"/>
          <w:szCs w:val="24"/>
        </w:rPr>
      </w:pPr>
      <w:r w:rsidRPr="004D03BA">
        <w:rPr>
          <w:b/>
          <w:sz w:val="24"/>
          <w:szCs w:val="24"/>
        </w:rPr>
        <w:t>Financial Matters:</w:t>
      </w:r>
    </w:p>
    <w:p w:rsidR="00D03CEC" w:rsidRPr="004D03BA" w:rsidRDefault="006836CC" w:rsidP="006836CC">
      <w:pPr>
        <w:pStyle w:val="ListParagraph"/>
        <w:rPr>
          <w:sz w:val="24"/>
          <w:szCs w:val="24"/>
        </w:rPr>
      </w:pPr>
      <w:r w:rsidRPr="004D03BA">
        <w:rPr>
          <w:sz w:val="24"/>
          <w:szCs w:val="24"/>
        </w:rPr>
        <w:t xml:space="preserve">01 To approve payments </w:t>
      </w:r>
      <w:r w:rsidR="004D03BA" w:rsidRPr="004D03BA">
        <w:rPr>
          <w:sz w:val="24"/>
          <w:szCs w:val="24"/>
        </w:rPr>
        <w:t>£3475.17</w:t>
      </w:r>
      <w:r w:rsidR="006278A3" w:rsidRPr="004D03BA">
        <w:rPr>
          <w:sz w:val="24"/>
          <w:szCs w:val="24"/>
        </w:rPr>
        <w:t xml:space="preserve"> as per </w:t>
      </w:r>
      <w:proofErr w:type="gramStart"/>
      <w:r w:rsidR="006278A3" w:rsidRPr="004D03BA">
        <w:rPr>
          <w:sz w:val="24"/>
          <w:szCs w:val="24"/>
        </w:rPr>
        <w:t>Appendix</w:t>
      </w:r>
      <w:r w:rsidR="00DB73C6" w:rsidRPr="004D03BA">
        <w:rPr>
          <w:sz w:val="24"/>
          <w:szCs w:val="24"/>
        </w:rPr>
        <w:t xml:space="preserve">  </w:t>
      </w:r>
      <w:r w:rsidR="006278A3" w:rsidRPr="004D03BA">
        <w:rPr>
          <w:sz w:val="24"/>
          <w:szCs w:val="24"/>
        </w:rPr>
        <w:t>A</w:t>
      </w:r>
      <w:proofErr w:type="gramEnd"/>
      <w:r w:rsidR="006278A3" w:rsidRPr="004D03BA">
        <w:rPr>
          <w:sz w:val="24"/>
          <w:szCs w:val="24"/>
        </w:rPr>
        <w:t xml:space="preserve">.  </w:t>
      </w:r>
    </w:p>
    <w:p w:rsidR="006836CC" w:rsidRPr="004D03BA" w:rsidRDefault="006836CC" w:rsidP="006836CC">
      <w:pPr>
        <w:pStyle w:val="ListParagraph"/>
        <w:rPr>
          <w:sz w:val="24"/>
          <w:szCs w:val="24"/>
        </w:rPr>
      </w:pPr>
      <w:r w:rsidRPr="004D03BA">
        <w:rPr>
          <w:sz w:val="24"/>
          <w:szCs w:val="24"/>
        </w:rPr>
        <w:t>02 To note receipts</w:t>
      </w:r>
      <w:r w:rsidR="00935EA5" w:rsidRPr="004D03BA">
        <w:rPr>
          <w:sz w:val="24"/>
          <w:szCs w:val="24"/>
        </w:rPr>
        <w:t xml:space="preserve"> - none</w:t>
      </w:r>
    </w:p>
    <w:p w:rsidR="006836CC" w:rsidRPr="004D03BA" w:rsidRDefault="006836CC" w:rsidP="006836CC">
      <w:pPr>
        <w:pStyle w:val="ListParagraph"/>
        <w:rPr>
          <w:sz w:val="24"/>
          <w:szCs w:val="24"/>
        </w:rPr>
      </w:pPr>
      <w:r w:rsidRPr="004D03BA">
        <w:rPr>
          <w:sz w:val="24"/>
          <w:szCs w:val="24"/>
        </w:rPr>
        <w:t>03 Budget Monitoring</w:t>
      </w:r>
      <w:r w:rsidR="00C93444" w:rsidRPr="004D03BA">
        <w:rPr>
          <w:sz w:val="24"/>
          <w:szCs w:val="24"/>
        </w:rPr>
        <w:t xml:space="preserve"> – Clerk presented budget monitoring up to </w:t>
      </w:r>
      <w:r w:rsidR="004D03BA" w:rsidRPr="004D03BA">
        <w:rPr>
          <w:sz w:val="24"/>
          <w:szCs w:val="24"/>
        </w:rPr>
        <w:t>3</w:t>
      </w:r>
      <w:r w:rsidR="004D03BA" w:rsidRPr="004D03BA">
        <w:rPr>
          <w:sz w:val="24"/>
          <w:szCs w:val="24"/>
          <w:vertAlign w:val="superscript"/>
        </w:rPr>
        <w:t>rd</w:t>
      </w:r>
      <w:r w:rsidR="004D03BA" w:rsidRPr="004D03BA">
        <w:rPr>
          <w:sz w:val="24"/>
          <w:szCs w:val="24"/>
        </w:rPr>
        <w:t xml:space="preserve"> January 2020</w:t>
      </w:r>
      <w:r w:rsidR="00C93444" w:rsidRPr="004D03BA">
        <w:rPr>
          <w:sz w:val="24"/>
          <w:szCs w:val="24"/>
        </w:rPr>
        <w:t>.</w:t>
      </w:r>
    </w:p>
    <w:p w:rsidR="006836CC" w:rsidRPr="004D03BA" w:rsidRDefault="006836CC" w:rsidP="006836CC">
      <w:pPr>
        <w:pStyle w:val="ListParagraph"/>
        <w:numPr>
          <w:ilvl w:val="0"/>
          <w:numId w:val="11"/>
        </w:numPr>
        <w:spacing w:after="160" w:line="259" w:lineRule="auto"/>
        <w:rPr>
          <w:sz w:val="24"/>
          <w:szCs w:val="24"/>
        </w:rPr>
      </w:pPr>
      <w:r w:rsidRPr="004D03BA">
        <w:rPr>
          <w:sz w:val="24"/>
          <w:szCs w:val="24"/>
        </w:rPr>
        <w:t>Bank Reconciliation</w:t>
      </w:r>
      <w:r w:rsidR="00C93444" w:rsidRPr="004D03BA">
        <w:rPr>
          <w:sz w:val="24"/>
          <w:szCs w:val="24"/>
        </w:rPr>
        <w:t xml:space="preserve"> – as at </w:t>
      </w:r>
      <w:r w:rsidR="004D03BA" w:rsidRPr="004D03BA">
        <w:rPr>
          <w:sz w:val="24"/>
          <w:szCs w:val="24"/>
        </w:rPr>
        <w:t>3</w:t>
      </w:r>
      <w:r w:rsidR="004D03BA" w:rsidRPr="004D03BA">
        <w:rPr>
          <w:sz w:val="24"/>
          <w:szCs w:val="24"/>
          <w:vertAlign w:val="superscript"/>
        </w:rPr>
        <w:t>rd</w:t>
      </w:r>
      <w:r w:rsidR="004D03BA" w:rsidRPr="004D03BA">
        <w:rPr>
          <w:sz w:val="24"/>
          <w:szCs w:val="24"/>
        </w:rPr>
        <w:t xml:space="preserve"> January 2020</w:t>
      </w:r>
      <w:r w:rsidR="00C93444" w:rsidRPr="004D03BA">
        <w:rPr>
          <w:sz w:val="24"/>
          <w:szCs w:val="24"/>
        </w:rPr>
        <w:t xml:space="preserve"> presented.  YTD income </w:t>
      </w:r>
      <w:r w:rsidR="00C93444" w:rsidRPr="004D03BA">
        <w:rPr>
          <w:b/>
          <w:sz w:val="24"/>
          <w:szCs w:val="24"/>
        </w:rPr>
        <w:t>£</w:t>
      </w:r>
      <w:r w:rsidR="00935EA5" w:rsidRPr="004D03BA">
        <w:rPr>
          <w:rFonts w:eastAsia="Times New Roman" w:cs="Calibri"/>
          <w:b/>
          <w:color w:val="000000"/>
          <w:sz w:val="24"/>
          <w:szCs w:val="24"/>
          <w:lang w:eastAsia="en-GB"/>
        </w:rPr>
        <w:t>15,381.62</w:t>
      </w:r>
      <w:r w:rsidR="00C93444" w:rsidRPr="004D03BA">
        <w:rPr>
          <w:rFonts w:eastAsia="Times New Roman" w:cs="Calibri"/>
          <w:b/>
          <w:color w:val="000000"/>
          <w:sz w:val="24"/>
          <w:szCs w:val="24"/>
          <w:lang w:eastAsia="en-GB"/>
        </w:rPr>
        <w:t>; YTD exp. £</w:t>
      </w:r>
      <w:r w:rsidR="00FD3036" w:rsidRPr="004D03BA">
        <w:rPr>
          <w:rFonts w:eastAsia="Times New Roman" w:cs="Calibri"/>
          <w:b/>
          <w:color w:val="000000"/>
          <w:sz w:val="24"/>
          <w:szCs w:val="24"/>
          <w:lang w:eastAsia="en-GB"/>
        </w:rPr>
        <w:t>1</w:t>
      </w:r>
      <w:r w:rsidR="004D03BA" w:rsidRPr="004D03BA">
        <w:rPr>
          <w:rFonts w:eastAsia="Times New Roman" w:cs="Calibri"/>
          <w:b/>
          <w:color w:val="000000"/>
          <w:sz w:val="24"/>
          <w:szCs w:val="24"/>
          <w:lang w:eastAsia="en-GB"/>
        </w:rPr>
        <w:t>9,063.66</w:t>
      </w:r>
      <w:r w:rsidR="00C93444" w:rsidRPr="004D03BA">
        <w:rPr>
          <w:rFonts w:eastAsia="Times New Roman" w:cs="Calibri"/>
          <w:b/>
          <w:color w:val="000000"/>
          <w:sz w:val="24"/>
          <w:szCs w:val="24"/>
          <w:lang w:eastAsia="en-GB"/>
        </w:rPr>
        <w:t>; BALANCE £</w:t>
      </w:r>
      <w:r w:rsidR="004D03BA" w:rsidRPr="004D03BA">
        <w:rPr>
          <w:rFonts w:eastAsia="Times New Roman" w:cs="Calibri"/>
          <w:b/>
          <w:bCs/>
          <w:color w:val="000000"/>
          <w:sz w:val="24"/>
          <w:szCs w:val="24"/>
          <w:lang w:eastAsia="en-GB"/>
        </w:rPr>
        <w:t>22,949.62</w:t>
      </w:r>
      <w:r w:rsidR="00E638F4" w:rsidRPr="004D03BA">
        <w:rPr>
          <w:rFonts w:eastAsia="Times New Roman" w:cs="Calibri"/>
          <w:b/>
          <w:bCs/>
          <w:color w:val="000000"/>
          <w:sz w:val="24"/>
          <w:szCs w:val="24"/>
          <w:lang w:eastAsia="en-GB"/>
        </w:rPr>
        <w:t>. Councillor</w:t>
      </w:r>
      <w:r w:rsidR="00C93444" w:rsidRPr="004D03BA">
        <w:rPr>
          <w:rFonts w:eastAsia="Times New Roman" w:cs="Calibri"/>
          <w:b/>
          <w:bCs/>
          <w:color w:val="000000"/>
          <w:sz w:val="24"/>
          <w:szCs w:val="24"/>
          <w:lang w:eastAsia="en-GB"/>
        </w:rPr>
        <w:t xml:space="preserve"> signed bank statement reflecting the same.</w:t>
      </w:r>
    </w:p>
    <w:p w:rsidR="000F5143" w:rsidRPr="000C2C5C" w:rsidRDefault="000F5143" w:rsidP="000F5143">
      <w:pPr>
        <w:pStyle w:val="ListParagraph"/>
        <w:numPr>
          <w:ilvl w:val="0"/>
          <w:numId w:val="11"/>
        </w:numPr>
        <w:spacing w:after="160" w:line="259" w:lineRule="auto"/>
      </w:pPr>
      <w:r w:rsidRPr="004D03BA">
        <w:t xml:space="preserve">To </w:t>
      </w:r>
      <w:r w:rsidRPr="000C2C5C">
        <w:t>consider estimates for 2019/2020 &amp; budget for 2020/</w:t>
      </w:r>
      <w:proofErr w:type="gramStart"/>
      <w:r w:rsidRPr="000C2C5C">
        <w:t>2021 .</w:t>
      </w:r>
      <w:proofErr w:type="gramEnd"/>
    </w:p>
    <w:p w:rsidR="000F5143" w:rsidRPr="000C2C5C" w:rsidRDefault="000F5143" w:rsidP="000F5143">
      <w:pPr>
        <w:pStyle w:val="ListParagraph"/>
        <w:spacing w:after="160" w:line="259" w:lineRule="auto"/>
        <w:ind w:left="1080"/>
      </w:pPr>
      <w:r w:rsidRPr="000C2C5C">
        <w:t>Clerk presented estimates up to 31</w:t>
      </w:r>
      <w:r w:rsidRPr="000C2C5C">
        <w:rPr>
          <w:vertAlign w:val="superscript"/>
        </w:rPr>
        <w:t>st</w:t>
      </w:r>
      <w:r w:rsidR="004D03BA" w:rsidRPr="000C2C5C">
        <w:t xml:space="preserve"> March 2020</w:t>
      </w:r>
    </w:p>
    <w:p w:rsidR="009E139F" w:rsidRPr="000C2C5C" w:rsidRDefault="00935EA5" w:rsidP="000F5143">
      <w:pPr>
        <w:pStyle w:val="ListParagraph"/>
        <w:ind w:left="1080"/>
        <w:rPr>
          <w:sz w:val="24"/>
          <w:szCs w:val="24"/>
        </w:rPr>
      </w:pPr>
      <w:r w:rsidRPr="000C2C5C">
        <w:rPr>
          <w:sz w:val="24"/>
          <w:szCs w:val="24"/>
        </w:rPr>
        <w:t>Budget for 2020/2021 – Clerk confirmed 2% increase would give additional income of £252; 10% increase = additional income £1,259</w:t>
      </w:r>
      <w:r w:rsidR="000F5143" w:rsidRPr="000C2C5C">
        <w:rPr>
          <w:sz w:val="24"/>
          <w:szCs w:val="24"/>
        </w:rPr>
        <w:t>.</w:t>
      </w:r>
    </w:p>
    <w:p w:rsidR="000F5143" w:rsidRPr="000C2C5C" w:rsidRDefault="004D03BA" w:rsidP="000F5143">
      <w:pPr>
        <w:pStyle w:val="ListParagraph"/>
        <w:ind w:left="1080"/>
        <w:rPr>
          <w:b/>
          <w:sz w:val="24"/>
          <w:szCs w:val="24"/>
        </w:rPr>
      </w:pPr>
      <w:r w:rsidRPr="000C2C5C">
        <w:rPr>
          <w:b/>
          <w:sz w:val="24"/>
          <w:szCs w:val="24"/>
        </w:rPr>
        <w:t xml:space="preserve">Approved an increase of 2% </w:t>
      </w:r>
      <w:proofErr w:type="spellStart"/>
      <w:r w:rsidRPr="000C2C5C">
        <w:rPr>
          <w:b/>
          <w:sz w:val="24"/>
          <w:szCs w:val="24"/>
        </w:rPr>
        <w:t>ie</w:t>
      </w:r>
      <w:proofErr w:type="spellEnd"/>
      <w:r w:rsidRPr="000C2C5C">
        <w:rPr>
          <w:b/>
          <w:sz w:val="24"/>
          <w:szCs w:val="24"/>
        </w:rPr>
        <w:t>. PRECEPT £12,844</w:t>
      </w:r>
    </w:p>
    <w:p w:rsidR="000F5143" w:rsidRPr="000C2C5C" w:rsidRDefault="000F5143" w:rsidP="000F5143">
      <w:pPr>
        <w:pStyle w:val="ListParagraph"/>
        <w:numPr>
          <w:ilvl w:val="0"/>
          <w:numId w:val="11"/>
        </w:numPr>
        <w:spacing w:after="160" w:line="259" w:lineRule="auto"/>
      </w:pPr>
      <w:r w:rsidRPr="000C2C5C">
        <w:t>Banking arrangements &amp; recommendations for future</w:t>
      </w:r>
    </w:p>
    <w:p w:rsidR="009E139F" w:rsidRPr="000C2C5C" w:rsidRDefault="000F5143" w:rsidP="0026021D">
      <w:pPr>
        <w:pStyle w:val="ListParagraph"/>
        <w:spacing w:after="160" w:line="259" w:lineRule="auto"/>
        <w:ind w:left="1080"/>
        <w:rPr>
          <w:b/>
        </w:rPr>
      </w:pPr>
      <w:proofErr w:type="gramStart"/>
      <w:r w:rsidRPr="000C2C5C">
        <w:rPr>
          <w:b/>
        </w:rPr>
        <w:t xml:space="preserve">Approved to go </w:t>
      </w:r>
      <w:r w:rsidR="008E4DBF" w:rsidRPr="000C2C5C">
        <w:rPr>
          <w:b/>
        </w:rPr>
        <w:t>with Bank charging £5 per month for both Parish &amp; Chapel Field Accounts.</w:t>
      </w:r>
      <w:proofErr w:type="gramEnd"/>
      <w:r w:rsidR="000C2C5C" w:rsidRPr="000C2C5C">
        <w:rPr>
          <w:b/>
        </w:rPr>
        <w:t xml:space="preserve"> Cllr. NC was progressing opening new accounts.</w:t>
      </w:r>
    </w:p>
    <w:p w:rsidR="006836CC" w:rsidRPr="00F80404" w:rsidRDefault="006836CC" w:rsidP="006836CC">
      <w:pPr>
        <w:pStyle w:val="ListParagraph"/>
        <w:ind w:left="360"/>
        <w:rPr>
          <w:b/>
          <w:sz w:val="24"/>
          <w:szCs w:val="24"/>
        </w:rPr>
      </w:pPr>
      <w:r w:rsidRPr="00F80404">
        <w:rPr>
          <w:b/>
          <w:sz w:val="24"/>
          <w:szCs w:val="24"/>
        </w:rPr>
        <w:t>1</w:t>
      </w:r>
      <w:r w:rsidR="002F43CB">
        <w:rPr>
          <w:b/>
          <w:sz w:val="24"/>
          <w:szCs w:val="24"/>
        </w:rPr>
        <w:t>1</w:t>
      </w:r>
      <w:r w:rsidRPr="00F80404">
        <w:rPr>
          <w:b/>
          <w:sz w:val="24"/>
          <w:szCs w:val="24"/>
        </w:rPr>
        <w:t>. Planning:</w:t>
      </w:r>
    </w:p>
    <w:p w:rsidR="006836CC" w:rsidRPr="00F80404" w:rsidRDefault="006836CC" w:rsidP="006836CC">
      <w:pPr>
        <w:pStyle w:val="ListParagraph"/>
        <w:rPr>
          <w:sz w:val="24"/>
          <w:szCs w:val="24"/>
        </w:rPr>
      </w:pPr>
      <w:r w:rsidRPr="00F80404">
        <w:rPr>
          <w:sz w:val="24"/>
          <w:szCs w:val="24"/>
        </w:rPr>
        <w:t xml:space="preserve">01 To consider planning applications received (if any) </w:t>
      </w:r>
    </w:p>
    <w:p w:rsidR="00FF5076" w:rsidRPr="00F80404" w:rsidRDefault="00E638F4" w:rsidP="006836CC">
      <w:pPr>
        <w:pStyle w:val="ListParagraph"/>
        <w:rPr>
          <w:sz w:val="24"/>
          <w:szCs w:val="24"/>
        </w:rPr>
      </w:pPr>
      <w:r w:rsidRPr="00F80404">
        <w:rPr>
          <w:sz w:val="24"/>
          <w:szCs w:val="24"/>
        </w:rPr>
        <w:t xml:space="preserve">      No planning applications received.</w:t>
      </w:r>
    </w:p>
    <w:p w:rsidR="006836CC" w:rsidRDefault="00A85685" w:rsidP="006836CC">
      <w:pPr>
        <w:pStyle w:val="ListParagraph"/>
        <w:numPr>
          <w:ilvl w:val="0"/>
          <w:numId w:val="12"/>
        </w:numPr>
        <w:spacing w:after="160" w:line="259" w:lineRule="auto"/>
        <w:rPr>
          <w:sz w:val="24"/>
          <w:szCs w:val="24"/>
        </w:rPr>
      </w:pPr>
      <w:r w:rsidRPr="00F80404">
        <w:rPr>
          <w:sz w:val="24"/>
          <w:szCs w:val="24"/>
        </w:rPr>
        <w:t>T</w:t>
      </w:r>
      <w:r w:rsidR="006836CC" w:rsidRPr="00F80404">
        <w:rPr>
          <w:sz w:val="24"/>
          <w:szCs w:val="24"/>
        </w:rPr>
        <w:t>o note planning decisions by N &amp; S D C (if any)</w:t>
      </w:r>
    </w:p>
    <w:p w:rsidR="00F9591D" w:rsidRPr="00F80404" w:rsidRDefault="00F9591D" w:rsidP="00F9591D">
      <w:pPr>
        <w:pStyle w:val="ListParagraph"/>
        <w:spacing w:after="160" w:line="259" w:lineRule="auto"/>
        <w:ind w:left="1080"/>
        <w:rPr>
          <w:sz w:val="24"/>
          <w:szCs w:val="24"/>
        </w:rPr>
      </w:pPr>
    </w:p>
    <w:tbl>
      <w:tblPr>
        <w:tblStyle w:val="TableGrid"/>
        <w:tblW w:w="9782" w:type="dxa"/>
        <w:tblInd w:w="-318" w:type="dxa"/>
        <w:tblLook w:val="04A0"/>
      </w:tblPr>
      <w:tblGrid>
        <w:gridCol w:w="2269"/>
        <w:gridCol w:w="2410"/>
        <w:gridCol w:w="2676"/>
        <w:gridCol w:w="2427"/>
      </w:tblGrid>
      <w:tr w:rsidR="00A85685" w:rsidRPr="00F80404" w:rsidTr="00F54BEE">
        <w:tc>
          <w:tcPr>
            <w:tcW w:w="2269" w:type="dxa"/>
          </w:tcPr>
          <w:p w:rsidR="00A85685" w:rsidRPr="00F80404" w:rsidRDefault="00A85685" w:rsidP="00F54BEE">
            <w:pPr>
              <w:pStyle w:val="ListParagraph"/>
              <w:ind w:left="0"/>
              <w:rPr>
                <w:b/>
                <w:sz w:val="24"/>
                <w:szCs w:val="24"/>
              </w:rPr>
            </w:pPr>
            <w:r w:rsidRPr="00F80404">
              <w:rPr>
                <w:b/>
                <w:sz w:val="24"/>
                <w:szCs w:val="24"/>
              </w:rPr>
              <w:t>Planning Reference</w:t>
            </w:r>
          </w:p>
        </w:tc>
        <w:tc>
          <w:tcPr>
            <w:tcW w:w="2410" w:type="dxa"/>
          </w:tcPr>
          <w:p w:rsidR="00A85685" w:rsidRPr="00F80404" w:rsidRDefault="00A85685" w:rsidP="00F54BEE">
            <w:pPr>
              <w:pStyle w:val="ListParagraph"/>
              <w:ind w:left="0"/>
              <w:rPr>
                <w:b/>
                <w:sz w:val="24"/>
                <w:szCs w:val="24"/>
              </w:rPr>
            </w:pPr>
            <w:r w:rsidRPr="00F80404">
              <w:rPr>
                <w:b/>
                <w:sz w:val="24"/>
                <w:szCs w:val="24"/>
              </w:rPr>
              <w:t>Address</w:t>
            </w:r>
          </w:p>
        </w:tc>
        <w:tc>
          <w:tcPr>
            <w:tcW w:w="2676" w:type="dxa"/>
          </w:tcPr>
          <w:p w:rsidR="00A85685" w:rsidRPr="00F80404" w:rsidRDefault="00A85685" w:rsidP="00F54BEE">
            <w:pPr>
              <w:pStyle w:val="ListParagraph"/>
              <w:ind w:left="0"/>
              <w:rPr>
                <w:b/>
                <w:sz w:val="24"/>
                <w:szCs w:val="24"/>
              </w:rPr>
            </w:pPr>
            <w:r w:rsidRPr="00F80404">
              <w:rPr>
                <w:b/>
                <w:sz w:val="24"/>
                <w:szCs w:val="24"/>
              </w:rPr>
              <w:t>Details</w:t>
            </w:r>
          </w:p>
        </w:tc>
        <w:tc>
          <w:tcPr>
            <w:tcW w:w="2427" w:type="dxa"/>
          </w:tcPr>
          <w:p w:rsidR="00A85685" w:rsidRPr="00F80404" w:rsidRDefault="00A85685" w:rsidP="00F54BEE">
            <w:pPr>
              <w:pStyle w:val="ListParagraph"/>
              <w:ind w:left="0"/>
              <w:rPr>
                <w:b/>
                <w:sz w:val="24"/>
                <w:szCs w:val="24"/>
              </w:rPr>
            </w:pPr>
            <w:r w:rsidRPr="00F80404">
              <w:rPr>
                <w:b/>
                <w:sz w:val="24"/>
                <w:szCs w:val="24"/>
              </w:rPr>
              <w:t>N &amp; S D C decision</w:t>
            </w:r>
          </w:p>
        </w:tc>
      </w:tr>
      <w:tr w:rsidR="00A85685" w:rsidRPr="00F80404" w:rsidTr="00F54BEE">
        <w:tc>
          <w:tcPr>
            <w:tcW w:w="2269" w:type="dxa"/>
          </w:tcPr>
          <w:p w:rsidR="00A85685" w:rsidRPr="00F80404" w:rsidRDefault="00F80404" w:rsidP="00F54BEE">
            <w:pPr>
              <w:pStyle w:val="ListParagraph"/>
              <w:ind w:left="0"/>
              <w:rPr>
                <w:sz w:val="24"/>
                <w:szCs w:val="24"/>
              </w:rPr>
            </w:pPr>
            <w:r w:rsidRPr="00F80404">
              <w:rPr>
                <w:sz w:val="24"/>
                <w:szCs w:val="24"/>
              </w:rPr>
              <w:t>19/02169</w:t>
            </w:r>
            <w:r w:rsidR="00A85685" w:rsidRPr="00F80404">
              <w:rPr>
                <w:sz w:val="24"/>
                <w:szCs w:val="24"/>
              </w:rPr>
              <w:t>/</w:t>
            </w:r>
            <w:r w:rsidRPr="00F80404">
              <w:rPr>
                <w:sz w:val="24"/>
                <w:szCs w:val="24"/>
              </w:rPr>
              <w:t>FUL</w:t>
            </w:r>
          </w:p>
        </w:tc>
        <w:tc>
          <w:tcPr>
            <w:tcW w:w="2410" w:type="dxa"/>
          </w:tcPr>
          <w:p w:rsidR="00A85685" w:rsidRPr="00F80404" w:rsidRDefault="00F80404" w:rsidP="00F54BEE">
            <w:pPr>
              <w:pStyle w:val="ListParagraph"/>
              <w:ind w:left="0"/>
              <w:rPr>
                <w:sz w:val="24"/>
                <w:szCs w:val="24"/>
              </w:rPr>
            </w:pPr>
            <w:r w:rsidRPr="00F80404">
              <w:rPr>
                <w:sz w:val="24"/>
                <w:szCs w:val="24"/>
              </w:rPr>
              <w:t>4 Manor Farm</w:t>
            </w:r>
          </w:p>
        </w:tc>
        <w:tc>
          <w:tcPr>
            <w:tcW w:w="2676" w:type="dxa"/>
          </w:tcPr>
          <w:p w:rsidR="00A85685" w:rsidRPr="00F80404" w:rsidRDefault="00F80404" w:rsidP="00185196">
            <w:pPr>
              <w:pStyle w:val="ListParagraph"/>
              <w:ind w:left="0"/>
              <w:rPr>
                <w:sz w:val="24"/>
                <w:szCs w:val="24"/>
              </w:rPr>
            </w:pPr>
            <w:r w:rsidRPr="00F80404">
              <w:rPr>
                <w:sz w:val="24"/>
                <w:szCs w:val="24"/>
              </w:rPr>
              <w:t>Single storey extension</w:t>
            </w:r>
          </w:p>
        </w:tc>
        <w:tc>
          <w:tcPr>
            <w:tcW w:w="2427" w:type="dxa"/>
          </w:tcPr>
          <w:p w:rsidR="00A85685" w:rsidRPr="00F80404" w:rsidRDefault="000F5143" w:rsidP="00F54BEE">
            <w:pPr>
              <w:pStyle w:val="ListParagraph"/>
              <w:ind w:left="0"/>
              <w:rPr>
                <w:sz w:val="24"/>
                <w:szCs w:val="24"/>
              </w:rPr>
            </w:pPr>
            <w:r w:rsidRPr="00F80404">
              <w:rPr>
                <w:sz w:val="24"/>
                <w:szCs w:val="24"/>
              </w:rPr>
              <w:t>Supported</w:t>
            </w:r>
          </w:p>
        </w:tc>
      </w:tr>
      <w:tr w:rsidR="00F80404" w:rsidRPr="00F80404" w:rsidTr="00F54BEE">
        <w:tc>
          <w:tcPr>
            <w:tcW w:w="2269" w:type="dxa"/>
          </w:tcPr>
          <w:p w:rsidR="00F80404" w:rsidRPr="00F80404" w:rsidRDefault="00F80404" w:rsidP="00F54BEE">
            <w:pPr>
              <w:pStyle w:val="ListParagraph"/>
              <w:ind w:left="0"/>
              <w:rPr>
                <w:sz w:val="24"/>
                <w:szCs w:val="24"/>
              </w:rPr>
            </w:pPr>
            <w:r w:rsidRPr="00F80404">
              <w:rPr>
                <w:sz w:val="24"/>
                <w:szCs w:val="24"/>
              </w:rPr>
              <w:t>19/02137/FUL</w:t>
            </w:r>
          </w:p>
        </w:tc>
        <w:tc>
          <w:tcPr>
            <w:tcW w:w="2410" w:type="dxa"/>
          </w:tcPr>
          <w:p w:rsidR="00F80404" w:rsidRPr="00F80404" w:rsidRDefault="00F80404" w:rsidP="00F54BEE">
            <w:pPr>
              <w:pStyle w:val="ListParagraph"/>
              <w:ind w:left="0"/>
              <w:rPr>
                <w:sz w:val="24"/>
                <w:szCs w:val="24"/>
              </w:rPr>
            </w:pPr>
            <w:r w:rsidRPr="00F80404">
              <w:rPr>
                <w:sz w:val="24"/>
                <w:szCs w:val="24"/>
              </w:rPr>
              <w:t>3 Pines, Boat Lane</w:t>
            </w:r>
          </w:p>
        </w:tc>
        <w:tc>
          <w:tcPr>
            <w:tcW w:w="2676" w:type="dxa"/>
          </w:tcPr>
          <w:p w:rsidR="00F80404" w:rsidRPr="00F80404" w:rsidRDefault="00F80404" w:rsidP="00185196">
            <w:pPr>
              <w:pStyle w:val="ListParagraph"/>
              <w:ind w:left="0"/>
              <w:rPr>
                <w:sz w:val="24"/>
                <w:szCs w:val="24"/>
              </w:rPr>
            </w:pPr>
            <w:r w:rsidRPr="00F80404">
              <w:rPr>
                <w:sz w:val="24"/>
                <w:szCs w:val="24"/>
              </w:rPr>
              <w:t>New front fence &amp; gates</w:t>
            </w:r>
          </w:p>
        </w:tc>
        <w:tc>
          <w:tcPr>
            <w:tcW w:w="2427" w:type="dxa"/>
          </w:tcPr>
          <w:p w:rsidR="00F80404" w:rsidRPr="00F80404" w:rsidRDefault="00F80404" w:rsidP="00F54BEE">
            <w:pPr>
              <w:pStyle w:val="ListParagraph"/>
              <w:ind w:left="0"/>
              <w:rPr>
                <w:sz w:val="24"/>
                <w:szCs w:val="24"/>
              </w:rPr>
            </w:pPr>
            <w:r w:rsidRPr="00F80404">
              <w:rPr>
                <w:sz w:val="24"/>
                <w:szCs w:val="24"/>
              </w:rPr>
              <w:t>Supported</w:t>
            </w:r>
          </w:p>
        </w:tc>
      </w:tr>
    </w:tbl>
    <w:p w:rsidR="00F80404" w:rsidRDefault="00F80404" w:rsidP="000F5143">
      <w:pPr>
        <w:rPr>
          <w:sz w:val="24"/>
          <w:szCs w:val="24"/>
        </w:rPr>
      </w:pPr>
      <w:r w:rsidRPr="00F80404">
        <w:rPr>
          <w:sz w:val="24"/>
          <w:szCs w:val="24"/>
        </w:rPr>
        <w:t xml:space="preserve">Noted recent “AGR” application for agricultural building at Ferry </w:t>
      </w:r>
      <w:proofErr w:type="gramStart"/>
      <w:r w:rsidRPr="00F80404">
        <w:rPr>
          <w:sz w:val="24"/>
          <w:szCs w:val="24"/>
        </w:rPr>
        <w:t>Farm  should</w:t>
      </w:r>
      <w:proofErr w:type="gramEnd"/>
      <w:r w:rsidRPr="00F80404">
        <w:rPr>
          <w:sz w:val="24"/>
          <w:szCs w:val="24"/>
        </w:rPr>
        <w:t xml:space="preserve"> be a “FUL” application whereby Parish Council would be consulted.  Await receipt.</w:t>
      </w:r>
    </w:p>
    <w:p w:rsidR="00F9591D" w:rsidRPr="00F80404" w:rsidRDefault="00F9591D" w:rsidP="000F5143">
      <w:pPr>
        <w:rPr>
          <w:sz w:val="24"/>
          <w:szCs w:val="24"/>
        </w:rPr>
      </w:pPr>
    </w:p>
    <w:p w:rsidR="006836CC" w:rsidRPr="00F9591D" w:rsidRDefault="006836CC" w:rsidP="000F5143">
      <w:pPr>
        <w:rPr>
          <w:b/>
          <w:sz w:val="24"/>
          <w:szCs w:val="24"/>
        </w:rPr>
      </w:pPr>
      <w:r w:rsidRPr="00F9591D">
        <w:rPr>
          <w:b/>
          <w:sz w:val="24"/>
          <w:szCs w:val="24"/>
        </w:rPr>
        <w:lastRenderedPageBreak/>
        <w:t xml:space="preserve">     </w:t>
      </w:r>
      <w:r w:rsidR="002F43CB">
        <w:rPr>
          <w:b/>
          <w:sz w:val="24"/>
          <w:szCs w:val="24"/>
        </w:rPr>
        <w:t>12</w:t>
      </w:r>
      <w:r w:rsidRPr="00F9591D">
        <w:rPr>
          <w:b/>
          <w:sz w:val="24"/>
          <w:szCs w:val="24"/>
        </w:rPr>
        <w:t>. To consider matters in relation to Chapel Field</w:t>
      </w:r>
    </w:p>
    <w:p w:rsidR="00620145" w:rsidRPr="00F9591D" w:rsidRDefault="00620145" w:rsidP="00620145">
      <w:pPr>
        <w:pStyle w:val="ListParagraph"/>
        <w:numPr>
          <w:ilvl w:val="0"/>
          <w:numId w:val="13"/>
        </w:numPr>
        <w:spacing w:after="160" w:line="259" w:lineRule="auto"/>
        <w:rPr>
          <w:sz w:val="24"/>
          <w:szCs w:val="24"/>
        </w:rPr>
      </w:pPr>
      <w:r w:rsidRPr="00F9591D">
        <w:rPr>
          <w:sz w:val="24"/>
          <w:szCs w:val="24"/>
        </w:rPr>
        <w:t>To consider way forward re Chapel Field Group including any updates.</w:t>
      </w:r>
    </w:p>
    <w:p w:rsidR="008E4DBF" w:rsidRPr="00F9591D" w:rsidRDefault="00F80404" w:rsidP="008E4DBF">
      <w:pPr>
        <w:pStyle w:val="ListParagraph"/>
        <w:spacing w:after="160" w:line="259" w:lineRule="auto"/>
        <w:ind w:left="1080"/>
        <w:rPr>
          <w:sz w:val="24"/>
          <w:szCs w:val="24"/>
        </w:rPr>
      </w:pPr>
      <w:proofErr w:type="gramStart"/>
      <w:r w:rsidRPr="00F9591D">
        <w:rPr>
          <w:sz w:val="24"/>
          <w:szCs w:val="24"/>
        </w:rPr>
        <w:t>Next meeting March 2020.</w:t>
      </w:r>
      <w:proofErr w:type="gramEnd"/>
      <w:r w:rsidR="00F9591D" w:rsidRPr="00F9591D">
        <w:rPr>
          <w:sz w:val="24"/>
          <w:szCs w:val="24"/>
        </w:rPr>
        <w:t xml:space="preserve">  Equipment inspections were being carried out but accepted formal training was essential along with completion of relevant documentation.  Cllr. HN to liaise with N &amp; S D C Officer Phil Beard for further advi</w:t>
      </w:r>
      <w:r w:rsidR="006C2540">
        <w:rPr>
          <w:sz w:val="24"/>
          <w:szCs w:val="24"/>
        </w:rPr>
        <w:t>c</w:t>
      </w:r>
      <w:r w:rsidR="00F9591D" w:rsidRPr="00F9591D">
        <w:rPr>
          <w:sz w:val="24"/>
          <w:szCs w:val="24"/>
        </w:rPr>
        <w:t>e.</w:t>
      </w:r>
    </w:p>
    <w:p w:rsidR="00620145" w:rsidRPr="00F9591D" w:rsidRDefault="00620145" w:rsidP="00620145">
      <w:pPr>
        <w:pStyle w:val="ListParagraph"/>
        <w:numPr>
          <w:ilvl w:val="0"/>
          <w:numId w:val="13"/>
        </w:numPr>
        <w:spacing w:after="160" w:line="259" w:lineRule="auto"/>
        <w:rPr>
          <w:sz w:val="24"/>
          <w:szCs w:val="24"/>
        </w:rPr>
      </w:pPr>
      <w:r w:rsidRPr="00F9591D">
        <w:rPr>
          <w:sz w:val="24"/>
          <w:szCs w:val="24"/>
        </w:rPr>
        <w:t>To consider Annual Inspection Report</w:t>
      </w:r>
      <w:r w:rsidR="008E4DBF" w:rsidRPr="00F9591D">
        <w:rPr>
          <w:sz w:val="24"/>
          <w:szCs w:val="24"/>
        </w:rPr>
        <w:t xml:space="preserve"> – noted</w:t>
      </w:r>
      <w:r w:rsidR="00F80404" w:rsidRPr="00F9591D">
        <w:rPr>
          <w:sz w:val="24"/>
          <w:szCs w:val="24"/>
        </w:rPr>
        <w:t xml:space="preserve"> at previous meeting</w:t>
      </w:r>
      <w:r w:rsidR="008E4DBF" w:rsidRPr="00F9591D">
        <w:rPr>
          <w:sz w:val="24"/>
          <w:szCs w:val="24"/>
        </w:rPr>
        <w:t>.</w:t>
      </w:r>
    </w:p>
    <w:p w:rsidR="00413F9E" w:rsidRPr="00F9591D" w:rsidRDefault="00413F9E" w:rsidP="00413F9E">
      <w:pPr>
        <w:pStyle w:val="ListParagraph"/>
        <w:spacing w:after="160" w:line="259" w:lineRule="auto"/>
        <w:ind w:left="1080"/>
        <w:rPr>
          <w:sz w:val="24"/>
          <w:szCs w:val="24"/>
        </w:rPr>
      </w:pPr>
    </w:p>
    <w:p w:rsidR="006836CC" w:rsidRPr="00F9591D" w:rsidRDefault="006836CC" w:rsidP="006836CC">
      <w:pPr>
        <w:pStyle w:val="ListParagraph"/>
        <w:ind w:left="360"/>
        <w:rPr>
          <w:b/>
          <w:sz w:val="24"/>
          <w:szCs w:val="24"/>
        </w:rPr>
      </w:pPr>
      <w:r w:rsidRPr="00F9591D">
        <w:rPr>
          <w:b/>
          <w:sz w:val="24"/>
          <w:szCs w:val="24"/>
        </w:rPr>
        <w:t>1</w:t>
      </w:r>
      <w:r w:rsidR="002F43CB">
        <w:rPr>
          <w:b/>
          <w:sz w:val="24"/>
          <w:szCs w:val="24"/>
        </w:rPr>
        <w:t>3</w:t>
      </w:r>
      <w:r w:rsidRPr="00F9591D">
        <w:rPr>
          <w:b/>
          <w:sz w:val="24"/>
          <w:szCs w:val="24"/>
        </w:rPr>
        <w:t>. To consider all Village Hall matters including:</w:t>
      </w:r>
    </w:p>
    <w:p w:rsidR="00F9591D" w:rsidRPr="00F9591D" w:rsidRDefault="00413F9E" w:rsidP="00F9591D">
      <w:pPr>
        <w:pStyle w:val="ListParagraph"/>
        <w:numPr>
          <w:ilvl w:val="0"/>
          <w:numId w:val="20"/>
        </w:numPr>
        <w:spacing w:after="160" w:line="259" w:lineRule="auto"/>
        <w:rPr>
          <w:b/>
          <w:sz w:val="24"/>
          <w:szCs w:val="24"/>
        </w:rPr>
      </w:pPr>
      <w:r w:rsidRPr="00F9591D">
        <w:rPr>
          <w:sz w:val="24"/>
          <w:szCs w:val="24"/>
        </w:rPr>
        <w:t xml:space="preserve">Proposed meeting with Church </w:t>
      </w:r>
      <w:r w:rsidR="00F9591D" w:rsidRPr="00F9591D">
        <w:rPr>
          <w:sz w:val="24"/>
          <w:szCs w:val="24"/>
        </w:rPr>
        <w:t>yet to take place.</w:t>
      </w:r>
    </w:p>
    <w:p w:rsidR="006836CC" w:rsidRPr="00F9591D" w:rsidRDefault="002F43CB" w:rsidP="00F9591D">
      <w:pPr>
        <w:ind w:firstLine="360"/>
        <w:rPr>
          <w:b/>
          <w:sz w:val="24"/>
          <w:szCs w:val="24"/>
        </w:rPr>
      </w:pPr>
      <w:r>
        <w:rPr>
          <w:b/>
          <w:sz w:val="24"/>
          <w:szCs w:val="24"/>
        </w:rPr>
        <w:t>14</w:t>
      </w:r>
      <w:r w:rsidR="006836CC" w:rsidRPr="00F9591D">
        <w:rPr>
          <w:b/>
          <w:sz w:val="24"/>
          <w:szCs w:val="24"/>
        </w:rPr>
        <w:t>. To consider matters in relation to Scout’s Sailing Club</w:t>
      </w:r>
    </w:p>
    <w:p w:rsidR="00E94ADB" w:rsidRPr="007157A6" w:rsidRDefault="00E94ADB" w:rsidP="008E5EA4">
      <w:pPr>
        <w:pStyle w:val="ListParagraph"/>
        <w:spacing w:line="240" w:lineRule="auto"/>
        <w:ind w:left="360"/>
        <w:rPr>
          <w:sz w:val="24"/>
          <w:szCs w:val="24"/>
        </w:rPr>
      </w:pPr>
      <w:r w:rsidRPr="00F9591D">
        <w:rPr>
          <w:b/>
          <w:sz w:val="24"/>
          <w:szCs w:val="24"/>
        </w:rPr>
        <w:tab/>
      </w:r>
      <w:r w:rsidR="00413F9E" w:rsidRPr="00F9591D">
        <w:rPr>
          <w:sz w:val="24"/>
          <w:szCs w:val="24"/>
        </w:rPr>
        <w:t xml:space="preserve">Cllr. NC </w:t>
      </w:r>
      <w:r w:rsidR="00F9591D" w:rsidRPr="00F9591D">
        <w:rPr>
          <w:sz w:val="24"/>
          <w:szCs w:val="24"/>
        </w:rPr>
        <w:t>unavailable for meeting to be held 28</w:t>
      </w:r>
      <w:r w:rsidR="00F9591D" w:rsidRPr="00F9591D">
        <w:rPr>
          <w:sz w:val="24"/>
          <w:szCs w:val="24"/>
          <w:vertAlign w:val="superscript"/>
        </w:rPr>
        <w:t>th</w:t>
      </w:r>
      <w:r w:rsidR="00F9591D" w:rsidRPr="00F9591D">
        <w:rPr>
          <w:sz w:val="24"/>
          <w:szCs w:val="24"/>
        </w:rPr>
        <w:t xml:space="preserve"> January 2020 therefore Cllr. David </w:t>
      </w:r>
      <w:r w:rsidR="00F9591D" w:rsidRPr="00F9591D">
        <w:rPr>
          <w:sz w:val="24"/>
          <w:szCs w:val="24"/>
        </w:rPr>
        <w:tab/>
      </w:r>
      <w:r w:rsidR="00F9591D" w:rsidRPr="007157A6">
        <w:rPr>
          <w:sz w:val="24"/>
          <w:szCs w:val="24"/>
        </w:rPr>
        <w:t>Hall agreed to attend.</w:t>
      </w:r>
    </w:p>
    <w:p w:rsidR="00CF4A33" w:rsidRPr="007157A6" w:rsidRDefault="002F43CB" w:rsidP="008E5EA4">
      <w:pPr>
        <w:spacing w:line="240" w:lineRule="auto"/>
        <w:contextualSpacing/>
        <w:rPr>
          <w:b/>
          <w:sz w:val="24"/>
          <w:szCs w:val="24"/>
        </w:rPr>
      </w:pPr>
      <w:r>
        <w:rPr>
          <w:b/>
          <w:sz w:val="24"/>
          <w:szCs w:val="24"/>
        </w:rPr>
        <w:t>15</w:t>
      </w:r>
      <w:r w:rsidR="006836CC" w:rsidRPr="007157A6">
        <w:rPr>
          <w:b/>
          <w:sz w:val="24"/>
          <w:szCs w:val="24"/>
        </w:rPr>
        <w:t>. To consider Environment matters.</w:t>
      </w:r>
      <w:r w:rsidR="00CF4A33" w:rsidRPr="007157A6">
        <w:rPr>
          <w:b/>
          <w:sz w:val="24"/>
          <w:szCs w:val="24"/>
        </w:rPr>
        <w:t xml:space="preserve"> </w:t>
      </w:r>
    </w:p>
    <w:p w:rsidR="00413F9E" w:rsidRPr="007157A6" w:rsidRDefault="00413F9E" w:rsidP="00413F9E">
      <w:pPr>
        <w:pStyle w:val="ListParagraph"/>
        <w:numPr>
          <w:ilvl w:val="0"/>
          <w:numId w:val="20"/>
        </w:numPr>
        <w:spacing w:after="160" w:line="259" w:lineRule="auto"/>
      </w:pPr>
      <w:r w:rsidRPr="007157A6">
        <w:t xml:space="preserve">Update on request for dog/litter bins – </w:t>
      </w:r>
      <w:r w:rsidR="00F9591D" w:rsidRPr="007157A6">
        <w:t xml:space="preserve">new bin on </w:t>
      </w:r>
      <w:proofErr w:type="spellStart"/>
      <w:r w:rsidR="00F9591D" w:rsidRPr="007157A6">
        <w:t>Gonalston</w:t>
      </w:r>
      <w:proofErr w:type="spellEnd"/>
      <w:r w:rsidR="00F9591D" w:rsidRPr="007157A6">
        <w:t xml:space="preserve"> Lane now in place.</w:t>
      </w:r>
    </w:p>
    <w:p w:rsidR="00F9591D" w:rsidRPr="007157A6" w:rsidRDefault="00F9591D" w:rsidP="00F9591D">
      <w:pPr>
        <w:pStyle w:val="ListParagraph"/>
        <w:numPr>
          <w:ilvl w:val="0"/>
          <w:numId w:val="21"/>
        </w:numPr>
        <w:spacing w:after="160" w:line="259" w:lineRule="auto"/>
      </w:pPr>
      <w:r w:rsidRPr="007157A6">
        <w:t>Feasibility of additional recycling – refer to previous agenda item.</w:t>
      </w:r>
    </w:p>
    <w:p w:rsidR="00F9591D" w:rsidRPr="007157A6" w:rsidRDefault="00F9591D" w:rsidP="00F9591D">
      <w:pPr>
        <w:pStyle w:val="ListParagraph"/>
        <w:numPr>
          <w:ilvl w:val="0"/>
          <w:numId w:val="21"/>
        </w:numPr>
        <w:rPr>
          <w:sz w:val="24"/>
          <w:szCs w:val="24"/>
        </w:rPr>
      </w:pPr>
      <w:r w:rsidRPr="007157A6">
        <w:rPr>
          <w:sz w:val="24"/>
          <w:szCs w:val="24"/>
        </w:rPr>
        <w:t>N &amp; S D C offering free trees – Cllr. RH to follow up</w:t>
      </w:r>
      <w:r w:rsidR="007157A6">
        <w:rPr>
          <w:sz w:val="24"/>
          <w:szCs w:val="24"/>
        </w:rPr>
        <w:t xml:space="preserve"> due to fact that locations for trees had to be provided along with permissions if Council did not own land etc</w:t>
      </w:r>
      <w:r w:rsidRPr="007157A6">
        <w:rPr>
          <w:sz w:val="24"/>
          <w:szCs w:val="24"/>
        </w:rPr>
        <w:t>.</w:t>
      </w:r>
    </w:p>
    <w:p w:rsidR="00413F9E" w:rsidRPr="007157A6" w:rsidRDefault="00B8565C" w:rsidP="00413F9E">
      <w:pPr>
        <w:pStyle w:val="ListParagraph"/>
        <w:numPr>
          <w:ilvl w:val="0"/>
          <w:numId w:val="20"/>
        </w:numPr>
        <w:spacing w:after="160" w:line="259" w:lineRule="auto"/>
      </w:pPr>
      <w:r w:rsidRPr="007157A6">
        <w:t xml:space="preserve">Flooding - </w:t>
      </w:r>
      <w:r w:rsidR="00F9591D" w:rsidRPr="007157A6">
        <w:t>Cllr. HN to liaise with Drainage Board (Matt Everett</w:t>
      </w:r>
      <w:proofErr w:type="gramStart"/>
      <w:r w:rsidR="00F9591D" w:rsidRPr="007157A6">
        <w:t>)  It</w:t>
      </w:r>
      <w:proofErr w:type="gramEnd"/>
      <w:r w:rsidR="00F9591D" w:rsidRPr="007157A6">
        <w:t xml:space="preserve"> is understood that the area in question is yet to be adopted therefore falls under responsibility of Tarmac.  Cllr. RJ suggested speaking with NCC to progress this matter along with all other par</w:t>
      </w:r>
      <w:r w:rsidR="007157A6" w:rsidRPr="007157A6">
        <w:t>ties &amp; try to arrange a joint meeting of all parties.</w:t>
      </w:r>
    </w:p>
    <w:p w:rsidR="00C71207" w:rsidRPr="00A95416" w:rsidRDefault="002F43CB" w:rsidP="00C71207">
      <w:pPr>
        <w:pStyle w:val="ListParagraph"/>
        <w:ind w:left="0"/>
        <w:rPr>
          <w:b/>
        </w:rPr>
      </w:pPr>
      <w:r>
        <w:rPr>
          <w:b/>
          <w:sz w:val="24"/>
          <w:szCs w:val="24"/>
        </w:rPr>
        <w:t>16</w:t>
      </w:r>
      <w:r w:rsidR="006836CC" w:rsidRPr="00A95416">
        <w:rPr>
          <w:b/>
          <w:sz w:val="24"/>
          <w:szCs w:val="24"/>
        </w:rPr>
        <w:t xml:space="preserve">. </w:t>
      </w:r>
      <w:r w:rsidR="00C71207" w:rsidRPr="00A95416">
        <w:rPr>
          <w:b/>
        </w:rPr>
        <w:t>To consider community matters:</w:t>
      </w:r>
    </w:p>
    <w:p w:rsidR="00C71207" w:rsidRPr="00A95416" w:rsidRDefault="00C71207" w:rsidP="00C71207">
      <w:pPr>
        <w:pStyle w:val="ListParagraph"/>
        <w:numPr>
          <w:ilvl w:val="0"/>
          <w:numId w:val="20"/>
        </w:numPr>
        <w:spacing w:after="160" w:line="259" w:lineRule="auto"/>
      </w:pPr>
      <w:r w:rsidRPr="00A95416">
        <w:t xml:space="preserve">Defibrillator – </w:t>
      </w:r>
      <w:r w:rsidR="007157A6" w:rsidRPr="00A95416">
        <w:t>Cllr. Dawn Hall reported on findings.  Training course for 12 people £425; existing list of trained users appeared to be out of date.  Maintenance of defibrillator deemed simple as designed to self-test &amp; error codes displayed if a problem.  Annual Service £165 if additional reassurance required.</w:t>
      </w:r>
    </w:p>
    <w:p w:rsidR="007157A6" w:rsidRPr="00A95416" w:rsidRDefault="007157A6" w:rsidP="007157A6">
      <w:pPr>
        <w:pStyle w:val="ListParagraph"/>
        <w:spacing w:after="160" w:line="259" w:lineRule="auto"/>
        <w:ind w:left="1440"/>
      </w:pPr>
      <w:r w:rsidRPr="00A95416">
        <w:t xml:space="preserve">Following a brief discussion Cllr. David Hall agreed </w:t>
      </w:r>
      <w:r w:rsidR="00A95416" w:rsidRPr="00A95416">
        <w:t>to check</w:t>
      </w:r>
      <w:r w:rsidRPr="00A95416">
        <w:t xml:space="preserve"> the machine</w:t>
      </w:r>
      <w:r w:rsidR="00A95416" w:rsidRPr="00A95416">
        <w:t xml:space="preserve"> to establish if there were any problems; agreed laminated sign to be placed near defibrillator &amp; possibly leaflet the village.  Councillors felt training should not be necessary if the unit is so simple &amp; could not guarantee trained personnel were around when it might be used. </w:t>
      </w:r>
    </w:p>
    <w:p w:rsidR="00C71207" w:rsidRPr="00A95416" w:rsidRDefault="00C71207" w:rsidP="00CF4A33">
      <w:pPr>
        <w:pStyle w:val="ListParagraph"/>
        <w:numPr>
          <w:ilvl w:val="0"/>
          <w:numId w:val="20"/>
        </w:numPr>
        <w:spacing w:after="160" w:line="259" w:lineRule="auto"/>
        <w:rPr>
          <w:b/>
          <w:sz w:val="24"/>
          <w:szCs w:val="24"/>
        </w:rPr>
      </w:pPr>
      <w:r w:rsidRPr="00A95416">
        <w:t>Community improvements/events</w:t>
      </w:r>
      <w:r w:rsidR="00A95416" w:rsidRPr="00A95416">
        <w:t xml:space="preserve"> – defer to future</w:t>
      </w:r>
      <w:r w:rsidR="00F92905" w:rsidRPr="00A95416">
        <w:t xml:space="preserve"> meeting.</w:t>
      </w:r>
    </w:p>
    <w:p w:rsidR="00A95416" w:rsidRPr="00A95416" w:rsidRDefault="00A95416" w:rsidP="00CF4A33">
      <w:pPr>
        <w:pStyle w:val="ListParagraph"/>
        <w:numPr>
          <w:ilvl w:val="0"/>
          <w:numId w:val="20"/>
        </w:numPr>
        <w:spacing w:after="160" w:line="259" w:lineRule="auto"/>
        <w:rPr>
          <w:b/>
          <w:sz w:val="24"/>
          <w:szCs w:val="24"/>
        </w:rPr>
      </w:pPr>
      <w:r w:rsidRPr="00A95416">
        <w:t>Landownership – Cllr. HN provided maps showing land/drainage &amp; watercourse ownership</w:t>
      </w:r>
    </w:p>
    <w:p w:rsidR="00A95416" w:rsidRPr="00A95416" w:rsidRDefault="00A95416" w:rsidP="00F92905">
      <w:pPr>
        <w:pStyle w:val="ListParagraph"/>
        <w:numPr>
          <w:ilvl w:val="0"/>
          <w:numId w:val="20"/>
        </w:numPr>
        <w:spacing w:after="0" w:line="240" w:lineRule="auto"/>
        <w:rPr>
          <w:b/>
          <w:sz w:val="24"/>
          <w:szCs w:val="24"/>
        </w:rPr>
      </w:pPr>
      <w:r w:rsidRPr="00A95416">
        <w:t>Telephone box – Cllr. HN reported a local resident had tidied it up; Cl</w:t>
      </w:r>
      <w:r w:rsidR="006C2540">
        <w:t>lr. HN to provide a sign stating</w:t>
      </w:r>
      <w:r w:rsidRPr="00A95416">
        <w:t xml:space="preserve"> books only.</w:t>
      </w:r>
    </w:p>
    <w:p w:rsidR="00CF4A33" w:rsidRPr="00A36A37" w:rsidRDefault="002F43CB" w:rsidP="00A95416">
      <w:pPr>
        <w:spacing w:after="0" w:line="240" w:lineRule="auto"/>
        <w:rPr>
          <w:b/>
          <w:sz w:val="24"/>
          <w:szCs w:val="24"/>
        </w:rPr>
      </w:pPr>
      <w:r>
        <w:rPr>
          <w:b/>
          <w:sz w:val="24"/>
          <w:szCs w:val="24"/>
        </w:rPr>
        <w:t>17</w:t>
      </w:r>
      <w:r w:rsidR="00C71207" w:rsidRPr="00A36A37">
        <w:rPr>
          <w:b/>
          <w:sz w:val="24"/>
          <w:szCs w:val="24"/>
        </w:rPr>
        <w:t>.</w:t>
      </w:r>
      <w:r w:rsidR="00C71207" w:rsidRPr="00A36A37">
        <w:rPr>
          <w:b/>
          <w:sz w:val="24"/>
          <w:szCs w:val="24"/>
        </w:rPr>
        <w:tab/>
      </w:r>
      <w:r w:rsidR="006836CC" w:rsidRPr="00A36A37">
        <w:rPr>
          <w:b/>
          <w:sz w:val="24"/>
          <w:szCs w:val="24"/>
        </w:rPr>
        <w:t>To consider Cemetery &amp; Churchyard matters (if any).</w:t>
      </w:r>
    </w:p>
    <w:p w:rsidR="0026176A" w:rsidRPr="00A36A37" w:rsidRDefault="00A36A37" w:rsidP="00F92905">
      <w:pPr>
        <w:spacing w:after="0" w:line="240" w:lineRule="auto"/>
        <w:ind w:left="720"/>
        <w:contextualSpacing/>
        <w:rPr>
          <w:sz w:val="24"/>
          <w:szCs w:val="24"/>
        </w:rPr>
      </w:pPr>
      <w:r w:rsidRPr="00A36A37">
        <w:rPr>
          <w:sz w:val="24"/>
          <w:szCs w:val="24"/>
        </w:rPr>
        <w:t>Cllr. HN reported one of grounds maintenance contractors contacted re grass cutting had declined to quote; another outstanding.</w:t>
      </w:r>
    </w:p>
    <w:p w:rsidR="00A36A37" w:rsidRDefault="00A36A37" w:rsidP="00F92905">
      <w:pPr>
        <w:spacing w:after="0" w:line="240" w:lineRule="auto"/>
        <w:ind w:left="720"/>
        <w:contextualSpacing/>
        <w:rPr>
          <w:sz w:val="24"/>
          <w:szCs w:val="24"/>
        </w:rPr>
      </w:pPr>
      <w:proofErr w:type="gramStart"/>
      <w:r w:rsidRPr="00A36A37">
        <w:rPr>
          <w:sz w:val="24"/>
          <w:szCs w:val="24"/>
        </w:rPr>
        <w:t>Outstanding enquiry from November re burial of ashes.</w:t>
      </w:r>
      <w:proofErr w:type="gramEnd"/>
    </w:p>
    <w:p w:rsidR="00A36A37" w:rsidRPr="00A36A37" w:rsidRDefault="00A36A37" w:rsidP="00F92905">
      <w:pPr>
        <w:spacing w:after="0" w:line="240" w:lineRule="auto"/>
        <w:ind w:left="720"/>
        <w:contextualSpacing/>
        <w:rPr>
          <w:sz w:val="24"/>
          <w:szCs w:val="24"/>
        </w:rPr>
      </w:pPr>
    </w:p>
    <w:p w:rsidR="006836CC" w:rsidRPr="00A36A37" w:rsidRDefault="002F43CB" w:rsidP="008E5EA4">
      <w:pPr>
        <w:spacing w:line="240" w:lineRule="auto"/>
        <w:contextualSpacing/>
        <w:rPr>
          <w:b/>
          <w:sz w:val="24"/>
          <w:szCs w:val="24"/>
        </w:rPr>
      </w:pPr>
      <w:r>
        <w:rPr>
          <w:b/>
          <w:sz w:val="24"/>
          <w:szCs w:val="24"/>
        </w:rPr>
        <w:lastRenderedPageBreak/>
        <w:t>18</w:t>
      </w:r>
      <w:r w:rsidR="006836CC" w:rsidRPr="00A36A37">
        <w:rPr>
          <w:b/>
          <w:sz w:val="24"/>
          <w:szCs w:val="24"/>
        </w:rPr>
        <w:t>. To consider Highways issues</w:t>
      </w:r>
      <w:r w:rsidR="00167D89" w:rsidRPr="00A36A37">
        <w:rPr>
          <w:b/>
          <w:sz w:val="24"/>
          <w:szCs w:val="24"/>
        </w:rPr>
        <w:t xml:space="preserve"> – </w:t>
      </w:r>
    </w:p>
    <w:p w:rsidR="00A36A37" w:rsidRPr="00A36A37" w:rsidRDefault="00A95416" w:rsidP="00A36A37">
      <w:pPr>
        <w:pStyle w:val="ListParagraph"/>
        <w:numPr>
          <w:ilvl w:val="0"/>
          <w:numId w:val="23"/>
        </w:numPr>
        <w:spacing w:line="240" w:lineRule="auto"/>
        <w:ind w:left="851" w:hanging="425"/>
        <w:jc w:val="both"/>
        <w:rPr>
          <w:sz w:val="24"/>
          <w:szCs w:val="24"/>
        </w:rPr>
      </w:pPr>
      <w:r w:rsidRPr="00A95416">
        <w:rPr>
          <w:sz w:val="24"/>
          <w:szCs w:val="24"/>
        </w:rPr>
        <w:t xml:space="preserve">Cllr. RJ confirmed </w:t>
      </w:r>
      <w:proofErr w:type="spellStart"/>
      <w:r w:rsidRPr="00A95416">
        <w:rPr>
          <w:sz w:val="24"/>
          <w:szCs w:val="24"/>
        </w:rPr>
        <w:t>Gonalston</w:t>
      </w:r>
      <w:proofErr w:type="spellEnd"/>
      <w:r w:rsidRPr="00A95416">
        <w:rPr>
          <w:sz w:val="24"/>
          <w:szCs w:val="24"/>
        </w:rPr>
        <w:t xml:space="preserve"> Lane was in a terrible state re pot holes along with other roads in the Parish.  The NCC new road maintenance machines were due to arrive in summer.</w:t>
      </w:r>
    </w:p>
    <w:p w:rsidR="00A36A37" w:rsidRPr="00A36A37" w:rsidRDefault="00A36A37" w:rsidP="00A36A37">
      <w:pPr>
        <w:pStyle w:val="ListParagraph"/>
        <w:numPr>
          <w:ilvl w:val="0"/>
          <w:numId w:val="23"/>
        </w:numPr>
        <w:spacing w:line="240" w:lineRule="auto"/>
        <w:ind w:left="851" w:hanging="425"/>
        <w:jc w:val="both"/>
        <w:rPr>
          <w:sz w:val="24"/>
          <w:szCs w:val="24"/>
        </w:rPr>
      </w:pPr>
      <w:r w:rsidRPr="00A95416">
        <w:t xml:space="preserve">Cllr. HN requested update from Coroners Court re </w:t>
      </w:r>
      <w:r w:rsidR="005B3467">
        <w:t xml:space="preserve">September’s tragic accident </w:t>
      </w:r>
      <w:r w:rsidRPr="00A95416">
        <w:t>&amp; will attend hearing if at all possible.  Await further developments</w:t>
      </w:r>
    </w:p>
    <w:p w:rsidR="00A36A37" w:rsidRPr="00A36A37" w:rsidRDefault="00A36A37" w:rsidP="000A2D04">
      <w:pPr>
        <w:pStyle w:val="ListParagraph"/>
        <w:numPr>
          <w:ilvl w:val="0"/>
          <w:numId w:val="23"/>
        </w:numPr>
        <w:spacing w:line="240" w:lineRule="auto"/>
        <w:ind w:left="851" w:hanging="425"/>
        <w:jc w:val="both"/>
        <w:rPr>
          <w:sz w:val="24"/>
          <w:szCs w:val="24"/>
        </w:rPr>
      </w:pPr>
      <w:r w:rsidRPr="00A36A37">
        <w:t xml:space="preserve">Cllr. HN confirmed </w:t>
      </w:r>
      <w:proofErr w:type="spellStart"/>
      <w:r w:rsidRPr="00A36A37">
        <w:t>Foreterra</w:t>
      </w:r>
      <w:proofErr w:type="spellEnd"/>
      <w:r w:rsidRPr="00A36A37">
        <w:t xml:space="preserve"> had been visited re HGV’s needlessly driving through village</w:t>
      </w:r>
    </w:p>
    <w:p w:rsidR="006836CC" w:rsidRPr="00A36A37" w:rsidRDefault="002F43CB" w:rsidP="00E37A8D">
      <w:pPr>
        <w:rPr>
          <w:sz w:val="24"/>
          <w:szCs w:val="24"/>
        </w:rPr>
      </w:pPr>
      <w:r>
        <w:rPr>
          <w:b/>
          <w:sz w:val="24"/>
          <w:szCs w:val="24"/>
        </w:rPr>
        <w:t>19</w:t>
      </w:r>
      <w:r w:rsidR="006836CC" w:rsidRPr="00A36A37">
        <w:rPr>
          <w:b/>
          <w:sz w:val="24"/>
          <w:szCs w:val="24"/>
        </w:rPr>
        <w:t>.  Update re Tarmac if considered necessary.</w:t>
      </w:r>
      <w:r w:rsidR="00167D89" w:rsidRPr="00A36A37">
        <w:rPr>
          <w:b/>
          <w:sz w:val="24"/>
          <w:szCs w:val="24"/>
        </w:rPr>
        <w:t xml:space="preserve"> </w:t>
      </w:r>
      <w:r w:rsidR="00167D89" w:rsidRPr="00A36A37">
        <w:rPr>
          <w:sz w:val="24"/>
          <w:szCs w:val="24"/>
        </w:rPr>
        <w:t>– final</w:t>
      </w:r>
      <w:r w:rsidR="00032BEC" w:rsidRPr="00A36A37">
        <w:rPr>
          <w:sz w:val="24"/>
          <w:szCs w:val="24"/>
        </w:rPr>
        <w:t xml:space="preserve"> yet to be held Parish </w:t>
      </w:r>
      <w:r w:rsidR="00167D89" w:rsidRPr="00A36A37">
        <w:rPr>
          <w:sz w:val="24"/>
          <w:szCs w:val="24"/>
        </w:rPr>
        <w:t>reps. were former Councillors Mark Clifford &amp; Eric Allwood.</w:t>
      </w:r>
    </w:p>
    <w:p w:rsidR="006836CC" w:rsidRPr="00A36A37" w:rsidRDefault="002F43CB" w:rsidP="00E37A8D">
      <w:pPr>
        <w:spacing w:line="240" w:lineRule="auto"/>
        <w:contextualSpacing/>
        <w:rPr>
          <w:b/>
          <w:sz w:val="24"/>
          <w:szCs w:val="24"/>
        </w:rPr>
      </w:pPr>
      <w:r>
        <w:rPr>
          <w:b/>
          <w:sz w:val="24"/>
          <w:szCs w:val="24"/>
        </w:rPr>
        <w:t>20</w:t>
      </w:r>
      <w:r w:rsidR="006836CC" w:rsidRPr="00A36A37">
        <w:rPr>
          <w:b/>
          <w:sz w:val="24"/>
          <w:szCs w:val="24"/>
        </w:rPr>
        <w:t xml:space="preserve">. </w:t>
      </w:r>
      <w:r w:rsidR="00C71207" w:rsidRPr="00A36A37">
        <w:rPr>
          <w:b/>
          <w:sz w:val="24"/>
          <w:szCs w:val="24"/>
        </w:rPr>
        <w:t xml:space="preserve"> </w:t>
      </w:r>
      <w:r w:rsidR="006836CC" w:rsidRPr="00A36A37">
        <w:rPr>
          <w:b/>
          <w:sz w:val="24"/>
          <w:szCs w:val="24"/>
        </w:rPr>
        <w:t>Correspondence for noting</w:t>
      </w:r>
    </w:p>
    <w:p w:rsidR="00F92905" w:rsidRPr="00A36A37" w:rsidRDefault="00A36A37" w:rsidP="00F92905">
      <w:pPr>
        <w:pStyle w:val="ListParagraph"/>
        <w:numPr>
          <w:ilvl w:val="0"/>
          <w:numId w:val="22"/>
        </w:numPr>
        <w:spacing w:line="240" w:lineRule="auto"/>
        <w:rPr>
          <w:b/>
          <w:sz w:val="24"/>
          <w:szCs w:val="24"/>
        </w:rPr>
      </w:pPr>
      <w:r w:rsidRPr="00A36A37">
        <w:rPr>
          <w:sz w:val="24"/>
          <w:szCs w:val="24"/>
        </w:rPr>
        <w:t xml:space="preserve">Valuation Office form received.  Clerk had completed on line awaiting further </w:t>
      </w:r>
      <w:proofErr w:type="spellStart"/>
      <w:r w:rsidRPr="00A36A37">
        <w:rPr>
          <w:sz w:val="24"/>
          <w:szCs w:val="24"/>
        </w:rPr>
        <w:t>developement</w:t>
      </w:r>
      <w:proofErr w:type="spellEnd"/>
    </w:p>
    <w:p w:rsidR="00F92905" w:rsidRPr="00A36A37" w:rsidRDefault="00F92905" w:rsidP="00F92905">
      <w:pPr>
        <w:pStyle w:val="ListParagraph"/>
        <w:spacing w:line="240" w:lineRule="auto"/>
        <w:ind w:left="1080"/>
        <w:rPr>
          <w:b/>
          <w:sz w:val="24"/>
          <w:szCs w:val="24"/>
        </w:rPr>
      </w:pPr>
    </w:p>
    <w:p w:rsidR="00F92905" w:rsidRPr="00A36A37" w:rsidRDefault="00C71207" w:rsidP="00032BEC">
      <w:pPr>
        <w:spacing w:line="240" w:lineRule="auto"/>
        <w:rPr>
          <w:b/>
          <w:sz w:val="24"/>
          <w:szCs w:val="24"/>
        </w:rPr>
      </w:pPr>
      <w:r w:rsidRPr="00A36A37">
        <w:rPr>
          <w:b/>
          <w:sz w:val="24"/>
          <w:szCs w:val="24"/>
        </w:rPr>
        <w:t>2</w:t>
      </w:r>
      <w:r w:rsidR="002F43CB">
        <w:rPr>
          <w:b/>
          <w:sz w:val="24"/>
          <w:szCs w:val="24"/>
        </w:rPr>
        <w:t>1</w:t>
      </w:r>
      <w:r w:rsidR="006836CC" w:rsidRPr="00A36A37">
        <w:rPr>
          <w:b/>
          <w:sz w:val="24"/>
          <w:szCs w:val="24"/>
        </w:rPr>
        <w:t>.</w:t>
      </w:r>
      <w:r w:rsidRPr="00A36A37">
        <w:rPr>
          <w:b/>
          <w:sz w:val="24"/>
          <w:szCs w:val="24"/>
        </w:rPr>
        <w:t xml:space="preserve"> </w:t>
      </w:r>
      <w:r w:rsidR="006836CC" w:rsidRPr="00A36A37">
        <w:rPr>
          <w:b/>
          <w:sz w:val="24"/>
          <w:szCs w:val="24"/>
        </w:rPr>
        <w:t xml:space="preserve"> Date of next </w:t>
      </w:r>
      <w:proofErr w:type="gramStart"/>
      <w:r w:rsidR="006836CC" w:rsidRPr="00A36A37">
        <w:rPr>
          <w:b/>
          <w:sz w:val="24"/>
          <w:szCs w:val="24"/>
        </w:rPr>
        <w:t>meeting :</w:t>
      </w:r>
      <w:proofErr w:type="gramEnd"/>
      <w:r w:rsidR="006836CC" w:rsidRPr="00A36A37">
        <w:rPr>
          <w:b/>
          <w:sz w:val="24"/>
          <w:szCs w:val="24"/>
        </w:rPr>
        <w:t xml:space="preserve"> </w:t>
      </w:r>
      <w:r w:rsidR="00A36A37" w:rsidRPr="00A36A37">
        <w:rPr>
          <w:b/>
          <w:sz w:val="24"/>
          <w:szCs w:val="24"/>
        </w:rPr>
        <w:t>18</w:t>
      </w:r>
      <w:r w:rsidR="00A36A37" w:rsidRPr="00A36A37">
        <w:rPr>
          <w:b/>
          <w:sz w:val="24"/>
          <w:szCs w:val="24"/>
          <w:vertAlign w:val="superscript"/>
        </w:rPr>
        <w:t>th</w:t>
      </w:r>
      <w:r w:rsidR="00A36A37" w:rsidRPr="00A36A37">
        <w:rPr>
          <w:b/>
          <w:sz w:val="24"/>
          <w:szCs w:val="24"/>
        </w:rPr>
        <w:t xml:space="preserve"> Febr</w:t>
      </w:r>
      <w:r w:rsidR="00F92905" w:rsidRPr="00A36A37">
        <w:rPr>
          <w:b/>
          <w:sz w:val="24"/>
          <w:szCs w:val="24"/>
        </w:rPr>
        <w:t>uary 2020</w:t>
      </w:r>
    </w:p>
    <w:p w:rsidR="006836CC" w:rsidRPr="00A36A37" w:rsidRDefault="00F92905" w:rsidP="00F92905">
      <w:pPr>
        <w:spacing w:line="240" w:lineRule="auto"/>
        <w:rPr>
          <w:b/>
          <w:sz w:val="24"/>
          <w:szCs w:val="24"/>
        </w:rPr>
      </w:pPr>
      <w:r w:rsidRPr="00A36A37">
        <w:rPr>
          <w:b/>
          <w:sz w:val="24"/>
          <w:szCs w:val="24"/>
        </w:rPr>
        <w:t xml:space="preserve">       (</w:t>
      </w:r>
      <w:proofErr w:type="gramStart"/>
      <w:r w:rsidRPr="00A36A37">
        <w:rPr>
          <w:b/>
          <w:sz w:val="24"/>
          <w:szCs w:val="24"/>
        </w:rPr>
        <w:t>note</w:t>
      </w:r>
      <w:proofErr w:type="gramEnd"/>
      <w:r w:rsidRPr="00A36A37">
        <w:rPr>
          <w:b/>
          <w:sz w:val="24"/>
          <w:szCs w:val="24"/>
        </w:rPr>
        <w:t xml:space="preserve"> apolo</w:t>
      </w:r>
      <w:r w:rsidR="00A36A37" w:rsidRPr="00A36A37">
        <w:rPr>
          <w:b/>
          <w:sz w:val="24"/>
          <w:szCs w:val="24"/>
        </w:rPr>
        <w:t>gies from Cllr. JR for</w:t>
      </w:r>
      <w:r w:rsidRPr="00A36A37">
        <w:rPr>
          <w:b/>
          <w:sz w:val="24"/>
          <w:szCs w:val="24"/>
        </w:rPr>
        <w:t xml:space="preserve"> February meetings.)</w:t>
      </w:r>
    </w:p>
    <w:p w:rsidR="00E37A8D" w:rsidRPr="00A36A37" w:rsidRDefault="00E37A8D" w:rsidP="00E37A8D">
      <w:pPr>
        <w:spacing w:line="240" w:lineRule="auto"/>
        <w:contextualSpacing/>
        <w:rPr>
          <w:b/>
          <w:sz w:val="24"/>
          <w:szCs w:val="24"/>
        </w:rPr>
      </w:pPr>
    </w:p>
    <w:p w:rsidR="006836CC" w:rsidRPr="00A36A37" w:rsidRDefault="002F43CB" w:rsidP="00E37A8D">
      <w:pPr>
        <w:spacing w:line="240" w:lineRule="auto"/>
        <w:rPr>
          <w:b/>
          <w:sz w:val="24"/>
          <w:szCs w:val="24"/>
        </w:rPr>
      </w:pPr>
      <w:r>
        <w:rPr>
          <w:b/>
          <w:sz w:val="24"/>
          <w:szCs w:val="24"/>
        </w:rPr>
        <w:t>22</w:t>
      </w:r>
      <w:r w:rsidR="006836CC" w:rsidRPr="00A36A37">
        <w:rPr>
          <w:b/>
          <w:sz w:val="24"/>
          <w:szCs w:val="24"/>
        </w:rPr>
        <w:t>. Private &amp; Confidential Matters if any.</w:t>
      </w:r>
      <w:r w:rsidR="00167D89" w:rsidRPr="00A36A37">
        <w:rPr>
          <w:b/>
          <w:sz w:val="24"/>
          <w:szCs w:val="24"/>
        </w:rPr>
        <w:t xml:space="preserve"> – </w:t>
      </w:r>
      <w:proofErr w:type="gramStart"/>
      <w:r w:rsidR="00167D89" w:rsidRPr="00A36A37">
        <w:rPr>
          <w:sz w:val="24"/>
          <w:szCs w:val="24"/>
        </w:rPr>
        <w:t>nothing</w:t>
      </w:r>
      <w:proofErr w:type="gramEnd"/>
      <w:r w:rsidR="00167D89" w:rsidRPr="00A36A37">
        <w:rPr>
          <w:sz w:val="24"/>
          <w:szCs w:val="24"/>
        </w:rPr>
        <w:t xml:space="preserve"> to report</w:t>
      </w:r>
    </w:p>
    <w:p w:rsidR="0097148B" w:rsidRPr="00A36A37" w:rsidRDefault="0097148B" w:rsidP="00B51380">
      <w:pPr>
        <w:jc w:val="right"/>
        <w:rPr>
          <w:b/>
          <w:sz w:val="24"/>
          <w:szCs w:val="24"/>
        </w:rPr>
      </w:pPr>
    </w:p>
    <w:p w:rsidR="00B51380" w:rsidRPr="00A36A37" w:rsidRDefault="00B51380" w:rsidP="00B51380">
      <w:pPr>
        <w:jc w:val="right"/>
        <w:rPr>
          <w:b/>
          <w:sz w:val="24"/>
          <w:szCs w:val="24"/>
        </w:rPr>
      </w:pPr>
      <w:proofErr w:type="gramStart"/>
      <w:r w:rsidRPr="00A36A37">
        <w:rPr>
          <w:b/>
          <w:sz w:val="24"/>
          <w:szCs w:val="24"/>
        </w:rPr>
        <w:t>SIGNED ............................................</w:t>
      </w:r>
      <w:proofErr w:type="gramEnd"/>
    </w:p>
    <w:p w:rsidR="00B51380" w:rsidRPr="00A36A37" w:rsidRDefault="00B51380" w:rsidP="00B51380">
      <w:pPr>
        <w:jc w:val="right"/>
        <w:rPr>
          <w:b/>
          <w:sz w:val="24"/>
          <w:szCs w:val="24"/>
        </w:rPr>
      </w:pPr>
    </w:p>
    <w:p w:rsidR="00E37A8D" w:rsidRPr="00A36A37" w:rsidRDefault="00F92905" w:rsidP="00952EC4">
      <w:pPr>
        <w:rPr>
          <w:b/>
          <w:sz w:val="24"/>
          <w:szCs w:val="24"/>
        </w:rPr>
      </w:pPr>
      <w:r w:rsidRPr="00A36A37">
        <w:rPr>
          <w:b/>
          <w:sz w:val="24"/>
          <w:szCs w:val="24"/>
        </w:rPr>
        <w:t>Meeting ended 2</w:t>
      </w:r>
      <w:r w:rsidR="0026021D" w:rsidRPr="00A36A37">
        <w:rPr>
          <w:b/>
          <w:sz w:val="24"/>
          <w:szCs w:val="24"/>
        </w:rPr>
        <w:t>1.1</w:t>
      </w:r>
      <w:r w:rsidR="00A36A37" w:rsidRPr="00A36A37">
        <w:rPr>
          <w:b/>
          <w:sz w:val="24"/>
          <w:szCs w:val="24"/>
        </w:rPr>
        <w:t>0</w:t>
      </w:r>
      <w:r w:rsidR="00B51380" w:rsidRPr="00A36A37">
        <w:rPr>
          <w:b/>
          <w:sz w:val="24"/>
          <w:szCs w:val="24"/>
        </w:rPr>
        <w:t xml:space="preserve">                         </w:t>
      </w:r>
      <w:r w:rsidR="00952EC4" w:rsidRPr="00A36A37">
        <w:rPr>
          <w:b/>
          <w:sz w:val="24"/>
          <w:szCs w:val="24"/>
        </w:rPr>
        <w:tab/>
      </w:r>
      <w:r w:rsidR="00952EC4" w:rsidRPr="00A36A37">
        <w:rPr>
          <w:b/>
          <w:sz w:val="24"/>
          <w:szCs w:val="24"/>
        </w:rPr>
        <w:tab/>
        <w:t xml:space="preserve">         </w:t>
      </w:r>
      <w:r w:rsidR="009E139F" w:rsidRPr="00A36A37">
        <w:rPr>
          <w:b/>
          <w:sz w:val="24"/>
          <w:szCs w:val="24"/>
        </w:rPr>
        <w:t xml:space="preserve">              </w:t>
      </w:r>
      <w:r w:rsidR="00B51380" w:rsidRPr="00A36A37">
        <w:rPr>
          <w:b/>
          <w:sz w:val="24"/>
          <w:szCs w:val="24"/>
        </w:rPr>
        <w:t>DATE................</w:t>
      </w:r>
      <w:r w:rsidR="009E139F" w:rsidRPr="00A36A37">
        <w:rPr>
          <w:b/>
          <w:sz w:val="24"/>
          <w:szCs w:val="24"/>
        </w:rPr>
        <w:t>.............................</w:t>
      </w:r>
    </w:p>
    <w:p w:rsidR="000A2D04" w:rsidRPr="00B8565C" w:rsidRDefault="000A2D04" w:rsidP="00E37A8D">
      <w:pPr>
        <w:jc w:val="center"/>
        <w:rPr>
          <w:b/>
          <w:sz w:val="24"/>
          <w:szCs w:val="24"/>
          <w:highlight w:val="yellow"/>
        </w:rPr>
      </w:pPr>
    </w:p>
    <w:p w:rsidR="009E139F" w:rsidRPr="00B8565C" w:rsidRDefault="009E139F" w:rsidP="00E37A8D">
      <w:pPr>
        <w:jc w:val="center"/>
        <w:rPr>
          <w:b/>
          <w:sz w:val="24"/>
          <w:szCs w:val="24"/>
          <w:highlight w:val="yellow"/>
        </w:rPr>
      </w:pPr>
    </w:p>
    <w:p w:rsidR="009E139F" w:rsidRPr="00B8565C" w:rsidRDefault="009E139F" w:rsidP="00E37A8D">
      <w:pPr>
        <w:jc w:val="center"/>
        <w:rPr>
          <w:b/>
          <w:sz w:val="24"/>
          <w:szCs w:val="24"/>
          <w:highlight w:val="yellow"/>
        </w:rPr>
      </w:pPr>
    </w:p>
    <w:p w:rsidR="009E139F" w:rsidRPr="00B8565C" w:rsidRDefault="009E139F" w:rsidP="00E37A8D">
      <w:pPr>
        <w:jc w:val="center"/>
        <w:rPr>
          <w:b/>
          <w:sz w:val="24"/>
          <w:szCs w:val="24"/>
          <w:highlight w:val="yellow"/>
        </w:rPr>
      </w:pPr>
    </w:p>
    <w:p w:rsidR="0026021D" w:rsidRPr="00B8565C" w:rsidRDefault="0026021D" w:rsidP="00E37A8D">
      <w:pPr>
        <w:jc w:val="center"/>
        <w:rPr>
          <w:b/>
          <w:sz w:val="24"/>
          <w:szCs w:val="24"/>
          <w:highlight w:val="yellow"/>
        </w:rPr>
      </w:pPr>
    </w:p>
    <w:p w:rsidR="0026021D" w:rsidRPr="00B8565C" w:rsidRDefault="0026021D" w:rsidP="00E37A8D">
      <w:pPr>
        <w:jc w:val="center"/>
        <w:rPr>
          <w:b/>
          <w:sz w:val="24"/>
          <w:szCs w:val="24"/>
          <w:highlight w:val="yellow"/>
        </w:rPr>
      </w:pPr>
    </w:p>
    <w:p w:rsidR="0026021D" w:rsidRPr="00B8565C" w:rsidRDefault="0026021D" w:rsidP="00E37A8D">
      <w:pPr>
        <w:jc w:val="center"/>
        <w:rPr>
          <w:b/>
          <w:sz w:val="24"/>
          <w:szCs w:val="24"/>
          <w:highlight w:val="yellow"/>
        </w:rPr>
      </w:pPr>
    </w:p>
    <w:p w:rsidR="00A36A37" w:rsidRDefault="00A36A37" w:rsidP="00E37A8D">
      <w:pPr>
        <w:jc w:val="center"/>
        <w:rPr>
          <w:b/>
          <w:sz w:val="24"/>
          <w:szCs w:val="24"/>
        </w:rPr>
      </w:pPr>
    </w:p>
    <w:p w:rsidR="00A36A37" w:rsidRDefault="00A36A37" w:rsidP="00E37A8D">
      <w:pPr>
        <w:jc w:val="center"/>
        <w:rPr>
          <w:b/>
          <w:sz w:val="24"/>
          <w:szCs w:val="24"/>
        </w:rPr>
      </w:pPr>
    </w:p>
    <w:p w:rsidR="00A36A37" w:rsidRDefault="00A36A37" w:rsidP="00E37A8D">
      <w:pPr>
        <w:jc w:val="center"/>
        <w:rPr>
          <w:b/>
          <w:sz w:val="24"/>
          <w:szCs w:val="24"/>
        </w:rPr>
      </w:pPr>
    </w:p>
    <w:p w:rsidR="00A36A37" w:rsidRDefault="00A36A37" w:rsidP="00E37A8D">
      <w:pPr>
        <w:jc w:val="center"/>
        <w:rPr>
          <w:b/>
          <w:sz w:val="24"/>
          <w:szCs w:val="24"/>
        </w:rPr>
      </w:pPr>
    </w:p>
    <w:p w:rsidR="00A36A37" w:rsidRDefault="00A36A37" w:rsidP="00E37A8D">
      <w:pPr>
        <w:jc w:val="center"/>
        <w:rPr>
          <w:b/>
          <w:sz w:val="24"/>
          <w:szCs w:val="24"/>
        </w:rPr>
      </w:pPr>
    </w:p>
    <w:p w:rsidR="00DE09E4" w:rsidRPr="00A36A37" w:rsidRDefault="00DE09E4" w:rsidP="00E37A8D">
      <w:pPr>
        <w:jc w:val="center"/>
        <w:rPr>
          <w:b/>
          <w:sz w:val="24"/>
          <w:szCs w:val="24"/>
        </w:rPr>
      </w:pPr>
      <w:r w:rsidRPr="00A36A37">
        <w:rPr>
          <w:b/>
          <w:sz w:val="24"/>
          <w:szCs w:val="24"/>
        </w:rPr>
        <w:lastRenderedPageBreak/>
        <w:t xml:space="preserve">Minutes of the meeting held on Tuesday </w:t>
      </w:r>
      <w:r w:rsidR="00A36A37" w:rsidRPr="00A36A37">
        <w:rPr>
          <w:b/>
          <w:sz w:val="24"/>
          <w:szCs w:val="24"/>
        </w:rPr>
        <w:t>21</w:t>
      </w:r>
      <w:r w:rsidR="00A36A37" w:rsidRPr="00A36A37">
        <w:rPr>
          <w:b/>
          <w:sz w:val="24"/>
          <w:szCs w:val="24"/>
          <w:vertAlign w:val="superscript"/>
        </w:rPr>
        <w:t>st</w:t>
      </w:r>
      <w:r w:rsidR="00A36A37" w:rsidRPr="00A36A37">
        <w:rPr>
          <w:b/>
          <w:sz w:val="24"/>
          <w:szCs w:val="24"/>
        </w:rPr>
        <w:t xml:space="preserve"> January 2020</w:t>
      </w:r>
      <w:r w:rsidR="000A2D04" w:rsidRPr="00A36A37">
        <w:rPr>
          <w:b/>
          <w:sz w:val="24"/>
          <w:szCs w:val="24"/>
        </w:rPr>
        <w:t xml:space="preserve"> at 7.0</w:t>
      </w:r>
      <w:r w:rsidRPr="00A36A37">
        <w:rPr>
          <w:b/>
          <w:sz w:val="24"/>
          <w:szCs w:val="24"/>
        </w:rPr>
        <w:t>0pm in the Village Hall.</w:t>
      </w:r>
    </w:p>
    <w:p w:rsidR="00FC1530" w:rsidRPr="00A36A37" w:rsidRDefault="00DE09E4" w:rsidP="00443DD7">
      <w:pPr>
        <w:rPr>
          <w:sz w:val="24"/>
          <w:szCs w:val="24"/>
        </w:rPr>
      </w:pPr>
      <w:r w:rsidRPr="00A36A37">
        <w:rPr>
          <w:sz w:val="24"/>
          <w:szCs w:val="24"/>
        </w:rPr>
        <w:t>Continued..............................</w:t>
      </w:r>
      <w:r w:rsidR="00DB73C6" w:rsidRPr="00A36A37">
        <w:rPr>
          <w:sz w:val="24"/>
          <w:szCs w:val="24"/>
        </w:rPr>
        <w:tab/>
      </w:r>
      <w:r w:rsidR="00DB73C6" w:rsidRPr="00A36A37">
        <w:rPr>
          <w:sz w:val="24"/>
          <w:szCs w:val="24"/>
        </w:rPr>
        <w:tab/>
      </w:r>
      <w:r w:rsidR="00DB73C6" w:rsidRPr="00A36A37">
        <w:rPr>
          <w:sz w:val="24"/>
          <w:szCs w:val="24"/>
        </w:rPr>
        <w:tab/>
      </w:r>
      <w:r w:rsidR="00DB73C6" w:rsidRPr="00A36A37">
        <w:rPr>
          <w:sz w:val="24"/>
          <w:szCs w:val="24"/>
        </w:rPr>
        <w:tab/>
      </w:r>
      <w:r w:rsidR="00DB73C6" w:rsidRPr="00A36A37">
        <w:rPr>
          <w:sz w:val="24"/>
          <w:szCs w:val="24"/>
        </w:rPr>
        <w:tab/>
      </w:r>
      <w:r w:rsidR="00DB73C6" w:rsidRPr="00A36A37">
        <w:rPr>
          <w:sz w:val="24"/>
          <w:szCs w:val="24"/>
        </w:rPr>
        <w:tab/>
      </w:r>
      <w:r w:rsidR="00DB73C6" w:rsidRPr="00A36A37">
        <w:rPr>
          <w:sz w:val="24"/>
          <w:szCs w:val="24"/>
        </w:rPr>
        <w:tab/>
      </w:r>
      <w:r w:rsidR="00FC1530" w:rsidRPr="00A36A37">
        <w:rPr>
          <w:b/>
          <w:sz w:val="24"/>
          <w:szCs w:val="24"/>
        </w:rPr>
        <w:t xml:space="preserve"> ‘APPENDIX A’</w:t>
      </w:r>
    </w:p>
    <w:tbl>
      <w:tblPr>
        <w:tblW w:w="8740" w:type="dxa"/>
        <w:tblInd w:w="93" w:type="dxa"/>
        <w:tblLook w:val="04A0"/>
      </w:tblPr>
      <w:tblGrid>
        <w:gridCol w:w="2260"/>
        <w:gridCol w:w="3780"/>
        <w:gridCol w:w="1520"/>
        <w:gridCol w:w="1180"/>
      </w:tblGrid>
      <w:tr w:rsidR="004D03BA" w:rsidRPr="004D03BA" w:rsidTr="004D03BA">
        <w:trPr>
          <w:trHeight w:val="315"/>
        </w:trPr>
        <w:tc>
          <w:tcPr>
            <w:tcW w:w="8740" w:type="dxa"/>
            <w:gridSpan w:val="4"/>
            <w:tcBorders>
              <w:top w:val="nil"/>
              <w:left w:val="nil"/>
              <w:bottom w:val="nil"/>
              <w:right w:val="nil"/>
            </w:tcBorders>
            <w:shd w:val="clear" w:color="auto" w:fill="auto"/>
            <w:noWrap/>
            <w:vAlign w:val="bottom"/>
            <w:hideMark/>
          </w:tcPr>
          <w:p w:rsidR="004D03BA" w:rsidRPr="004D03BA" w:rsidRDefault="004D03BA" w:rsidP="004D03BA">
            <w:pPr>
              <w:spacing w:after="0" w:line="240" w:lineRule="auto"/>
              <w:jc w:val="center"/>
              <w:rPr>
                <w:rFonts w:eastAsia="Times New Roman" w:cs="Calibri"/>
                <w:b/>
                <w:bCs/>
                <w:color w:val="000000"/>
                <w:sz w:val="24"/>
                <w:szCs w:val="24"/>
                <w:lang w:eastAsia="en-GB"/>
              </w:rPr>
            </w:pPr>
            <w:r w:rsidRPr="004D03BA">
              <w:rPr>
                <w:rFonts w:eastAsia="Times New Roman" w:cs="Calibri"/>
                <w:b/>
                <w:bCs/>
                <w:color w:val="000000"/>
                <w:sz w:val="24"/>
                <w:szCs w:val="24"/>
                <w:lang w:eastAsia="en-GB"/>
              </w:rPr>
              <w:t>Payments Approved 21st January 2020</w:t>
            </w:r>
          </w:p>
        </w:tc>
      </w:tr>
      <w:tr w:rsidR="004D03BA" w:rsidRPr="004D03BA" w:rsidTr="004D03BA">
        <w:trPr>
          <w:trHeight w:val="330"/>
        </w:trPr>
        <w:tc>
          <w:tcPr>
            <w:tcW w:w="2260" w:type="dxa"/>
            <w:tcBorders>
              <w:top w:val="nil"/>
              <w:left w:val="nil"/>
              <w:bottom w:val="single" w:sz="8" w:space="0" w:color="auto"/>
              <w:right w:val="nil"/>
            </w:tcBorders>
            <w:shd w:val="clear" w:color="auto" w:fill="auto"/>
            <w:noWrap/>
            <w:vAlign w:val="bottom"/>
            <w:hideMark/>
          </w:tcPr>
          <w:p w:rsidR="004D03BA" w:rsidRPr="004D03BA" w:rsidRDefault="004D03BA" w:rsidP="004D03BA">
            <w:pPr>
              <w:spacing w:after="0" w:line="240" w:lineRule="auto"/>
              <w:rPr>
                <w:rFonts w:eastAsia="Times New Roman" w:cs="Calibri"/>
                <w:b/>
                <w:bCs/>
                <w:color w:val="000000"/>
                <w:sz w:val="24"/>
                <w:szCs w:val="24"/>
                <w:lang w:eastAsia="en-GB"/>
              </w:rPr>
            </w:pPr>
            <w:r w:rsidRPr="004D03BA">
              <w:rPr>
                <w:rFonts w:eastAsia="Times New Roman" w:cs="Calibri"/>
                <w:b/>
                <w:bCs/>
                <w:color w:val="000000"/>
                <w:sz w:val="24"/>
                <w:szCs w:val="24"/>
                <w:lang w:eastAsia="en-GB"/>
              </w:rPr>
              <w:t> </w:t>
            </w:r>
          </w:p>
        </w:tc>
        <w:tc>
          <w:tcPr>
            <w:tcW w:w="3780" w:type="dxa"/>
            <w:tcBorders>
              <w:top w:val="nil"/>
              <w:left w:val="nil"/>
              <w:bottom w:val="single" w:sz="8" w:space="0" w:color="auto"/>
              <w:right w:val="nil"/>
            </w:tcBorders>
            <w:shd w:val="clear" w:color="auto" w:fill="auto"/>
            <w:noWrap/>
            <w:vAlign w:val="bottom"/>
            <w:hideMark/>
          </w:tcPr>
          <w:p w:rsidR="004D03BA" w:rsidRPr="004D03BA" w:rsidRDefault="004D03BA" w:rsidP="004D03BA">
            <w:pPr>
              <w:spacing w:after="0" w:line="240" w:lineRule="auto"/>
              <w:jc w:val="center"/>
              <w:rPr>
                <w:rFonts w:eastAsia="Times New Roman" w:cs="Calibri"/>
                <w:b/>
                <w:bCs/>
                <w:color w:val="000000"/>
                <w:sz w:val="24"/>
                <w:szCs w:val="24"/>
                <w:lang w:eastAsia="en-GB"/>
              </w:rPr>
            </w:pPr>
            <w:r w:rsidRPr="004D03BA">
              <w:rPr>
                <w:rFonts w:eastAsia="Times New Roman" w:cs="Calibri"/>
                <w:b/>
                <w:bCs/>
                <w:color w:val="000000"/>
                <w:sz w:val="24"/>
                <w:szCs w:val="24"/>
                <w:lang w:eastAsia="en-GB"/>
              </w:rPr>
              <w:t> </w:t>
            </w:r>
          </w:p>
        </w:tc>
        <w:tc>
          <w:tcPr>
            <w:tcW w:w="1520" w:type="dxa"/>
            <w:tcBorders>
              <w:top w:val="nil"/>
              <w:left w:val="nil"/>
              <w:bottom w:val="single" w:sz="8" w:space="0" w:color="auto"/>
              <w:right w:val="nil"/>
            </w:tcBorders>
            <w:shd w:val="clear" w:color="auto" w:fill="auto"/>
            <w:noWrap/>
            <w:vAlign w:val="bottom"/>
            <w:hideMark/>
          </w:tcPr>
          <w:p w:rsidR="004D03BA" w:rsidRPr="004D03BA" w:rsidRDefault="004D03BA" w:rsidP="004D03BA">
            <w:pPr>
              <w:spacing w:after="0" w:line="240" w:lineRule="auto"/>
              <w:jc w:val="center"/>
              <w:rPr>
                <w:rFonts w:eastAsia="Times New Roman" w:cs="Calibri"/>
                <w:b/>
                <w:bCs/>
                <w:color w:val="000000"/>
                <w:sz w:val="24"/>
                <w:szCs w:val="24"/>
                <w:lang w:eastAsia="en-GB"/>
              </w:rPr>
            </w:pPr>
            <w:r w:rsidRPr="004D03BA">
              <w:rPr>
                <w:rFonts w:eastAsia="Times New Roman" w:cs="Calibri"/>
                <w:b/>
                <w:bCs/>
                <w:color w:val="000000"/>
                <w:sz w:val="24"/>
                <w:szCs w:val="24"/>
                <w:lang w:eastAsia="en-GB"/>
              </w:rPr>
              <w:t> </w:t>
            </w:r>
          </w:p>
        </w:tc>
        <w:tc>
          <w:tcPr>
            <w:tcW w:w="1180" w:type="dxa"/>
            <w:tcBorders>
              <w:top w:val="nil"/>
              <w:left w:val="nil"/>
              <w:bottom w:val="single" w:sz="8" w:space="0" w:color="auto"/>
              <w:right w:val="nil"/>
            </w:tcBorders>
            <w:shd w:val="clear" w:color="auto" w:fill="auto"/>
            <w:noWrap/>
            <w:vAlign w:val="bottom"/>
            <w:hideMark/>
          </w:tcPr>
          <w:p w:rsidR="004D03BA" w:rsidRPr="004D03BA" w:rsidRDefault="004D03BA" w:rsidP="004D03BA">
            <w:pPr>
              <w:spacing w:after="0" w:line="240" w:lineRule="auto"/>
              <w:jc w:val="center"/>
              <w:rPr>
                <w:rFonts w:eastAsia="Times New Roman" w:cs="Calibri"/>
                <w:b/>
                <w:bCs/>
                <w:color w:val="000000"/>
                <w:sz w:val="24"/>
                <w:szCs w:val="24"/>
                <w:lang w:eastAsia="en-GB"/>
              </w:rPr>
            </w:pPr>
            <w:r w:rsidRPr="004D03BA">
              <w:rPr>
                <w:rFonts w:eastAsia="Times New Roman" w:cs="Calibri"/>
                <w:b/>
                <w:bCs/>
                <w:color w:val="000000"/>
                <w:sz w:val="24"/>
                <w:szCs w:val="24"/>
                <w:lang w:eastAsia="en-GB"/>
              </w:rPr>
              <w:t> </w:t>
            </w:r>
          </w:p>
        </w:tc>
      </w:tr>
      <w:tr w:rsidR="004D03BA" w:rsidRPr="004D03BA" w:rsidTr="004D03BA">
        <w:trPr>
          <w:trHeight w:val="330"/>
        </w:trPr>
        <w:tc>
          <w:tcPr>
            <w:tcW w:w="2260" w:type="dxa"/>
            <w:tcBorders>
              <w:top w:val="nil"/>
              <w:left w:val="single" w:sz="8" w:space="0" w:color="auto"/>
              <w:bottom w:val="nil"/>
              <w:right w:val="nil"/>
            </w:tcBorders>
            <w:shd w:val="clear" w:color="auto" w:fill="auto"/>
            <w:hideMark/>
          </w:tcPr>
          <w:p w:rsidR="004D03BA" w:rsidRPr="004D03BA" w:rsidRDefault="004D03BA" w:rsidP="004D03BA">
            <w:pPr>
              <w:spacing w:after="0" w:line="240" w:lineRule="auto"/>
              <w:jc w:val="center"/>
              <w:rPr>
                <w:rFonts w:eastAsia="Times New Roman" w:cs="Calibri"/>
                <w:b/>
                <w:bCs/>
                <w:color w:val="000000"/>
                <w:sz w:val="24"/>
                <w:szCs w:val="24"/>
                <w:lang w:eastAsia="en-GB"/>
              </w:rPr>
            </w:pPr>
            <w:r w:rsidRPr="004D03BA">
              <w:rPr>
                <w:rFonts w:eastAsia="Times New Roman" w:cs="Calibri"/>
                <w:b/>
                <w:bCs/>
                <w:color w:val="000000"/>
                <w:sz w:val="24"/>
                <w:szCs w:val="24"/>
                <w:lang w:eastAsia="en-GB"/>
              </w:rPr>
              <w:t>TO WHOM PAYABLE</w:t>
            </w:r>
          </w:p>
        </w:tc>
        <w:tc>
          <w:tcPr>
            <w:tcW w:w="3780" w:type="dxa"/>
            <w:tcBorders>
              <w:top w:val="nil"/>
              <w:left w:val="single" w:sz="8" w:space="0" w:color="auto"/>
              <w:bottom w:val="nil"/>
              <w:right w:val="single" w:sz="8" w:space="0" w:color="auto"/>
            </w:tcBorders>
            <w:shd w:val="clear" w:color="auto" w:fill="auto"/>
            <w:hideMark/>
          </w:tcPr>
          <w:p w:rsidR="004D03BA" w:rsidRPr="004D03BA" w:rsidRDefault="004D03BA" w:rsidP="004D03BA">
            <w:pPr>
              <w:spacing w:after="0" w:line="240" w:lineRule="auto"/>
              <w:jc w:val="center"/>
              <w:rPr>
                <w:rFonts w:eastAsia="Times New Roman" w:cs="Calibri"/>
                <w:b/>
                <w:bCs/>
                <w:color w:val="000000"/>
                <w:sz w:val="24"/>
                <w:szCs w:val="24"/>
                <w:lang w:eastAsia="en-GB"/>
              </w:rPr>
            </w:pPr>
            <w:r w:rsidRPr="004D03BA">
              <w:rPr>
                <w:rFonts w:eastAsia="Times New Roman" w:cs="Calibri"/>
                <w:b/>
                <w:bCs/>
                <w:color w:val="000000"/>
                <w:sz w:val="24"/>
                <w:szCs w:val="24"/>
                <w:lang w:eastAsia="en-GB"/>
              </w:rPr>
              <w:t>DETAILS</w:t>
            </w:r>
          </w:p>
        </w:tc>
        <w:tc>
          <w:tcPr>
            <w:tcW w:w="1520" w:type="dxa"/>
            <w:tcBorders>
              <w:top w:val="nil"/>
              <w:left w:val="nil"/>
              <w:bottom w:val="nil"/>
              <w:right w:val="nil"/>
            </w:tcBorders>
            <w:shd w:val="clear" w:color="auto" w:fill="auto"/>
            <w:hideMark/>
          </w:tcPr>
          <w:p w:rsidR="004D03BA" w:rsidRPr="004D03BA" w:rsidRDefault="004D03BA" w:rsidP="004D03BA">
            <w:pPr>
              <w:spacing w:after="0" w:line="240" w:lineRule="auto"/>
              <w:jc w:val="center"/>
              <w:rPr>
                <w:rFonts w:eastAsia="Times New Roman" w:cs="Calibri"/>
                <w:b/>
                <w:bCs/>
                <w:color w:val="000000"/>
                <w:sz w:val="24"/>
                <w:szCs w:val="24"/>
                <w:lang w:eastAsia="en-GB"/>
              </w:rPr>
            </w:pPr>
            <w:r w:rsidRPr="004D03BA">
              <w:rPr>
                <w:rFonts w:eastAsia="Times New Roman" w:cs="Calibri"/>
                <w:b/>
                <w:bCs/>
                <w:color w:val="000000"/>
                <w:sz w:val="24"/>
                <w:szCs w:val="24"/>
                <w:lang w:eastAsia="en-GB"/>
              </w:rPr>
              <w:t>CHEQUE NO.</w:t>
            </w:r>
          </w:p>
        </w:tc>
        <w:tc>
          <w:tcPr>
            <w:tcW w:w="1180" w:type="dxa"/>
            <w:tcBorders>
              <w:top w:val="nil"/>
              <w:left w:val="single" w:sz="8" w:space="0" w:color="auto"/>
              <w:bottom w:val="nil"/>
              <w:right w:val="single" w:sz="8" w:space="0" w:color="auto"/>
            </w:tcBorders>
            <w:shd w:val="clear" w:color="auto" w:fill="auto"/>
            <w:hideMark/>
          </w:tcPr>
          <w:p w:rsidR="004D03BA" w:rsidRPr="004D03BA" w:rsidRDefault="004D03BA" w:rsidP="004D03BA">
            <w:pPr>
              <w:spacing w:after="0" w:line="240" w:lineRule="auto"/>
              <w:jc w:val="center"/>
              <w:rPr>
                <w:rFonts w:eastAsia="Times New Roman" w:cs="Calibri"/>
                <w:b/>
                <w:bCs/>
                <w:color w:val="000000"/>
                <w:sz w:val="24"/>
                <w:szCs w:val="24"/>
                <w:lang w:eastAsia="en-GB"/>
              </w:rPr>
            </w:pPr>
            <w:r w:rsidRPr="004D03BA">
              <w:rPr>
                <w:rFonts w:eastAsia="Times New Roman" w:cs="Calibri"/>
                <w:b/>
                <w:bCs/>
                <w:color w:val="000000"/>
                <w:sz w:val="24"/>
                <w:szCs w:val="24"/>
                <w:lang w:eastAsia="en-GB"/>
              </w:rPr>
              <w:t>£</w:t>
            </w:r>
          </w:p>
        </w:tc>
      </w:tr>
      <w:tr w:rsidR="004D03BA" w:rsidRPr="004D03BA" w:rsidTr="004D03BA">
        <w:trPr>
          <w:trHeight w:val="315"/>
        </w:trPr>
        <w:tc>
          <w:tcPr>
            <w:tcW w:w="2260" w:type="dxa"/>
            <w:tcBorders>
              <w:top w:val="single" w:sz="8" w:space="0" w:color="auto"/>
              <w:left w:val="single" w:sz="8" w:space="0" w:color="auto"/>
              <w:bottom w:val="nil"/>
              <w:right w:val="nil"/>
            </w:tcBorders>
            <w:shd w:val="clear" w:color="auto" w:fill="auto"/>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PWLB</w:t>
            </w:r>
          </w:p>
        </w:tc>
        <w:tc>
          <w:tcPr>
            <w:tcW w:w="3780" w:type="dxa"/>
            <w:tcBorders>
              <w:top w:val="single" w:sz="8" w:space="0" w:color="auto"/>
              <w:left w:val="single" w:sz="8" w:space="0" w:color="auto"/>
              <w:bottom w:val="nil"/>
              <w:right w:val="single" w:sz="8" w:space="0" w:color="auto"/>
            </w:tcBorders>
            <w:shd w:val="clear" w:color="auto" w:fill="auto"/>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Loan repayment</w:t>
            </w:r>
          </w:p>
        </w:tc>
        <w:tc>
          <w:tcPr>
            <w:tcW w:w="1520" w:type="dxa"/>
            <w:tcBorders>
              <w:top w:val="single" w:sz="8" w:space="0" w:color="auto"/>
              <w:left w:val="nil"/>
              <w:bottom w:val="nil"/>
              <w:right w:val="nil"/>
            </w:tcBorders>
            <w:shd w:val="clear" w:color="auto" w:fill="auto"/>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on line</w:t>
            </w:r>
          </w:p>
        </w:tc>
        <w:tc>
          <w:tcPr>
            <w:tcW w:w="1180" w:type="dxa"/>
            <w:tcBorders>
              <w:top w:val="single" w:sz="8" w:space="0" w:color="auto"/>
              <w:left w:val="single" w:sz="8" w:space="0" w:color="auto"/>
              <w:bottom w:val="nil"/>
              <w:right w:val="single" w:sz="8" w:space="0" w:color="auto"/>
            </w:tcBorders>
            <w:shd w:val="clear" w:color="auto" w:fill="auto"/>
            <w:hideMark/>
          </w:tcPr>
          <w:p w:rsidR="004D03BA" w:rsidRPr="004D03BA" w:rsidRDefault="004D03BA" w:rsidP="004D03BA">
            <w:pPr>
              <w:spacing w:after="0" w:line="240" w:lineRule="auto"/>
              <w:jc w:val="right"/>
              <w:rPr>
                <w:rFonts w:eastAsia="Times New Roman" w:cs="Calibri"/>
                <w:color w:val="000000"/>
                <w:sz w:val="24"/>
                <w:szCs w:val="24"/>
                <w:lang w:eastAsia="en-GB"/>
              </w:rPr>
            </w:pPr>
            <w:r w:rsidRPr="004D03BA">
              <w:rPr>
                <w:rFonts w:eastAsia="Times New Roman" w:cs="Calibri"/>
                <w:color w:val="000000"/>
                <w:sz w:val="24"/>
                <w:szCs w:val="24"/>
                <w:lang w:eastAsia="en-GB"/>
              </w:rPr>
              <w:t>1083.11</w:t>
            </w:r>
          </w:p>
        </w:tc>
      </w:tr>
      <w:tr w:rsidR="004D03BA" w:rsidRPr="004D03BA" w:rsidTr="004D03BA">
        <w:trPr>
          <w:trHeight w:val="315"/>
        </w:trPr>
        <w:tc>
          <w:tcPr>
            <w:tcW w:w="2260" w:type="dxa"/>
            <w:tcBorders>
              <w:top w:val="single" w:sz="4" w:space="0" w:color="auto"/>
              <w:left w:val="single" w:sz="8" w:space="0" w:color="auto"/>
              <w:bottom w:val="single" w:sz="4" w:space="0" w:color="auto"/>
              <w:right w:val="nil"/>
            </w:tcBorders>
            <w:shd w:val="clear" w:color="auto" w:fill="auto"/>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 xml:space="preserve">N &amp; S D C </w:t>
            </w:r>
          </w:p>
        </w:tc>
        <w:tc>
          <w:tcPr>
            <w:tcW w:w="3780" w:type="dxa"/>
            <w:tcBorders>
              <w:top w:val="single" w:sz="4" w:space="0" w:color="auto"/>
              <w:left w:val="single" w:sz="8" w:space="0" w:color="auto"/>
              <w:bottom w:val="single" w:sz="4" w:space="0" w:color="auto"/>
              <w:right w:val="single" w:sz="8" w:space="0" w:color="auto"/>
            </w:tcBorders>
            <w:shd w:val="clear" w:color="auto" w:fill="auto"/>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Inv I0130398 - new dog bin</w:t>
            </w:r>
          </w:p>
        </w:tc>
        <w:tc>
          <w:tcPr>
            <w:tcW w:w="1520" w:type="dxa"/>
            <w:tcBorders>
              <w:top w:val="single" w:sz="4" w:space="0" w:color="auto"/>
              <w:left w:val="nil"/>
              <w:bottom w:val="nil"/>
              <w:right w:val="nil"/>
            </w:tcBorders>
            <w:shd w:val="clear" w:color="auto" w:fill="auto"/>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on line</w:t>
            </w:r>
          </w:p>
        </w:tc>
        <w:tc>
          <w:tcPr>
            <w:tcW w:w="1180" w:type="dxa"/>
            <w:tcBorders>
              <w:top w:val="single" w:sz="4" w:space="0" w:color="auto"/>
              <w:left w:val="single" w:sz="8" w:space="0" w:color="auto"/>
              <w:bottom w:val="nil"/>
              <w:right w:val="single" w:sz="8" w:space="0" w:color="auto"/>
            </w:tcBorders>
            <w:shd w:val="clear" w:color="auto" w:fill="auto"/>
            <w:hideMark/>
          </w:tcPr>
          <w:p w:rsidR="004D03BA" w:rsidRPr="004D03BA" w:rsidRDefault="004D03BA" w:rsidP="004D03BA">
            <w:pPr>
              <w:spacing w:after="0" w:line="240" w:lineRule="auto"/>
              <w:jc w:val="right"/>
              <w:rPr>
                <w:rFonts w:eastAsia="Times New Roman" w:cs="Calibri"/>
                <w:color w:val="000000"/>
                <w:sz w:val="24"/>
                <w:szCs w:val="24"/>
                <w:lang w:eastAsia="en-GB"/>
              </w:rPr>
            </w:pPr>
            <w:r w:rsidRPr="004D03BA">
              <w:rPr>
                <w:rFonts w:eastAsia="Times New Roman" w:cs="Calibri"/>
                <w:color w:val="000000"/>
                <w:sz w:val="24"/>
                <w:szCs w:val="24"/>
                <w:lang w:eastAsia="en-GB"/>
              </w:rPr>
              <w:t>254.40</w:t>
            </w:r>
          </w:p>
        </w:tc>
      </w:tr>
      <w:tr w:rsidR="004D03BA" w:rsidRPr="004D03BA" w:rsidTr="004D03BA">
        <w:trPr>
          <w:trHeight w:val="315"/>
        </w:trPr>
        <w:tc>
          <w:tcPr>
            <w:tcW w:w="2260" w:type="dxa"/>
            <w:tcBorders>
              <w:top w:val="nil"/>
              <w:left w:val="single" w:sz="8" w:space="0" w:color="auto"/>
              <w:bottom w:val="nil"/>
              <w:right w:val="nil"/>
            </w:tcBorders>
            <w:shd w:val="clear" w:color="auto" w:fill="auto"/>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M Clifford Services</w:t>
            </w:r>
          </w:p>
        </w:tc>
        <w:tc>
          <w:tcPr>
            <w:tcW w:w="3780" w:type="dxa"/>
            <w:tcBorders>
              <w:top w:val="nil"/>
              <w:left w:val="single" w:sz="8" w:space="0" w:color="auto"/>
              <w:bottom w:val="nil"/>
              <w:right w:val="single" w:sz="8" w:space="0" w:color="auto"/>
            </w:tcBorders>
            <w:shd w:val="clear" w:color="auto" w:fill="auto"/>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432-HPC61 Chapel Field grass cut</w:t>
            </w:r>
          </w:p>
        </w:tc>
        <w:tc>
          <w:tcPr>
            <w:tcW w:w="1520" w:type="dxa"/>
            <w:tcBorders>
              <w:top w:val="nil"/>
              <w:left w:val="nil"/>
              <w:bottom w:val="nil"/>
              <w:right w:val="nil"/>
            </w:tcBorders>
            <w:shd w:val="clear" w:color="auto" w:fill="auto"/>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on line</w:t>
            </w:r>
          </w:p>
        </w:tc>
        <w:tc>
          <w:tcPr>
            <w:tcW w:w="1180" w:type="dxa"/>
            <w:tcBorders>
              <w:top w:val="nil"/>
              <w:left w:val="single" w:sz="8" w:space="0" w:color="auto"/>
              <w:bottom w:val="nil"/>
              <w:right w:val="single" w:sz="8" w:space="0" w:color="auto"/>
            </w:tcBorders>
            <w:shd w:val="clear" w:color="auto" w:fill="auto"/>
            <w:hideMark/>
          </w:tcPr>
          <w:p w:rsidR="004D03BA" w:rsidRPr="004D03BA" w:rsidRDefault="004D03BA" w:rsidP="004D03BA">
            <w:pPr>
              <w:spacing w:after="0" w:line="240" w:lineRule="auto"/>
              <w:jc w:val="right"/>
              <w:rPr>
                <w:rFonts w:eastAsia="Times New Roman" w:cs="Calibri"/>
                <w:color w:val="000000"/>
                <w:sz w:val="24"/>
                <w:szCs w:val="24"/>
                <w:lang w:eastAsia="en-GB"/>
              </w:rPr>
            </w:pPr>
            <w:r w:rsidRPr="004D03BA">
              <w:rPr>
                <w:rFonts w:eastAsia="Times New Roman" w:cs="Calibri"/>
                <w:color w:val="000000"/>
                <w:sz w:val="24"/>
                <w:szCs w:val="24"/>
                <w:lang w:eastAsia="en-GB"/>
              </w:rPr>
              <w:t>350.00</w:t>
            </w:r>
          </w:p>
        </w:tc>
      </w:tr>
      <w:tr w:rsidR="004D03BA" w:rsidRPr="004D03BA" w:rsidTr="004D03BA">
        <w:trPr>
          <w:trHeight w:val="315"/>
        </w:trPr>
        <w:tc>
          <w:tcPr>
            <w:tcW w:w="2260" w:type="dxa"/>
            <w:tcBorders>
              <w:top w:val="single" w:sz="4" w:space="0" w:color="auto"/>
              <w:left w:val="single" w:sz="8" w:space="0" w:color="auto"/>
              <w:bottom w:val="single" w:sz="4" w:space="0" w:color="auto"/>
              <w:right w:val="single" w:sz="8" w:space="0" w:color="auto"/>
            </w:tcBorders>
            <w:shd w:val="clear" w:color="auto" w:fill="auto"/>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M Clifford Services</w:t>
            </w:r>
          </w:p>
        </w:tc>
        <w:tc>
          <w:tcPr>
            <w:tcW w:w="3780" w:type="dxa"/>
            <w:tcBorders>
              <w:top w:val="single" w:sz="4" w:space="0" w:color="auto"/>
              <w:left w:val="nil"/>
              <w:bottom w:val="single" w:sz="4" w:space="0" w:color="auto"/>
              <w:right w:val="nil"/>
            </w:tcBorders>
            <w:shd w:val="clear" w:color="auto" w:fill="auto"/>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432-HPC59 Cemetery grass cut</w:t>
            </w:r>
          </w:p>
        </w:tc>
        <w:tc>
          <w:tcPr>
            <w:tcW w:w="1520" w:type="dxa"/>
            <w:tcBorders>
              <w:top w:val="single" w:sz="4" w:space="0" w:color="auto"/>
              <w:left w:val="single" w:sz="8" w:space="0" w:color="auto"/>
              <w:bottom w:val="single" w:sz="4" w:space="0" w:color="auto"/>
              <w:right w:val="single" w:sz="8" w:space="0" w:color="auto"/>
            </w:tcBorders>
            <w:shd w:val="clear" w:color="auto" w:fill="auto"/>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on line</w:t>
            </w:r>
          </w:p>
        </w:tc>
        <w:tc>
          <w:tcPr>
            <w:tcW w:w="1180" w:type="dxa"/>
            <w:tcBorders>
              <w:top w:val="single" w:sz="4" w:space="0" w:color="auto"/>
              <w:left w:val="nil"/>
              <w:bottom w:val="single" w:sz="4" w:space="0" w:color="auto"/>
              <w:right w:val="single" w:sz="8" w:space="0" w:color="auto"/>
            </w:tcBorders>
            <w:shd w:val="clear" w:color="auto" w:fill="auto"/>
            <w:hideMark/>
          </w:tcPr>
          <w:p w:rsidR="004D03BA" w:rsidRPr="004D03BA" w:rsidRDefault="004D03BA" w:rsidP="004D03BA">
            <w:pPr>
              <w:spacing w:after="0" w:line="240" w:lineRule="auto"/>
              <w:jc w:val="right"/>
              <w:rPr>
                <w:rFonts w:eastAsia="Times New Roman" w:cs="Calibri"/>
                <w:color w:val="000000"/>
                <w:sz w:val="24"/>
                <w:szCs w:val="24"/>
                <w:lang w:eastAsia="en-GB"/>
              </w:rPr>
            </w:pPr>
            <w:r w:rsidRPr="004D03BA">
              <w:rPr>
                <w:rFonts w:eastAsia="Times New Roman" w:cs="Calibri"/>
                <w:color w:val="000000"/>
                <w:sz w:val="24"/>
                <w:szCs w:val="24"/>
                <w:lang w:eastAsia="en-GB"/>
              </w:rPr>
              <w:t>340.50</w:t>
            </w:r>
          </w:p>
        </w:tc>
      </w:tr>
      <w:tr w:rsidR="004D03BA" w:rsidRPr="004D03BA" w:rsidTr="004D03BA">
        <w:trPr>
          <w:trHeight w:val="315"/>
        </w:trPr>
        <w:tc>
          <w:tcPr>
            <w:tcW w:w="2260" w:type="dxa"/>
            <w:tcBorders>
              <w:top w:val="nil"/>
              <w:left w:val="single" w:sz="8" w:space="0" w:color="auto"/>
              <w:bottom w:val="single" w:sz="4" w:space="0" w:color="auto"/>
              <w:right w:val="single" w:sz="8" w:space="0" w:color="auto"/>
            </w:tcBorders>
            <w:shd w:val="clear" w:color="auto" w:fill="auto"/>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M Clifford Services</w:t>
            </w:r>
          </w:p>
        </w:tc>
        <w:tc>
          <w:tcPr>
            <w:tcW w:w="3780" w:type="dxa"/>
            <w:tcBorders>
              <w:top w:val="nil"/>
              <w:left w:val="nil"/>
              <w:bottom w:val="single" w:sz="4" w:space="0" w:color="auto"/>
              <w:right w:val="nil"/>
            </w:tcBorders>
            <w:shd w:val="clear" w:color="auto" w:fill="auto"/>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432-HPC60 Church yard grass cut</w:t>
            </w:r>
          </w:p>
        </w:tc>
        <w:tc>
          <w:tcPr>
            <w:tcW w:w="1520" w:type="dxa"/>
            <w:tcBorders>
              <w:top w:val="nil"/>
              <w:left w:val="single" w:sz="8" w:space="0" w:color="auto"/>
              <w:bottom w:val="single" w:sz="4" w:space="0" w:color="auto"/>
              <w:right w:val="single" w:sz="8" w:space="0" w:color="auto"/>
            </w:tcBorders>
            <w:shd w:val="clear" w:color="auto" w:fill="auto"/>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on line</w:t>
            </w:r>
          </w:p>
        </w:tc>
        <w:tc>
          <w:tcPr>
            <w:tcW w:w="1180" w:type="dxa"/>
            <w:tcBorders>
              <w:top w:val="nil"/>
              <w:left w:val="nil"/>
              <w:bottom w:val="single" w:sz="4" w:space="0" w:color="auto"/>
              <w:right w:val="single" w:sz="8" w:space="0" w:color="auto"/>
            </w:tcBorders>
            <w:shd w:val="clear" w:color="auto" w:fill="auto"/>
            <w:hideMark/>
          </w:tcPr>
          <w:p w:rsidR="004D03BA" w:rsidRPr="004D03BA" w:rsidRDefault="004D03BA" w:rsidP="004D03BA">
            <w:pPr>
              <w:spacing w:after="0" w:line="240" w:lineRule="auto"/>
              <w:jc w:val="right"/>
              <w:rPr>
                <w:rFonts w:eastAsia="Times New Roman" w:cs="Calibri"/>
                <w:color w:val="000000"/>
                <w:sz w:val="24"/>
                <w:szCs w:val="24"/>
                <w:lang w:eastAsia="en-GB"/>
              </w:rPr>
            </w:pPr>
            <w:r w:rsidRPr="004D03BA">
              <w:rPr>
                <w:rFonts w:eastAsia="Times New Roman" w:cs="Calibri"/>
                <w:color w:val="000000"/>
                <w:sz w:val="24"/>
                <w:szCs w:val="24"/>
                <w:lang w:eastAsia="en-GB"/>
              </w:rPr>
              <w:t>350.00</w:t>
            </w:r>
          </w:p>
        </w:tc>
      </w:tr>
      <w:tr w:rsidR="004D03BA" w:rsidRPr="004D03BA" w:rsidTr="004D03BA">
        <w:trPr>
          <w:trHeight w:val="315"/>
        </w:trPr>
        <w:tc>
          <w:tcPr>
            <w:tcW w:w="2260" w:type="dxa"/>
            <w:tcBorders>
              <w:top w:val="nil"/>
              <w:left w:val="single" w:sz="8" w:space="0" w:color="auto"/>
              <w:bottom w:val="single" w:sz="4" w:space="0" w:color="auto"/>
              <w:right w:val="single" w:sz="8" w:space="0" w:color="auto"/>
            </w:tcBorders>
            <w:shd w:val="clear" w:color="auto" w:fill="auto"/>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 xml:space="preserve">N &amp; S D C </w:t>
            </w:r>
          </w:p>
        </w:tc>
        <w:tc>
          <w:tcPr>
            <w:tcW w:w="3780" w:type="dxa"/>
            <w:tcBorders>
              <w:top w:val="nil"/>
              <w:left w:val="nil"/>
              <w:bottom w:val="single" w:sz="4" w:space="0" w:color="auto"/>
              <w:right w:val="nil"/>
            </w:tcBorders>
            <w:shd w:val="clear" w:color="auto" w:fill="auto"/>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 xml:space="preserve">Inv I0130438 Annual playground </w:t>
            </w:r>
            <w:proofErr w:type="spellStart"/>
            <w:r w:rsidRPr="004D03BA">
              <w:rPr>
                <w:rFonts w:eastAsia="Times New Roman" w:cs="Calibri"/>
                <w:color w:val="000000"/>
                <w:sz w:val="24"/>
                <w:szCs w:val="24"/>
                <w:lang w:eastAsia="en-GB"/>
              </w:rPr>
              <w:t>insp</w:t>
            </w:r>
            <w:proofErr w:type="spellEnd"/>
          </w:p>
        </w:tc>
        <w:tc>
          <w:tcPr>
            <w:tcW w:w="1520" w:type="dxa"/>
            <w:tcBorders>
              <w:top w:val="nil"/>
              <w:left w:val="single" w:sz="8" w:space="0" w:color="auto"/>
              <w:bottom w:val="single" w:sz="4" w:space="0" w:color="auto"/>
              <w:right w:val="single" w:sz="8" w:space="0" w:color="auto"/>
            </w:tcBorders>
            <w:shd w:val="clear" w:color="auto" w:fill="auto"/>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on line</w:t>
            </w:r>
          </w:p>
        </w:tc>
        <w:tc>
          <w:tcPr>
            <w:tcW w:w="1180" w:type="dxa"/>
            <w:tcBorders>
              <w:top w:val="nil"/>
              <w:left w:val="nil"/>
              <w:bottom w:val="single" w:sz="4" w:space="0" w:color="auto"/>
              <w:right w:val="single" w:sz="8" w:space="0" w:color="auto"/>
            </w:tcBorders>
            <w:shd w:val="clear" w:color="auto" w:fill="auto"/>
            <w:hideMark/>
          </w:tcPr>
          <w:p w:rsidR="004D03BA" w:rsidRPr="004D03BA" w:rsidRDefault="004D03BA" w:rsidP="004D03BA">
            <w:pPr>
              <w:spacing w:after="0" w:line="240" w:lineRule="auto"/>
              <w:jc w:val="right"/>
              <w:rPr>
                <w:rFonts w:eastAsia="Times New Roman" w:cs="Calibri"/>
                <w:color w:val="000000"/>
                <w:sz w:val="24"/>
                <w:szCs w:val="24"/>
                <w:lang w:eastAsia="en-GB"/>
              </w:rPr>
            </w:pPr>
            <w:r w:rsidRPr="004D03BA">
              <w:rPr>
                <w:rFonts w:eastAsia="Times New Roman" w:cs="Calibri"/>
                <w:color w:val="000000"/>
                <w:sz w:val="24"/>
                <w:szCs w:val="24"/>
                <w:lang w:eastAsia="en-GB"/>
              </w:rPr>
              <w:t>56.16</w:t>
            </w:r>
          </w:p>
        </w:tc>
      </w:tr>
      <w:tr w:rsidR="004D03BA" w:rsidRPr="004D03BA" w:rsidTr="004D03BA">
        <w:trPr>
          <w:trHeight w:val="315"/>
        </w:trPr>
        <w:tc>
          <w:tcPr>
            <w:tcW w:w="2260" w:type="dxa"/>
            <w:tcBorders>
              <w:top w:val="nil"/>
              <w:left w:val="single" w:sz="8" w:space="0" w:color="auto"/>
              <w:bottom w:val="single" w:sz="4" w:space="0" w:color="auto"/>
              <w:right w:val="single" w:sz="8" w:space="0" w:color="auto"/>
            </w:tcBorders>
            <w:shd w:val="clear" w:color="auto" w:fill="auto"/>
            <w:hideMark/>
          </w:tcPr>
          <w:p w:rsidR="004D03BA" w:rsidRPr="004D03BA" w:rsidRDefault="004D03BA" w:rsidP="004D03BA">
            <w:pPr>
              <w:spacing w:after="0" w:line="240" w:lineRule="auto"/>
              <w:rPr>
                <w:rFonts w:eastAsia="Times New Roman" w:cs="Calibri"/>
                <w:color w:val="000000"/>
                <w:sz w:val="24"/>
                <w:szCs w:val="24"/>
                <w:lang w:eastAsia="en-GB"/>
              </w:rPr>
            </w:pPr>
            <w:proofErr w:type="spellStart"/>
            <w:r w:rsidRPr="004D03BA">
              <w:rPr>
                <w:rFonts w:eastAsia="Times New Roman" w:cs="Calibri"/>
                <w:color w:val="000000"/>
                <w:sz w:val="24"/>
                <w:szCs w:val="24"/>
                <w:lang w:eastAsia="en-GB"/>
              </w:rPr>
              <w:t>L.Holland</w:t>
            </w:r>
            <w:proofErr w:type="spellEnd"/>
          </w:p>
        </w:tc>
        <w:tc>
          <w:tcPr>
            <w:tcW w:w="3780" w:type="dxa"/>
            <w:tcBorders>
              <w:top w:val="nil"/>
              <w:left w:val="nil"/>
              <w:bottom w:val="single" w:sz="4" w:space="0" w:color="auto"/>
              <w:right w:val="nil"/>
            </w:tcBorders>
            <w:shd w:val="clear" w:color="auto" w:fill="auto"/>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 xml:space="preserve">Dec. </w:t>
            </w:r>
            <w:proofErr w:type="spellStart"/>
            <w:r w:rsidRPr="004D03BA">
              <w:rPr>
                <w:rFonts w:eastAsia="Times New Roman" w:cs="Calibri"/>
                <w:color w:val="000000"/>
                <w:sz w:val="24"/>
                <w:szCs w:val="24"/>
                <w:lang w:eastAsia="en-GB"/>
              </w:rPr>
              <w:t>Qrtly</w:t>
            </w:r>
            <w:proofErr w:type="spellEnd"/>
            <w:r w:rsidRPr="004D03BA">
              <w:rPr>
                <w:rFonts w:eastAsia="Times New Roman" w:cs="Calibri"/>
                <w:color w:val="000000"/>
                <w:sz w:val="24"/>
                <w:szCs w:val="24"/>
                <w:lang w:eastAsia="en-GB"/>
              </w:rPr>
              <w:t xml:space="preserve"> salary</w:t>
            </w:r>
          </w:p>
        </w:tc>
        <w:tc>
          <w:tcPr>
            <w:tcW w:w="1520" w:type="dxa"/>
            <w:tcBorders>
              <w:top w:val="nil"/>
              <w:left w:val="single" w:sz="8" w:space="0" w:color="auto"/>
              <w:bottom w:val="single" w:sz="4" w:space="0" w:color="auto"/>
              <w:right w:val="single" w:sz="8" w:space="0" w:color="auto"/>
            </w:tcBorders>
            <w:shd w:val="clear" w:color="auto" w:fill="auto"/>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on line</w:t>
            </w:r>
          </w:p>
        </w:tc>
        <w:tc>
          <w:tcPr>
            <w:tcW w:w="1180" w:type="dxa"/>
            <w:tcBorders>
              <w:top w:val="nil"/>
              <w:left w:val="nil"/>
              <w:bottom w:val="single" w:sz="4" w:space="0" w:color="auto"/>
              <w:right w:val="single" w:sz="8" w:space="0" w:color="auto"/>
            </w:tcBorders>
            <w:shd w:val="clear" w:color="auto" w:fill="auto"/>
            <w:hideMark/>
          </w:tcPr>
          <w:p w:rsidR="004D03BA" w:rsidRPr="004D03BA" w:rsidRDefault="004D03BA" w:rsidP="004D03BA">
            <w:pPr>
              <w:spacing w:after="0" w:line="240" w:lineRule="auto"/>
              <w:jc w:val="right"/>
              <w:rPr>
                <w:rFonts w:eastAsia="Times New Roman" w:cs="Calibri"/>
                <w:color w:val="000000"/>
                <w:sz w:val="24"/>
                <w:szCs w:val="24"/>
                <w:lang w:eastAsia="en-GB"/>
              </w:rPr>
            </w:pPr>
            <w:r w:rsidRPr="004D03BA">
              <w:rPr>
                <w:rFonts w:eastAsia="Times New Roman" w:cs="Calibri"/>
                <w:color w:val="000000"/>
                <w:sz w:val="24"/>
                <w:szCs w:val="24"/>
                <w:lang w:eastAsia="en-GB"/>
              </w:rPr>
              <w:t>793.20</w:t>
            </w:r>
          </w:p>
        </w:tc>
      </w:tr>
      <w:tr w:rsidR="004D03BA" w:rsidRPr="004D03BA" w:rsidTr="004D03BA">
        <w:trPr>
          <w:trHeight w:val="315"/>
        </w:trPr>
        <w:tc>
          <w:tcPr>
            <w:tcW w:w="2260" w:type="dxa"/>
            <w:tcBorders>
              <w:top w:val="nil"/>
              <w:left w:val="single" w:sz="8" w:space="0" w:color="auto"/>
              <w:bottom w:val="single" w:sz="4" w:space="0" w:color="auto"/>
              <w:right w:val="single" w:sz="8" w:space="0" w:color="auto"/>
            </w:tcBorders>
            <w:shd w:val="clear" w:color="auto" w:fill="auto"/>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HMRC</w:t>
            </w:r>
          </w:p>
        </w:tc>
        <w:tc>
          <w:tcPr>
            <w:tcW w:w="3780" w:type="dxa"/>
            <w:tcBorders>
              <w:top w:val="nil"/>
              <w:left w:val="nil"/>
              <w:bottom w:val="single" w:sz="4" w:space="0" w:color="auto"/>
              <w:right w:val="nil"/>
            </w:tcBorders>
            <w:shd w:val="clear" w:color="auto" w:fill="auto"/>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 xml:space="preserve">Dec. </w:t>
            </w:r>
            <w:proofErr w:type="spellStart"/>
            <w:r w:rsidRPr="004D03BA">
              <w:rPr>
                <w:rFonts w:eastAsia="Times New Roman" w:cs="Calibri"/>
                <w:color w:val="000000"/>
                <w:sz w:val="24"/>
                <w:szCs w:val="24"/>
                <w:lang w:eastAsia="en-GB"/>
              </w:rPr>
              <w:t>Qrtly</w:t>
            </w:r>
            <w:proofErr w:type="spellEnd"/>
            <w:r w:rsidRPr="004D03BA">
              <w:rPr>
                <w:rFonts w:eastAsia="Times New Roman" w:cs="Calibri"/>
                <w:color w:val="000000"/>
                <w:sz w:val="24"/>
                <w:szCs w:val="24"/>
                <w:lang w:eastAsia="en-GB"/>
              </w:rPr>
              <w:t xml:space="preserve"> tax due</w:t>
            </w:r>
          </w:p>
        </w:tc>
        <w:tc>
          <w:tcPr>
            <w:tcW w:w="1520" w:type="dxa"/>
            <w:tcBorders>
              <w:top w:val="nil"/>
              <w:left w:val="single" w:sz="8" w:space="0" w:color="auto"/>
              <w:bottom w:val="single" w:sz="4" w:space="0" w:color="auto"/>
              <w:right w:val="single" w:sz="8" w:space="0" w:color="auto"/>
            </w:tcBorders>
            <w:shd w:val="clear" w:color="auto" w:fill="auto"/>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on line</w:t>
            </w:r>
          </w:p>
        </w:tc>
        <w:tc>
          <w:tcPr>
            <w:tcW w:w="1180" w:type="dxa"/>
            <w:tcBorders>
              <w:top w:val="nil"/>
              <w:left w:val="nil"/>
              <w:bottom w:val="single" w:sz="4" w:space="0" w:color="auto"/>
              <w:right w:val="single" w:sz="8" w:space="0" w:color="auto"/>
            </w:tcBorders>
            <w:shd w:val="clear" w:color="auto" w:fill="auto"/>
            <w:hideMark/>
          </w:tcPr>
          <w:p w:rsidR="004D03BA" w:rsidRPr="004D03BA" w:rsidRDefault="004D03BA" w:rsidP="004D03BA">
            <w:pPr>
              <w:spacing w:after="0" w:line="240" w:lineRule="auto"/>
              <w:jc w:val="right"/>
              <w:rPr>
                <w:rFonts w:eastAsia="Times New Roman" w:cs="Calibri"/>
                <w:color w:val="000000"/>
                <w:sz w:val="24"/>
                <w:szCs w:val="24"/>
                <w:lang w:eastAsia="en-GB"/>
              </w:rPr>
            </w:pPr>
            <w:r w:rsidRPr="004D03BA">
              <w:rPr>
                <w:rFonts w:eastAsia="Times New Roman" w:cs="Calibri"/>
                <w:color w:val="000000"/>
                <w:sz w:val="24"/>
                <w:szCs w:val="24"/>
                <w:lang w:eastAsia="en-GB"/>
              </w:rPr>
              <w:t>184.80</w:t>
            </w:r>
          </w:p>
        </w:tc>
      </w:tr>
      <w:tr w:rsidR="004D03BA" w:rsidRPr="004D03BA" w:rsidTr="004D03BA">
        <w:trPr>
          <w:trHeight w:val="315"/>
        </w:trPr>
        <w:tc>
          <w:tcPr>
            <w:tcW w:w="2260" w:type="dxa"/>
            <w:tcBorders>
              <w:top w:val="nil"/>
              <w:left w:val="single" w:sz="8" w:space="0" w:color="auto"/>
              <w:bottom w:val="single" w:sz="4" w:space="0" w:color="auto"/>
              <w:right w:val="single" w:sz="8" w:space="0" w:color="auto"/>
            </w:tcBorders>
            <w:shd w:val="clear" w:color="auto" w:fill="auto"/>
            <w:hideMark/>
          </w:tcPr>
          <w:p w:rsidR="004D03BA" w:rsidRPr="004D03BA" w:rsidRDefault="004D03BA" w:rsidP="004D03BA">
            <w:pPr>
              <w:spacing w:after="0" w:line="240" w:lineRule="auto"/>
              <w:rPr>
                <w:rFonts w:eastAsia="Times New Roman" w:cs="Calibri"/>
                <w:color w:val="000000"/>
                <w:sz w:val="24"/>
                <w:szCs w:val="24"/>
                <w:lang w:eastAsia="en-GB"/>
              </w:rPr>
            </w:pPr>
            <w:proofErr w:type="spellStart"/>
            <w:r w:rsidRPr="004D03BA">
              <w:rPr>
                <w:rFonts w:eastAsia="Times New Roman" w:cs="Calibri"/>
                <w:color w:val="000000"/>
                <w:sz w:val="24"/>
                <w:szCs w:val="24"/>
                <w:lang w:eastAsia="en-GB"/>
              </w:rPr>
              <w:t>L.Holland</w:t>
            </w:r>
            <w:proofErr w:type="spellEnd"/>
          </w:p>
        </w:tc>
        <w:tc>
          <w:tcPr>
            <w:tcW w:w="3780" w:type="dxa"/>
            <w:tcBorders>
              <w:top w:val="nil"/>
              <w:left w:val="nil"/>
              <w:bottom w:val="single" w:sz="4" w:space="0" w:color="auto"/>
              <w:right w:val="nil"/>
            </w:tcBorders>
            <w:shd w:val="clear" w:color="auto" w:fill="auto"/>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Reimburse 50% subs</w:t>
            </w:r>
          </w:p>
        </w:tc>
        <w:tc>
          <w:tcPr>
            <w:tcW w:w="1520" w:type="dxa"/>
            <w:tcBorders>
              <w:top w:val="nil"/>
              <w:left w:val="single" w:sz="8" w:space="0" w:color="auto"/>
              <w:bottom w:val="single" w:sz="4" w:space="0" w:color="auto"/>
              <w:right w:val="single" w:sz="8" w:space="0" w:color="auto"/>
            </w:tcBorders>
            <w:shd w:val="clear" w:color="auto" w:fill="auto"/>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on line</w:t>
            </w:r>
          </w:p>
        </w:tc>
        <w:tc>
          <w:tcPr>
            <w:tcW w:w="1180" w:type="dxa"/>
            <w:tcBorders>
              <w:top w:val="nil"/>
              <w:left w:val="nil"/>
              <w:bottom w:val="single" w:sz="4" w:space="0" w:color="auto"/>
              <w:right w:val="single" w:sz="8" w:space="0" w:color="auto"/>
            </w:tcBorders>
            <w:shd w:val="clear" w:color="auto" w:fill="auto"/>
            <w:hideMark/>
          </w:tcPr>
          <w:p w:rsidR="004D03BA" w:rsidRPr="004D03BA" w:rsidRDefault="004D03BA" w:rsidP="004D03BA">
            <w:pPr>
              <w:spacing w:after="0" w:line="240" w:lineRule="auto"/>
              <w:jc w:val="right"/>
              <w:rPr>
                <w:rFonts w:eastAsia="Times New Roman" w:cs="Calibri"/>
                <w:color w:val="000000"/>
                <w:sz w:val="24"/>
                <w:szCs w:val="24"/>
                <w:lang w:eastAsia="en-GB"/>
              </w:rPr>
            </w:pPr>
            <w:r w:rsidRPr="004D03BA">
              <w:rPr>
                <w:rFonts w:eastAsia="Times New Roman" w:cs="Calibri"/>
                <w:color w:val="000000"/>
                <w:sz w:val="24"/>
                <w:szCs w:val="24"/>
                <w:lang w:eastAsia="en-GB"/>
              </w:rPr>
              <w:t>63.00</w:t>
            </w:r>
          </w:p>
        </w:tc>
      </w:tr>
      <w:tr w:rsidR="004D03BA" w:rsidRPr="004D03BA" w:rsidTr="004D03BA">
        <w:trPr>
          <w:trHeight w:val="330"/>
        </w:trPr>
        <w:tc>
          <w:tcPr>
            <w:tcW w:w="2260"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3780"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1520" w:type="dxa"/>
            <w:tcBorders>
              <w:top w:val="nil"/>
              <w:left w:val="single" w:sz="8" w:space="0" w:color="auto"/>
              <w:bottom w:val="single" w:sz="8" w:space="0" w:color="auto"/>
              <w:right w:val="nil"/>
            </w:tcBorders>
            <w:shd w:val="clear" w:color="auto" w:fill="auto"/>
            <w:hideMark/>
          </w:tcPr>
          <w:p w:rsidR="004D03BA" w:rsidRPr="004D03BA" w:rsidRDefault="004D03BA" w:rsidP="004D03BA">
            <w:pPr>
              <w:spacing w:after="0" w:line="240" w:lineRule="auto"/>
              <w:rPr>
                <w:rFonts w:eastAsia="Times New Roman" w:cs="Calibri"/>
                <w:b/>
                <w:bCs/>
                <w:color w:val="000000"/>
                <w:sz w:val="24"/>
                <w:szCs w:val="24"/>
                <w:lang w:eastAsia="en-GB"/>
              </w:rPr>
            </w:pPr>
            <w:r w:rsidRPr="004D03BA">
              <w:rPr>
                <w:rFonts w:eastAsia="Times New Roman" w:cs="Calibri"/>
                <w:b/>
                <w:bCs/>
                <w:color w:val="000000"/>
                <w:sz w:val="24"/>
                <w:szCs w:val="24"/>
                <w:lang w:eastAsia="en-GB"/>
              </w:rPr>
              <w:t>TOTAL</w:t>
            </w:r>
          </w:p>
        </w:tc>
        <w:tc>
          <w:tcPr>
            <w:tcW w:w="1180" w:type="dxa"/>
            <w:tcBorders>
              <w:top w:val="nil"/>
              <w:left w:val="single" w:sz="8" w:space="0" w:color="auto"/>
              <w:bottom w:val="single" w:sz="8" w:space="0" w:color="auto"/>
              <w:right w:val="single" w:sz="8" w:space="0" w:color="auto"/>
            </w:tcBorders>
            <w:shd w:val="clear" w:color="auto" w:fill="auto"/>
            <w:hideMark/>
          </w:tcPr>
          <w:p w:rsidR="004D03BA" w:rsidRPr="004D03BA" w:rsidRDefault="004D03BA" w:rsidP="004D03BA">
            <w:pPr>
              <w:spacing w:after="0" w:line="240" w:lineRule="auto"/>
              <w:jc w:val="right"/>
              <w:rPr>
                <w:rFonts w:eastAsia="Times New Roman" w:cs="Calibri"/>
                <w:b/>
                <w:bCs/>
                <w:color w:val="000000"/>
                <w:sz w:val="24"/>
                <w:szCs w:val="24"/>
                <w:lang w:eastAsia="en-GB"/>
              </w:rPr>
            </w:pPr>
            <w:r w:rsidRPr="004D03BA">
              <w:rPr>
                <w:rFonts w:eastAsia="Times New Roman" w:cs="Calibri"/>
                <w:b/>
                <w:bCs/>
                <w:color w:val="000000"/>
                <w:sz w:val="24"/>
                <w:szCs w:val="24"/>
                <w:lang w:eastAsia="en-GB"/>
              </w:rPr>
              <w:t>3475.17</w:t>
            </w:r>
          </w:p>
        </w:tc>
      </w:tr>
      <w:tr w:rsidR="004D03BA" w:rsidRPr="004D03BA" w:rsidTr="004D03BA">
        <w:trPr>
          <w:trHeight w:val="315"/>
        </w:trPr>
        <w:tc>
          <w:tcPr>
            <w:tcW w:w="2260"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3780"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1520"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1180"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r>
    </w:tbl>
    <w:p w:rsidR="0026021D" w:rsidRPr="00B8565C" w:rsidRDefault="0026021D" w:rsidP="004D03BA">
      <w:pPr>
        <w:tabs>
          <w:tab w:val="left" w:pos="7515"/>
          <w:tab w:val="right" w:pos="9026"/>
        </w:tabs>
        <w:jc w:val="center"/>
        <w:rPr>
          <w:b/>
          <w:sz w:val="24"/>
          <w:szCs w:val="24"/>
          <w:highlight w:val="yellow"/>
        </w:rPr>
      </w:pPr>
    </w:p>
    <w:tbl>
      <w:tblPr>
        <w:tblW w:w="4761" w:type="dxa"/>
        <w:jc w:val="center"/>
        <w:tblInd w:w="108" w:type="dxa"/>
        <w:tblLook w:val="04A0"/>
      </w:tblPr>
      <w:tblGrid>
        <w:gridCol w:w="2637"/>
        <w:gridCol w:w="222"/>
        <w:gridCol w:w="222"/>
        <w:gridCol w:w="2090"/>
      </w:tblGrid>
      <w:tr w:rsidR="004D03BA" w:rsidRPr="004D03BA" w:rsidTr="004D03BA">
        <w:trPr>
          <w:trHeight w:val="315"/>
          <w:jc w:val="center"/>
        </w:trPr>
        <w:tc>
          <w:tcPr>
            <w:tcW w:w="4761" w:type="dxa"/>
            <w:gridSpan w:val="4"/>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b/>
                <w:bCs/>
                <w:color w:val="000000"/>
                <w:sz w:val="24"/>
                <w:szCs w:val="24"/>
                <w:lang w:eastAsia="en-GB"/>
              </w:rPr>
            </w:pPr>
            <w:r w:rsidRPr="004D03BA">
              <w:rPr>
                <w:rFonts w:eastAsia="Times New Roman" w:cs="Calibri"/>
                <w:b/>
                <w:bCs/>
                <w:color w:val="000000"/>
                <w:sz w:val="24"/>
                <w:szCs w:val="24"/>
                <w:lang w:eastAsia="en-GB"/>
              </w:rPr>
              <w:t>BANK REC. AS AT 03 Jan  2020</w:t>
            </w:r>
          </w:p>
        </w:tc>
      </w:tr>
      <w:tr w:rsidR="004D03BA" w:rsidRPr="004D03BA" w:rsidTr="004D03BA">
        <w:trPr>
          <w:trHeight w:val="315"/>
          <w:jc w:val="center"/>
        </w:trPr>
        <w:tc>
          <w:tcPr>
            <w:tcW w:w="2654" w:type="dxa"/>
            <w:gridSpan w:val="2"/>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bal b/fwd 31.03.19</w:t>
            </w:r>
          </w:p>
        </w:tc>
        <w:tc>
          <w:tcPr>
            <w:tcW w:w="1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2090"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jc w:val="right"/>
              <w:rPr>
                <w:rFonts w:eastAsia="Times New Roman" w:cs="Calibri"/>
                <w:color w:val="000000"/>
                <w:sz w:val="24"/>
                <w:szCs w:val="24"/>
                <w:lang w:eastAsia="en-GB"/>
              </w:rPr>
            </w:pPr>
            <w:r w:rsidRPr="004D03BA">
              <w:rPr>
                <w:rFonts w:eastAsia="Times New Roman" w:cs="Calibri"/>
                <w:color w:val="000000"/>
                <w:sz w:val="24"/>
                <w:szCs w:val="24"/>
                <w:lang w:eastAsia="en-GB"/>
              </w:rPr>
              <w:t>26,631.66</w:t>
            </w:r>
          </w:p>
        </w:tc>
      </w:tr>
      <w:tr w:rsidR="004D03BA" w:rsidRPr="004D03BA" w:rsidTr="004D03BA">
        <w:trPr>
          <w:trHeight w:val="315"/>
          <w:jc w:val="center"/>
        </w:trPr>
        <w:tc>
          <w:tcPr>
            <w:tcW w:w="263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income</w:t>
            </w:r>
          </w:p>
        </w:tc>
        <w:tc>
          <w:tcPr>
            <w:tcW w:w="1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1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2090"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jc w:val="right"/>
              <w:rPr>
                <w:rFonts w:eastAsia="Times New Roman" w:cs="Calibri"/>
                <w:color w:val="000000"/>
                <w:sz w:val="24"/>
                <w:szCs w:val="24"/>
                <w:lang w:eastAsia="en-GB"/>
              </w:rPr>
            </w:pPr>
            <w:r w:rsidRPr="004D03BA">
              <w:rPr>
                <w:rFonts w:eastAsia="Times New Roman" w:cs="Calibri"/>
                <w:color w:val="000000"/>
                <w:sz w:val="24"/>
                <w:szCs w:val="24"/>
                <w:lang w:eastAsia="en-GB"/>
              </w:rPr>
              <w:t>15,381.62</w:t>
            </w:r>
          </w:p>
        </w:tc>
      </w:tr>
      <w:tr w:rsidR="004D03BA" w:rsidRPr="004D03BA" w:rsidTr="004D03BA">
        <w:trPr>
          <w:trHeight w:val="315"/>
          <w:jc w:val="center"/>
        </w:trPr>
        <w:tc>
          <w:tcPr>
            <w:tcW w:w="263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payments</w:t>
            </w:r>
          </w:p>
        </w:tc>
        <w:tc>
          <w:tcPr>
            <w:tcW w:w="1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1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2090"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jc w:val="right"/>
              <w:rPr>
                <w:rFonts w:eastAsia="Times New Roman" w:cs="Calibri"/>
                <w:color w:val="000000"/>
                <w:sz w:val="24"/>
                <w:szCs w:val="24"/>
                <w:lang w:eastAsia="en-GB"/>
              </w:rPr>
            </w:pPr>
            <w:r w:rsidRPr="004D03BA">
              <w:rPr>
                <w:rFonts w:eastAsia="Times New Roman" w:cs="Calibri"/>
                <w:color w:val="000000"/>
                <w:sz w:val="24"/>
                <w:szCs w:val="24"/>
                <w:lang w:eastAsia="en-GB"/>
              </w:rPr>
              <w:t>-19,063.66</w:t>
            </w:r>
          </w:p>
        </w:tc>
      </w:tr>
      <w:tr w:rsidR="004D03BA" w:rsidRPr="004D03BA" w:rsidTr="004D03BA">
        <w:trPr>
          <w:trHeight w:val="330"/>
          <w:jc w:val="center"/>
        </w:trPr>
        <w:tc>
          <w:tcPr>
            <w:tcW w:w="263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1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1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2090" w:type="dxa"/>
            <w:tcBorders>
              <w:top w:val="single" w:sz="4" w:space="0" w:color="auto"/>
              <w:left w:val="nil"/>
              <w:bottom w:val="single" w:sz="8" w:space="0" w:color="auto"/>
              <w:right w:val="nil"/>
            </w:tcBorders>
            <w:shd w:val="clear" w:color="auto" w:fill="auto"/>
            <w:noWrap/>
            <w:vAlign w:val="bottom"/>
            <w:hideMark/>
          </w:tcPr>
          <w:p w:rsidR="004D03BA" w:rsidRPr="004D03BA" w:rsidRDefault="004D03BA" w:rsidP="004D03BA">
            <w:pPr>
              <w:spacing w:after="0" w:line="240" w:lineRule="auto"/>
              <w:jc w:val="right"/>
              <w:rPr>
                <w:rFonts w:eastAsia="Times New Roman" w:cs="Calibri"/>
                <w:b/>
                <w:bCs/>
                <w:color w:val="000000"/>
                <w:sz w:val="24"/>
                <w:szCs w:val="24"/>
                <w:lang w:eastAsia="en-GB"/>
              </w:rPr>
            </w:pPr>
            <w:r w:rsidRPr="004D03BA">
              <w:rPr>
                <w:rFonts w:eastAsia="Times New Roman" w:cs="Calibri"/>
                <w:b/>
                <w:bCs/>
                <w:color w:val="000000"/>
                <w:sz w:val="24"/>
                <w:szCs w:val="24"/>
                <w:lang w:eastAsia="en-GB"/>
              </w:rPr>
              <w:t>22,949.62</w:t>
            </w:r>
          </w:p>
        </w:tc>
      </w:tr>
      <w:tr w:rsidR="004D03BA" w:rsidRPr="004D03BA" w:rsidTr="004D03BA">
        <w:trPr>
          <w:trHeight w:val="315"/>
          <w:jc w:val="center"/>
        </w:trPr>
        <w:tc>
          <w:tcPr>
            <w:tcW w:w="263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1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1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2090"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r>
      <w:tr w:rsidR="004D03BA" w:rsidRPr="004D03BA" w:rsidTr="004D03BA">
        <w:trPr>
          <w:trHeight w:val="315"/>
          <w:jc w:val="center"/>
        </w:trPr>
        <w:tc>
          <w:tcPr>
            <w:tcW w:w="2654" w:type="dxa"/>
            <w:gridSpan w:val="2"/>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represented by</w:t>
            </w:r>
          </w:p>
        </w:tc>
        <w:tc>
          <w:tcPr>
            <w:tcW w:w="1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2090"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r>
      <w:tr w:rsidR="004D03BA" w:rsidRPr="004D03BA" w:rsidTr="004D03BA">
        <w:trPr>
          <w:trHeight w:val="315"/>
          <w:jc w:val="center"/>
        </w:trPr>
        <w:tc>
          <w:tcPr>
            <w:tcW w:w="2671" w:type="dxa"/>
            <w:gridSpan w:val="3"/>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BOI statement no. 184</w:t>
            </w:r>
          </w:p>
        </w:tc>
        <w:tc>
          <w:tcPr>
            <w:tcW w:w="2090"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jc w:val="right"/>
              <w:rPr>
                <w:rFonts w:eastAsia="Times New Roman" w:cs="Calibri"/>
                <w:color w:val="000000"/>
                <w:sz w:val="24"/>
                <w:szCs w:val="24"/>
                <w:lang w:eastAsia="en-GB"/>
              </w:rPr>
            </w:pPr>
            <w:r w:rsidRPr="004D03BA">
              <w:rPr>
                <w:rFonts w:eastAsia="Times New Roman" w:cs="Calibri"/>
                <w:color w:val="000000"/>
                <w:sz w:val="24"/>
                <w:szCs w:val="24"/>
                <w:lang w:eastAsia="en-GB"/>
              </w:rPr>
              <w:t>22,949.62</w:t>
            </w:r>
          </w:p>
        </w:tc>
      </w:tr>
      <w:tr w:rsidR="004D03BA" w:rsidRPr="004D03BA" w:rsidTr="004D03BA">
        <w:trPr>
          <w:trHeight w:val="315"/>
          <w:jc w:val="center"/>
        </w:trPr>
        <w:tc>
          <w:tcPr>
            <w:tcW w:w="263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1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1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2090"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r>
      <w:tr w:rsidR="004D03BA" w:rsidRPr="004D03BA" w:rsidTr="004D03BA">
        <w:trPr>
          <w:trHeight w:val="315"/>
          <w:jc w:val="center"/>
        </w:trPr>
        <w:tc>
          <w:tcPr>
            <w:tcW w:w="263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1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1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2090"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r>
      <w:tr w:rsidR="004D03BA" w:rsidRPr="004D03BA" w:rsidTr="004D03BA">
        <w:trPr>
          <w:trHeight w:val="315"/>
          <w:jc w:val="center"/>
        </w:trPr>
        <w:tc>
          <w:tcPr>
            <w:tcW w:w="2671" w:type="dxa"/>
            <w:gridSpan w:val="3"/>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 xml:space="preserve">LESS </w:t>
            </w:r>
            <w:proofErr w:type="spellStart"/>
            <w:r w:rsidRPr="004D03BA">
              <w:rPr>
                <w:rFonts w:eastAsia="Times New Roman" w:cs="Calibri"/>
                <w:color w:val="000000"/>
                <w:sz w:val="24"/>
                <w:szCs w:val="24"/>
                <w:lang w:eastAsia="en-GB"/>
              </w:rPr>
              <w:t>unpresented</w:t>
            </w:r>
            <w:proofErr w:type="spellEnd"/>
            <w:r w:rsidRPr="004D03BA">
              <w:rPr>
                <w:rFonts w:eastAsia="Times New Roman" w:cs="Calibri"/>
                <w:color w:val="000000"/>
                <w:sz w:val="24"/>
                <w:szCs w:val="24"/>
                <w:lang w:eastAsia="en-GB"/>
              </w:rPr>
              <w:t xml:space="preserve"> cheques:</w:t>
            </w:r>
          </w:p>
        </w:tc>
        <w:tc>
          <w:tcPr>
            <w:tcW w:w="2090"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r>
      <w:tr w:rsidR="004D03BA" w:rsidRPr="004D03BA" w:rsidTr="004D03BA">
        <w:trPr>
          <w:trHeight w:val="315"/>
          <w:jc w:val="center"/>
        </w:trPr>
        <w:tc>
          <w:tcPr>
            <w:tcW w:w="263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1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1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2090"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r>
      <w:tr w:rsidR="004D03BA" w:rsidRPr="004D03BA" w:rsidTr="004D03BA">
        <w:trPr>
          <w:trHeight w:val="315"/>
          <w:jc w:val="center"/>
        </w:trPr>
        <w:tc>
          <w:tcPr>
            <w:tcW w:w="263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1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1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2090"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r>
      <w:tr w:rsidR="004D03BA" w:rsidRPr="004D03BA" w:rsidTr="004D03BA">
        <w:trPr>
          <w:trHeight w:val="315"/>
          <w:jc w:val="center"/>
        </w:trPr>
        <w:tc>
          <w:tcPr>
            <w:tcW w:w="263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1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1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2090"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jc w:val="right"/>
              <w:rPr>
                <w:rFonts w:eastAsia="Times New Roman" w:cs="Calibri"/>
                <w:color w:val="000000"/>
                <w:sz w:val="24"/>
                <w:szCs w:val="24"/>
                <w:lang w:eastAsia="en-GB"/>
              </w:rPr>
            </w:pPr>
            <w:r w:rsidRPr="004D03BA">
              <w:rPr>
                <w:rFonts w:eastAsia="Times New Roman" w:cs="Calibri"/>
                <w:color w:val="000000"/>
                <w:sz w:val="24"/>
                <w:szCs w:val="24"/>
                <w:lang w:eastAsia="en-GB"/>
              </w:rPr>
              <w:t>0.00</w:t>
            </w:r>
          </w:p>
        </w:tc>
      </w:tr>
      <w:tr w:rsidR="004D03BA" w:rsidRPr="004D03BA" w:rsidTr="004D03BA">
        <w:trPr>
          <w:trHeight w:val="330"/>
          <w:jc w:val="center"/>
        </w:trPr>
        <w:tc>
          <w:tcPr>
            <w:tcW w:w="263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1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1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2090" w:type="dxa"/>
            <w:tcBorders>
              <w:top w:val="single" w:sz="4" w:space="0" w:color="auto"/>
              <w:left w:val="nil"/>
              <w:bottom w:val="single" w:sz="8" w:space="0" w:color="auto"/>
              <w:right w:val="nil"/>
            </w:tcBorders>
            <w:shd w:val="clear" w:color="auto" w:fill="auto"/>
            <w:noWrap/>
            <w:vAlign w:val="bottom"/>
            <w:hideMark/>
          </w:tcPr>
          <w:p w:rsidR="004D03BA" w:rsidRPr="004D03BA" w:rsidRDefault="004D03BA" w:rsidP="004D03BA">
            <w:pPr>
              <w:spacing w:after="0" w:line="240" w:lineRule="auto"/>
              <w:jc w:val="right"/>
              <w:rPr>
                <w:rFonts w:eastAsia="Times New Roman" w:cs="Calibri"/>
                <w:b/>
                <w:bCs/>
                <w:color w:val="000000"/>
                <w:sz w:val="24"/>
                <w:szCs w:val="24"/>
                <w:lang w:eastAsia="en-GB"/>
              </w:rPr>
            </w:pPr>
            <w:r w:rsidRPr="004D03BA">
              <w:rPr>
                <w:rFonts w:eastAsia="Times New Roman" w:cs="Calibri"/>
                <w:b/>
                <w:bCs/>
                <w:color w:val="000000"/>
                <w:sz w:val="24"/>
                <w:szCs w:val="24"/>
                <w:lang w:eastAsia="en-GB"/>
              </w:rPr>
              <w:t>22,949.62</w:t>
            </w:r>
          </w:p>
        </w:tc>
      </w:tr>
      <w:tr w:rsidR="004D03BA" w:rsidRPr="004D03BA" w:rsidTr="004D03BA">
        <w:trPr>
          <w:trHeight w:val="315"/>
          <w:jc w:val="center"/>
        </w:trPr>
        <w:tc>
          <w:tcPr>
            <w:tcW w:w="263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r w:rsidRPr="004D03BA">
              <w:rPr>
                <w:rFonts w:eastAsia="Times New Roman" w:cs="Calibri"/>
                <w:color w:val="000000"/>
                <w:sz w:val="24"/>
                <w:szCs w:val="24"/>
                <w:lang w:eastAsia="en-GB"/>
              </w:rPr>
              <w:t>DIFF</w:t>
            </w:r>
          </w:p>
        </w:tc>
        <w:tc>
          <w:tcPr>
            <w:tcW w:w="1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17"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rPr>
                <w:rFonts w:eastAsia="Times New Roman" w:cs="Calibri"/>
                <w:color w:val="000000"/>
                <w:sz w:val="24"/>
                <w:szCs w:val="24"/>
                <w:lang w:eastAsia="en-GB"/>
              </w:rPr>
            </w:pPr>
          </w:p>
        </w:tc>
        <w:tc>
          <w:tcPr>
            <w:tcW w:w="2090" w:type="dxa"/>
            <w:tcBorders>
              <w:top w:val="nil"/>
              <w:left w:val="nil"/>
              <w:bottom w:val="nil"/>
              <w:right w:val="nil"/>
            </w:tcBorders>
            <w:shd w:val="clear" w:color="auto" w:fill="auto"/>
            <w:noWrap/>
            <w:vAlign w:val="bottom"/>
            <w:hideMark/>
          </w:tcPr>
          <w:p w:rsidR="004D03BA" w:rsidRPr="004D03BA" w:rsidRDefault="004D03BA" w:rsidP="004D03BA">
            <w:pPr>
              <w:spacing w:after="0" w:line="240" w:lineRule="auto"/>
              <w:jc w:val="right"/>
              <w:rPr>
                <w:rFonts w:eastAsia="Times New Roman" w:cs="Calibri"/>
                <w:color w:val="000000"/>
                <w:sz w:val="24"/>
                <w:szCs w:val="24"/>
                <w:lang w:eastAsia="en-GB"/>
              </w:rPr>
            </w:pPr>
            <w:r w:rsidRPr="004D03BA">
              <w:rPr>
                <w:rFonts w:eastAsia="Times New Roman" w:cs="Calibri"/>
                <w:color w:val="000000"/>
                <w:sz w:val="24"/>
                <w:szCs w:val="24"/>
                <w:lang w:eastAsia="en-GB"/>
              </w:rPr>
              <w:t>0.00</w:t>
            </w:r>
          </w:p>
        </w:tc>
      </w:tr>
    </w:tbl>
    <w:p w:rsidR="00AB41E2" w:rsidRPr="00531700" w:rsidRDefault="00AB41E2" w:rsidP="0026021D">
      <w:pPr>
        <w:jc w:val="center"/>
        <w:rPr>
          <w:highlight w:val="yellow"/>
        </w:rPr>
      </w:pPr>
    </w:p>
    <w:sectPr w:rsidR="00AB41E2" w:rsidRPr="00531700" w:rsidSect="00717A5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5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45FD" w:rsidRDefault="006D45FD" w:rsidP="00233D76">
      <w:pPr>
        <w:spacing w:after="0" w:line="240" w:lineRule="auto"/>
      </w:pPr>
      <w:r>
        <w:separator/>
      </w:r>
    </w:p>
  </w:endnote>
  <w:endnote w:type="continuationSeparator" w:id="0">
    <w:p w:rsidR="006D45FD" w:rsidRDefault="006D45FD" w:rsidP="00233D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746" w:rsidRDefault="0082274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F19" w:rsidRDefault="00263C88">
    <w:pPr>
      <w:pStyle w:val="Footer"/>
      <w:jc w:val="right"/>
    </w:pPr>
    <w:fldSimple w:instr=" PAGE   \* MERGEFORMAT ">
      <w:r w:rsidR="00822746">
        <w:rPr>
          <w:noProof/>
        </w:rPr>
        <w:t>1</w:t>
      </w:r>
    </w:fldSimple>
  </w:p>
  <w:p w:rsidR="00D76F19" w:rsidRDefault="00D76F1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746" w:rsidRDefault="008227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45FD" w:rsidRDefault="006D45FD" w:rsidP="00233D76">
      <w:pPr>
        <w:spacing w:after="0" w:line="240" w:lineRule="auto"/>
      </w:pPr>
      <w:r>
        <w:separator/>
      </w:r>
    </w:p>
  </w:footnote>
  <w:footnote w:type="continuationSeparator" w:id="0">
    <w:p w:rsidR="006D45FD" w:rsidRDefault="006D45FD" w:rsidP="00233D7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746" w:rsidRDefault="0082274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2163547"/>
      <w:docPartObj>
        <w:docPartGallery w:val="Watermarks"/>
        <w:docPartUnique/>
      </w:docPartObj>
    </w:sdtPr>
    <w:sdtContent>
      <w:p w:rsidR="00822746" w:rsidRDefault="00822746">
        <w:pPr>
          <w:pStyle w:val="Header"/>
        </w:pPr>
        <w:r w:rsidRPr="0025047C">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21857"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746" w:rsidRDefault="008227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1E1247CB"/>
    <w:multiLevelType w:val="hybridMultilevel"/>
    <w:tmpl w:val="F2FC4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D76361"/>
    <w:multiLevelType w:val="hybridMultilevel"/>
    <w:tmpl w:val="9E56AE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24191332"/>
    <w:multiLevelType w:val="hybridMultilevel"/>
    <w:tmpl w:val="39EC7D48"/>
    <w:lvl w:ilvl="0" w:tplc="9A60D9B4">
      <w:start w:val="3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6CF576B"/>
    <w:multiLevelType w:val="hybridMultilevel"/>
    <w:tmpl w:val="D72C404E"/>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6D0128F"/>
    <w:multiLevelType w:val="hybridMultilevel"/>
    <w:tmpl w:val="B0566D50"/>
    <w:lvl w:ilvl="0" w:tplc="6D026F50">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D860609"/>
    <w:multiLevelType w:val="hybridMultilevel"/>
    <w:tmpl w:val="872051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3F376673"/>
    <w:multiLevelType w:val="hybridMultilevel"/>
    <w:tmpl w:val="2D36F68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nsid w:val="461D0EDB"/>
    <w:multiLevelType w:val="hybridMultilevel"/>
    <w:tmpl w:val="D1C61898"/>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8971B96"/>
    <w:multiLevelType w:val="hybridMultilevel"/>
    <w:tmpl w:val="1E9A5124"/>
    <w:lvl w:ilvl="0" w:tplc="207EE9AC">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48A47948"/>
    <w:multiLevelType w:val="hybridMultilevel"/>
    <w:tmpl w:val="94C49694"/>
    <w:lvl w:ilvl="0" w:tplc="C78CEF6C">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B5D0473"/>
    <w:multiLevelType w:val="hybridMultilevel"/>
    <w:tmpl w:val="9A764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4DC244B9"/>
    <w:multiLevelType w:val="hybridMultilevel"/>
    <w:tmpl w:val="4BEE6DC6"/>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4">
    <w:nsid w:val="4F0F2A07"/>
    <w:multiLevelType w:val="hybridMultilevel"/>
    <w:tmpl w:val="0E6E08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50080857"/>
    <w:multiLevelType w:val="hybridMultilevel"/>
    <w:tmpl w:val="53405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11F514B"/>
    <w:multiLevelType w:val="hybridMultilevel"/>
    <w:tmpl w:val="EFCCE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5D850A7D"/>
    <w:multiLevelType w:val="hybridMultilevel"/>
    <w:tmpl w:val="DBF4DF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5DD326B9"/>
    <w:multiLevelType w:val="hybridMultilevel"/>
    <w:tmpl w:val="573E69CA"/>
    <w:lvl w:ilvl="0" w:tplc="9A9AB04C">
      <w:start w:val="12"/>
      <w:numFmt w:val="bullet"/>
      <w:lvlText w:val="-"/>
      <w:lvlJc w:val="left"/>
      <w:pPr>
        <w:ind w:left="3000" w:hanging="360"/>
      </w:pPr>
      <w:rPr>
        <w:rFonts w:ascii="Calibri" w:eastAsia="Calibri" w:hAnsi="Calibri" w:cs="Calibri" w:hint="default"/>
      </w:rPr>
    </w:lvl>
    <w:lvl w:ilvl="1" w:tplc="08090003" w:tentative="1">
      <w:start w:val="1"/>
      <w:numFmt w:val="bullet"/>
      <w:lvlText w:val="o"/>
      <w:lvlJc w:val="left"/>
      <w:pPr>
        <w:ind w:left="3720" w:hanging="360"/>
      </w:pPr>
      <w:rPr>
        <w:rFonts w:ascii="Courier New" w:hAnsi="Courier New" w:cs="Courier New" w:hint="default"/>
      </w:rPr>
    </w:lvl>
    <w:lvl w:ilvl="2" w:tplc="08090005" w:tentative="1">
      <w:start w:val="1"/>
      <w:numFmt w:val="bullet"/>
      <w:lvlText w:val=""/>
      <w:lvlJc w:val="left"/>
      <w:pPr>
        <w:ind w:left="4440" w:hanging="360"/>
      </w:pPr>
      <w:rPr>
        <w:rFonts w:ascii="Wingdings" w:hAnsi="Wingdings" w:hint="default"/>
      </w:rPr>
    </w:lvl>
    <w:lvl w:ilvl="3" w:tplc="08090001" w:tentative="1">
      <w:start w:val="1"/>
      <w:numFmt w:val="bullet"/>
      <w:lvlText w:val=""/>
      <w:lvlJc w:val="left"/>
      <w:pPr>
        <w:ind w:left="5160" w:hanging="360"/>
      </w:pPr>
      <w:rPr>
        <w:rFonts w:ascii="Symbol" w:hAnsi="Symbol" w:hint="default"/>
      </w:rPr>
    </w:lvl>
    <w:lvl w:ilvl="4" w:tplc="08090003" w:tentative="1">
      <w:start w:val="1"/>
      <w:numFmt w:val="bullet"/>
      <w:lvlText w:val="o"/>
      <w:lvlJc w:val="left"/>
      <w:pPr>
        <w:ind w:left="5880" w:hanging="360"/>
      </w:pPr>
      <w:rPr>
        <w:rFonts w:ascii="Courier New" w:hAnsi="Courier New" w:cs="Courier New" w:hint="default"/>
      </w:rPr>
    </w:lvl>
    <w:lvl w:ilvl="5" w:tplc="08090005" w:tentative="1">
      <w:start w:val="1"/>
      <w:numFmt w:val="bullet"/>
      <w:lvlText w:val=""/>
      <w:lvlJc w:val="left"/>
      <w:pPr>
        <w:ind w:left="6600" w:hanging="360"/>
      </w:pPr>
      <w:rPr>
        <w:rFonts w:ascii="Wingdings" w:hAnsi="Wingdings" w:hint="default"/>
      </w:rPr>
    </w:lvl>
    <w:lvl w:ilvl="6" w:tplc="08090001" w:tentative="1">
      <w:start w:val="1"/>
      <w:numFmt w:val="bullet"/>
      <w:lvlText w:val=""/>
      <w:lvlJc w:val="left"/>
      <w:pPr>
        <w:ind w:left="7320" w:hanging="360"/>
      </w:pPr>
      <w:rPr>
        <w:rFonts w:ascii="Symbol" w:hAnsi="Symbol" w:hint="default"/>
      </w:rPr>
    </w:lvl>
    <w:lvl w:ilvl="7" w:tplc="08090003" w:tentative="1">
      <w:start w:val="1"/>
      <w:numFmt w:val="bullet"/>
      <w:lvlText w:val="o"/>
      <w:lvlJc w:val="left"/>
      <w:pPr>
        <w:ind w:left="8040" w:hanging="360"/>
      </w:pPr>
      <w:rPr>
        <w:rFonts w:ascii="Courier New" w:hAnsi="Courier New" w:cs="Courier New" w:hint="default"/>
      </w:rPr>
    </w:lvl>
    <w:lvl w:ilvl="8" w:tplc="08090005" w:tentative="1">
      <w:start w:val="1"/>
      <w:numFmt w:val="bullet"/>
      <w:lvlText w:val=""/>
      <w:lvlJc w:val="left"/>
      <w:pPr>
        <w:ind w:left="8760" w:hanging="360"/>
      </w:pPr>
      <w:rPr>
        <w:rFonts w:ascii="Wingdings" w:hAnsi="Wingdings" w:hint="default"/>
      </w:rPr>
    </w:lvl>
  </w:abstractNum>
  <w:abstractNum w:abstractNumId="2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3226C48"/>
    <w:multiLevelType w:val="hybridMultilevel"/>
    <w:tmpl w:val="8F94B9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nsid w:val="6360238A"/>
    <w:multiLevelType w:val="hybridMultilevel"/>
    <w:tmpl w:val="67BE4594"/>
    <w:lvl w:ilvl="0" w:tplc="35CC5D0E">
      <w:start w:val="4"/>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638E1B38"/>
    <w:multiLevelType w:val="hybridMultilevel"/>
    <w:tmpl w:val="7D96672A"/>
    <w:lvl w:ilvl="0" w:tplc="36C6A8CA">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64666E00"/>
    <w:multiLevelType w:val="hybridMultilevel"/>
    <w:tmpl w:val="ED18409A"/>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69B14EE"/>
    <w:multiLevelType w:val="hybridMultilevel"/>
    <w:tmpl w:val="3404FE54"/>
    <w:lvl w:ilvl="0" w:tplc="0809000F">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AFD0139"/>
    <w:multiLevelType w:val="hybridMultilevel"/>
    <w:tmpl w:val="DFB4B630"/>
    <w:lvl w:ilvl="0" w:tplc="C1BAB46A">
      <w:start w:val="12"/>
      <w:numFmt w:val="bullet"/>
      <w:lvlText w:val="-"/>
      <w:lvlJc w:val="left"/>
      <w:pPr>
        <w:ind w:left="2940" w:hanging="360"/>
      </w:pPr>
      <w:rPr>
        <w:rFonts w:ascii="Calibri" w:eastAsia="Calibri" w:hAnsi="Calibri" w:cs="Calibri" w:hint="default"/>
      </w:rPr>
    </w:lvl>
    <w:lvl w:ilvl="1" w:tplc="08090003" w:tentative="1">
      <w:start w:val="1"/>
      <w:numFmt w:val="bullet"/>
      <w:lvlText w:val="o"/>
      <w:lvlJc w:val="left"/>
      <w:pPr>
        <w:ind w:left="3660" w:hanging="360"/>
      </w:pPr>
      <w:rPr>
        <w:rFonts w:ascii="Courier New" w:hAnsi="Courier New" w:cs="Courier New" w:hint="default"/>
      </w:rPr>
    </w:lvl>
    <w:lvl w:ilvl="2" w:tplc="08090005" w:tentative="1">
      <w:start w:val="1"/>
      <w:numFmt w:val="bullet"/>
      <w:lvlText w:val=""/>
      <w:lvlJc w:val="left"/>
      <w:pPr>
        <w:ind w:left="4380" w:hanging="360"/>
      </w:pPr>
      <w:rPr>
        <w:rFonts w:ascii="Wingdings" w:hAnsi="Wingdings" w:hint="default"/>
      </w:rPr>
    </w:lvl>
    <w:lvl w:ilvl="3" w:tplc="08090001" w:tentative="1">
      <w:start w:val="1"/>
      <w:numFmt w:val="bullet"/>
      <w:lvlText w:val=""/>
      <w:lvlJc w:val="left"/>
      <w:pPr>
        <w:ind w:left="5100" w:hanging="360"/>
      </w:pPr>
      <w:rPr>
        <w:rFonts w:ascii="Symbol" w:hAnsi="Symbol" w:hint="default"/>
      </w:rPr>
    </w:lvl>
    <w:lvl w:ilvl="4" w:tplc="08090003" w:tentative="1">
      <w:start w:val="1"/>
      <w:numFmt w:val="bullet"/>
      <w:lvlText w:val="o"/>
      <w:lvlJc w:val="left"/>
      <w:pPr>
        <w:ind w:left="5820" w:hanging="360"/>
      </w:pPr>
      <w:rPr>
        <w:rFonts w:ascii="Courier New" w:hAnsi="Courier New" w:cs="Courier New" w:hint="default"/>
      </w:rPr>
    </w:lvl>
    <w:lvl w:ilvl="5" w:tplc="08090005" w:tentative="1">
      <w:start w:val="1"/>
      <w:numFmt w:val="bullet"/>
      <w:lvlText w:val=""/>
      <w:lvlJc w:val="left"/>
      <w:pPr>
        <w:ind w:left="6540" w:hanging="360"/>
      </w:pPr>
      <w:rPr>
        <w:rFonts w:ascii="Wingdings" w:hAnsi="Wingdings" w:hint="default"/>
      </w:rPr>
    </w:lvl>
    <w:lvl w:ilvl="6" w:tplc="08090001" w:tentative="1">
      <w:start w:val="1"/>
      <w:numFmt w:val="bullet"/>
      <w:lvlText w:val=""/>
      <w:lvlJc w:val="left"/>
      <w:pPr>
        <w:ind w:left="7260" w:hanging="360"/>
      </w:pPr>
      <w:rPr>
        <w:rFonts w:ascii="Symbol" w:hAnsi="Symbol" w:hint="default"/>
      </w:rPr>
    </w:lvl>
    <w:lvl w:ilvl="7" w:tplc="08090003" w:tentative="1">
      <w:start w:val="1"/>
      <w:numFmt w:val="bullet"/>
      <w:lvlText w:val="o"/>
      <w:lvlJc w:val="left"/>
      <w:pPr>
        <w:ind w:left="7980" w:hanging="360"/>
      </w:pPr>
      <w:rPr>
        <w:rFonts w:ascii="Courier New" w:hAnsi="Courier New" w:cs="Courier New" w:hint="default"/>
      </w:rPr>
    </w:lvl>
    <w:lvl w:ilvl="8" w:tplc="08090005" w:tentative="1">
      <w:start w:val="1"/>
      <w:numFmt w:val="bullet"/>
      <w:lvlText w:val=""/>
      <w:lvlJc w:val="left"/>
      <w:pPr>
        <w:ind w:left="8700" w:hanging="360"/>
      </w:pPr>
      <w:rPr>
        <w:rFonts w:ascii="Wingdings" w:hAnsi="Wingdings" w:hint="default"/>
      </w:rPr>
    </w:lvl>
  </w:abstractNum>
  <w:abstractNum w:abstractNumId="28">
    <w:nsid w:val="7CE955EA"/>
    <w:multiLevelType w:val="hybridMultilevel"/>
    <w:tmpl w:val="2B4C57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3"/>
  </w:num>
  <w:num w:numId="2">
    <w:abstractNumId w:val="12"/>
  </w:num>
  <w:num w:numId="3">
    <w:abstractNumId w:val="17"/>
  </w:num>
  <w:num w:numId="4">
    <w:abstractNumId w:val="16"/>
  </w:num>
  <w:num w:numId="5">
    <w:abstractNumId w:val="6"/>
  </w:num>
  <w:num w:numId="6">
    <w:abstractNumId w:val="25"/>
  </w:num>
  <w:num w:numId="7">
    <w:abstractNumId w:val="5"/>
  </w:num>
  <w:num w:numId="8">
    <w:abstractNumId w:val="11"/>
  </w:num>
  <w:num w:numId="9">
    <w:abstractNumId w:val="15"/>
  </w:num>
  <w:num w:numId="10">
    <w:abstractNumId w:val="0"/>
  </w:num>
  <w:num w:numId="11">
    <w:abstractNumId w:val="22"/>
  </w:num>
  <w:num w:numId="12">
    <w:abstractNumId w:val="24"/>
  </w:num>
  <w:num w:numId="13">
    <w:abstractNumId w:val="1"/>
  </w:num>
  <w:num w:numId="14">
    <w:abstractNumId w:val="20"/>
  </w:num>
  <w:num w:numId="15">
    <w:abstractNumId w:val="9"/>
  </w:num>
  <w:num w:numId="16">
    <w:abstractNumId w:val="10"/>
  </w:num>
  <w:num w:numId="17">
    <w:abstractNumId w:val="4"/>
  </w:num>
  <w:num w:numId="18">
    <w:abstractNumId w:val="18"/>
  </w:num>
  <w:num w:numId="19">
    <w:abstractNumId w:val="26"/>
  </w:num>
  <w:num w:numId="20">
    <w:abstractNumId w:val="21"/>
  </w:num>
  <w:num w:numId="21">
    <w:abstractNumId w:val="28"/>
  </w:num>
  <w:num w:numId="22">
    <w:abstractNumId w:val="14"/>
  </w:num>
  <w:num w:numId="23">
    <w:abstractNumId w:val="13"/>
  </w:num>
  <w:num w:numId="24">
    <w:abstractNumId w:val="3"/>
  </w:num>
  <w:num w:numId="25">
    <w:abstractNumId w:val="7"/>
  </w:num>
  <w:num w:numId="26">
    <w:abstractNumId w:val="27"/>
  </w:num>
  <w:num w:numId="27">
    <w:abstractNumId w:val="19"/>
  </w:num>
  <w:num w:numId="28">
    <w:abstractNumId w:val="8"/>
  </w:num>
  <w:num w:numId="2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22882"/>
    <o:shapelayout v:ext="edit">
      <o:idmap v:ext="edit" data="119"/>
    </o:shapelayout>
  </w:hdrShapeDefaults>
  <w:footnotePr>
    <w:footnote w:id="-1"/>
    <w:footnote w:id="0"/>
  </w:footnotePr>
  <w:endnotePr>
    <w:endnote w:id="-1"/>
    <w:endnote w:id="0"/>
  </w:endnotePr>
  <w:compat/>
  <w:rsids>
    <w:rsidRoot w:val="00682B27"/>
    <w:rsid w:val="00020379"/>
    <w:rsid w:val="00023788"/>
    <w:rsid w:val="00032BEC"/>
    <w:rsid w:val="000336B2"/>
    <w:rsid w:val="0004126D"/>
    <w:rsid w:val="000434BA"/>
    <w:rsid w:val="00046D2D"/>
    <w:rsid w:val="00047853"/>
    <w:rsid w:val="00050502"/>
    <w:rsid w:val="00052FD6"/>
    <w:rsid w:val="00055404"/>
    <w:rsid w:val="00076E54"/>
    <w:rsid w:val="00083C95"/>
    <w:rsid w:val="0008469D"/>
    <w:rsid w:val="00091E67"/>
    <w:rsid w:val="0009513D"/>
    <w:rsid w:val="000A07C6"/>
    <w:rsid w:val="000A2D04"/>
    <w:rsid w:val="000A7C45"/>
    <w:rsid w:val="000B0D22"/>
    <w:rsid w:val="000B5131"/>
    <w:rsid w:val="000B790F"/>
    <w:rsid w:val="000C2C5C"/>
    <w:rsid w:val="000C58BC"/>
    <w:rsid w:val="000D6E02"/>
    <w:rsid w:val="000E2B35"/>
    <w:rsid w:val="000E38F9"/>
    <w:rsid w:val="000F5143"/>
    <w:rsid w:val="00102CAB"/>
    <w:rsid w:val="00131E80"/>
    <w:rsid w:val="00137611"/>
    <w:rsid w:val="0014135E"/>
    <w:rsid w:val="00157BBF"/>
    <w:rsid w:val="001605B5"/>
    <w:rsid w:val="00167D89"/>
    <w:rsid w:val="00172866"/>
    <w:rsid w:val="00172A74"/>
    <w:rsid w:val="0017369B"/>
    <w:rsid w:val="00185196"/>
    <w:rsid w:val="00194F28"/>
    <w:rsid w:val="001B7E0D"/>
    <w:rsid w:val="001C44C1"/>
    <w:rsid w:val="001C47F2"/>
    <w:rsid w:val="001D018A"/>
    <w:rsid w:val="001D01E9"/>
    <w:rsid w:val="001E77D0"/>
    <w:rsid w:val="001E7906"/>
    <w:rsid w:val="001F23EB"/>
    <w:rsid w:val="001F7B73"/>
    <w:rsid w:val="00201671"/>
    <w:rsid w:val="00203F45"/>
    <w:rsid w:val="00204003"/>
    <w:rsid w:val="00204890"/>
    <w:rsid w:val="00210BB5"/>
    <w:rsid w:val="00210F9B"/>
    <w:rsid w:val="002120D7"/>
    <w:rsid w:val="002124FF"/>
    <w:rsid w:val="00214124"/>
    <w:rsid w:val="002231B3"/>
    <w:rsid w:val="00227105"/>
    <w:rsid w:val="002325BA"/>
    <w:rsid w:val="00233D76"/>
    <w:rsid w:val="00236965"/>
    <w:rsid w:val="002411BD"/>
    <w:rsid w:val="00241F9B"/>
    <w:rsid w:val="002503EB"/>
    <w:rsid w:val="00253B7E"/>
    <w:rsid w:val="0025672B"/>
    <w:rsid w:val="0026021D"/>
    <w:rsid w:val="002607D5"/>
    <w:rsid w:val="0026176A"/>
    <w:rsid w:val="00263C88"/>
    <w:rsid w:val="0027121F"/>
    <w:rsid w:val="00280A28"/>
    <w:rsid w:val="00286DFB"/>
    <w:rsid w:val="0029000C"/>
    <w:rsid w:val="00291E08"/>
    <w:rsid w:val="002A2742"/>
    <w:rsid w:val="002A2EC9"/>
    <w:rsid w:val="002A5703"/>
    <w:rsid w:val="002B0075"/>
    <w:rsid w:val="002C180B"/>
    <w:rsid w:val="002C3030"/>
    <w:rsid w:val="002C380D"/>
    <w:rsid w:val="002C4A0B"/>
    <w:rsid w:val="002D40DE"/>
    <w:rsid w:val="002D59B9"/>
    <w:rsid w:val="002E2234"/>
    <w:rsid w:val="002E3C71"/>
    <w:rsid w:val="002E559C"/>
    <w:rsid w:val="002F3827"/>
    <w:rsid w:val="002F43CB"/>
    <w:rsid w:val="00303687"/>
    <w:rsid w:val="00314FD4"/>
    <w:rsid w:val="00321463"/>
    <w:rsid w:val="0032179E"/>
    <w:rsid w:val="00327E12"/>
    <w:rsid w:val="00332887"/>
    <w:rsid w:val="00333942"/>
    <w:rsid w:val="00341093"/>
    <w:rsid w:val="00343987"/>
    <w:rsid w:val="0035682B"/>
    <w:rsid w:val="003574CC"/>
    <w:rsid w:val="00362633"/>
    <w:rsid w:val="003638C4"/>
    <w:rsid w:val="00364DDF"/>
    <w:rsid w:val="00370614"/>
    <w:rsid w:val="00374EE4"/>
    <w:rsid w:val="00394B0C"/>
    <w:rsid w:val="00396279"/>
    <w:rsid w:val="003A29F4"/>
    <w:rsid w:val="003A77AE"/>
    <w:rsid w:val="003B6414"/>
    <w:rsid w:val="003B76D1"/>
    <w:rsid w:val="003C1BF0"/>
    <w:rsid w:val="003C5EB0"/>
    <w:rsid w:val="003D2866"/>
    <w:rsid w:val="003D41C1"/>
    <w:rsid w:val="003D784D"/>
    <w:rsid w:val="003E3C33"/>
    <w:rsid w:val="003F4070"/>
    <w:rsid w:val="003F6CAB"/>
    <w:rsid w:val="00405790"/>
    <w:rsid w:val="004122CD"/>
    <w:rsid w:val="00413F9E"/>
    <w:rsid w:val="004339A3"/>
    <w:rsid w:val="00433C6F"/>
    <w:rsid w:val="00441384"/>
    <w:rsid w:val="00441B65"/>
    <w:rsid w:val="00442C58"/>
    <w:rsid w:val="00443DD7"/>
    <w:rsid w:val="004448C2"/>
    <w:rsid w:val="00445C5C"/>
    <w:rsid w:val="00451335"/>
    <w:rsid w:val="004523AC"/>
    <w:rsid w:val="00463667"/>
    <w:rsid w:val="004657BB"/>
    <w:rsid w:val="004672A5"/>
    <w:rsid w:val="00467ADB"/>
    <w:rsid w:val="004818EA"/>
    <w:rsid w:val="0048465D"/>
    <w:rsid w:val="00487FA2"/>
    <w:rsid w:val="0049426E"/>
    <w:rsid w:val="004965D8"/>
    <w:rsid w:val="004A1362"/>
    <w:rsid w:val="004A5D5C"/>
    <w:rsid w:val="004B114A"/>
    <w:rsid w:val="004B6A40"/>
    <w:rsid w:val="004B7FE7"/>
    <w:rsid w:val="004C3419"/>
    <w:rsid w:val="004C5D87"/>
    <w:rsid w:val="004D03BA"/>
    <w:rsid w:val="004D0E83"/>
    <w:rsid w:val="004D2328"/>
    <w:rsid w:val="004D73F0"/>
    <w:rsid w:val="004F0753"/>
    <w:rsid w:val="004F5B8F"/>
    <w:rsid w:val="005019E7"/>
    <w:rsid w:val="005039BC"/>
    <w:rsid w:val="00512730"/>
    <w:rsid w:val="00513B8C"/>
    <w:rsid w:val="0051798C"/>
    <w:rsid w:val="00517B47"/>
    <w:rsid w:val="0052349B"/>
    <w:rsid w:val="005268E3"/>
    <w:rsid w:val="00531700"/>
    <w:rsid w:val="005317C0"/>
    <w:rsid w:val="00533C1A"/>
    <w:rsid w:val="00541DD6"/>
    <w:rsid w:val="005420E2"/>
    <w:rsid w:val="00543302"/>
    <w:rsid w:val="00544E49"/>
    <w:rsid w:val="005533A8"/>
    <w:rsid w:val="00553B6F"/>
    <w:rsid w:val="005615BD"/>
    <w:rsid w:val="00562D52"/>
    <w:rsid w:val="00564C2C"/>
    <w:rsid w:val="00565A27"/>
    <w:rsid w:val="00567D58"/>
    <w:rsid w:val="00570EAE"/>
    <w:rsid w:val="00576C48"/>
    <w:rsid w:val="005772E3"/>
    <w:rsid w:val="005910F3"/>
    <w:rsid w:val="00592081"/>
    <w:rsid w:val="0059677D"/>
    <w:rsid w:val="005A4581"/>
    <w:rsid w:val="005B15B9"/>
    <w:rsid w:val="005B3467"/>
    <w:rsid w:val="005B63C6"/>
    <w:rsid w:val="005C06EE"/>
    <w:rsid w:val="005C5311"/>
    <w:rsid w:val="005D00BD"/>
    <w:rsid w:val="005E0DE5"/>
    <w:rsid w:val="005E59C6"/>
    <w:rsid w:val="005E621D"/>
    <w:rsid w:val="005E72F5"/>
    <w:rsid w:val="005F70BE"/>
    <w:rsid w:val="006064F8"/>
    <w:rsid w:val="00607A75"/>
    <w:rsid w:val="00620145"/>
    <w:rsid w:val="00621F47"/>
    <w:rsid w:val="00625727"/>
    <w:rsid w:val="006278A3"/>
    <w:rsid w:val="00630FA7"/>
    <w:rsid w:val="0063103D"/>
    <w:rsid w:val="00631157"/>
    <w:rsid w:val="00632C6C"/>
    <w:rsid w:val="00645368"/>
    <w:rsid w:val="00656A59"/>
    <w:rsid w:val="006665DF"/>
    <w:rsid w:val="00671894"/>
    <w:rsid w:val="00673BD2"/>
    <w:rsid w:val="0067425B"/>
    <w:rsid w:val="006800CF"/>
    <w:rsid w:val="00682B27"/>
    <w:rsid w:val="006836CC"/>
    <w:rsid w:val="00683C3A"/>
    <w:rsid w:val="0068413F"/>
    <w:rsid w:val="00687C96"/>
    <w:rsid w:val="00687D02"/>
    <w:rsid w:val="00687D2D"/>
    <w:rsid w:val="00693957"/>
    <w:rsid w:val="00693ABE"/>
    <w:rsid w:val="006A6BA0"/>
    <w:rsid w:val="006B2FB7"/>
    <w:rsid w:val="006C0638"/>
    <w:rsid w:val="006C1486"/>
    <w:rsid w:val="006C2540"/>
    <w:rsid w:val="006C6375"/>
    <w:rsid w:val="006D387F"/>
    <w:rsid w:val="006D45FD"/>
    <w:rsid w:val="006D5686"/>
    <w:rsid w:val="006E029E"/>
    <w:rsid w:val="006E55E4"/>
    <w:rsid w:val="006F593E"/>
    <w:rsid w:val="006F605B"/>
    <w:rsid w:val="006F7D8E"/>
    <w:rsid w:val="0071514D"/>
    <w:rsid w:val="007157A6"/>
    <w:rsid w:val="00716520"/>
    <w:rsid w:val="00717A56"/>
    <w:rsid w:val="00720C87"/>
    <w:rsid w:val="00730F35"/>
    <w:rsid w:val="00733F5C"/>
    <w:rsid w:val="00741861"/>
    <w:rsid w:val="00744450"/>
    <w:rsid w:val="007449CA"/>
    <w:rsid w:val="0075017B"/>
    <w:rsid w:val="00757678"/>
    <w:rsid w:val="00760280"/>
    <w:rsid w:val="0076709E"/>
    <w:rsid w:val="00767A77"/>
    <w:rsid w:val="00785F9E"/>
    <w:rsid w:val="007878C8"/>
    <w:rsid w:val="00794A7F"/>
    <w:rsid w:val="00795B8D"/>
    <w:rsid w:val="00796738"/>
    <w:rsid w:val="007A53AB"/>
    <w:rsid w:val="007C0EA9"/>
    <w:rsid w:val="007D15B8"/>
    <w:rsid w:val="007D2BE0"/>
    <w:rsid w:val="007D5F8B"/>
    <w:rsid w:val="007D7E25"/>
    <w:rsid w:val="007E4A76"/>
    <w:rsid w:val="007E5ABD"/>
    <w:rsid w:val="007E72C7"/>
    <w:rsid w:val="007F6C98"/>
    <w:rsid w:val="00803FE6"/>
    <w:rsid w:val="00804BFB"/>
    <w:rsid w:val="008051CF"/>
    <w:rsid w:val="008101A0"/>
    <w:rsid w:val="00822746"/>
    <w:rsid w:val="00830BE7"/>
    <w:rsid w:val="00832DE8"/>
    <w:rsid w:val="00833F47"/>
    <w:rsid w:val="00833FDA"/>
    <w:rsid w:val="00834147"/>
    <w:rsid w:val="00836CC6"/>
    <w:rsid w:val="00840C19"/>
    <w:rsid w:val="00851DE6"/>
    <w:rsid w:val="008559A0"/>
    <w:rsid w:val="008701D9"/>
    <w:rsid w:val="008755B1"/>
    <w:rsid w:val="00876F4D"/>
    <w:rsid w:val="0088493F"/>
    <w:rsid w:val="00886D63"/>
    <w:rsid w:val="0088793B"/>
    <w:rsid w:val="0089508C"/>
    <w:rsid w:val="00895778"/>
    <w:rsid w:val="008A3118"/>
    <w:rsid w:val="008B089B"/>
    <w:rsid w:val="008B4199"/>
    <w:rsid w:val="008B745D"/>
    <w:rsid w:val="008C674B"/>
    <w:rsid w:val="008C69DA"/>
    <w:rsid w:val="008C72ED"/>
    <w:rsid w:val="008D02A2"/>
    <w:rsid w:val="008D4E3C"/>
    <w:rsid w:val="008D51E9"/>
    <w:rsid w:val="008D5D34"/>
    <w:rsid w:val="008D5DD5"/>
    <w:rsid w:val="008D7F0D"/>
    <w:rsid w:val="008E3D21"/>
    <w:rsid w:val="008E4DBF"/>
    <w:rsid w:val="008E527B"/>
    <w:rsid w:val="008E5EA4"/>
    <w:rsid w:val="008E5EAA"/>
    <w:rsid w:val="008E7736"/>
    <w:rsid w:val="008F2AFD"/>
    <w:rsid w:val="008F4AF2"/>
    <w:rsid w:val="008F6F4F"/>
    <w:rsid w:val="009003CE"/>
    <w:rsid w:val="0090440A"/>
    <w:rsid w:val="00906BDD"/>
    <w:rsid w:val="009123D1"/>
    <w:rsid w:val="00915729"/>
    <w:rsid w:val="009237CC"/>
    <w:rsid w:val="00925AC9"/>
    <w:rsid w:val="00934D3B"/>
    <w:rsid w:val="00935EA5"/>
    <w:rsid w:val="00936BA8"/>
    <w:rsid w:val="00944FEA"/>
    <w:rsid w:val="00952EC4"/>
    <w:rsid w:val="009647B8"/>
    <w:rsid w:val="0097148B"/>
    <w:rsid w:val="009750EB"/>
    <w:rsid w:val="009777CD"/>
    <w:rsid w:val="00982518"/>
    <w:rsid w:val="00985257"/>
    <w:rsid w:val="009856E3"/>
    <w:rsid w:val="00987F55"/>
    <w:rsid w:val="009926C4"/>
    <w:rsid w:val="00997469"/>
    <w:rsid w:val="00997609"/>
    <w:rsid w:val="00997C40"/>
    <w:rsid w:val="009A21A8"/>
    <w:rsid w:val="009A4DBE"/>
    <w:rsid w:val="009A6582"/>
    <w:rsid w:val="009B2A7D"/>
    <w:rsid w:val="009B54E8"/>
    <w:rsid w:val="009C3140"/>
    <w:rsid w:val="009C4641"/>
    <w:rsid w:val="009C6E4C"/>
    <w:rsid w:val="009E139F"/>
    <w:rsid w:val="009E4477"/>
    <w:rsid w:val="009F3142"/>
    <w:rsid w:val="00A01054"/>
    <w:rsid w:val="00A121C4"/>
    <w:rsid w:val="00A16CD4"/>
    <w:rsid w:val="00A30565"/>
    <w:rsid w:val="00A359FA"/>
    <w:rsid w:val="00A36A37"/>
    <w:rsid w:val="00A43666"/>
    <w:rsid w:val="00A44491"/>
    <w:rsid w:val="00A47FDF"/>
    <w:rsid w:val="00A80456"/>
    <w:rsid w:val="00A85685"/>
    <w:rsid w:val="00A9382C"/>
    <w:rsid w:val="00A93CA4"/>
    <w:rsid w:val="00A95416"/>
    <w:rsid w:val="00A97A60"/>
    <w:rsid w:val="00AB2B7F"/>
    <w:rsid w:val="00AB41E2"/>
    <w:rsid w:val="00AB4235"/>
    <w:rsid w:val="00AB6F61"/>
    <w:rsid w:val="00AC7AF5"/>
    <w:rsid w:val="00AD5B43"/>
    <w:rsid w:val="00AD7002"/>
    <w:rsid w:val="00AD78A8"/>
    <w:rsid w:val="00AE43EE"/>
    <w:rsid w:val="00AE5019"/>
    <w:rsid w:val="00AE73D5"/>
    <w:rsid w:val="00AE7FA0"/>
    <w:rsid w:val="00AF17E1"/>
    <w:rsid w:val="00B038E5"/>
    <w:rsid w:val="00B0439E"/>
    <w:rsid w:val="00B0672E"/>
    <w:rsid w:val="00B07377"/>
    <w:rsid w:val="00B13F20"/>
    <w:rsid w:val="00B215D5"/>
    <w:rsid w:val="00B33FE8"/>
    <w:rsid w:val="00B51380"/>
    <w:rsid w:val="00B63BAA"/>
    <w:rsid w:val="00B72BC2"/>
    <w:rsid w:val="00B8189B"/>
    <w:rsid w:val="00B82EF3"/>
    <w:rsid w:val="00B8565C"/>
    <w:rsid w:val="00BA48C2"/>
    <w:rsid w:val="00BB466A"/>
    <w:rsid w:val="00BB481D"/>
    <w:rsid w:val="00BC0746"/>
    <w:rsid w:val="00BC1FA1"/>
    <w:rsid w:val="00BC6D9D"/>
    <w:rsid w:val="00BD7D6A"/>
    <w:rsid w:val="00BE350D"/>
    <w:rsid w:val="00BF0796"/>
    <w:rsid w:val="00BF0D07"/>
    <w:rsid w:val="00BF4565"/>
    <w:rsid w:val="00BF68AB"/>
    <w:rsid w:val="00C01BB2"/>
    <w:rsid w:val="00C162D0"/>
    <w:rsid w:val="00C17F50"/>
    <w:rsid w:val="00C20278"/>
    <w:rsid w:val="00C23A79"/>
    <w:rsid w:val="00C26500"/>
    <w:rsid w:val="00C36592"/>
    <w:rsid w:val="00C471AD"/>
    <w:rsid w:val="00C51A18"/>
    <w:rsid w:val="00C57C63"/>
    <w:rsid w:val="00C61167"/>
    <w:rsid w:val="00C61D0E"/>
    <w:rsid w:val="00C67F8D"/>
    <w:rsid w:val="00C70952"/>
    <w:rsid w:val="00C70DA4"/>
    <w:rsid w:val="00C71207"/>
    <w:rsid w:val="00C71A1A"/>
    <w:rsid w:val="00C72119"/>
    <w:rsid w:val="00C72C40"/>
    <w:rsid w:val="00C901DA"/>
    <w:rsid w:val="00C901FA"/>
    <w:rsid w:val="00C918C0"/>
    <w:rsid w:val="00C93444"/>
    <w:rsid w:val="00C97EE0"/>
    <w:rsid w:val="00CB2285"/>
    <w:rsid w:val="00CD5A5A"/>
    <w:rsid w:val="00CF2E0C"/>
    <w:rsid w:val="00CF4A33"/>
    <w:rsid w:val="00D01311"/>
    <w:rsid w:val="00D037C3"/>
    <w:rsid w:val="00D03CEC"/>
    <w:rsid w:val="00D0666E"/>
    <w:rsid w:val="00D155BE"/>
    <w:rsid w:val="00D20684"/>
    <w:rsid w:val="00D31C40"/>
    <w:rsid w:val="00D40C66"/>
    <w:rsid w:val="00D43214"/>
    <w:rsid w:val="00D54599"/>
    <w:rsid w:val="00D54654"/>
    <w:rsid w:val="00D54A31"/>
    <w:rsid w:val="00D56625"/>
    <w:rsid w:val="00D65C1E"/>
    <w:rsid w:val="00D665AB"/>
    <w:rsid w:val="00D71A9F"/>
    <w:rsid w:val="00D72260"/>
    <w:rsid w:val="00D76F19"/>
    <w:rsid w:val="00D802E6"/>
    <w:rsid w:val="00D804FF"/>
    <w:rsid w:val="00D8455B"/>
    <w:rsid w:val="00D84D58"/>
    <w:rsid w:val="00D86971"/>
    <w:rsid w:val="00D92F6E"/>
    <w:rsid w:val="00D95D27"/>
    <w:rsid w:val="00DB5BE4"/>
    <w:rsid w:val="00DB73C6"/>
    <w:rsid w:val="00DB7DE6"/>
    <w:rsid w:val="00DC02DF"/>
    <w:rsid w:val="00DC12B1"/>
    <w:rsid w:val="00DC6E62"/>
    <w:rsid w:val="00DE09E4"/>
    <w:rsid w:val="00DE1705"/>
    <w:rsid w:val="00DF1489"/>
    <w:rsid w:val="00DF7B54"/>
    <w:rsid w:val="00E0144F"/>
    <w:rsid w:val="00E03B42"/>
    <w:rsid w:val="00E067B1"/>
    <w:rsid w:val="00E069D4"/>
    <w:rsid w:val="00E130D0"/>
    <w:rsid w:val="00E215DA"/>
    <w:rsid w:val="00E2455D"/>
    <w:rsid w:val="00E25919"/>
    <w:rsid w:val="00E37A8D"/>
    <w:rsid w:val="00E37EBD"/>
    <w:rsid w:val="00E41DC5"/>
    <w:rsid w:val="00E42BA4"/>
    <w:rsid w:val="00E57EB5"/>
    <w:rsid w:val="00E638F4"/>
    <w:rsid w:val="00E71675"/>
    <w:rsid w:val="00E74D64"/>
    <w:rsid w:val="00E8356B"/>
    <w:rsid w:val="00E83779"/>
    <w:rsid w:val="00E85723"/>
    <w:rsid w:val="00E94ADB"/>
    <w:rsid w:val="00E97E89"/>
    <w:rsid w:val="00EA5303"/>
    <w:rsid w:val="00EA6375"/>
    <w:rsid w:val="00EB2E39"/>
    <w:rsid w:val="00EB3831"/>
    <w:rsid w:val="00EB7DE4"/>
    <w:rsid w:val="00ED3D69"/>
    <w:rsid w:val="00EE44E9"/>
    <w:rsid w:val="00EF4D0C"/>
    <w:rsid w:val="00EF7608"/>
    <w:rsid w:val="00F032CA"/>
    <w:rsid w:val="00F0422A"/>
    <w:rsid w:val="00F042A7"/>
    <w:rsid w:val="00F05A71"/>
    <w:rsid w:val="00F117CE"/>
    <w:rsid w:val="00F359F4"/>
    <w:rsid w:val="00F37145"/>
    <w:rsid w:val="00F5341C"/>
    <w:rsid w:val="00F536D4"/>
    <w:rsid w:val="00F5544C"/>
    <w:rsid w:val="00F65188"/>
    <w:rsid w:val="00F70003"/>
    <w:rsid w:val="00F80404"/>
    <w:rsid w:val="00F92905"/>
    <w:rsid w:val="00F9591D"/>
    <w:rsid w:val="00F95983"/>
    <w:rsid w:val="00F96128"/>
    <w:rsid w:val="00F96694"/>
    <w:rsid w:val="00FA1777"/>
    <w:rsid w:val="00FA6B42"/>
    <w:rsid w:val="00FB4783"/>
    <w:rsid w:val="00FC1530"/>
    <w:rsid w:val="00FC5F37"/>
    <w:rsid w:val="00FD17A9"/>
    <w:rsid w:val="00FD2DDC"/>
    <w:rsid w:val="00FD3036"/>
    <w:rsid w:val="00FE3096"/>
    <w:rsid w:val="00FE3686"/>
    <w:rsid w:val="00FE3E8C"/>
    <w:rsid w:val="00FF5076"/>
    <w:rsid w:val="00FF55D1"/>
    <w:rsid w:val="00FF68C8"/>
    <w:rsid w:val="00FF68EC"/>
    <w:rsid w:val="00FF76B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81D"/>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2B27"/>
    <w:pPr>
      <w:spacing w:after="200" w:line="276" w:lineRule="auto"/>
      <w:ind w:left="720"/>
      <w:contextualSpacing/>
    </w:pPr>
  </w:style>
  <w:style w:type="paragraph" w:styleId="Header">
    <w:name w:val="header"/>
    <w:basedOn w:val="Normal"/>
    <w:link w:val="HeaderChar"/>
    <w:uiPriority w:val="99"/>
    <w:unhideWhenUsed/>
    <w:rsid w:val="00233D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3D76"/>
  </w:style>
  <w:style w:type="paragraph" w:styleId="Footer">
    <w:name w:val="footer"/>
    <w:basedOn w:val="Normal"/>
    <w:link w:val="FooterChar"/>
    <w:uiPriority w:val="99"/>
    <w:unhideWhenUsed/>
    <w:rsid w:val="00233D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3D76"/>
  </w:style>
  <w:style w:type="paragraph" w:styleId="BalloonText">
    <w:name w:val="Balloon Text"/>
    <w:basedOn w:val="Normal"/>
    <w:link w:val="BalloonTextChar"/>
    <w:uiPriority w:val="99"/>
    <w:semiHidden/>
    <w:unhideWhenUsed/>
    <w:rsid w:val="008879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93B"/>
    <w:rPr>
      <w:rFonts w:ascii="Segoe UI" w:hAnsi="Segoe UI" w:cs="Segoe UI"/>
      <w:sz w:val="18"/>
      <w:szCs w:val="18"/>
    </w:rPr>
  </w:style>
  <w:style w:type="character" w:styleId="Hyperlink">
    <w:name w:val="Hyperlink"/>
    <w:basedOn w:val="DefaultParagraphFont"/>
    <w:uiPriority w:val="99"/>
    <w:unhideWhenUsed/>
    <w:rsid w:val="00076E54"/>
    <w:rPr>
      <w:color w:val="0563C1"/>
      <w:u w:val="single"/>
    </w:rPr>
  </w:style>
  <w:style w:type="table" w:styleId="TableGrid">
    <w:name w:val="Table Grid"/>
    <w:basedOn w:val="TableNormal"/>
    <w:uiPriority w:val="59"/>
    <w:rsid w:val="00592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8573">
      <w:bodyDiv w:val="1"/>
      <w:marLeft w:val="0"/>
      <w:marRight w:val="0"/>
      <w:marTop w:val="0"/>
      <w:marBottom w:val="0"/>
      <w:divBdr>
        <w:top w:val="none" w:sz="0" w:space="0" w:color="auto"/>
        <w:left w:val="none" w:sz="0" w:space="0" w:color="auto"/>
        <w:bottom w:val="none" w:sz="0" w:space="0" w:color="auto"/>
        <w:right w:val="none" w:sz="0" w:space="0" w:color="auto"/>
      </w:divBdr>
    </w:div>
    <w:div w:id="167840498">
      <w:bodyDiv w:val="1"/>
      <w:marLeft w:val="0"/>
      <w:marRight w:val="0"/>
      <w:marTop w:val="0"/>
      <w:marBottom w:val="0"/>
      <w:divBdr>
        <w:top w:val="none" w:sz="0" w:space="0" w:color="auto"/>
        <w:left w:val="none" w:sz="0" w:space="0" w:color="auto"/>
        <w:bottom w:val="none" w:sz="0" w:space="0" w:color="auto"/>
        <w:right w:val="none" w:sz="0" w:space="0" w:color="auto"/>
      </w:divBdr>
    </w:div>
    <w:div w:id="190847310">
      <w:bodyDiv w:val="1"/>
      <w:marLeft w:val="0"/>
      <w:marRight w:val="0"/>
      <w:marTop w:val="0"/>
      <w:marBottom w:val="0"/>
      <w:divBdr>
        <w:top w:val="none" w:sz="0" w:space="0" w:color="auto"/>
        <w:left w:val="none" w:sz="0" w:space="0" w:color="auto"/>
        <w:bottom w:val="none" w:sz="0" w:space="0" w:color="auto"/>
        <w:right w:val="none" w:sz="0" w:space="0" w:color="auto"/>
      </w:divBdr>
    </w:div>
    <w:div w:id="304237967">
      <w:bodyDiv w:val="1"/>
      <w:marLeft w:val="0"/>
      <w:marRight w:val="0"/>
      <w:marTop w:val="0"/>
      <w:marBottom w:val="0"/>
      <w:divBdr>
        <w:top w:val="none" w:sz="0" w:space="0" w:color="auto"/>
        <w:left w:val="none" w:sz="0" w:space="0" w:color="auto"/>
        <w:bottom w:val="none" w:sz="0" w:space="0" w:color="auto"/>
        <w:right w:val="none" w:sz="0" w:space="0" w:color="auto"/>
      </w:divBdr>
    </w:div>
    <w:div w:id="462310315">
      <w:bodyDiv w:val="1"/>
      <w:marLeft w:val="0"/>
      <w:marRight w:val="0"/>
      <w:marTop w:val="0"/>
      <w:marBottom w:val="0"/>
      <w:divBdr>
        <w:top w:val="none" w:sz="0" w:space="0" w:color="auto"/>
        <w:left w:val="none" w:sz="0" w:space="0" w:color="auto"/>
        <w:bottom w:val="none" w:sz="0" w:space="0" w:color="auto"/>
        <w:right w:val="none" w:sz="0" w:space="0" w:color="auto"/>
      </w:divBdr>
    </w:div>
    <w:div w:id="992100951">
      <w:bodyDiv w:val="1"/>
      <w:marLeft w:val="0"/>
      <w:marRight w:val="0"/>
      <w:marTop w:val="0"/>
      <w:marBottom w:val="0"/>
      <w:divBdr>
        <w:top w:val="none" w:sz="0" w:space="0" w:color="auto"/>
        <w:left w:val="none" w:sz="0" w:space="0" w:color="auto"/>
        <w:bottom w:val="none" w:sz="0" w:space="0" w:color="auto"/>
        <w:right w:val="none" w:sz="0" w:space="0" w:color="auto"/>
      </w:divBdr>
    </w:div>
    <w:div w:id="1013996894">
      <w:bodyDiv w:val="1"/>
      <w:marLeft w:val="0"/>
      <w:marRight w:val="0"/>
      <w:marTop w:val="0"/>
      <w:marBottom w:val="0"/>
      <w:divBdr>
        <w:top w:val="none" w:sz="0" w:space="0" w:color="auto"/>
        <w:left w:val="none" w:sz="0" w:space="0" w:color="auto"/>
        <w:bottom w:val="none" w:sz="0" w:space="0" w:color="auto"/>
        <w:right w:val="none" w:sz="0" w:space="0" w:color="auto"/>
      </w:divBdr>
    </w:div>
    <w:div w:id="1072695965">
      <w:bodyDiv w:val="1"/>
      <w:marLeft w:val="0"/>
      <w:marRight w:val="0"/>
      <w:marTop w:val="0"/>
      <w:marBottom w:val="0"/>
      <w:divBdr>
        <w:top w:val="none" w:sz="0" w:space="0" w:color="auto"/>
        <w:left w:val="none" w:sz="0" w:space="0" w:color="auto"/>
        <w:bottom w:val="none" w:sz="0" w:space="0" w:color="auto"/>
        <w:right w:val="none" w:sz="0" w:space="0" w:color="auto"/>
      </w:divBdr>
    </w:div>
    <w:div w:id="1276643273">
      <w:bodyDiv w:val="1"/>
      <w:marLeft w:val="0"/>
      <w:marRight w:val="0"/>
      <w:marTop w:val="0"/>
      <w:marBottom w:val="0"/>
      <w:divBdr>
        <w:top w:val="none" w:sz="0" w:space="0" w:color="auto"/>
        <w:left w:val="none" w:sz="0" w:space="0" w:color="auto"/>
        <w:bottom w:val="none" w:sz="0" w:space="0" w:color="auto"/>
        <w:right w:val="none" w:sz="0" w:space="0" w:color="auto"/>
      </w:divBdr>
    </w:div>
    <w:div w:id="1287077722">
      <w:bodyDiv w:val="1"/>
      <w:marLeft w:val="0"/>
      <w:marRight w:val="0"/>
      <w:marTop w:val="0"/>
      <w:marBottom w:val="0"/>
      <w:divBdr>
        <w:top w:val="none" w:sz="0" w:space="0" w:color="auto"/>
        <w:left w:val="none" w:sz="0" w:space="0" w:color="auto"/>
        <w:bottom w:val="none" w:sz="0" w:space="0" w:color="auto"/>
        <w:right w:val="none" w:sz="0" w:space="0" w:color="auto"/>
      </w:divBdr>
    </w:div>
    <w:div w:id="1410928744">
      <w:bodyDiv w:val="1"/>
      <w:marLeft w:val="0"/>
      <w:marRight w:val="0"/>
      <w:marTop w:val="0"/>
      <w:marBottom w:val="0"/>
      <w:divBdr>
        <w:top w:val="none" w:sz="0" w:space="0" w:color="auto"/>
        <w:left w:val="none" w:sz="0" w:space="0" w:color="auto"/>
        <w:bottom w:val="none" w:sz="0" w:space="0" w:color="auto"/>
        <w:right w:val="none" w:sz="0" w:space="0" w:color="auto"/>
      </w:divBdr>
    </w:div>
    <w:div w:id="1487085817">
      <w:bodyDiv w:val="1"/>
      <w:marLeft w:val="0"/>
      <w:marRight w:val="0"/>
      <w:marTop w:val="0"/>
      <w:marBottom w:val="0"/>
      <w:divBdr>
        <w:top w:val="none" w:sz="0" w:space="0" w:color="auto"/>
        <w:left w:val="none" w:sz="0" w:space="0" w:color="auto"/>
        <w:bottom w:val="none" w:sz="0" w:space="0" w:color="auto"/>
        <w:right w:val="none" w:sz="0" w:space="0" w:color="auto"/>
      </w:divBdr>
    </w:div>
    <w:div w:id="1543785593">
      <w:bodyDiv w:val="1"/>
      <w:marLeft w:val="0"/>
      <w:marRight w:val="0"/>
      <w:marTop w:val="0"/>
      <w:marBottom w:val="0"/>
      <w:divBdr>
        <w:top w:val="none" w:sz="0" w:space="0" w:color="auto"/>
        <w:left w:val="none" w:sz="0" w:space="0" w:color="auto"/>
        <w:bottom w:val="none" w:sz="0" w:space="0" w:color="auto"/>
        <w:right w:val="none" w:sz="0" w:space="0" w:color="auto"/>
      </w:divBdr>
    </w:div>
    <w:div w:id="1585069324">
      <w:bodyDiv w:val="1"/>
      <w:marLeft w:val="0"/>
      <w:marRight w:val="0"/>
      <w:marTop w:val="0"/>
      <w:marBottom w:val="0"/>
      <w:divBdr>
        <w:top w:val="none" w:sz="0" w:space="0" w:color="auto"/>
        <w:left w:val="none" w:sz="0" w:space="0" w:color="auto"/>
        <w:bottom w:val="none" w:sz="0" w:space="0" w:color="auto"/>
        <w:right w:val="none" w:sz="0" w:space="0" w:color="auto"/>
      </w:divBdr>
    </w:div>
    <w:div w:id="1991521221">
      <w:bodyDiv w:val="1"/>
      <w:marLeft w:val="0"/>
      <w:marRight w:val="0"/>
      <w:marTop w:val="0"/>
      <w:marBottom w:val="0"/>
      <w:divBdr>
        <w:top w:val="none" w:sz="0" w:space="0" w:color="auto"/>
        <w:left w:val="none" w:sz="0" w:space="0" w:color="auto"/>
        <w:bottom w:val="none" w:sz="0" w:space="0" w:color="auto"/>
        <w:right w:val="none" w:sz="0" w:space="0" w:color="auto"/>
      </w:divBdr>
    </w:div>
    <w:div w:id="2000846772">
      <w:bodyDiv w:val="1"/>
      <w:marLeft w:val="0"/>
      <w:marRight w:val="0"/>
      <w:marTop w:val="0"/>
      <w:marBottom w:val="0"/>
      <w:divBdr>
        <w:top w:val="none" w:sz="0" w:space="0" w:color="auto"/>
        <w:left w:val="none" w:sz="0" w:space="0" w:color="auto"/>
        <w:bottom w:val="none" w:sz="0" w:space="0" w:color="auto"/>
        <w:right w:val="none" w:sz="0" w:space="0" w:color="auto"/>
      </w:divBdr>
    </w:div>
    <w:div w:id="2042125913">
      <w:bodyDiv w:val="1"/>
      <w:marLeft w:val="0"/>
      <w:marRight w:val="0"/>
      <w:marTop w:val="0"/>
      <w:marBottom w:val="0"/>
      <w:divBdr>
        <w:top w:val="none" w:sz="0" w:space="0" w:color="auto"/>
        <w:left w:val="none" w:sz="0" w:space="0" w:color="auto"/>
        <w:bottom w:val="none" w:sz="0" w:space="0" w:color="auto"/>
        <w:right w:val="none" w:sz="0" w:space="0" w:color="auto"/>
      </w:divBdr>
    </w:div>
    <w:div w:id="2110805922">
      <w:bodyDiv w:val="1"/>
      <w:marLeft w:val="0"/>
      <w:marRight w:val="0"/>
      <w:marTop w:val="0"/>
      <w:marBottom w:val="0"/>
      <w:divBdr>
        <w:top w:val="none" w:sz="0" w:space="0" w:color="auto"/>
        <w:left w:val="none" w:sz="0" w:space="0" w:color="auto"/>
        <w:bottom w:val="none" w:sz="0" w:space="0" w:color="auto"/>
        <w:right w:val="none" w:sz="0" w:space="0" w:color="auto"/>
      </w:divBdr>
    </w:div>
    <w:div w:id="214487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99A26-D3F5-4A60-A4A2-7744C6AF5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5</Pages>
  <Words>1344</Words>
  <Characters>7665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Richards</dc:creator>
  <cp:lastModifiedBy>HP</cp:lastModifiedBy>
  <cp:revision>14</cp:revision>
  <cp:lastPrinted>2020-01-24T10:40:00Z</cp:lastPrinted>
  <dcterms:created xsi:type="dcterms:W3CDTF">2020-01-23T10:24:00Z</dcterms:created>
  <dcterms:modified xsi:type="dcterms:W3CDTF">2020-02-05T09:43:00Z</dcterms:modified>
</cp:coreProperties>
</file>