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06DF7" w14:textId="77777777" w:rsidR="003578BB" w:rsidRPr="00D30A9F" w:rsidRDefault="003578BB" w:rsidP="00D30A9F">
      <w:pPr>
        <w:jc w:val="center"/>
        <w:rPr>
          <w:b/>
          <w:sz w:val="32"/>
        </w:rPr>
      </w:pPr>
      <w:r w:rsidRPr="00D30A9F">
        <w:rPr>
          <w:b/>
          <w:sz w:val="32"/>
        </w:rPr>
        <w:t>Complaints policy and procedure</w:t>
      </w:r>
    </w:p>
    <w:p w14:paraId="66E77059" w14:textId="77777777" w:rsidR="003578BB" w:rsidRDefault="003578BB" w:rsidP="003578BB"/>
    <w:p w14:paraId="57CDFB72" w14:textId="77777777" w:rsidR="00A065DF" w:rsidRDefault="00A065DF" w:rsidP="003578BB"/>
    <w:p w14:paraId="14341A96" w14:textId="77777777" w:rsidR="00A065DF" w:rsidRDefault="003578BB" w:rsidP="003578BB">
      <w:r>
        <w:t>The table below details the possible types of complaint, how they are governed, and who should be contacted. If in doubt, the complainant should contact the Parish Clerk and, where the complaint is not covered by the policy, be directed to the correct authority.</w:t>
      </w:r>
    </w:p>
    <w:p w14:paraId="2DEC9BA0" w14:textId="77777777" w:rsidR="003578BB" w:rsidRDefault="003578BB" w:rsidP="003578BB">
      <w:r>
        <w:t xml:space="preserve">     </w:t>
      </w:r>
    </w:p>
    <w:tbl>
      <w:tblPr>
        <w:tblStyle w:val="TableGrid"/>
        <w:tblW w:w="0" w:type="auto"/>
        <w:tblLook w:val="04A0" w:firstRow="1" w:lastRow="0" w:firstColumn="1" w:lastColumn="0" w:noHBand="0" w:noVBand="1"/>
      </w:tblPr>
      <w:tblGrid>
        <w:gridCol w:w="2999"/>
        <w:gridCol w:w="3016"/>
        <w:gridCol w:w="3001"/>
      </w:tblGrid>
      <w:tr w:rsidR="003578BB" w14:paraId="0D6EE4C5" w14:textId="77777777" w:rsidTr="003578BB">
        <w:tc>
          <w:tcPr>
            <w:tcW w:w="3080" w:type="dxa"/>
          </w:tcPr>
          <w:p w14:paraId="691B0644" w14:textId="77777777" w:rsidR="003578BB" w:rsidRDefault="003578BB" w:rsidP="003578BB">
            <w:r>
              <w:t>Type of complaint</w:t>
            </w:r>
          </w:p>
        </w:tc>
        <w:tc>
          <w:tcPr>
            <w:tcW w:w="3081" w:type="dxa"/>
          </w:tcPr>
          <w:p w14:paraId="4CCC40EF" w14:textId="77777777" w:rsidR="003578BB" w:rsidRDefault="003578BB" w:rsidP="003578BB">
            <w:r>
              <w:t>How its governed</w:t>
            </w:r>
          </w:p>
        </w:tc>
        <w:tc>
          <w:tcPr>
            <w:tcW w:w="3081" w:type="dxa"/>
          </w:tcPr>
          <w:p w14:paraId="52E3EFAF" w14:textId="77777777" w:rsidR="003578BB" w:rsidRDefault="003578BB" w:rsidP="003578BB">
            <w:r>
              <w:t>Who to contact</w:t>
            </w:r>
          </w:p>
        </w:tc>
      </w:tr>
      <w:tr w:rsidR="003578BB" w14:paraId="17036EFE" w14:textId="77777777" w:rsidTr="003578BB">
        <w:tc>
          <w:tcPr>
            <w:tcW w:w="3080" w:type="dxa"/>
          </w:tcPr>
          <w:p w14:paraId="724B0506" w14:textId="77777777" w:rsidR="003578BB" w:rsidRDefault="003578BB" w:rsidP="003578BB">
            <w:r>
              <w:t>Criminal activity</w:t>
            </w:r>
          </w:p>
        </w:tc>
        <w:tc>
          <w:tcPr>
            <w:tcW w:w="3081" w:type="dxa"/>
          </w:tcPr>
          <w:p w14:paraId="430C9E82" w14:textId="77777777" w:rsidR="003578BB" w:rsidRDefault="003578BB" w:rsidP="003578BB">
            <w:r>
              <w:t>Statute and case law</w:t>
            </w:r>
          </w:p>
        </w:tc>
        <w:tc>
          <w:tcPr>
            <w:tcW w:w="3081" w:type="dxa"/>
          </w:tcPr>
          <w:p w14:paraId="5629A749" w14:textId="77777777" w:rsidR="003578BB" w:rsidRDefault="003578BB" w:rsidP="003578BB">
            <w:r>
              <w:t>Police</w:t>
            </w:r>
          </w:p>
        </w:tc>
      </w:tr>
      <w:tr w:rsidR="003578BB" w14:paraId="1477A072" w14:textId="77777777" w:rsidTr="003578BB">
        <w:tc>
          <w:tcPr>
            <w:tcW w:w="3080" w:type="dxa"/>
          </w:tcPr>
          <w:p w14:paraId="79C5C715" w14:textId="77777777" w:rsidR="003578BB" w:rsidRDefault="003578BB" w:rsidP="003578BB">
            <w:r>
              <w:t>Financial irregularity</w:t>
            </w:r>
          </w:p>
        </w:tc>
        <w:tc>
          <w:tcPr>
            <w:tcW w:w="3081" w:type="dxa"/>
          </w:tcPr>
          <w:p w14:paraId="33737567" w14:textId="77777777" w:rsidR="003578BB" w:rsidRDefault="003578BB" w:rsidP="003578BB">
            <w:r>
              <w:t>Local Audit and Accountability Act 2014</w:t>
            </w:r>
          </w:p>
        </w:tc>
        <w:tc>
          <w:tcPr>
            <w:tcW w:w="3081" w:type="dxa"/>
          </w:tcPr>
          <w:p w14:paraId="6F6BC529" w14:textId="77777777" w:rsidR="003578BB" w:rsidRDefault="003578BB" w:rsidP="003578BB">
            <w:r>
              <w:t>Clerk for details of auditor</w:t>
            </w:r>
          </w:p>
        </w:tc>
      </w:tr>
      <w:tr w:rsidR="003578BB" w14:paraId="32F986E0" w14:textId="77777777" w:rsidTr="003578BB">
        <w:tc>
          <w:tcPr>
            <w:tcW w:w="3080" w:type="dxa"/>
          </w:tcPr>
          <w:p w14:paraId="4C52F447" w14:textId="77777777" w:rsidR="003578BB" w:rsidRDefault="003578BB" w:rsidP="003578BB">
            <w:r>
              <w:t>Councillor</w:t>
            </w:r>
          </w:p>
        </w:tc>
        <w:tc>
          <w:tcPr>
            <w:tcW w:w="3081" w:type="dxa"/>
          </w:tcPr>
          <w:p w14:paraId="257230D8" w14:textId="77777777" w:rsidR="003578BB" w:rsidRDefault="003578BB" w:rsidP="003578BB">
            <w:r>
              <w:t>Code of Conduct</w:t>
            </w:r>
          </w:p>
        </w:tc>
        <w:tc>
          <w:tcPr>
            <w:tcW w:w="3081" w:type="dxa"/>
          </w:tcPr>
          <w:p w14:paraId="28C89B46" w14:textId="77777777" w:rsidR="003578BB" w:rsidRDefault="003578BB" w:rsidP="003578BB">
            <w:r>
              <w:t>Monitoring Officer</w:t>
            </w:r>
          </w:p>
        </w:tc>
      </w:tr>
      <w:tr w:rsidR="003578BB" w14:paraId="39EA506C" w14:textId="77777777" w:rsidTr="003578BB">
        <w:tc>
          <w:tcPr>
            <w:tcW w:w="3080" w:type="dxa"/>
          </w:tcPr>
          <w:p w14:paraId="29B80CED" w14:textId="77777777" w:rsidR="003578BB" w:rsidRDefault="003578BB" w:rsidP="003578BB">
            <w:r>
              <w:t>Council decision or policy</w:t>
            </w:r>
          </w:p>
        </w:tc>
        <w:tc>
          <w:tcPr>
            <w:tcW w:w="3081" w:type="dxa"/>
          </w:tcPr>
          <w:p w14:paraId="14D4B9DD" w14:textId="77777777" w:rsidR="003578BB" w:rsidRDefault="003578BB" w:rsidP="003578BB">
            <w:r>
              <w:t>Complaints procedure</w:t>
            </w:r>
          </w:p>
        </w:tc>
        <w:tc>
          <w:tcPr>
            <w:tcW w:w="3081" w:type="dxa"/>
          </w:tcPr>
          <w:p w14:paraId="3FEB1DFD" w14:textId="77777777" w:rsidR="003578BB" w:rsidRDefault="003578BB" w:rsidP="003578BB">
            <w:r>
              <w:t>Parish Clerk</w:t>
            </w:r>
          </w:p>
        </w:tc>
      </w:tr>
      <w:tr w:rsidR="003578BB" w14:paraId="6A4D3045" w14:textId="77777777" w:rsidTr="003578BB">
        <w:tc>
          <w:tcPr>
            <w:tcW w:w="3080" w:type="dxa"/>
          </w:tcPr>
          <w:p w14:paraId="6D1C0D15" w14:textId="77777777" w:rsidR="003578BB" w:rsidRDefault="003578BB" w:rsidP="003578BB">
            <w:r>
              <w:t>Level of Services /facilities</w:t>
            </w:r>
          </w:p>
        </w:tc>
        <w:tc>
          <w:tcPr>
            <w:tcW w:w="3081" w:type="dxa"/>
          </w:tcPr>
          <w:p w14:paraId="682ED444" w14:textId="77777777" w:rsidR="003578BB" w:rsidRDefault="003578BB" w:rsidP="003578BB">
            <w:r>
              <w:t>Complaints procedure</w:t>
            </w:r>
          </w:p>
        </w:tc>
        <w:tc>
          <w:tcPr>
            <w:tcW w:w="3081" w:type="dxa"/>
          </w:tcPr>
          <w:p w14:paraId="6792156F" w14:textId="77777777" w:rsidR="003578BB" w:rsidRDefault="003578BB" w:rsidP="003578BB">
            <w:r>
              <w:t>Parish Clerk</w:t>
            </w:r>
          </w:p>
        </w:tc>
      </w:tr>
      <w:tr w:rsidR="003578BB" w14:paraId="347B8B15" w14:textId="77777777" w:rsidTr="003578BB">
        <w:tc>
          <w:tcPr>
            <w:tcW w:w="3080" w:type="dxa"/>
          </w:tcPr>
          <w:p w14:paraId="2E41A4F4" w14:textId="77777777" w:rsidR="003578BB" w:rsidRDefault="003578BB" w:rsidP="003578BB">
            <w:r>
              <w:t>Council Contractor</w:t>
            </w:r>
          </w:p>
        </w:tc>
        <w:tc>
          <w:tcPr>
            <w:tcW w:w="3081" w:type="dxa"/>
          </w:tcPr>
          <w:p w14:paraId="2761EEF9" w14:textId="77777777" w:rsidR="003578BB" w:rsidRDefault="003578BB" w:rsidP="003578BB">
            <w:r>
              <w:t>Complaints procedure</w:t>
            </w:r>
          </w:p>
        </w:tc>
        <w:tc>
          <w:tcPr>
            <w:tcW w:w="3081" w:type="dxa"/>
          </w:tcPr>
          <w:p w14:paraId="73198120" w14:textId="77777777" w:rsidR="003578BB" w:rsidRDefault="003578BB" w:rsidP="003578BB">
            <w:r>
              <w:t>Parish Clerk</w:t>
            </w:r>
          </w:p>
        </w:tc>
      </w:tr>
      <w:tr w:rsidR="003578BB" w14:paraId="5DE129B1" w14:textId="77777777" w:rsidTr="003578BB">
        <w:tc>
          <w:tcPr>
            <w:tcW w:w="3080" w:type="dxa"/>
          </w:tcPr>
          <w:p w14:paraId="0293722F" w14:textId="77777777" w:rsidR="003578BB" w:rsidRDefault="003578BB" w:rsidP="003578BB">
            <w:r>
              <w:t>Clerk/Staff</w:t>
            </w:r>
          </w:p>
        </w:tc>
        <w:tc>
          <w:tcPr>
            <w:tcW w:w="3081" w:type="dxa"/>
          </w:tcPr>
          <w:p w14:paraId="6D902879" w14:textId="77777777" w:rsidR="003578BB" w:rsidRDefault="003578BB" w:rsidP="003578BB">
            <w:r>
              <w:t>Complaints procedure</w:t>
            </w:r>
          </w:p>
        </w:tc>
        <w:tc>
          <w:tcPr>
            <w:tcW w:w="3081" w:type="dxa"/>
          </w:tcPr>
          <w:p w14:paraId="4E6D9B07" w14:textId="77777777" w:rsidR="003578BB" w:rsidRDefault="003578BB" w:rsidP="003578BB">
            <w:r>
              <w:t>Clerk or Chairman</w:t>
            </w:r>
          </w:p>
        </w:tc>
      </w:tr>
    </w:tbl>
    <w:p w14:paraId="22095673" w14:textId="77777777" w:rsidR="003578BB" w:rsidRDefault="003578BB" w:rsidP="003578BB"/>
    <w:p w14:paraId="5B4649E0" w14:textId="77777777" w:rsidR="003578BB" w:rsidRDefault="003578BB" w:rsidP="003578BB">
      <w:r>
        <w:t xml:space="preserve"> </w:t>
      </w:r>
    </w:p>
    <w:p w14:paraId="328CF6E2" w14:textId="77777777" w:rsidR="003578BB" w:rsidRDefault="003578BB" w:rsidP="003578BB">
      <w:r>
        <w:t xml:space="preserve">  Policy statement    </w:t>
      </w:r>
    </w:p>
    <w:p w14:paraId="64E81424" w14:textId="77777777" w:rsidR="003578BB" w:rsidRDefault="003578BB" w:rsidP="003578BB">
      <w:pPr>
        <w:pStyle w:val="ListParagraph"/>
        <w:numPr>
          <w:ilvl w:val="0"/>
          <w:numId w:val="2"/>
        </w:numPr>
      </w:pPr>
      <w:r>
        <w:t xml:space="preserve">The Council will take all complaints seriously  </w:t>
      </w:r>
    </w:p>
    <w:p w14:paraId="36599354" w14:textId="77777777" w:rsidR="003578BB" w:rsidRDefault="003578BB" w:rsidP="003578BB">
      <w:pPr>
        <w:pStyle w:val="ListParagraph"/>
        <w:numPr>
          <w:ilvl w:val="0"/>
          <w:numId w:val="2"/>
        </w:numPr>
      </w:pPr>
      <w:r>
        <w:t xml:space="preserve">All parties will be treated fairly  </w:t>
      </w:r>
    </w:p>
    <w:p w14:paraId="2575C6B9" w14:textId="77777777" w:rsidR="003578BB" w:rsidRDefault="003578BB" w:rsidP="003578BB">
      <w:pPr>
        <w:pStyle w:val="ListParagraph"/>
        <w:numPr>
          <w:ilvl w:val="0"/>
          <w:numId w:val="2"/>
        </w:numPr>
      </w:pPr>
      <w:r>
        <w:t xml:space="preserve">The Council will follow its complaints procedure in all instances where a formal complaint has been lodged </w:t>
      </w:r>
    </w:p>
    <w:p w14:paraId="32556C71" w14:textId="77777777" w:rsidR="003578BB" w:rsidRDefault="003578BB" w:rsidP="003578BB">
      <w:pPr>
        <w:pStyle w:val="ListParagraph"/>
        <w:numPr>
          <w:ilvl w:val="0"/>
          <w:numId w:val="2"/>
        </w:numPr>
      </w:pPr>
      <w:r>
        <w:t xml:space="preserve">The complaints procedure will be reasonable and accessible  </w:t>
      </w:r>
    </w:p>
    <w:p w14:paraId="122DFE99" w14:textId="77777777" w:rsidR="003578BB" w:rsidRDefault="003578BB" w:rsidP="003578BB">
      <w:pPr>
        <w:pStyle w:val="ListParagraph"/>
        <w:numPr>
          <w:ilvl w:val="0"/>
          <w:numId w:val="2"/>
        </w:numPr>
      </w:pPr>
      <w:r>
        <w:t xml:space="preserve">The complaints procedure will be transparent, and in accordance with the Freedom of Information Act 2000, and any other relevant legislation.  </w:t>
      </w:r>
    </w:p>
    <w:p w14:paraId="098CFB5E" w14:textId="77777777" w:rsidR="003578BB" w:rsidRDefault="003578BB" w:rsidP="003578BB">
      <w:pPr>
        <w:pStyle w:val="ListParagraph"/>
        <w:numPr>
          <w:ilvl w:val="0"/>
          <w:numId w:val="2"/>
        </w:numPr>
      </w:pPr>
      <w:r>
        <w:t xml:space="preserve">The Council shall have regard for its obligations under the Data Protection Act 2018 and any other relevant data protection legislation to the personal information of complainants and subjects of complaints </w:t>
      </w:r>
    </w:p>
    <w:p w14:paraId="0093F914" w14:textId="77777777" w:rsidR="003578BB" w:rsidRDefault="003578BB" w:rsidP="003578BB">
      <w:pPr>
        <w:pStyle w:val="ListParagraph"/>
        <w:numPr>
          <w:ilvl w:val="0"/>
          <w:numId w:val="2"/>
        </w:numPr>
      </w:pPr>
      <w:r>
        <w:t>The Council will give due consideration to its various obligations as a local authority</w:t>
      </w:r>
    </w:p>
    <w:p w14:paraId="47C72305" w14:textId="77777777" w:rsidR="003578BB" w:rsidRDefault="003578BB" w:rsidP="003578BB">
      <w:pPr>
        <w:pStyle w:val="ListParagraph"/>
        <w:numPr>
          <w:ilvl w:val="0"/>
          <w:numId w:val="2"/>
        </w:numPr>
      </w:pPr>
      <w:r>
        <w:t xml:space="preserve">The Council will, at its discretion, dismiss any complaints it deems to be vexatious or unreasonable </w:t>
      </w:r>
    </w:p>
    <w:p w14:paraId="3D975DD8" w14:textId="77777777" w:rsidR="003578BB" w:rsidRDefault="003578BB" w:rsidP="003578BB">
      <w:pPr>
        <w:pStyle w:val="ListParagraph"/>
        <w:numPr>
          <w:ilvl w:val="0"/>
          <w:numId w:val="2"/>
        </w:numPr>
      </w:pPr>
      <w:r>
        <w:t xml:space="preserve">The Council will not consider any anonymous complaints, but will ensure the confidentiality of the complainant where it deems it both reasonable, and where it has been asked to do so  </w:t>
      </w:r>
    </w:p>
    <w:p w14:paraId="72F80367" w14:textId="77777777" w:rsidR="003578BB" w:rsidRDefault="003578BB" w:rsidP="003578BB">
      <w:pPr>
        <w:pStyle w:val="ListParagraph"/>
        <w:numPr>
          <w:ilvl w:val="0"/>
          <w:numId w:val="2"/>
        </w:numPr>
      </w:pPr>
      <w:r>
        <w:t xml:space="preserve">This policy will be reviewed annually.    </w:t>
      </w:r>
    </w:p>
    <w:p w14:paraId="2FA781C0" w14:textId="77777777" w:rsidR="003578BB" w:rsidRDefault="003578BB" w:rsidP="003578BB">
      <w:pPr>
        <w:rPr>
          <w:b/>
        </w:rPr>
      </w:pPr>
    </w:p>
    <w:p w14:paraId="48297BFD" w14:textId="77777777" w:rsidR="00A065DF" w:rsidRDefault="00A065DF" w:rsidP="003578BB">
      <w:pPr>
        <w:rPr>
          <w:b/>
        </w:rPr>
      </w:pPr>
    </w:p>
    <w:p w14:paraId="7A867F8F" w14:textId="77777777" w:rsidR="00A065DF" w:rsidRDefault="00A065DF" w:rsidP="003578BB">
      <w:pPr>
        <w:rPr>
          <w:b/>
        </w:rPr>
      </w:pPr>
    </w:p>
    <w:p w14:paraId="14D88B4F" w14:textId="77777777" w:rsidR="00A065DF" w:rsidRDefault="00A065DF" w:rsidP="003578BB">
      <w:pPr>
        <w:rPr>
          <w:b/>
        </w:rPr>
      </w:pPr>
    </w:p>
    <w:p w14:paraId="52652100" w14:textId="77777777" w:rsidR="00A065DF" w:rsidRDefault="00A065DF" w:rsidP="003578BB">
      <w:pPr>
        <w:rPr>
          <w:b/>
        </w:rPr>
      </w:pPr>
    </w:p>
    <w:p w14:paraId="0CAFEBE6" w14:textId="77777777" w:rsidR="00A065DF" w:rsidRPr="00A065DF" w:rsidRDefault="00A065DF" w:rsidP="003578BB">
      <w:pPr>
        <w:rPr>
          <w:b/>
        </w:rPr>
      </w:pPr>
    </w:p>
    <w:p w14:paraId="53F98370" w14:textId="77777777" w:rsidR="003578BB" w:rsidRPr="00A065DF" w:rsidRDefault="003578BB" w:rsidP="003578BB">
      <w:pPr>
        <w:rPr>
          <w:b/>
        </w:rPr>
      </w:pPr>
      <w:r w:rsidRPr="00A065DF">
        <w:rPr>
          <w:b/>
        </w:rPr>
        <w:lastRenderedPageBreak/>
        <w:t xml:space="preserve">COMPLAINTS PROCEDURE    </w:t>
      </w:r>
    </w:p>
    <w:p w14:paraId="263431F6" w14:textId="77777777" w:rsidR="00A065DF" w:rsidRDefault="00A065DF" w:rsidP="003578BB"/>
    <w:p w14:paraId="3B6D6EC7" w14:textId="77777777" w:rsidR="003578BB" w:rsidRPr="00A065DF" w:rsidRDefault="003578BB" w:rsidP="003578BB">
      <w:pPr>
        <w:rPr>
          <w:u w:val="single"/>
        </w:rPr>
      </w:pPr>
      <w:r w:rsidRPr="00A065DF">
        <w:rPr>
          <w:u w:val="single"/>
        </w:rPr>
        <w:t xml:space="preserve">1.  Making a complaint    </w:t>
      </w:r>
    </w:p>
    <w:p w14:paraId="703F9BE9" w14:textId="77777777" w:rsidR="00A065DF" w:rsidRDefault="00A065DF" w:rsidP="003578BB"/>
    <w:p w14:paraId="534D2EC2" w14:textId="77777777" w:rsidR="003578BB" w:rsidRDefault="003578BB" w:rsidP="003578BB">
      <w:proofErr w:type="gramStart"/>
      <w:r>
        <w:t>1.1  Formal</w:t>
      </w:r>
      <w:proofErr w:type="gramEnd"/>
      <w:r>
        <w:t xml:space="preserve"> complaints will only be considered once submitted by a member of the public in writing to the Parish Clerk (by post or email). Where the complaint is concerning the Parish Clerk, the complaint form may be submitted directly to the Chair of the Parish Council.  </w:t>
      </w:r>
    </w:p>
    <w:p w14:paraId="53079EB8" w14:textId="77777777" w:rsidR="003578BB" w:rsidRDefault="003578BB" w:rsidP="003578BB">
      <w:r>
        <w:t xml:space="preserve"> </w:t>
      </w:r>
      <w:proofErr w:type="gramStart"/>
      <w:r>
        <w:t>1.2  This</w:t>
      </w:r>
      <w:proofErr w:type="gramEnd"/>
      <w:r>
        <w:t xml:space="preserve"> procedure will at no time prevent the complainant from exercising their right to contact Parish Council members directly.   </w:t>
      </w:r>
    </w:p>
    <w:p w14:paraId="6660D54E" w14:textId="77777777" w:rsidR="00A065DF" w:rsidRDefault="00A065DF" w:rsidP="003578BB"/>
    <w:p w14:paraId="2BE3F0B9" w14:textId="77777777" w:rsidR="003578BB" w:rsidRPr="00A065DF" w:rsidRDefault="003578BB" w:rsidP="003578BB">
      <w:pPr>
        <w:rPr>
          <w:u w:val="single"/>
        </w:rPr>
      </w:pPr>
      <w:r w:rsidRPr="00A065DF">
        <w:rPr>
          <w:u w:val="single"/>
        </w:rPr>
        <w:t xml:space="preserve">2.  Responding to the complaint    </w:t>
      </w:r>
    </w:p>
    <w:p w14:paraId="6296A573" w14:textId="77777777" w:rsidR="00A065DF" w:rsidRDefault="00A065DF" w:rsidP="003578BB"/>
    <w:p w14:paraId="4856081D" w14:textId="77777777" w:rsidR="003578BB" w:rsidRDefault="003578BB" w:rsidP="003578BB">
      <w:proofErr w:type="gramStart"/>
      <w:r>
        <w:t>2.1  The</w:t>
      </w:r>
      <w:proofErr w:type="gramEnd"/>
      <w:r>
        <w:t xml:space="preserve"> Parish Clerk (or the Chair of the Council) will provide a written acknowledgement of the complaint within ten clear working days, advising of the date on which the complaint will be considered.    </w:t>
      </w:r>
    </w:p>
    <w:p w14:paraId="27822A7C" w14:textId="77777777" w:rsidR="003578BB" w:rsidRDefault="003578BB" w:rsidP="003578BB">
      <w:proofErr w:type="gramStart"/>
      <w:r>
        <w:t>2.2  The</w:t>
      </w:r>
      <w:proofErr w:type="gramEnd"/>
      <w:r>
        <w:t xml:space="preserve"> complainant will also be advised whether the complaint will be treated as confidential or whether notice of it will be given in the usual way. The complainant will be invited to attend the meeting and will be informed that they may bring a representative with them. Complainants are advised that rude, abusive or aggressive behaviour will not be tolerated at any meetings when a complaint is being considered.    </w:t>
      </w:r>
    </w:p>
    <w:p w14:paraId="47A4AABE" w14:textId="77777777" w:rsidR="003578BB" w:rsidRDefault="003578BB" w:rsidP="003578BB">
      <w:proofErr w:type="gramStart"/>
      <w:r>
        <w:t>2.3  The</w:t>
      </w:r>
      <w:proofErr w:type="gramEnd"/>
      <w:r>
        <w:t xml:space="preserve"> complainant will be notified that they must provide the Council with copies of any documentation or evidence relied on, seven clear working days prior to the relevant meeting.  </w:t>
      </w:r>
      <w:proofErr w:type="gramStart"/>
      <w:r>
        <w:t>2.4  The</w:t>
      </w:r>
      <w:proofErr w:type="gramEnd"/>
      <w:r>
        <w:t xml:space="preserve"> Council will provide the complainant with copies of any documentation upon which it wishes to rely at the meeting and shall do so at least three clear working days prior to the meeting.    </w:t>
      </w:r>
    </w:p>
    <w:p w14:paraId="133710BF" w14:textId="77777777" w:rsidR="003578BB" w:rsidRDefault="003578BB" w:rsidP="003578BB"/>
    <w:p w14:paraId="428A1B12" w14:textId="77777777" w:rsidR="00A065DF" w:rsidRDefault="00A065DF" w:rsidP="003578BB"/>
    <w:p w14:paraId="473D5768" w14:textId="77777777" w:rsidR="003578BB" w:rsidRPr="00A065DF" w:rsidRDefault="003578BB" w:rsidP="003578BB">
      <w:pPr>
        <w:rPr>
          <w:u w:val="single"/>
        </w:rPr>
      </w:pPr>
      <w:r w:rsidRPr="00A065DF">
        <w:rPr>
          <w:u w:val="single"/>
        </w:rPr>
        <w:t xml:space="preserve">3.  Considering the complaint    </w:t>
      </w:r>
    </w:p>
    <w:p w14:paraId="174F10C4" w14:textId="77777777" w:rsidR="00A065DF" w:rsidRDefault="00A065DF" w:rsidP="003578BB"/>
    <w:p w14:paraId="4F42FCD4" w14:textId="77777777" w:rsidR="003578BB" w:rsidRDefault="003578BB" w:rsidP="003578BB">
      <w:r>
        <w:t xml:space="preserve">3.1  The meeting shall consider whether the circumstances of the complaint warrant the exclusion of the public and the press, in accordance with s1(2) Public Bodies (Admission to Meetings) Act 1960, and any data protection obligations it may have towards the complainant or subject.     </w:t>
      </w:r>
    </w:p>
    <w:p w14:paraId="57EA31BF" w14:textId="77777777" w:rsidR="003578BB" w:rsidRDefault="003578BB" w:rsidP="003578BB">
      <w:proofErr w:type="gramStart"/>
      <w:r>
        <w:t>3.2  The</w:t>
      </w:r>
      <w:proofErr w:type="gramEnd"/>
      <w:r>
        <w:t xml:space="preserve"> Chair will introduce everyone and explain the procedure.    </w:t>
      </w:r>
    </w:p>
    <w:p w14:paraId="4E835955" w14:textId="77777777" w:rsidR="003578BB" w:rsidRDefault="003578BB" w:rsidP="003578BB">
      <w:proofErr w:type="gramStart"/>
      <w:r>
        <w:t>3.3  The</w:t>
      </w:r>
      <w:proofErr w:type="gramEnd"/>
      <w:r>
        <w:t xml:space="preserve"> complainant, or their representative, will outline the grounds for complaint and then questions may be asked by members and the Clerk or other nominated officer.    </w:t>
      </w:r>
    </w:p>
    <w:p w14:paraId="2006EFC4" w14:textId="77777777" w:rsidR="003578BB" w:rsidRDefault="003578BB" w:rsidP="003578BB">
      <w:proofErr w:type="gramStart"/>
      <w:r>
        <w:t>3.4  The</w:t>
      </w:r>
      <w:proofErr w:type="gramEnd"/>
      <w:r>
        <w:t xml:space="preserve"> Clerk or other nominated officer may then explain the Council’s position and questions may be asked by the complainant and then by members of the Council.   </w:t>
      </w:r>
    </w:p>
    <w:p w14:paraId="4528FC88" w14:textId="77777777" w:rsidR="003578BB" w:rsidRDefault="003578BB" w:rsidP="003578BB">
      <w:r>
        <w:t xml:space="preserve"> 3.5  Where the press and public have been excluded from the meeting, the complainant will be asked to leave the room while members decide whether there are grounds to uphold the complaint, and what, if any, action should be taken.    </w:t>
      </w:r>
    </w:p>
    <w:p w14:paraId="506CCE70" w14:textId="77777777" w:rsidR="003578BB" w:rsidRDefault="003578BB" w:rsidP="003578BB">
      <w:proofErr w:type="gramStart"/>
      <w:r>
        <w:lastRenderedPageBreak/>
        <w:t>3.6  A</w:t>
      </w:r>
      <w:proofErr w:type="gramEnd"/>
      <w:r>
        <w:t xml:space="preserve"> decision shall be decided in accordance with the rules on voting, as specified in the Council’s Standing Orders.    </w:t>
      </w:r>
    </w:p>
    <w:p w14:paraId="79388124" w14:textId="77777777" w:rsidR="003578BB" w:rsidRDefault="003578BB" w:rsidP="003578BB">
      <w:proofErr w:type="gramStart"/>
      <w:r>
        <w:t>3.7  Where</w:t>
      </w:r>
      <w:proofErr w:type="gramEnd"/>
      <w:r>
        <w:t xml:space="preserve"> 3.5 applies, the complainant will be invited back into the room to be informed of the meeting’s decision. The decision will be confirmed in writing within ten working days of the meeting, together with details of any action to be taken.       </w:t>
      </w:r>
    </w:p>
    <w:p w14:paraId="07BF35D9" w14:textId="77777777" w:rsidR="003578BB" w:rsidRDefault="003578BB" w:rsidP="003578BB"/>
    <w:p w14:paraId="4D816B5F" w14:textId="77777777" w:rsidR="003578BB" w:rsidRPr="00A065DF" w:rsidRDefault="003578BB" w:rsidP="003578BB">
      <w:pPr>
        <w:rPr>
          <w:u w:val="single"/>
        </w:rPr>
      </w:pPr>
      <w:r w:rsidRPr="00A065DF">
        <w:rPr>
          <w:u w:val="single"/>
        </w:rPr>
        <w:t xml:space="preserve">4.  Appeals   </w:t>
      </w:r>
    </w:p>
    <w:p w14:paraId="7900F56C" w14:textId="77777777" w:rsidR="00A065DF" w:rsidRDefault="00A065DF" w:rsidP="003578BB"/>
    <w:p w14:paraId="34D42F3D" w14:textId="77777777" w:rsidR="003578BB" w:rsidRDefault="003578BB" w:rsidP="003578BB">
      <w:r>
        <w:t xml:space="preserve"> </w:t>
      </w:r>
      <w:proofErr w:type="gramStart"/>
      <w:r>
        <w:t>4.1  Where</w:t>
      </w:r>
      <w:proofErr w:type="gramEnd"/>
      <w:r>
        <w:t xml:space="preserve"> the complaint has been considered by the Council, and the complainant is dissatisfied with the decision, they may elect to appeal to the Full Council, where the above procedure will be followed.    </w:t>
      </w:r>
    </w:p>
    <w:p w14:paraId="4B250C81" w14:textId="77777777" w:rsidR="003578BB" w:rsidRDefault="003578BB" w:rsidP="003578BB">
      <w:proofErr w:type="gramStart"/>
      <w:r>
        <w:t>4.2  Following</w:t>
      </w:r>
      <w:proofErr w:type="gramEnd"/>
      <w:r>
        <w:t xml:space="preserve"> determination by the Full Council, the complainant has no right to further appeal, and it remains the position that the Local Government Ombudsman has no jurisdiction over the Parish Council.       </w:t>
      </w:r>
    </w:p>
    <w:p w14:paraId="675D866E" w14:textId="77777777" w:rsidR="003578BB" w:rsidRDefault="003578BB" w:rsidP="003578BB"/>
    <w:p w14:paraId="09FB1470" w14:textId="77777777" w:rsidR="003578BB" w:rsidRPr="00A065DF" w:rsidRDefault="003578BB" w:rsidP="003578BB">
      <w:pPr>
        <w:rPr>
          <w:u w:val="single"/>
        </w:rPr>
      </w:pPr>
      <w:r w:rsidRPr="00A065DF">
        <w:rPr>
          <w:u w:val="single"/>
        </w:rPr>
        <w:t xml:space="preserve">5.  Recording of complaints    </w:t>
      </w:r>
    </w:p>
    <w:p w14:paraId="004BC470" w14:textId="77777777" w:rsidR="00A065DF" w:rsidRDefault="00A065DF" w:rsidP="003578BB"/>
    <w:p w14:paraId="75BBB58E" w14:textId="77777777" w:rsidR="003578BB" w:rsidRDefault="003578BB" w:rsidP="003578BB">
      <w:proofErr w:type="gramStart"/>
      <w:r>
        <w:t>5.1  A</w:t>
      </w:r>
      <w:proofErr w:type="gramEnd"/>
      <w:r>
        <w:t xml:space="preserve"> record of all formal complaints received shall be kept by the Parish Clerk and retained in accordance with the Council’s data retention policy.      </w:t>
      </w:r>
    </w:p>
    <w:p w14:paraId="3D31039F" w14:textId="77777777" w:rsidR="003578BB" w:rsidRDefault="003578BB" w:rsidP="003578BB"/>
    <w:p w14:paraId="1C64B65E" w14:textId="77777777" w:rsidR="003578BB" w:rsidRPr="00A065DF" w:rsidRDefault="003578BB" w:rsidP="003578BB">
      <w:pPr>
        <w:rPr>
          <w:u w:val="single"/>
        </w:rPr>
      </w:pPr>
      <w:r w:rsidRPr="00A065DF">
        <w:rPr>
          <w:u w:val="single"/>
        </w:rPr>
        <w:t xml:space="preserve">6.  Unreasonable and Vexatious Complaints    </w:t>
      </w:r>
    </w:p>
    <w:p w14:paraId="5EB4F230" w14:textId="77777777" w:rsidR="00A065DF" w:rsidRDefault="00A065DF" w:rsidP="003578BB"/>
    <w:p w14:paraId="5EBC048F" w14:textId="77777777" w:rsidR="00A065DF" w:rsidRDefault="003578BB" w:rsidP="003578BB">
      <w:r>
        <w:t xml:space="preserve">6.1  Where the Clerk (or subject to 1.4 above, the Chair of the Council) receives a formal complaint which they believe meets one of the following criteria, the Clerk </w:t>
      </w:r>
      <w:r w:rsidR="00A065DF">
        <w:t xml:space="preserve">and the Chair of the Council </w:t>
      </w:r>
      <w:r>
        <w:t xml:space="preserve">shall decide that no further action will be taken. </w:t>
      </w:r>
    </w:p>
    <w:p w14:paraId="6E07DC14" w14:textId="77777777" w:rsidR="00A065DF" w:rsidRDefault="00A065DF" w:rsidP="003578BB"/>
    <w:p w14:paraId="3E92EE51" w14:textId="77777777" w:rsidR="00D30A9F" w:rsidRDefault="003578BB" w:rsidP="003578BB">
      <w:r>
        <w:t xml:space="preserve">Any such complaints and decisions shall be reported to the Council at their next meeting, who may, at their discretion, overrule the officer decision: </w:t>
      </w:r>
    </w:p>
    <w:p w14:paraId="25CD676E" w14:textId="77777777" w:rsidR="00D30A9F" w:rsidRDefault="003578BB" w:rsidP="00A065DF">
      <w:pPr>
        <w:pStyle w:val="ListParagraph"/>
        <w:numPr>
          <w:ilvl w:val="0"/>
          <w:numId w:val="2"/>
        </w:numPr>
      </w:pPr>
      <w:r>
        <w:t xml:space="preserve">the complaint has no reasonable basis </w:t>
      </w:r>
    </w:p>
    <w:p w14:paraId="54059DCF" w14:textId="77777777" w:rsidR="00D30A9F" w:rsidRDefault="003578BB" w:rsidP="00A065DF">
      <w:pPr>
        <w:pStyle w:val="ListParagraph"/>
        <w:numPr>
          <w:ilvl w:val="0"/>
          <w:numId w:val="2"/>
        </w:numPr>
      </w:pPr>
      <w:r>
        <w:t xml:space="preserve">the Council has already taken reasonable action in response  </w:t>
      </w:r>
    </w:p>
    <w:p w14:paraId="7683E689" w14:textId="77777777" w:rsidR="00D30A9F" w:rsidRDefault="003578BB" w:rsidP="00A065DF">
      <w:pPr>
        <w:pStyle w:val="ListParagraph"/>
        <w:numPr>
          <w:ilvl w:val="0"/>
          <w:numId w:val="2"/>
        </w:numPr>
      </w:pPr>
      <w:r>
        <w:t xml:space="preserve">some other procedure should or has been taken  </w:t>
      </w:r>
    </w:p>
    <w:p w14:paraId="3D301BE4" w14:textId="77777777" w:rsidR="00A065DF" w:rsidRDefault="003578BB" w:rsidP="00A065DF">
      <w:pPr>
        <w:pStyle w:val="ListParagraph"/>
        <w:numPr>
          <w:ilvl w:val="0"/>
          <w:numId w:val="2"/>
        </w:numPr>
      </w:pPr>
      <w:r>
        <w:t xml:space="preserve">the complaint or outcomes have been repeatedly or obsessively pursued </w:t>
      </w:r>
    </w:p>
    <w:p w14:paraId="79AAD90F" w14:textId="77777777" w:rsidR="00D30A9F" w:rsidRDefault="003578BB" w:rsidP="00A065DF">
      <w:pPr>
        <w:ind w:left="360"/>
      </w:pPr>
      <w:r>
        <w:t xml:space="preserve">  </w:t>
      </w:r>
    </w:p>
    <w:p w14:paraId="2A560F7C" w14:textId="77777777" w:rsidR="00D30A9F" w:rsidRDefault="003578BB" w:rsidP="003578BB">
      <w:r>
        <w:t xml:space="preserve"> </w:t>
      </w:r>
      <w:proofErr w:type="gramStart"/>
      <w:r>
        <w:t>6.2  The</w:t>
      </w:r>
      <w:proofErr w:type="gramEnd"/>
      <w:r>
        <w:t xml:space="preserve"> Clerk will inform the complainant to this effect, making it clear that only new and substantive issues will merit a response.       </w:t>
      </w:r>
    </w:p>
    <w:p w14:paraId="429CC56A" w14:textId="77777777" w:rsidR="00D30A9F" w:rsidRDefault="00D30A9F" w:rsidP="003578BB"/>
    <w:p w14:paraId="134E4449" w14:textId="77777777" w:rsidR="00A065DF" w:rsidRPr="00A065DF" w:rsidRDefault="003578BB" w:rsidP="003578BB">
      <w:pPr>
        <w:rPr>
          <w:u w:val="single"/>
        </w:rPr>
      </w:pPr>
      <w:r w:rsidRPr="00A065DF">
        <w:rPr>
          <w:u w:val="single"/>
        </w:rPr>
        <w:t xml:space="preserve">7.  Anonymous complaints </w:t>
      </w:r>
    </w:p>
    <w:p w14:paraId="3C9E50A7" w14:textId="77777777" w:rsidR="00D30A9F" w:rsidRDefault="003578BB" w:rsidP="003578BB">
      <w:r>
        <w:t xml:space="preserve">   </w:t>
      </w:r>
    </w:p>
    <w:p w14:paraId="2088EFFC" w14:textId="77777777" w:rsidR="00D30A9F" w:rsidRDefault="003578BB" w:rsidP="003578BB">
      <w:proofErr w:type="gramStart"/>
      <w:r>
        <w:t>7.1  The</w:t>
      </w:r>
      <w:proofErr w:type="gramEnd"/>
      <w:r>
        <w:t xml:space="preserve"> Council will not consider any anonymous complaints other than in serious and exceptional circumstances, any acceptance being at the discretion of</w:t>
      </w:r>
      <w:r w:rsidR="00A065DF">
        <w:t xml:space="preserve"> the Clerk or Full Council.    </w:t>
      </w:r>
    </w:p>
    <w:p w14:paraId="406B5DCE" w14:textId="77777777" w:rsidR="00A065DF" w:rsidRPr="00A065DF" w:rsidRDefault="003578BB" w:rsidP="003578BB">
      <w:pPr>
        <w:rPr>
          <w:u w:val="single"/>
        </w:rPr>
      </w:pPr>
      <w:r w:rsidRPr="00A065DF">
        <w:rPr>
          <w:u w:val="single"/>
        </w:rPr>
        <w:lastRenderedPageBreak/>
        <w:t xml:space="preserve">8. Procedure review </w:t>
      </w:r>
    </w:p>
    <w:p w14:paraId="71FA77B5" w14:textId="77777777" w:rsidR="00D30A9F" w:rsidRDefault="003578BB" w:rsidP="003578BB">
      <w:r>
        <w:t xml:space="preserve">    </w:t>
      </w:r>
    </w:p>
    <w:p w14:paraId="30CF4CB9" w14:textId="77777777" w:rsidR="00D30A9F" w:rsidRDefault="003578BB" w:rsidP="003578BB">
      <w:proofErr w:type="gramStart"/>
      <w:r>
        <w:t>8.1  This</w:t>
      </w:r>
      <w:proofErr w:type="gramEnd"/>
      <w:r>
        <w:t xml:space="preserve"> policy will be reviewed on an annual basis.      </w:t>
      </w:r>
    </w:p>
    <w:p w14:paraId="1BBF1353" w14:textId="77777777" w:rsidR="00D30A9F" w:rsidRDefault="00D30A9F" w:rsidP="003578BB"/>
    <w:p w14:paraId="0C5520E3" w14:textId="77777777" w:rsidR="00D30A9F" w:rsidRPr="00A065DF" w:rsidRDefault="003578BB" w:rsidP="003578BB">
      <w:pPr>
        <w:rPr>
          <w:u w:val="single"/>
        </w:rPr>
      </w:pPr>
      <w:r w:rsidRPr="00A065DF">
        <w:rPr>
          <w:u w:val="single"/>
        </w:rPr>
        <w:t xml:space="preserve"> 9.  Contact details   </w:t>
      </w:r>
    </w:p>
    <w:p w14:paraId="38DB4DC0" w14:textId="77777777" w:rsidR="00D30A9F" w:rsidRDefault="00D30A9F" w:rsidP="003578BB"/>
    <w:p w14:paraId="50429BCF" w14:textId="77777777" w:rsidR="00D30A9F" w:rsidRDefault="00D30A9F" w:rsidP="003578BB">
      <w:r>
        <w:t>Lindsay Foster</w:t>
      </w:r>
      <w:r w:rsidR="003578BB">
        <w:t xml:space="preserve"> Parish Clerk  </w:t>
      </w:r>
    </w:p>
    <w:p w14:paraId="266044F8" w14:textId="7AF6710D" w:rsidR="00D30A9F" w:rsidRDefault="007416BE" w:rsidP="003578BB">
      <w:r>
        <w:t>Stretton Under Fosse</w:t>
      </w:r>
      <w:r w:rsidR="003578BB">
        <w:t xml:space="preserve"> Parish Council </w:t>
      </w:r>
    </w:p>
    <w:p w14:paraId="129F567D" w14:textId="77777777" w:rsidR="00D30A9F" w:rsidRDefault="00D30A9F" w:rsidP="003578BB"/>
    <w:p w14:paraId="05C5BCB3" w14:textId="7F2F561E" w:rsidR="00D30A9F" w:rsidRDefault="00D30A9F" w:rsidP="003578BB">
      <w:r>
        <w:t>Email:</w:t>
      </w:r>
      <w:r>
        <w:tab/>
      </w:r>
      <w:r w:rsidR="007416BE">
        <w:t>suf.clerk@gmail.com</w:t>
      </w:r>
    </w:p>
    <w:p w14:paraId="3D1A0ED1" w14:textId="77777777" w:rsidR="003578BB" w:rsidRDefault="003578BB" w:rsidP="003578BB"/>
    <w:sectPr w:rsidR="003578B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86E88" w14:textId="77777777" w:rsidR="00225903" w:rsidRDefault="00225903" w:rsidP="00D30A9F">
      <w:pPr>
        <w:spacing w:line="240" w:lineRule="auto"/>
      </w:pPr>
      <w:r>
        <w:separator/>
      </w:r>
    </w:p>
  </w:endnote>
  <w:endnote w:type="continuationSeparator" w:id="0">
    <w:p w14:paraId="1AA7B553" w14:textId="77777777" w:rsidR="00225903" w:rsidRDefault="00225903" w:rsidP="00D30A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ABA2B" w14:textId="74D387BE" w:rsidR="00D30A9F" w:rsidRDefault="007416BE" w:rsidP="00D30A9F">
    <w:r>
      <w:t>Stretton Under Fosse Parish</w:t>
    </w:r>
    <w:r w:rsidR="00D30A9F">
      <w:t xml:space="preserve"> Council will hold your personal information for the sole purpose of dealing with your complaint. Information will be held in line with our privacy policy and data retention po</w:t>
    </w:r>
    <w:r w:rsidR="00DF203A">
      <w:t>licy, available on our website</w:t>
    </w:r>
  </w:p>
  <w:p w14:paraId="4FA4D4EB" w14:textId="77777777" w:rsidR="00D30A9F" w:rsidRDefault="00D30A9F">
    <w:pPr>
      <w:pStyle w:val="Footer"/>
    </w:pPr>
  </w:p>
  <w:p w14:paraId="01891849" w14:textId="77777777" w:rsidR="00D30A9F" w:rsidRDefault="00D30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74BE2" w14:textId="77777777" w:rsidR="00225903" w:rsidRDefault="00225903" w:rsidP="00D30A9F">
      <w:pPr>
        <w:spacing w:line="240" w:lineRule="auto"/>
      </w:pPr>
      <w:r>
        <w:separator/>
      </w:r>
    </w:p>
  </w:footnote>
  <w:footnote w:type="continuationSeparator" w:id="0">
    <w:p w14:paraId="00A2BB02" w14:textId="77777777" w:rsidR="00225903" w:rsidRDefault="00225903" w:rsidP="00D30A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C3463" w14:textId="6027D6FA" w:rsidR="00A065DF" w:rsidRDefault="007416BE">
    <w:pPr>
      <w:pStyle w:val="Header"/>
    </w:pPr>
    <w:r>
      <w:t>September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56C30"/>
    <w:multiLevelType w:val="hybridMultilevel"/>
    <w:tmpl w:val="8EC49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186CFD"/>
    <w:multiLevelType w:val="hybridMultilevel"/>
    <w:tmpl w:val="2CBA5522"/>
    <w:lvl w:ilvl="0" w:tplc="EA82024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A130E"/>
    <w:multiLevelType w:val="hybridMultilevel"/>
    <w:tmpl w:val="7D742AE4"/>
    <w:lvl w:ilvl="0" w:tplc="EA82024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8BB"/>
    <w:rsid w:val="000F669A"/>
    <w:rsid w:val="00225903"/>
    <w:rsid w:val="003578BB"/>
    <w:rsid w:val="007416BE"/>
    <w:rsid w:val="00A065DF"/>
    <w:rsid w:val="00BB2D13"/>
    <w:rsid w:val="00D30A9F"/>
    <w:rsid w:val="00DF203A"/>
    <w:rsid w:val="00F50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E617"/>
  <w15:docId w15:val="{68F9102D-B8E5-451A-A5BF-37B7FB95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69A"/>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78BB"/>
    <w:pPr>
      <w:ind w:left="720"/>
      <w:contextualSpacing/>
    </w:pPr>
  </w:style>
  <w:style w:type="paragraph" w:styleId="Header">
    <w:name w:val="header"/>
    <w:basedOn w:val="Normal"/>
    <w:link w:val="HeaderChar"/>
    <w:uiPriority w:val="99"/>
    <w:unhideWhenUsed/>
    <w:rsid w:val="00D30A9F"/>
    <w:pPr>
      <w:tabs>
        <w:tab w:val="center" w:pos="4513"/>
        <w:tab w:val="right" w:pos="9026"/>
      </w:tabs>
      <w:spacing w:line="240" w:lineRule="auto"/>
    </w:pPr>
  </w:style>
  <w:style w:type="character" w:customStyle="1" w:styleId="HeaderChar">
    <w:name w:val="Header Char"/>
    <w:basedOn w:val="DefaultParagraphFont"/>
    <w:link w:val="Header"/>
    <w:uiPriority w:val="99"/>
    <w:rsid w:val="00D30A9F"/>
    <w:rPr>
      <w:rFonts w:ascii="Times New Roman" w:hAnsi="Times New Roman"/>
      <w:sz w:val="24"/>
    </w:rPr>
  </w:style>
  <w:style w:type="paragraph" w:styleId="Footer">
    <w:name w:val="footer"/>
    <w:basedOn w:val="Normal"/>
    <w:link w:val="FooterChar"/>
    <w:uiPriority w:val="99"/>
    <w:unhideWhenUsed/>
    <w:rsid w:val="00D30A9F"/>
    <w:pPr>
      <w:tabs>
        <w:tab w:val="center" w:pos="4513"/>
        <w:tab w:val="right" w:pos="9026"/>
      </w:tabs>
      <w:spacing w:line="240" w:lineRule="auto"/>
    </w:pPr>
  </w:style>
  <w:style w:type="character" w:customStyle="1" w:styleId="FooterChar">
    <w:name w:val="Footer Char"/>
    <w:basedOn w:val="DefaultParagraphFont"/>
    <w:link w:val="Footer"/>
    <w:uiPriority w:val="99"/>
    <w:rsid w:val="00D30A9F"/>
    <w:rPr>
      <w:rFonts w:ascii="Times New Roman" w:hAnsi="Times New Roman"/>
      <w:sz w:val="24"/>
    </w:rPr>
  </w:style>
  <w:style w:type="paragraph" w:styleId="BalloonText">
    <w:name w:val="Balloon Text"/>
    <w:basedOn w:val="Normal"/>
    <w:link w:val="BalloonTextChar"/>
    <w:uiPriority w:val="99"/>
    <w:semiHidden/>
    <w:unhideWhenUsed/>
    <w:rsid w:val="00D30A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A9F"/>
    <w:rPr>
      <w:rFonts w:ascii="Tahoma" w:hAnsi="Tahoma" w:cs="Tahoma"/>
      <w:sz w:val="16"/>
      <w:szCs w:val="16"/>
    </w:rPr>
  </w:style>
  <w:style w:type="character" w:styleId="Hyperlink">
    <w:name w:val="Hyperlink"/>
    <w:basedOn w:val="DefaultParagraphFont"/>
    <w:uiPriority w:val="99"/>
    <w:unhideWhenUsed/>
    <w:rsid w:val="00D30A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5BCBB-6142-4588-8572-F7617767C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Ryton PC</dc:creator>
  <cp:lastModifiedBy>rytonondunsmoreparishcouncil@outlook.com</cp:lastModifiedBy>
  <cp:revision>2</cp:revision>
  <cp:lastPrinted>2020-01-29T13:48:00Z</cp:lastPrinted>
  <dcterms:created xsi:type="dcterms:W3CDTF">2020-09-03T10:18:00Z</dcterms:created>
  <dcterms:modified xsi:type="dcterms:W3CDTF">2020-09-03T10:18:00Z</dcterms:modified>
</cp:coreProperties>
</file>