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26F1A" w14:textId="77777777" w:rsidR="00170813" w:rsidRPr="00170813" w:rsidRDefault="00170813" w:rsidP="00170813">
      <w:pPr>
        <w:pStyle w:val="NormalWeb"/>
        <w:jc w:val="center"/>
        <w:rPr>
          <w:rFonts w:ascii="Arial" w:hAnsi="Arial"/>
          <w:sz w:val="56"/>
          <w:szCs w:val="56"/>
          <w:lang w:val="de-DE"/>
        </w:rPr>
      </w:pPr>
      <w:r w:rsidRPr="00170813">
        <w:rPr>
          <w:rFonts w:ascii="Arial" w:hAnsi="Arial"/>
          <w:sz w:val="56"/>
          <w:szCs w:val="56"/>
          <w:lang w:val="de-DE"/>
        </w:rPr>
        <w:t>Blickling Parish Council</w:t>
      </w:r>
    </w:p>
    <w:p w14:paraId="036CFBBC" w14:textId="77777777" w:rsidR="00170813" w:rsidRPr="00170813" w:rsidRDefault="00A33DEA" w:rsidP="00170813">
      <w:pPr>
        <w:pStyle w:val="NormalWeb"/>
        <w:rPr>
          <w:rFonts w:ascii="Arial" w:hAnsi="Arial"/>
          <w:sz w:val="16"/>
          <w:szCs w:val="16"/>
          <w:lang w:val="de-DE"/>
        </w:rPr>
      </w:pPr>
      <w:hyperlink r:id="rId4" w:history="1">
        <w:r w:rsidR="00170813" w:rsidRPr="00170813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https://www.hugofox.com/community/blickling-parish-council-15098/home</w:t>
        </w:r>
      </w:hyperlink>
    </w:p>
    <w:p w14:paraId="0702131F" w14:textId="77777777" w:rsidR="00170813" w:rsidRPr="00170813" w:rsidRDefault="00170813" w:rsidP="00170813">
      <w:pPr>
        <w:pStyle w:val="NormalWeb"/>
        <w:rPr>
          <w:rFonts w:ascii="Arial" w:hAnsi="Arial"/>
          <w:sz w:val="16"/>
          <w:szCs w:val="16"/>
        </w:rPr>
      </w:pPr>
      <w:r w:rsidRPr="00170813">
        <w:rPr>
          <w:rFonts w:ascii="Arial" w:hAnsi="Arial"/>
          <w:sz w:val="16"/>
          <w:szCs w:val="16"/>
        </w:rPr>
        <w:t xml:space="preserve">email: </w:t>
      </w:r>
      <w:hyperlink r:id="rId5" w:history="1">
        <w:r w:rsidRPr="00170813">
          <w:rPr>
            <w:rStyle w:val="Hyperlink"/>
            <w:rFonts w:ascii="Arial" w:hAnsi="Arial"/>
            <w:color w:val="auto"/>
            <w:sz w:val="16"/>
            <w:szCs w:val="16"/>
          </w:rPr>
          <w:t>blicklingpc@gmail.com</w:t>
        </w:r>
      </w:hyperlink>
    </w:p>
    <w:p w14:paraId="75A44C19" w14:textId="77777777" w:rsidR="00170813" w:rsidRPr="00170813" w:rsidRDefault="00170813" w:rsidP="00170813">
      <w:pPr>
        <w:pStyle w:val="NormalWeb"/>
        <w:jc w:val="center"/>
      </w:pPr>
      <w:r w:rsidRPr="00170813">
        <w:rPr>
          <w:rFonts w:ascii="Calibri" w:hAnsi="Calibri"/>
          <w:b/>
          <w:bCs/>
          <w:sz w:val="24"/>
          <w:szCs w:val="24"/>
        </w:rPr>
        <w:t>NOTICE OF MEETING &amp; SUMMONS TO ATTEND</w:t>
      </w:r>
    </w:p>
    <w:p w14:paraId="3B0851FE" w14:textId="77777777" w:rsidR="00170813" w:rsidRPr="00170813" w:rsidRDefault="00170813" w:rsidP="00170813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170813">
        <w:rPr>
          <w:rFonts w:ascii="Calibri" w:hAnsi="Calibri"/>
          <w:b/>
          <w:bCs/>
          <w:sz w:val="28"/>
          <w:szCs w:val="28"/>
        </w:rPr>
        <w:t xml:space="preserve">THE NEXT MEETING OF BLICKLING PARISH COUNCIL WILL BE HELD </w:t>
      </w:r>
    </w:p>
    <w:p w14:paraId="493E614D" w14:textId="77777777" w:rsidR="00170813" w:rsidRPr="00170813" w:rsidRDefault="00170813" w:rsidP="00170813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170813">
        <w:rPr>
          <w:rFonts w:ascii="Calibri" w:hAnsi="Calibri"/>
          <w:b/>
          <w:bCs/>
          <w:sz w:val="28"/>
          <w:szCs w:val="28"/>
        </w:rPr>
        <w:t xml:space="preserve">AT BLICKLING HALL, </w:t>
      </w:r>
    </w:p>
    <w:p w14:paraId="7927B39E" w14:textId="10B43001" w:rsidR="00170813" w:rsidRPr="00170813" w:rsidRDefault="00170813" w:rsidP="00170813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170813">
        <w:rPr>
          <w:rFonts w:ascii="Calibri" w:hAnsi="Calibri"/>
          <w:b/>
          <w:bCs/>
          <w:sz w:val="28"/>
          <w:szCs w:val="28"/>
        </w:rPr>
        <w:t>At 7.30pm on Monday October 17</w:t>
      </w:r>
      <w:r w:rsidRPr="00170813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Pr="00170813">
        <w:rPr>
          <w:rFonts w:ascii="Calibri" w:hAnsi="Calibri"/>
          <w:b/>
          <w:bCs/>
          <w:sz w:val="28"/>
          <w:szCs w:val="28"/>
        </w:rPr>
        <w:t xml:space="preserve"> 2022</w:t>
      </w:r>
    </w:p>
    <w:p w14:paraId="03229CC7" w14:textId="77777777" w:rsidR="00170813" w:rsidRPr="00170813" w:rsidRDefault="00170813" w:rsidP="00170813">
      <w:pPr>
        <w:pStyle w:val="NormalWeb"/>
        <w:jc w:val="center"/>
      </w:pPr>
      <w:r w:rsidRPr="00170813">
        <w:rPr>
          <w:rFonts w:ascii="Calibri" w:hAnsi="Calibri"/>
          <w:b/>
          <w:bCs/>
          <w:sz w:val="28"/>
          <w:szCs w:val="28"/>
        </w:rPr>
        <w:t>AGENDA</w:t>
      </w:r>
    </w:p>
    <w:p w14:paraId="61E532D1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b/>
        </w:rPr>
      </w:pPr>
      <w:r w:rsidRPr="00170813">
        <w:rPr>
          <w:rFonts w:ascii="Calibri" w:hAnsi="Calibri"/>
          <w:b/>
          <w:sz w:val="24"/>
          <w:szCs w:val="24"/>
        </w:rPr>
        <w:t>1.</w:t>
      </w:r>
      <w:r w:rsidRPr="00170813">
        <w:rPr>
          <w:rFonts w:ascii="Calibri" w:hAnsi="Calibri"/>
          <w:b/>
          <w:sz w:val="24"/>
          <w:szCs w:val="24"/>
        </w:rPr>
        <w:tab/>
        <w:t>APOLOGIES FOR ABSCENCE</w:t>
      </w:r>
    </w:p>
    <w:p w14:paraId="30DB626E" w14:textId="6BA23EBF" w:rsidR="00170813" w:rsidRPr="00170813" w:rsidRDefault="00170813" w:rsidP="00170813">
      <w:pPr>
        <w:ind w:left="720"/>
        <w:rPr>
          <w:rFonts w:ascii="Calibri" w:hAnsi="Calibri" w:cs="Times New Roman"/>
          <w:lang w:val="en-GB"/>
        </w:rPr>
      </w:pPr>
      <w:r w:rsidRPr="00170813">
        <w:rPr>
          <w:rFonts w:ascii="Calibri" w:hAnsi="Calibri" w:cs="Times New Roman"/>
          <w:lang w:val="en-GB"/>
        </w:rPr>
        <w:t xml:space="preserve">To receive and accept Apologies for Absence as previously notified to the </w:t>
      </w:r>
      <w:r w:rsidRPr="00170813">
        <w:rPr>
          <w:rFonts w:ascii="Calibri" w:hAnsi="Calibri" w:cs="Times New Roman"/>
          <w:lang w:val="en-GB"/>
        </w:rPr>
        <w:tab/>
        <w:t xml:space="preserve">Parish Clerk </w:t>
      </w:r>
    </w:p>
    <w:p w14:paraId="6B5BF305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4186F795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  <w:r w:rsidRPr="00170813">
        <w:rPr>
          <w:rFonts w:ascii="Calibri" w:hAnsi="Calibri"/>
          <w:b/>
          <w:sz w:val="24"/>
          <w:szCs w:val="24"/>
        </w:rPr>
        <w:t>2.</w:t>
      </w:r>
      <w:r w:rsidRPr="00170813">
        <w:rPr>
          <w:rFonts w:ascii="Calibri" w:hAnsi="Calibri"/>
          <w:b/>
          <w:sz w:val="24"/>
          <w:szCs w:val="24"/>
        </w:rPr>
        <w:tab/>
      </w:r>
      <w:r w:rsidRPr="00170813">
        <w:rPr>
          <w:rFonts w:ascii="Calibri" w:hAnsi="Calibri"/>
          <w:b/>
          <w:bCs/>
          <w:sz w:val="28"/>
          <w:szCs w:val="28"/>
        </w:rPr>
        <w:t xml:space="preserve">DECLARATIONS OF INTEREST &amp; REQUESTS FOR DISPENSATIONS </w:t>
      </w:r>
    </w:p>
    <w:p w14:paraId="71D4F734" w14:textId="77777777" w:rsidR="00170813" w:rsidRPr="00170813" w:rsidRDefault="00170813" w:rsidP="00170813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170813">
        <w:rPr>
          <w:rFonts w:ascii="Calibri" w:hAnsi="Calibri"/>
          <w:bCs/>
          <w:sz w:val="24"/>
          <w:szCs w:val="24"/>
        </w:rPr>
        <w:t>To receive Members' Declarations of Interest in Agenda Items and to note the granting of any Requests for Dispensations</w:t>
      </w:r>
    </w:p>
    <w:p w14:paraId="121C6B32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</w:rPr>
      </w:pPr>
      <w:r w:rsidRPr="00170813">
        <w:rPr>
          <w:rFonts w:ascii="Calibri" w:hAnsi="Calibri"/>
        </w:rPr>
        <w:t xml:space="preserve"> </w:t>
      </w:r>
    </w:p>
    <w:p w14:paraId="674926D1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  <w:r w:rsidRPr="00170813">
        <w:rPr>
          <w:rFonts w:ascii="Calibri" w:hAnsi="Calibri"/>
          <w:b/>
          <w:sz w:val="28"/>
          <w:szCs w:val="28"/>
        </w:rPr>
        <w:t>3.</w:t>
      </w:r>
      <w:r w:rsidRPr="00170813">
        <w:rPr>
          <w:rFonts w:ascii="Calibri" w:hAnsi="Calibri"/>
          <w:b/>
          <w:sz w:val="28"/>
          <w:szCs w:val="28"/>
        </w:rPr>
        <w:tab/>
      </w:r>
      <w:r w:rsidRPr="00170813">
        <w:rPr>
          <w:rFonts w:ascii="Calibri" w:hAnsi="Calibri"/>
          <w:b/>
          <w:bCs/>
          <w:sz w:val="28"/>
          <w:szCs w:val="28"/>
        </w:rPr>
        <w:t xml:space="preserve">CO-OPTION OF NEW COUNCILLORS  </w:t>
      </w:r>
    </w:p>
    <w:p w14:paraId="7C630EF7" w14:textId="77777777" w:rsidR="00170813" w:rsidRPr="00170813" w:rsidRDefault="00170813" w:rsidP="00170813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170813">
        <w:rPr>
          <w:rFonts w:ascii="Calibri" w:hAnsi="Calibri"/>
          <w:bCs/>
          <w:sz w:val="24"/>
          <w:szCs w:val="24"/>
        </w:rPr>
        <w:t>To consider any applications for existing vacancy</w:t>
      </w:r>
    </w:p>
    <w:p w14:paraId="7F422146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Cs/>
          <w:color w:val="FF0000"/>
          <w:sz w:val="24"/>
          <w:szCs w:val="24"/>
        </w:rPr>
      </w:pPr>
    </w:p>
    <w:p w14:paraId="27036AE6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170813">
        <w:rPr>
          <w:rFonts w:ascii="Calibri" w:hAnsi="Calibri"/>
          <w:b/>
          <w:sz w:val="28"/>
          <w:szCs w:val="28"/>
        </w:rPr>
        <w:t>4.</w:t>
      </w:r>
      <w:r w:rsidRPr="00170813">
        <w:rPr>
          <w:rFonts w:ascii="Calibri" w:hAnsi="Calibri"/>
          <w:b/>
          <w:sz w:val="28"/>
          <w:szCs w:val="28"/>
        </w:rPr>
        <w:tab/>
      </w:r>
      <w:r w:rsidRPr="00170813">
        <w:rPr>
          <w:rFonts w:ascii="Calibri" w:hAnsi="Calibri"/>
          <w:b/>
          <w:bCs/>
          <w:sz w:val="28"/>
          <w:szCs w:val="28"/>
        </w:rPr>
        <w:t>MINUTES</w:t>
      </w:r>
    </w:p>
    <w:p w14:paraId="4928C5C2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170813">
        <w:rPr>
          <w:rFonts w:ascii="Calibri" w:hAnsi="Calibri"/>
          <w:b/>
          <w:bCs/>
          <w:sz w:val="28"/>
          <w:szCs w:val="28"/>
        </w:rPr>
        <w:tab/>
      </w:r>
      <w:r w:rsidRPr="00170813">
        <w:rPr>
          <w:rFonts w:ascii="Calibri" w:hAnsi="Calibri"/>
          <w:bCs/>
          <w:sz w:val="24"/>
          <w:szCs w:val="24"/>
        </w:rPr>
        <w:t>To receive, confirm and sign Minutes of the last meetings held on 16</w:t>
      </w:r>
      <w:r w:rsidRPr="00170813">
        <w:rPr>
          <w:rFonts w:ascii="Calibri" w:hAnsi="Calibri"/>
          <w:bCs/>
          <w:sz w:val="24"/>
          <w:szCs w:val="24"/>
          <w:vertAlign w:val="superscript"/>
        </w:rPr>
        <w:t>th</w:t>
      </w:r>
      <w:r w:rsidRPr="00170813">
        <w:rPr>
          <w:rFonts w:ascii="Calibri" w:hAnsi="Calibri"/>
          <w:bCs/>
          <w:sz w:val="24"/>
          <w:szCs w:val="24"/>
        </w:rPr>
        <w:t xml:space="preserve"> May 2022</w:t>
      </w:r>
    </w:p>
    <w:p w14:paraId="3C3772E7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</w:p>
    <w:p w14:paraId="363FD013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170813">
        <w:rPr>
          <w:rFonts w:ascii="Calibri" w:hAnsi="Calibri"/>
          <w:b/>
          <w:sz w:val="28"/>
          <w:szCs w:val="28"/>
        </w:rPr>
        <w:t>5.</w:t>
      </w:r>
      <w:r w:rsidRPr="00170813">
        <w:rPr>
          <w:rFonts w:ascii="Calibri" w:hAnsi="Calibri"/>
          <w:b/>
          <w:sz w:val="28"/>
          <w:szCs w:val="28"/>
        </w:rPr>
        <w:tab/>
      </w:r>
      <w:r w:rsidRPr="00170813">
        <w:rPr>
          <w:rFonts w:ascii="Calibri" w:hAnsi="Calibri"/>
          <w:b/>
          <w:bCs/>
          <w:sz w:val="28"/>
          <w:szCs w:val="28"/>
        </w:rPr>
        <w:t xml:space="preserve">INFORMATION ON MATTERS ARISING </w:t>
      </w:r>
    </w:p>
    <w:p w14:paraId="491E3FAB" w14:textId="4A4E21EB" w:rsidR="00170813" w:rsidRPr="00170813" w:rsidRDefault="00170813" w:rsidP="00170813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8"/>
          <w:szCs w:val="28"/>
        </w:rPr>
      </w:pPr>
      <w:r w:rsidRPr="00170813">
        <w:rPr>
          <w:rFonts w:ascii="Calibri" w:hAnsi="Calibri"/>
          <w:bCs/>
          <w:sz w:val="24"/>
          <w:szCs w:val="24"/>
        </w:rPr>
        <w:t xml:space="preserve">To receive information on any Matter Arising from the Minutes not listed </w:t>
      </w:r>
      <w:r w:rsidRPr="00170813">
        <w:rPr>
          <w:rFonts w:ascii="Calibri" w:hAnsi="Calibri"/>
          <w:bCs/>
          <w:sz w:val="24"/>
          <w:szCs w:val="24"/>
        </w:rPr>
        <w:tab/>
        <w:t xml:space="preserve">elsewhere on the </w:t>
      </w:r>
      <w:r w:rsidRPr="00170813">
        <w:rPr>
          <w:rFonts w:ascii="Calibri" w:hAnsi="Calibri"/>
          <w:bCs/>
          <w:sz w:val="24"/>
          <w:szCs w:val="24"/>
        </w:rPr>
        <w:tab/>
        <w:t xml:space="preserve">Agenda </w:t>
      </w:r>
    </w:p>
    <w:p w14:paraId="287D6A00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Cs/>
          <w:color w:val="FF0000"/>
          <w:sz w:val="24"/>
          <w:szCs w:val="24"/>
        </w:rPr>
      </w:pPr>
    </w:p>
    <w:p w14:paraId="6E584489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170813">
        <w:rPr>
          <w:rFonts w:ascii="Calibri" w:hAnsi="Calibri"/>
          <w:b/>
          <w:bCs/>
          <w:sz w:val="28"/>
          <w:szCs w:val="28"/>
        </w:rPr>
        <w:t>6.</w:t>
      </w:r>
      <w:r w:rsidRPr="00170813">
        <w:rPr>
          <w:rFonts w:ascii="Calibri" w:hAnsi="Calibri"/>
          <w:b/>
          <w:bCs/>
          <w:sz w:val="28"/>
          <w:szCs w:val="28"/>
        </w:rPr>
        <w:tab/>
      </w:r>
      <w:r w:rsidRPr="00170813">
        <w:rPr>
          <w:rFonts w:ascii="Calibri" w:hAnsi="Calibri"/>
          <w:bCs/>
          <w:sz w:val="24"/>
          <w:szCs w:val="24"/>
        </w:rPr>
        <w:t xml:space="preserve"> </w:t>
      </w:r>
      <w:r w:rsidRPr="00170813">
        <w:rPr>
          <w:rFonts w:ascii="Calibri" w:hAnsi="Calibri"/>
          <w:b/>
          <w:bCs/>
          <w:sz w:val="28"/>
          <w:szCs w:val="28"/>
        </w:rPr>
        <w:t>REPORTS FROM POLICE, COUNTY AND DISTRICT COUNCILLORS</w:t>
      </w:r>
    </w:p>
    <w:p w14:paraId="4B4A20FF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170813">
        <w:rPr>
          <w:rFonts w:ascii="Calibri" w:hAnsi="Calibri"/>
          <w:bCs/>
          <w:sz w:val="24"/>
          <w:szCs w:val="24"/>
        </w:rPr>
        <w:tab/>
        <w:t xml:space="preserve">To receive written and/or verbal Reports from Representatives </w:t>
      </w:r>
    </w:p>
    <w:p w14:paraId="75E0BFC2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4A296F9C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170813">
        <w:rPr>
          <w:rFonts w:ascii="Calibri" w:hAnsi="Calibri"/>
          <w:b/>
          <w:sz w:val="28"/>
          <w:szCs w:val="28"/>
        </w:rPr>
        <w:t>7</w:t>
      </w:r>
      <w:r w:rsidRPr="00170813">
        <w:rPr>
          <w:rFonts w:ascii="Calibri" w:hAnsi="Calibri"/>
          <w:bCs/>
          <w:sz w:val="28"/>
          <w:szCs w:val="28"/>
        </w:rPr>
        <w:tab/>
      </w:r>
      <w:r w:rsidRPr="00170813">
        <w:rPr>
          <w:rFonts w:ascii="Calibri" w:hAnsi="Calibri"/>
          <w:bCs/>
          <w:sz w:val="24"/>
          <w:szCs w:val="24"/>
        </w:rPr>
        <w:t xml:space="preserve"> </w:t>
      </w:r>
      <w:r w:rsidRPr="00170813">
        <w:rPr>
          <w:rFonts w:ascii="Calibri" w:hAnsi="Calibri"/>
          <w:b/>
          <w:sz w:val="28"/>
          <w:szCs w:val="28"/>
        </w:rPr>
        <w:t>TO ADJOURN THE MEETING TO ALLOW MEMBERS OF THE PUBLIC TO</w:t>
      </w:r>
      <w:r w:rsidRPr="00170813">
        <w:rPr>
          <w:rFonts w:ascii="Calibri" w:hAnsi="Calibri"/>
          <w:b/>
          <w:bCs/>
          <w:sz w:val="28"/>
          <w:szCs w:val="28"/>
        </w:rPr>
        <w:t xml:space="preserve"> </w:t>
      </w:r>
      <w:r w:rsidRPr="00170813">
        <w:rPr>
          <w:rFonts w:ascii="Calibri" w:hAnsi="Calibri"/>
          <w:b/>
          <w:bCs/>
          <w:sz w:val="28"/>
          <w:szCs w:val="28"/>
        </w:rPr>
        <w:tab/>
        <w:t>SPEAK</w:t>
      </w:r>
    </w:p>
    <w:p w14:paraId="32AB9082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7AD3A716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170813">
        <w:rPr>
          <w:rFonts w:ascii="Calibri" w:hAnsi="Calibri"/>
          <w:b/>
          <w:sz w:val="28"/>
          <w:szCs w:val="28"/>
        </w:rPr>
        <w:t>8.</w:t>
      </w:r>
      <w:r w:rsidRPr="00170813">
        <w:rPr>
          <w:rFonts w:ascii="Calibri" w:hAnsi="Calibri"/>
          <w:b/>
          <w:sz w:val="28"/>
          <w:szCs w:val="28"/>
        </w:rPr>
        <w:tab/>
      </w:r>
      <w:r w:rsidRPr="00170813">
        <w:rPr>
          <w:rFonts w:ascii="Calibri" w:hAnsi="Calibri"/>
          <w:b/>
          <w:bCs/>
          <w:sz w:val="28"/>
          <w:szCs w:val="28"/>
        </w:rPr>
        <w:t xml:space="preserve"> FINANCE</w:t>
      </w:r>
    </w:p>
    <w:p w14:paraId="3EB1C331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170813">
        <w:rPr>
          <w:rFonts w:ascii="Calibri" w:hAnsi="Calibri"/>
          <w:bCs/>
          <w:sz w:val="24"/>
          <w:szCs w:val="24"/>
        </w:rPr>
        <w:tab/>
        <w:t>To note balance of account</w:t>
      </w:r>
    </w:p>
    <w:p w14:paraId="449A04BE" w14:textId="32E0183B" w:rsidR="00170813" w:rsidRPr="004567EE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4567EE">
        <w:rPr>
          <w:rFonts w:ascii="Calibri" w:hAnsi="Calibri"/>
          <w:bCs/>
          <w:sz w:val="24"/>
          <w:szCs w:val="24"/>
        </w:rPr>
        <w:tab/>
        <w:t>To consider the budget requirements for 202</w:t>
      </w:r>
      <w:r>
        <w:rPr>
          <w:rFonts w:ascii="Calibri" w:hAnsi="Calibri"/>
          <w:bCs/>
          <w:sz w:val="24"/>
          <w:szCs w:val="24"/>
        </w:rPr>
        <w:t>3/24</w:t>
      </w:r>
    </w:p>
    <w:p w14:paraId="24FADF59" w14:textId="77777777" w:rsidR="00170813" w:rsidRPr="00170813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FF0000"/>
          <w:sz w:val="24"/>
          <w:szCs w:val="24"/>
        </w:rPr>
      </w:pPr>
    </w:p>
    <w:p w14:paraId="7459E613" w14:textId="77777777" w:rsidR="00170813" w:rsidRDefault="00170813" w:rsidP="00170813">
      <w:pPr>
        <w:rPr>
          <w:rFonts w:ascii="Calibri" w:hAnsi="Calibri"/>
          <w:b/>
          <w:bCs/>
          <w:color w:val="FF0000"/>
          <w:sz w:val="28"/>
          <w:szCs w:val="28"/>
        </w:rPr>
      </w:pPr>
    </w:p>
    <w:p w14:paraId="47571247" w14:textId="5A0E5EDB" w:rsidR="00170813" w:rsidRPr="002B0F32" w:rsidRDefault="00170813" w:rsidP="00170813">
      <w:pPr>
        <w:rPr>
          <w:rFonts w:ascii="Calibri" w:hAnsi="Calibri"/>
          <w:b/>
          <w:bCs/>
          <w:sz w:val="28"/>
          <w:szCs w:val="28"/>
        </w:rPr>
      </w:pPr>
      <w:r w:rsidRPr="002B0F32">
        <w:rPr>
          <w:rFonts w:ascii="Calibri" w:hAnsi="Calibri"/>
          <w:b/>
          <w:bCs/>
          <w:sz w:val="28"/>
          <w:szCs w:val="28"/>
        </w:rPr>
        <w:lastRenderedPageBreak/>
        <w:t>9.</w:t>
      </w:r>
      <w:r w:rsidRPr="002B0F32">
        <w:rPr>
          <w:rFonts w:ascii="Calibri" w:hAnsi="Calibri"/>
          <w:b/>
          <w:bCs/>
          <w:sz w:val="28"/>
          <w:szCs w:val="28"/>
        </w:rPr>
        <w:tab/>
        <w:t xml:space="preserve">TO CONSIDER PLANNING ISSUES </w:t>
      </w:r>
    </w:p>
    <w:p w14:paraId="7265096D" w14:textId="62808509" w:rsidR="00170813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2B0F32">
        <w:rPr>
          <w:rFonts w:ascii="Calibri" w:hAnsi="Calibri"/>
          <w:bCs/>
          <w:sz w:val="24"/>
          <w:szCs w:val="24"/>
        </w:rPr>
        <w:tab/>
        <w:t xml:space="preserve">To discuss any planning applications received </w:t>
      </w:r>
    </w:p>
    <w:p w14:paraId="777C82D5" w14:textId="77777777" w:rsidR="00170813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</w:p>
    <w:p w14:paraId="4E96C616" w14:textId="77777777" w:rsidR="00170813" w:rsidRPr="002B0F32" w:rsidRDefault="00170813" w:rsidP="00170813">
      <w:pPr>
        <w:pStyle w:val="NormalWeb"/>
        <w:spacing w:before="0" w:beforeAutospacing="0" w:after="0" w:afterAutospacing="0"/>
        <w:ind w:firstLine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2B0F32">
        <w:rPr>
          <w:rFonts w:asciiTheme="minorHAnsi" w:eastAsia="Times New Roman" w:hAnsiTheme="minorHAnsi" w:cstheme="minorHAnsi"/>
          <w:sz w:val="24"/>
          <w:szCs w:val="24"/>
          <w:lang w:eastAsia="en-GB"/>
        </w:rPr>
        <w:t>Planning Application</w:t>
      </w:r>
    </w:p>
    <w:p w14:paraId="26A193E9" w14:textId="146700CF" w:rsidR="00170813" w:rsidRPr="002B0F32" w:rsidRDefault="00A33DEA" w:rsidP="00170813">
      <w:pPr>
        <w:pStyle w:val="NormalWeb"/>
        <w:spacing w:before="0" w:beforeAutospacing="0" w:after="0" w:afterAutospacing="0"/>
        <w:ind w:firstLine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hyperlink r:id="rId6" w:history="1">
        <w:r w:rsidR="00170813" w:rsidRPr="00170813">
          <w:rPr>
            <w:rFonts w:asciiTheme="minorHAnsi" w:eastAsia="Times New Roman" w:hAnsiTheme="minorHAnsi" w:cstheme="minorHAnsi"/>
            <w:sz w:val="24"/>
            <w:szCs w:val="24"/>
            <w:u w:val="single"/>
            <w:lang w:eastAsia="en-GB"/>
          </w:rPr>
          <w:t>20221372</w:t>
        </w:r>
      </w:hyperlink>
      <w:r w:rsidR="00170813" w:rsidRPr="002B0F32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r w:rsidR="00170813" w:rsidRPr="00170813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The Old </w:t>
      </w:r>
      <w:proofErr w:type="spellStart"/>
      <w:r w:rsidR="00170813" w:rsidRPr="00170813">
        <w:rPr>
          <w:rFonts w:asciiTheme="minorHAnsi" w:eastAsia="Times New Roman" w:hAnsiTheme="minorHAnsi" w:cstheme="minorHAnsi"/>
          <w:sz w:val="24"/>
          <w:szCs w:val="24"/>
          <w:lang w:eastAsia="en-GB"/>
        </w:rPr>
        <w:t>Rectory,Blickling</w:t>
      </w:r>
      <w:proofErr w:type="spellEnd"/>
      <w:r w:rsidR="00170813" w:rsidRPr="00170813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Road,Blickling,NR11 6NF</w:t>
      </w:r>
    </w:p>
    <w:p w14:paraId="2323C138" w14:textId="6655134F" w:rsidR="00170813" w:rsidRPr="002B0F32" w:rsidRDefault="00170813" w:rsidP="00170813">
      <w:pPr>
        <w:pStyle w:val="NormalWeb"/>
        <w:spacing w:before="0" w:beforeAutospacing="0" w:after="0" w:afterAutospacing="0"/>
        <w:ind w:firstLine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170813">
        <w:rPr>
          <w:rFonts w:asciiTheme="minorHAnsi" w:eastAsia="Times New Roman" w:hAnsiTheme="minorHAnsi" w:cstheme="minorHAnsi"/>
          <w:sz w:val="24"/>
          <w:szCs w:val="24"/>
          <w:lang w:eastAsia="en-GB"/>
        </w:rPr>
        <w:t>New solid gates, brick piers and walls with stone copings</w:t>
      </w:r>
    </w:p>
    <w:p w14:paraId="68D2A46C" w14:textId="73FAC48F" w:rsidR="00170813" w:rsidRPr="002B0F32" w:rsidRDefault="00170813" w:rsidP="00170813">
      <w:pPr>
        <w:pStyle w:val="NormalWeb"/>
        <w:spacing w:before="0" w:beforeAutospacing="0" w:after="0" w:afterAutospacing="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44AE2A87" w14:textId="77777777" w:rsidR="00170813" w:rsidRPr="002B0F32" w:rsidRDefault="00170813" w:rsidP="00170813">
      <w:pPr>
        <w:pStyle w:val="NormalWeb"/>
        <w:spacing w:before="0" w:beforeAutospacing="0" w:after="0" w:afterAutospacing="0"/>
        <w:ind w:firstLine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2B0F32">
        <w:rPr>
          <w:rFonts w:asciiTheme="minorHAnsi" w:eastAsia="Times New Roman" w:hAnsiTheme="minorHAnsi" w:cstheme="minorHAnsi"/>
          <w:sz w:val="24"/>
          <w:szCs w:val="24"/>
          <w:lang w:eastAsia="en-GB"/>
        </w:rPr>
        <w:t>Listed Building Application</w:t>
      </w:r>
    </w:p>
    <w:p w14:paraId="1E2E074C" w14:textId="2161EC2C" w:rsidR="00170813" w:rsidRPr="002B0F32" w:rsidRDefault="00A33DEA" w:rsidP="00170813">
      <w:pPr>
        <w:pStyle w:val="NormalWeb"/>
        <w:spacing w:before="0" w:beforeAutospacing="0" w:after="0" w:afterAutospacing="0"/>
        <w:ind w:firstLine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hyperlink r:id="rId7" w:history="1">
        <w:r w:rsidR="00170813" w:rsidRPr="00170813">
          <w:rPr>
            <w:rFonts w:asciiTheme="minorHAnsi" w:eastAsia="Times New Roman" w:hAnsiTheme="minorHAnsi" w:cstheme="minorHAnsi"/>
            <w:sz w:val="24"/>
            <w:szCs w:val="24"/>
            <w:u w:val="single"/>
            <w:lang w:eastAsia="en-GB"/>
          </w:rPr>
          <w:t>20221466</w:t>
        </w:r>
      </w:hyperlink>
      <w:r w:rsidR="00170813" w:rsidRPr="002B0F32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r w:rsidR="00170813" w:rsidRPr="00170813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The Old </w:t>
      </w:r>
      <w:proofErr w:type="spellStart"/>
      <w:r w:rsidR="00170813" w:rsidRPr="00170813">
        <w:rPr>
          <w:rFonts w:asciiTheme="minorHAnsi" w:eastAsia="Times New Roman" w:hAnsiTheme="minorHAnsi" w:cstheme="minorHAnsi"/>
          <w:sz w:val="24"/>
          <w:szCs w:val="24"/>
          <w:lang w:eastAsia="en-GB"/>
        </w:rPr>
        <w:t>Rectory,Blickling</w:t>
      </w:r>
      <w:proofErr w:type="spellEnd"/>
      <w:r w:rsidR="00170813" w:rsidRPr="00170813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Road,Blickling,NR11 6NF</w:t>
      </w:r>
      <w:r w:rsidR="00170813" w:rsidRPr="002B0F32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</w:p>
    <w:p w14:paraId="76538F6B" w14:textId="1EB18C2C" w:rsidR="00170813" w:rsidRPr="002B0F32" w:rsidRDefault="00170813" w:rsidP="00170813">
      <w:pPr>
        <w:pStyle w:val="NormalWeb"/>
        <w:spacing w:before="0" w:beforeAutospacing="0" w:after="0" w:afterAutospacing="0"/>
        <w:ind w:firstLine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170813">
        <w:rPr>
          <w:rFonts w:asciiTheme="minorHAnsi" w:eastAsia="Times New Roman" w:hAnsiTheme="minorHAnsi" w:cstheme="minorHAnsi"/>
          <w:sz w:val="24"/>
          <w:szCs w:val="24"/>
          <w:lang w:eastAsia="en-GB"/>
        </w:rPr>
        <w:t>New gates. Brick piers and walls with stone copings.</w:t>
      </w:r>
    </w:p>
    <w:p w14:paraId="1C5B46A2" w14:textId="77777777" w:rsidR="00170813" w:rsidRDefault="00170813" w:rsidP="00170813">
      <w:pPr>
        <w:pStyle w:val="NormalWeb"/>
        <w:spacing w:before="0" w:beforeAutospacing="0" w:after="0" w:afterAutospacing="0"/>
        <w:rPr>
          <w:rFonts w:ascii="Open Sans" w:eastAsia="Times New Roman" w:hAnsi="Open Sans" w:cs="Open Sans"/>
          <w:color w:val="000000"/>
          <w:sz w:val="26"/>
          <w:szCs w:val="26"/>
          <w:lang w:eastAsia="en-GB"/>
        </w:rPr>
      </w:pPr>
    </w:p>
    <w:p w14:paraId="31D03660" w14:textId="77777777" w:rsidR="00170813" w:rsidRPr="002B0F32" w:rsidRDefault="00170813" w:rsidP="00170813">
      <w:pPr>
        <w:rPr>
          <w:rFonts w:ascii="Calibri" w:hAnsi="Calibri"/>
          <w:b/>
          <w:bCs/>
          <w:sz w:val="28"/>
          <w:szCs w:val="28"/>
        </w:rPr>
      </w:pPr>
      <w:r w:rsidRPr="002B0F32">
        <w:rPr>
          <w:rFonts w:ascii="Calibri" w:hAnsi="Calibri"/>
          <w:b/>
          <w:bCs/>
          <w:sz w:val="28"/>
          <w:szCs w:val="28"/>
        </w:rPr>
        <w:t>10.</w:t>
      </w:r>
      <w:r w:rsidRPr="002B0F32">
        <w:rPr>
          <w:rFonts w:ascii="Calibri" w:hAnsi="Calibri"/>
          <w:b/>
          <w:bCs/>
          <w:sz w:val="28"/>
          <w:szCs w:val="28"/>
        </w:rPr>
        <w:tab/>
      </w:r>
      <w:r w:rsidRPr="002B0F32">
        <w:rPr>
          <w:rFonts w:ascii="Calibri" w:hAnsi="Calibri"/>
          <w:bCs/>
        </w:rPr>
        <w:t xml:space="preserve"> </w:t>
      </w:r>
      <w:r w:rsidRPr="002B0F32">
        <w:rPr>
          <w:rFonts w:ascii="Calibri" w:hAnsi="Calibri"/>
          <w:b/>
          <w:bCs/>
          <w:sz w:val="28"/>
          <w:szCs w:val="28"/>
        </w:rPr>
        <w:t xml:space="preserve">TO CONSIDER HIGHWAY ISSUES </w:t>
      </w:r>
    </w:p>
    <w:p w14:paraId="1BC2BCBF" w14:textId="77777777" w:rsidR="00170813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2B0F32">
        <w:rPr>
          <w:rFonts w:ascii="Calibri" w:hAnsi="Calibri"/>
          <w:sz w:val="24"/>
          <w:szCs w:val="24"/>
        </w:rPr>
        <w:t>a)</w:t>
      </w:r>
      <w:r w:rsidRPr="002B0F32">
        <w:rPr>
          <w:rFonts w:ascii="Calibri" w:hAnsi="Calibri"/>
          <w:sz w:val="24"/>
          <w:szCs w:val="24"/>
        </w:rPr>
        <w:tab/>
        <w:t>To receive an update on parking in Silvergate</w:t>
      </w:r>
    </w:p>
    <w:p w14:paraId="18CFA3E3" w14:textId="77777777" w:rsidR="00170813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2B0F32">
        <w:rPr>
          <w:rFonts w:ascii="Calibri" w:hAnsi="Calibri"/>
          <w:sz w:val="24"/>
          <w:szCs w:val="24"/>
        </w:rPr>
        <w:t>b)</w:t>
      </w:r>
      <w:r w:rsidRPr="002B0F32">
        <w:rPr>
          <w:rFonts w:ascii="Calibri" w:hAnsi="Calibri"/>
          <w:sz w:val="24"/>
          <w:szCs w:val="24"/>
        </w:rPr>
        <w:tab/>
        <w:t>To discuss Parish Partnership Scheme</w:t>
      </w:r>
    </w:p>
    <w:p w14:paraId="70CEED4A" w14:textId="77777777" w:rsidR="00170813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2B0F32">
        <w:rPr>
          <w:rFonts w:ascii="Calibri" w:hAnsi="Calibri"/>
          <w:sz w:val="24"/>
          <w:szCs w:val="24"/>
        </w:rPr>
        <w:t>c)</w:t>
      </w:r>
      <w:r w:rsidRPr="002B0F32">
        <w:rPr>
          <w:rFonts w:ascii="Calibri" w:hAnsi="Calibri"/>
          <w:sz w:val="24"/>
          <w:szCs w:val="24"/>
        </w:rPr>
        <w:tab/>
        <w:t>To discuss any other highway matter</w:t>
      </w:r>
    </w:p>
    <w:p w14:paraId="4D722811" w14:textId="77777777" w:rsidR="00170813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Cs/>
          <w:i/>
          <w:iCs/>
          <w:sz w:val="24"/>
          <w:szCs w:val="24"/>
        </w:rPr>
      </w:pPr>
    </w:p>
    <w:p w14:paraId="2F77FB81" w14:textId="77777777" w:rsidR="00170813" w:rsidRPr="002B0F32" w:rsidRDefault="00170813" w:rsidP="00170813">
      <w:pPr>
        <w:rPr>
          <w:rFonts w:ascii="Calibri" w:hAnsi="Calibri"/>
          <w:b/>
          <w:bCs/>
          <w:sz w:val="28"/>
          <w:szCs w:val="28"/>
        </w:rPr>
      </w:pPr>
      <w:r w:rsidRPr="002B0F32">
        <w:rPr>
          <w:rFonts w:ascii="Calibri" w:hAnsi="Calibri"/>
          <w:b/>
          <w:bCs/>
          <w:sz w:val="28"/>
          <w:szCs w:val="28"/>
        </w:rPr>
        <w:t>11.</w:t>
      </w:r>
      <w:r w:rsidRPr="002B0F32">
        <w:rPr>
          <w:rFonts w:ascii="Calibri" w:hAnsi="Calibri"/>
          <w:b/>
          <w:bCs/>
          <w:sz w:val="28"/>
          <w:szCs w:val="28"/>
        </w:rPr>
        <w:tab/>
        <w:t xml:space="preserve">NATIONAL TRUST </w:t>
      </w:r>
    </w:p>
    <w:p w14:paraId="28F849D9" w14:textId="77777777" w:rsidR="00170813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2B0F32">
        <w:rPr>
          <w:rFonts w:ascii="Calibri" w:hAnsi="Calibri"/>
          <w:sz w:val="24"/>
          <w:szCs w:val="24"/>
        </w:rPr>
        <w:tab/>
        <w:t xml:space="preserve">To receive any update  </w:t>
      </w:r>
    </w:p>
    <w:p w14:paraId="5835D655" w14:textId="77777777" w:rsidR="00170813" w:rsidRPr="002B0F32" w:rsidRDefault="00170813" w:rsidP="00170813">
      <w:pPr>
        <w:rPr>
          <w:rFonts w:ascii="Calibri" w:hAnsi="Calibri"/>
          <w:bCs/>
          <w:i/>
          <w:iCs/>
        </w:rPr>
      </w:pPr>
    </w:p>
    <w:p w14:paraId="11477ECC" w14:textId="2B6895CE" w:rsidR="00A33DEA" w:rsidRPr="002B0F32" w:rsidRDefault="00A33DEA" w:rsidP="00A33DEA">
      <w:pPr>
        <w:rPr>
          <w:rFonts w:ascii="Calibri" w:hAnsi="Calibri"/>
          <w:b/>
          <w:bCs/>
          <w:sz w:val="28"/>
          <w:szCs w:val="28"/>
        </w:rPr>
      </w:pPr>
      <w:r w:rsidRPr="002B0F32">
        <w:rPr>
          <w:rFonts w:ascii="Calibri" w:hAnsi="Calibri"/>
          <w:b/>
          <w:bCs/>
          <w:sz w:val="28"/>
          <w:szCs w:val="28"/>
        </w:rPr>
        <w:t>11.</w:t>
      </w:r>
      <w:r w:rsidRPr="002B0F32">
        <w:rPr>
          <w:rFonts w:ascii="Calibri" w:hAnsi="Calibri"/>
          <w:b/>
          <w:bCs/>
          <w:sz w:val="28"/>
          <w:szCs w:val="28"/>
        </w:rPr>
        <w:tab/>
      </w:r>
      <w:r>
        <w:rPr>
          <w:rFonts w:ascii="Calibri" w:hAnsi="Calibri"/>
          <w:b/>
          <w:bCs/>
          <w:sz w:val="28"/>
          <w:szCs w:val="28"/>
        </w:rPr>
        <w:t>BLICKLING CEMETERY</w:t>
      </w:r>
    </w:p>
    <w:p w14:paraId="7ED81B17" w14:textId="6647C837" w:rsidR="00A33DEA" w:rsidRDefault="00A33DEA" w:rsidP="00A33DEA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2B0F32">
        <w:rPr>
          <w:rFonts w:ascii="Calibri" w:hAnsi="Calibri"/>
          <w:sz w:val="24"/>
          <w:szCs w:val="24"/>
        </w:rPr>
        <w:tab/>
        <w:t xml:space="preserve">To receive any update  </w:t>
      </w:r>
    </w:p>
    <w:p w14:paraId="6AD8D1A6" w14:textId="77777777" w:rsidR="00A33DEA" w:rsidRPr="002B0F32" w:rsidRDefault="00A33DEA" w:rsidP="00A33DEA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246C662E" w14:textId="7CC5A4BB" w:rsidR="00170813" w:rsidRPr="002B0F32" w:rsidRDefault="00170813" w:rsidP="00170813">
      <w:pPr>
        <w:rPr>
          <w:rFonts w:ascii="Calibri" w:hAnsi="Calibri"/>
          <w:b/>
          <w:bCs/>
          <w:sz w:val="28"/>
          <w:szCs w:val="28"/>
        </w:rPr>
      </w:pPr>
      <w:r w:rsidRPr="002B0F32">
        <w:rPr>
          <w:rFonts w:ascii="Calibri" w:hAnsi="Calibri"/>
          <w:b/>
          <w:bCs/>
          <w:sz w:val="28"/>
          <w:szCs w:val="28"/>
        </w:rPr>
        <w:t>1</w:t>
      </w:r>
      <w:r w:rsidR="00A33DEA">
        <w:rPr>
          <w:rFonts w:ascii="Calibri" w:hAnsi="Calibri"/>
          <w:b/>
          <w:bCs/>
          <w:sz w:val="28"/>
          <w:szCs w:val="28"/>
        </w:rPr>
        <w:t>3</w:t>
      </w:r>
      <w:r w:rsidRPr="002B0F32">
        <w:rPr>
          <w:rFonts w:ascii="Calibri" w:hAnsi="Calibri"/>
          <w:b/>
          <w:bCs/>
          <w:sz w:val="28"/>
          <w:szCs w:val="28"/>
        </w:rPr>
        <w:t>.</w:t>
      </w:r>
      <w:r w:rsidRPr="002B0F32">
        <w:rPr>
          <w:rFonts w:ascii="Calibri" w:hAnsi="Calibri"/>
          <w:b/>
          <w:bCs/>
          <w:sz w:val="28"/>
          <w:szCs w:val="28"/>
        </w:rPr>
        <w:tab/>
      </w:r>
      <w:r w:rsidRPr="002B0F32">
        <w:rPr>
          <w:rFonts w:ascii="Calibri" w:hAnsi="Calibri"/>
        </w:rPr>
        <w:t xml:space="preserve"> </w:t>
      </w:r>
      <w:r w:rsidRPr="002B0F32">
        <w:rPr>
          <w:rFonts w:ascii="Calibri" w:hAnsi="Calibri"/>
          <w:b/>
          <w:bCs/>
          <w:sz w:val="28"/>
          <w:szCs w:val="28"/>
        </w:rPr>
        <w:t xml:space="preserve">BLICKLING PICNIC </w:t>
      </w:r>
    </w:p>
    <w:p w14:paraId="1B2DA2A8" w14:textId="7E514AB8" w:rsidR="002B0F32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2B0F32">
        <w:rPr>
          <w:rFonts w:ascii="Calibri" w:hAnsi="Calibri"/>
          <w:sz w:val="24"/>
          <w:szCs w:val="24"/>
        </w:rPr>
        <w:tab/>
        <w:t xml:space="preserve">To </w:t>
      </w:r>
      <w:r w:rsidR="002B0F32" w:rsidRPr="002B0F32">
        <w:rPr>
          <w:rFonts w:ascii="Calibri" w:hAnsi="Calibri"/>
          <w:sz w:val="24"/>
          <w:szCs w:val="24"/>
        </w:rPr>
        <w:t>consider for 2023</w:t>
      </w:r>
    </w:p>
    <w:p w14:paraId="2297A297" w14:textId="77777777" w:rsidR="00170813" w:rsidRPr="002B0F32" w:rsidRDefault="00170813" w:rsidP="00170813">
      <w:pPr>
        <w:rPr>
          <w:rFonts w:ascii="Calibri" w:hAnsi="Calibri"/>
          <w:b/>
          <w:bCs/>
        </w:rPr>
      </w:pPr>
    </w:p>
    <w:p w14:paraId="2E4545A3" w14:textId="4D3EA11D" w:rsidR="00170813" w:rsidRPr="002B0F32" w:rsidRDefault="00170813" w:rsidP="00170813">
      <w:pPr>
        <w:rPr>
          <w:rFonts w:ascii="Calibri" w:hAnsi="Calibri"/>
          <w:b/>
          <w:bCs/>
          <w:sz w:val="28"/>
          <w:szCs w:val="28"/>
        </w:rPr>
      </w:pPr>
      <w:r w:rsidRPr="002B0F32">
        <w:rPr>
          <w:rFonts w:ascii="Calibri" w:hAnsi="Calibri"/>
          <w:b/>
          <w:bCs/>
          <w:sz w:val="28"/>
          <w:szCs w:val="28"/>
        </w:rPr>
        <w:t>1</w:t>
      </w:r>
      <w:r w:rsidR="00A33DEA">
        <w:rPr>
          <w:rFonts w:ascii="Calibri" w:hAnsi="Calibri"/>
          <w:b/>
          <w:bCs/>
          <w:sz w:val="28"/>
          <w:szCs w:val="28"/>
        </w:rPr>
        <w:t>4</w:t>
      </w:r>
      <w:r w:rsidRPr="002B0F32">
        <w:rPr>
          <w:rFonts w:ascii="Calibri" w:hAnsi="Calibri"/>
          <w:b/>
          <w:bCs/>
          <w:sz w:val="28"/>
          <w:szCs w:val="28"/>
        </w:rPr>
        <w:t>.</w:t>
      </w:r>
      <w:r w:rsidRPr="002B0F32">
        <w:rPr>
          <w:rFonts w:ascii="Calibri" w:hAnsi="Calibri"/>
          <w:b/>
          <w:bCs/>
          <w:sz w:val="28"/>
          <w:szCs w:val="28"/>
        </w:rPr>
        <w:tab/>
        <w:t xml:space="preserve">NOTICEBOARDS </w:t>
      </w:r>
    </w:p>
    <w:p w14:paraId="328D3C55" w14:textId="77777777" w:rsidR="00170813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2B0F32">
        <w:rPr>
          <w:rFonts w:ascii="Calibri" w:hAnsi="Calibri"/>
          <w:sz w:val="24"/>
          <w:szCs w:val="24"/>
        </w:rPr>
        <w:tab/>
        <w:t>To receive an update on new noticeboards</w:t>
      </w:r>
    </w:p>
    <w:p w14:paraId="6F50529B" w14:textId="77777777" w:rsidR="00170813" w:rsidRPr="002B0F32" w:rsidRDefault="00170813" w:rsidP="00170813">
      <w:pPr>
        <w:rPr>
          <w:rFonts w:ascii="Calibri" w:hAnsi="Calibri"/>
        </w:rPr>
      </w:pPr>
    </w:p>
    <w:p w14:paraId="777DFA51" w14:textId="00C9DC4D" w:rsidR="00170813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2B0F32">
        <w:rPr>
          <w:rFonts w:ascii="Calibri" w:hAnsi="Calibri"/>
          <w:b/>
          <w:bCs/>
          <w:sz w:val="28"/>
          <w:szCs w:val="28"/>
        </w:rPr>
        <w:t>1</w:t>
      </w:r>
      <w:r w:rsidR="00A33DEA">
        <w:rPr>
          <w:rFonts w:ascii="Calibri" w:hAnsi="Calibri"/>
          <w:b/>
          <w:bCs/>
          <w:sz w:val="28"/>
          <w:szCs w:val="28"/>
        </w:rPr>
        <w:t>5</w:t>
      </w:r>
      <w:r w:rsidRPr="002B0F32">
        <w:rPr>
          <w:rFonts w:ascii="Calibri" w:hAnsi="Calibri"/>
          <w:b/>
          <w:bCs/>
          <w:sz w:val="28"/>
          <w:szCs w:val="28"/>
        </w:rPr>
        <w:t>.</w:t>
      </w:r>
      <w:r w:rsidRPr="002B0F32">
        <w:rPr>
          <w:rFonts w:ascii="Calibri" w:hAnsi="Calibri"/>
          <w:b/>
          <w:bCs/>
          <w:sz w:val="28"/>
          <w:szCs w:val="28"/>
        </w:rPr>
        <w:tab/>
        <w:t>TO NOTE ITEMS FOR INFORMATION/FUTURE AGENDA</w:t>
      </w:r>
    </w:p>
    <w:p w14:paraId="36F8F8ED" w14:textId="77777777" w:rsidR="00170813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08726D8C" w14:textId="53D8C9FD" w:rsidR="00170813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2B0F32">
        <w:rPr>
          <w:rFonts w:ascii="Calibri" w:hAnsi="Calibri"/>
          <w:b/>
          <w:bCs/>
          <w:sz w:val="28"/>
          <w:szCs w:val="28"/>
        </w:rPr>
        <w:t>1</w:t>
      </w:r>
      <w:r w:rsidR="00A33DEA">
        <w:rPr>
          <w:rFonts w:ascii="Calibri" w:hAnsi="Calibri"/>
          <w:b/>
          <w:bCs/>
          <w:sz w:val="28"/>
          <w:szCs w:val="28"/>
        </w:rPr>
        <w:t>6</w:t>
      </w:r>
      <w:r w:rsidRPr="002B0F32">
        <w:rPr>
          <w:rFonts w:ascii="Calibri" w:hAnsi="Calibri"/>
          <w:b/>
          <w:bCs/>
          <w:sz w:val="28"/>
          <w:szCs w:val="28"/>
        </w:rPr>
        <w:t>.</w:t>
      </w:r>
      <w:r w:rsidRPr="002B0F32">
        <w:rPr>
          <w:rFonts w:ascii="Calibri" w:hAnsi="Calibri"/>
          <w:b/>
          <w:bCs/>
          <w:sz w:val="28"/>
          <w:szCs w:val="28"/>
        </w:rPr>
        <w:tab/>
        <w:t>DATE OF NEXT MEETING</w:t>
      </w:r>
      <w:r w:rsidRPr="002B0F32">
        <w:rPr>
          <w:rFonts w:ascii="Calibri" w:hAnsi="Calibri"/>
          <w:b/>
          <w:bCs/>
          <w:sz w:val="28"/>
          <w:szCs w:val="28"/>
        </w:rPr>
        <w:br/>
      </w:r>
      <w:r w:rsidRPr="002B0F32">
        <w:rPr>
          <w:rFonts w:ascii="Calibri" w:hAnsi="Calibri"/>
          <w:sz w:val="24"/>
          <w:szCs w:val="24"/>
        </w:rPr>
        <w:tab/>
        <w:t xml:space="preserve">To confirm the date of the next Meeting </w:t>
      </w:r>
    </w:p>
    <w:p w14:paraId="28E15858" w14:textId="77777777" w:rsidR="00170813" w:rsidRPr="00170813" w:rsidRDefault="00170813" w:rsidP="00170813">
      <w:pPr>
        <w:rPr>
          <w:rFonts w:ascii="Calibri" w:hAnsi="Calibri"/>
          <w:color w:val="FF0000"/>
        </w:rPr>
      </w:pPr>
    </w:p>
    <w:p w14:paraId="6807028E" w14:textId="77777777" w:rsidR="00170813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</w:p>
    <w:p w14:paraId="6FF9F293" w14:textId="77777777" w:rsidR="00170813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2B0F32">
        <w:rPr>
          <w:rFonts w:ascii="Calibri" w:hAnsi="Calibri"/>
          <w:b/>
          <w:bCs/>
          <w:sz w:val="28"/>
          <w:szCs w:val="28"/>
        </w:rPr>
        <w:t>Susan Lake</w:t>
      </w:r>
    </w:p>
    <w:p w14:paraId="62DBEE4E" w14:textId="77777777" w:rsidR="00170813" w:rsidRPr="002B0F32" w:rsidRDefault="00170813" w:rsidP="0017081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2B0F32">
        <w:rPr>
          <w:rFonts w:ascii="Calibri" w:hAnsi="Calibri"/>
          <w:b/>
          <w:bCs/>
          <w:sz w:val="28"/>
          <w:szCs w:val="28"/>
        </w:rPr>
        <w:t>Parish Clerk</w:t>
      </w:r>
    </w:p>
    <w:p w14:paraId="2A521EBF" w14:textId="5703C16E" w:rsidR="00170813" w:rsidRPr="002B0F32" w:rsidRDefault="00170813" w:rsidP="00170813">
      <w:pPr>
        <w:pStyle w:val="NormalWeb"/>
        <w:spacing w:before="0" w:beforeAutospacing="0" w:after="0" w:afterAutospacing="0"/>
      </w:pPr>
      <w:r w:rsidRPr="002B0F32">
        <w:rPr>
          <w:rFonts w:ascii="Calibri" w:hAnsi="Calibri"/>
          <w:b/>
          <w:bCs/>
          <w:sz w:val="28"/>
          <w:szCs w:val="28"/>
        </w:rPr>
        <w:t>1</w:t>
      </w:r>
      <w:r w:rsidR="002B0F32" w:rsidRPr="002B0F32">
        <w:rPr>
          <w:rFonts w:ascii="Calibri" w:hAnsi="Calibri"/>
          <w:b/>
          <w:bCs/>
          <w:sz w:val="28"/>
          <w:szCs w:val="28"/>
        </w:rPr>
        <w:t>0</w:t>
      </w:r>
      <w:r w:rsidRPr="002B0F32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Pr="002B0F32">
        <w:rPr>
          <w:rFonts w:ascii="Calibri" w:hAnsi="Calibri"/>
          <w:b/>
          <w:bCs/>
          <w:sz w:val="28"/>
          <w:szCs w:val="28"/>
        </w:rPr>
        <w:t xml:space="preserve"> </w:t>
      </w:r>
      <w:r w:rsidR="002B0F32" w:rsidRPr="002B0F32">
        <w:rPr>
          <w:rFonts w:ascii="Calibri" w:hAnsi="Calibri"/>
          <w:b/>
          <w:bCs/>
          <w:sz w:val="28"/>
          <w:szCs w:val="28"/>
        </w:rPr>
        <w:t>October</w:t>
      </w:r>
      <w:r w:rsidRPr="002B0F32">
        <w:rPr>
          <w:rFonts w:ascii="Calibri" w:hAnsi="Calibri"/>
          <w:b/>
          <w:bCs/>
          <w:sz w:val="28"/>
          <w:szCs w:val="28"/>
        </w:rPr>
        <w:t xml:space="preserve"> 2022 </w:t>
      </w:r>
    </w:p>
    <w:p w14:paraId="2B725B42" w14:textId="77777777" w:rsidR="00170813" w:rsidRPr="002B0F32" w:rsidRDefault="00170813" w:rsidP="00170813">
      <w:pPr>
        <w:rPr>
          <w:lang w:val="en-GB"/>
        </w:rPr>
      </w:pPr>
    </w:p>
    <w:p w14:paraId="5D23AC98" w14:textId="77777777" w:rsidR="00170813" w:rsidRPr="00170813" w:rsidRDefault="00170813" w:rsidP="00170813">
      <w:pPr>
        <w:rPr>
          <w:color w:val="FF0000"/>
          <w:lang w:val="en-GB"/>
        </w:rPr>
      </w:pPr>
    </w:p>
    <w:p w14:paraId="0A07A0DC" w14:textId="77777777" w:rsidR="007474E7" w:rsidRPr="00170813" w:rsidRDefault="007474E7">
      <w:pPr>
        <w:rPr>
          <w:color w:val="FF0000"/>
          <w:lang w:val="en-GB"/>
        </w:rPr>
      </w:pPr>
    </w:p>
    <w:sectPr w:rsidR="007474E7" w:rsidRPr="001708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13"/>
    <w:rsid w:val="00170813"/>
    <w:rsid w:val="002B0F32"/>
    <w:rsid w:val="007474E7"/>
    <w:rsid w:val="00A3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49EA5"/>
  <w15:chartTrackingRefBased/>
  <w15:docId w15:val="{5CB2ADAF-A945-405E-9569-9643DD58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813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0813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1708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cure.broadland.gov.uk/Northgate/PlanningExplorer/Generic/StdDetails.aspx?PT=Planning%20Applications%20On-Line&amp;TYPE=PL/PlanningPK.xml&amp;PARAM0=793483&amp;XSLT=/Northgate/PlanningExplorer/SiteFiles/Skins/broadland/xslt/PL/PLDetails.xslt&amp;FT=Planning%20Application%20Details&amp;PUBLIC=Y&amp;XMLSIDE=/Northgate/PlanningExplorer/SiteFiles/Skins/broadland/Menus/PL.xml&amp;DAURI=PLANN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cure.broadland.gov.uk/Northgate/PlanningExplorer/Generic/StdDetails.aspx?PT=Planning%20Applications%20On-Line&amp;TYPE=PL/PlanningPK.xml&amp;PARAM0=792740&amp;XSLT=/Northgate/PlanningExplorer/SiteFiles/Skins/broadland/xslt/PL/PLDetails.xslt&amp;FT=Planning%20Application%20Details&amp;PUBLIC=Y&amp;XMLSIDE=/Northgate/PlanningExplorer/SiteFiles/Skins/broadland/Menus/PL.xml&amp;DAURI=PLANNING" TargetMode="External"/><Relationship Id="rId5" Type="http://schemas.openxmlformats.org/officeDocument/2006/relationships/hyperlink" Target="mailto:blicklingpc@gmail.com" TargetMode="External"/><Relationship Id="rId4" Type="http://schemas.openxmlformats.org/officeDocument/2006/relationships/hyperlink" Target="https://www.hugofox.com/community/blickling-parish-council-15098/hom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Lake</dc:creator>
  <cp:keywords/>
  <dc:description/>
  <cp:lastModifiedBy>Sue Lake</cp:lastModifiedBy>
  <cp:revision>2</cp:revision>
  <dcterms:created xsi:type="dcterms:W3CDTF">2022-10-10T09:49:00Z</dcterms:created>
  <dcterms:modified xsi:type="dcterms:W3CDTF">2022-10-10T10:02:00Z</dcterms:modified>
</cp:coreProperties>
</file>