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C59D8" w14:textId="77777777" w:rsidR="0097563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
        </w:rPr>
      </w:pPr>
    </w:p>
    <w:p w14:paraId="477F7F39" w14:textId="77777777" w:rsidR="00975634" w:rsidRPr="00C3184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014079B0" w14:textId="77FD5B2F" w:rsidR="00975634" w:rsidRPr="00C3184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27</w:t>
      </w:r>
      <w:r w:rsidRPr="003E63E7">
        <w:rPr>
          <w:rFonts w:ascii="Verdana" w:hAnsi="Verdana"/>
          <w:bCs/>
          <w:vertAlign w:val="superscript"/>
        </w:rPr>
        <w:t>th</w:t>
      </w:r>
      <w:r>
        <w:rPr>
          <w:rFonts w:ascii="Verdana" w:hAnsi="Verdana"/>
          <w:bCs/>
        </w:rPr>
        <w:t xml:space="preserve"> November</w:t>
      </w:r>
      <w:r w:rsidRPr="00C31844">
        <w:rPr>
          <w:rFonts w:ascii="Verdana" w:hAnsi="Verdana"/>
          <w:bCs/>
        </w:rPr>
        <w:t xml:space="preserve"> 202</w:t>
      </w:r>
      <w:r>
        <w:rPr>
          <w:rFonts w:ascii="Verdana" w:hAnsi="Verdana"/>
          <w:bCs/>
        </w:rPr>
        <w:t>5</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 xml:space="preserve">Mickley Church Hall. </w:t>
      </w:r>
    </w:p>
    <w:p w14:paraId="21890F75" w14:textId="77777777" w:rsidR="00975634" w:rsidRPr="00C3184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2222D007" w14:textId="77777777" w:rsidR="00975634" w:rsidRPr="00C3184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4B2CAC38" wp14:editId="0BD7C114">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2C935753" w14:textId="77777777" w:rsidR="00975634" w:rsidRPr="00C31844"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B89E4E1" w14:textId="37DE715F" w:rsidR="00975634" w:rsidRPr="006A3B1E" w:rsidRDefault="00975634" w:rsidP="00975634">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20</w:t>
      </w:r>
      <w:r w:rsidRPr="003E63E7">
        <w:rPr>
          <w:rFonts w:ascii="Verdana" w:hAnsi="Verdana"/>
          <w:bCs/>
          <w:vertAlign w:val="superscript"/>
        </w:rPr>
        <w:t>th</w:t>
      </w:r>
      <w:r>
        <w:rPr>
          <w:rFonts w:ascii="Verdana" w:hAnsi="Verdana"/>
          <w:bCs/>
        </w:rPr>
        <w:t xml:space="preserve"> November</w:t>
      </w:r>
      <w:r w:rsidRPr="00C31844">
        <w:rPr>
          <w:rFonts w:ascii="Verdana" w:hAnsi="Verdana"/>
          <w:bCs/>
        </w:rPr>
        <w:t xml:space="preserve"> 202</w:t>
      </w:r>
      <w:bookmarkStart w:id="2" w:name="_Hlk119504916"/>
      <w:bookmarkEnd w:id="0"/>
      <w:bookmarkEnd w:id="1"/>
      <w:r>
        <w:rPr>
          <w:rFonts w:ascii="Verdana" w:hAnsi="Verdana"/>
          <w:bCs/>
        </w:rPr>
        <w:t>5</w:t>
      </w:r>
    </w:p>
    <w:p w14:paraId="641E6623" w14:textId="77777777" w:rsidR="00975634" w:rsidRPr="00C31844" w:rsidRDefault="00975634" w:rsidP="00975634">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7D413F77" w14:textId="77777777" w:rsidR="00975634" w:rsidRPr="00C31844" w:rsidRDefault="00975634" w:rsidP="00975634">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479ED0F7" w14:textId="77777777" w:rsidR="00975634" w:rsidRPr="00C31844" w:rsidRDefault="00975634" w:rsidP="00975634">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32C3749D" w14:textId="77777777" w:rsidR="00975634" w:rsidRPr="00842609" w:rsidRDefault="00975634" w:rsidP="00975634">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0F5D7F8F" w14:textId="77777777" w:rsidR="00975634" w:rsidRPr="00F35C45" w:rsidRDefault="00975634" w:rsidP="00975634">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10F3403B" w14:textId="77777777" w:rsidR="00975634" w:rsidRPr="00794596" w:rsidRDefault="00975634" w:rsidP="00975634">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5EF3E283" w14:textId="77777777" w:rsidR="00975634" w:rsidRPr="00F35C45" w:rsidRDefault="00975634" w:rsidP="00975634">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4D459594" w14:textId="71192248" w:rsidR="00975634" w:rsidRDefault="00975634" w:rsidP="00975634">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w:t>
      </w:r>
      <w:r>
        <w:rPr>
          <w:rFonts w:ascii="Verdana" w:hAnsi="Verdana" w:cs="Tahoma"/>
        </w:rPr>
        <w:t xml:space="preserve"> </w:t>
      </w:r>
      <w:r w:rsidRPr="00F35C45">
        <w:rPr>
          <w:rFonts w:ascii="Verdana" w:hAnsi="Verdana" w:cs="Tahoma"/>
        </w:rPr>
        <w:t xml:space="preserve">ordinary meeting held on </w:t>
      </w:r>
      <w:r>
        <w:rPr>
          <w:rFonts w:ascii="Verdana" w:hAnsi="Verdana" w:cs="Tahoma"/>
        </w:rPr>
        <w:t>25</w:t>
      </w:r>
      <w:r w:rsidRPr="00975634">
        <w:rPr>
          <w:rFonts w:ascii="Verdana" w:hAnsi="Verdana" w:cs="Tahoma"/>
          <w:vertAlign w:val="superscript"/>
        </w:rPr>
        <w:t>th</w:t>
      </w:r>
      <w:r>
        <w:rPr>
          <w:rFonts w:ascii="Verdana" w:hAnsi="Verdana" w:cs="Tahoma"/>
        </w:rPr>
        <w:t xml:space="preserve"> September </w:t>
      </w:r>
      <w:r w:rsidRPr="00F35C45">
        <w:rPr>
          <w:rFonts w:ascii="Verdana" w:hAnsi="Verdana" w:cs="Tahoma"/>
        </w:rPr>
        <w:t>202</w:t>
      </w:r>
      <w:r>
        <w:rPr>
          <w:rFonts w:ascii="Verdana" w:hAnsi="Verdana" w:cs="Tahoma"/>
        </w:rPr>
        <w:t>5</w:t>
      </w:r>
      <w:r w:rsidRPr="00F35C45">
        <w:rPr>
          <w:rFonts w:ascii="Verdana" w:hAnsi="Verdana" w:cs="Tahoma"/>
        </w:rPr>
        <w:t xml:space="preserve"> as a true and correct record.  </w:t>
      </w:r>
    </w:p>
    <w:p w14:paraId="01882E61" w14:textId="77777777" w:rsidR="00975634" w:rsidRPr="00F35C45" w:rsidRDefault="00975634" w:rsidP="00975634">
      <w:pPr>
        <w:pStyle w:val="ListParagraph"/>
        <w:spacing w:after="120"/>
        <w:ind w:left="502"/>
        <w:rPr>
          <w:rFonts w:ascii="Verdana" w:hAnsi="Verdana" w:cs="Tahoma"/>
        </w:rPr>
      </w:pPr>
    </w:p>
    <w:p w14:paraId="6067EA05" w14:textId="77777777" w:rsidR="00975634" w:rsidRDefault="00975634" w:rsidP="00975634">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0D89B729" w14:textId="77777777" w:rsidR="00975634" w:rsidRPr="00587954" w:rsidRDefault="00975634" w:rsidP="00975634">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 Councillor Felicity Cunliffe-Lister</w:t>
      </w:r>
      <w:r w:rsidRPr="00587954">
        <w:rPr>
          <w:rFonts w:ascii="Verdana" w:hAnsi="Verdana" w:cs="Tahoma"/>
        </w:rPr>
        <w:t xml:space="preserve">  </w:t>
      </w:r>
    </w:p>
    <w:p w14:paraId="774449B4" w14:textId="77777777" w:rsidR="00975634" w:rsidRDefault="00975634" w:rsidP="00975634"/>
    <w:p w14:paraId="11CC65DF" w14:textId="77777777" w:rsidR="00975634" w:rsidRDefault="00975634" w:rsidP="00975634">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696CC9A4" w14:textId="23A89BAF" w:rsidR="00975634" w:rsidRDefault="00975634" w:rsidP="00975634">
      <w:pPr>
        <w:spacing w:after="120"/>
        <w:ind w:left="142" w:right="57"/>
        <w:rPr>
          <w:rFonts w:ascii="Verdana" w:hAnsi="Verdana" w:cs="Tahoma"/>
        </w:rPr>
      </w:pPr>
      <w:r>
        <w:rPr>
          <w:rFonts w:ascii="Verdana" w:hAnsi="Verdana" w:cs="Tahoma"/>
        </w:rPr>
        <w:t>6.1 Letter from Nidderdale Plus re voting for nominees for parish council representatives to serve as an Executive Member of The Nidderdale Community Partnership.</w:t>
      </w:r>
    </w:p>
    <w:p w14:paraId="600BDB0E" w14:textId="0AC8AE74" w:rsidR="00975634" w:rsidRDefault="00975634" w:rsidP="00975634">
      <w:pPr>
        <w:spacing w:after="120"/>
        <w:ind w:left="142" w:right="57"/>
        <w:rPr>
          <w:rFonts w:ascii="Verdana" w:hAnsi="Verdana" w:cs="Tahoma"/>
        </w:rPr>
      </w:pPr>
      <w:r>
        <w:rPr>
          <w:rFonts w:ascii="Verdana" w:hAnsi="Verdana" w:cs="Tahoma"/>
        </w:rPr>
        <w:t>6.2 Email from CAB thanking the PC for this years donation.</w:t>
      </w:r>
    </w:p>
    <w:p w14:paraId="422FCD28" w14:textId="77777777" w:rsidR="00152CD7" w:rsidRDefault="00931B84" w:rsidP="00975634">
      <w:pPr>
        <w:spacing w:after="120"/>
        <w:ind w:left="142" w:right="57"/>
        <w:rPr>
          <w:rFonts w:ascii="Verdana" w:hAnsi="Verdana" w:cs="Tahoma"/>
        </w:rPr>
      </w:pPr>
      <w:r>
        <w:rPr>
          <w:rFonts w:ascii="Verdana" w:hAnsi="Verdana" w:cs="Tahoma"/>
        </w:rPr>
        <w:lastRenderedPageBreak/>
        <w:t>6.3 Kirkby Malzeard Neighbourhood Plan consul</w:t>
      </w:r>
      <w:r w:rsidR="00244768">
        <w:rPr>
          <w:rFonts w:ascii="Verdana" w:hAnsi="Verdana" w:cs="Tahoma"/>
        </w:rPr>
        <w:t>tation 20.10.2025 –</w:t>
      </w:r>
    </w:p>
    <w:p w14:paraId="5A576561" w14:textId="6980442C" w:rsidR="00EB3A48" w:rsidRDefault="00152CD7" w:rsidP="00152CD7">
      <w:pPr>
        <w:spacing w:after="240"/>
        <w:ind w:left="142" w:right="57"/>
        <w:rPr>
          <w:rFonts w:ascii="Verdana" w:hAnsi="Verdana" w:cs="Tahoma"/>
        </w:rPr>
      </w:pPr>
      <w:r>
        <w:rPr>
          <w:rFonts w:ascii="Verdana" w:hAnsi="Verdana" w:cs="Tahoma"/>
        </w:rPr>
        <w:t xml:space="preserve">    </w:t>
      </w:r>
      <w:r w:rsidR="00244768">
        <w:rPr>
          <w:rFonts w:ascii="Verdana" w:hAnsi="Verdana" w:cs="Tahoma"/>
        </w:rPr>
        <w:t xml:space="preserve"> 15.12.2025</w:t>
      </w:r>
      <w:r>
        <w:rPr>
          <w:rFonts w:ascii="Verdana" w:hAnsi="Verdana" w:cs="Tahoma"/>
        </w:rPr>
        <w:t>.</w:t>
      </w:r>
    </w:p>
    <w:p w14:paraId="789E485E" w14:textId="1E259725" w:rsidR="00795CC7" w:rsidRDefault="00795CC7" w:rsidP="000E3086">
      <w:pPr>
        <w:spacing w:after="240"/>
        <w:ind w:left="567" w:right="57" w:hanging="425"/>
        <w:rPr>
          <w:rFonts w:ascii="Verdana" w:hAnsi="Verdana" w:cs="Tahoma"/>
        </w:rPr>
      </w:pPr>
      <w:r>
        <w:rPr>
          <w:rFonts w:ascii="Verdana" w:hAnsi="Verdana" w:cs="Tahoma"/>
        </w:rPr>
        <w:t xml:space="preserve">6.4 Email from NYC Planning Dept. No </w:t>
      </w:r>
      <w:r w:rsidR="009F116E">
        <w:rPr>
          <w:rFonts w:ascii="Verdana" w:hAnsi="Verdana" w:cs="Tahoma"/>
        </w:rPr>
        <w:t>further decision information</w:t>
      </w:r>
      <w:r w:rsidR="000E3086">
        <w:rPr>
          <w:rFonts w:ascii="Verdana" w:hAnsi="Verdana" w:cs="Tahoma"/>
        </w:rPr>
        <w:t xml:space="preserve">       </w:t>
      </w:r>
      <w:r w:rsidR="009F116E">
        <w:rPr>
          <w:rFonts w:ascii="Verdana" w:hAnsi="Verdana" w:cs="Tahoma"/>
        </w:rPr>
        <w:t>following consutations</w:t>
      </w:r>
      <w:r w:rsidR="004B5D56">
        <w:rPr>
          <w:rFonts w:ascii="Verdana" w:hAnsi="Verdana" w:cs="Tahoma"/>
        </w:rPr>
        <w:t>.</w:t>
      </w:r>
    </w:p>
    <w:p w14:paraId="5B14A4E4" w14:textId="77777777" w:rsidR="00975634" w:rsidRDefault="00975634" w:rsidP="00975634">
      <w:pPr>
        <w:pStyle w:val="ListParagraph"/>
        <w:numPr>
          <w:ilvl w:val="0"/>
          <w:numId w:val="1"/>
        </w:numPr>
        <w:spacing w:after="120"/>
        <w:ind w:right="57"/>
        <w:rPr>
          <w:rFonts w:ascii="Verdana" w:hAnsi="Verdana" w:cs="Tahoma"/>
          <w:b/>
          <w:bCs/>
        </w:rPr>
      </w:pPr>
      <w:r w:rsidRPr="006014EE">
        <w:rPr>
          <w:rFonts w:ascii="Verdana" w:hAnsi="Verdana" w:cs="Tahoma"/>
          <w:b/>
          <w:bCs/>
        </w:rPr>
        <w:t>Matters requested by Councillors:</w:t>
      </w:r>
    </w:p>
    <w:p w14:paraId="15AA5EC6" w14:textId="43CC85D7" w:rsidR="00975634" w:rsidRDefault="00975634" w:rsidP="00EA2A04">
      <w:pPr>
        <w:spacing w:after="120"/>
        <w:ind w:left="502" w:right="57"/>
        <w:rPr>
          <w:rFonts w:ascii="Verdana" w:hAnsi="Verdana" w:cs="Tahoma"/>
        </w:rPr>
      </w:pPr>
      <w:r>
        <w:rPr>
          <w:rFonts w:ascii="Verdana" w:hAnsi="Verdana" w:cs="Tahoma"/>
        </w:rPr>
        <w:t>No new matters have been received.</w:t>
      </w:r>
    </w:p>
    <w:p w14:paraId="3A920EB8" w14:textId="77777777" w:rsidR="00EA2A04" w:rsidRDefault="00EA2A04" w:rsidP="00EA2A04">
      <w:pPr>
        <w:spacing w:after="120"/>
        <w:ind w:right="57"/>
        <w:rPr>
          <w:rFonts w:ascii="Verdana" w:hAnsi="Verdana" w:cs="Tahoma"/>
        </w:rPr>
      </w:pPr>
    </w:p>
    <w:p w14:paraId="104B8E73" w14:textId="77777777" w:rsidR="00EA2A04" w:rsidRPr="00C94D02" w:rsidRDefault="00EA2A04" w:rsidP="00EA2A04">
      <w:pPr>
        <w:pStyle w:val="ListParagraph"/>
        <w:numPr>
          <w:ilvl w:val="0"/>
          <w:numId w:val="1"/>
        </w:numPr>
        <w:rPr>
          <w:rFonts w:ascii="Verdana" w:hAnsi="Verdana"/>
          <w:b/>
          <w:bCs/>
        </w:rPr>
      </w:pPr>
      <w:r w:rsidRPr="0014246E">
        <w:rPr>
          <w:rFonts w:ascii="Verdana" w:hAnsi="Verdana" w:cs="Tahoma"/>
          <w:b/>
          <w:bCs/>
        </w:rPr>
        <w:t>Ongoing issues:</w:t>
      </w:r>
    </w:p>
    <w:p w14:paraId="4FAD9265" w14:textId="77777777" w:rsidR="009D3E5D" w:rsidRDefault="00EA2A04" w:rsidP="009D3E5D">
      <w:pPr>
        <w:ind w:left="142" w:right="57"/>
        <w:rPr>
          <w:rFonts w:ascii="Verdana" w:hAnsi="Verdana"/>
        </w:rPr>
      </w:pPr>
      <w:r w:rsidRPr="00C94D02">
        <w:rPr>
          <w:rFonts w:ascii="Verdana" w:hAnsi="Verdana" w:cs="Tahoma"/>
        </w:rPr>
        <w:t xml:space="preserve">8.1 </w:t>
      </w:r>
      <w:r w:rsidRPr="00C94D02">
        <w:rPr>
          <w:rFonts w:ascii="Verdana" w:hAnsi="Verdana"/>
        </w:rPr>
        <w:t>Flooding at Misses Lane/Gate Bridge Road junction – update</w:t>
      </w:r>
    </w:p>
    <w:p w14:paraId="3DA490F1" w14:textId="38884995" w:rsidR="00EA2A04" w:rsidRPr="00C94D02" w:rsidRDefault="006D22C3" w:rsidP="009D3E5D">
      <w:pPr>
        <w:ind w:left="142" w:right="57"/>
        <w:rPr>
          <w:rFonts w:ascii="Verdana" w:hAnsi="Verdana"/>
        </w:rPr>
      </w:pPr>
      <w:r>
        <w:rPr>
          <w:rFonts w:ascii="Verdana" w:hAnsi="Verdana"/>
        </w:rPr>
        <w:t xml:space="preserve">     </w:t>
      </w:r>
      <w:r w:rsidR="009D3E5D">
        <w:rPr>
          <w:rFonts w:ascii="Verdana" w:hAnsi="Verdana"/>
        </w:rPr>
        <w:t xml:space="preserve"> </w:t>
      </w:r>
      <w:r w:rsidR="00EA2A04" w:rsidRPr="00C94D02">
        <w:rPr>
          <w:rFonts w:ascii="Verdana" w:hAnsi="Verdana"/>
        </w:rPr>
        <w:t>re</w:t>
      </w:r>
      <w:r w:rsidR="00EA2A04">
        <w:rPr>
          <w:rFonts w:ascii="Verdana" w:hAnsi="Verdana"/>
        </w:rPr>
        <w:t>sponse</w:t>
      </w:r>
      <w:r w:rsidR="00EA2A04" w:rsidRPr="00C94D02">
        <w:rPr>
          <w:rFonts w:ascii="Verdana" w:hAnsi="Verdana"/>
        </w:rPr>
        <w:t xml:space="preserve"> from </w:t>
      </w:r>
      <w:r w:rsidR="00EA2A04">
        <w:rPr>
          <w:rFonts w:ascii="Verdana" w:hAnsi="Verdana"/>
        </w:rPr>
        <w:t>Highways</w:t>
      </w:r>
      <w:r w:rsidR="00EA2A04" w:rsidRPr="00C94D02">
        <w:rPr>
          <w:rFonts w:ascii="Verdana" w:hAnsi="Verdana"/>
        </w:rPr>
        <w:t>.</w:t>
      </w:r>
    </w:p>
    <w:p w14:paraId="30209A3B" w14:textId="77777777" w:rsidR="00E9502E" w:rsidRDefault="00EA2A04" w:rsidP="00E9502E">
      <w:pPr>
        <w:ind w:left="142" w:right="57"/>
        <w:rPr>
          <w:rFonts w:ascii="Verdana" w:hAnsi="Verdana"/>
        </w:rPr>
      </w:pPr>
      <w:r w:rsidRPr="00C94D02">
        <w:rPr>
          <w:rFonts w:ascii="Verdana" w:hAnsi="Verdana"/>
        </w:rPr>
        <w:t>8.2 Fountains Gate flooding at Winksley – update re</w:t>
      </w:r>
      <w:r>
        <w:rPr>
          <w:rFonts w:ascii="Verdana" w:hAnsi="Verdana"/>
        </w:rPr>
        <w:t>sponse</w:t>
      </w:r>
      <w:r w:rsidRPr="00C94D02">
        <w:rPr>
          <w:rFonts w:ascii="Verdana" w:hAnsi="Verdana"/>
        </w:rPr>
        <w:t xml:space="preserve"> from</w:t>
      </w:r>
    </w:p>
    <w:p w14:paraId="6D594C1C" w14:textId="79A0FD41" w:rsidR="00EA2A04" w:rsidRPr="00C94D02" w:rsidRDefault="00EA2A04" w:rsidP="00E9502E">
      <w:pPr>
        <w:ind w:left="142" w:right="57"/>
        <w:rPr>
          <w:rFonts w:ascii="Verdana" w:hAnsi="Verdana"/>
        </w:rPr>
      </w:pPr>
      <w:r w:rsidRPr="00C94D02">
        <w:rPr>
          <w:rFonts w:ascii="Verdana" w:hAnsi="Verdana"/>
        </w:rPr>
        <w:t xml:space="preserve"> </w:t>
      </w:r>
      <w:r w:rsidR="009D3E5D">
        <w:rPr>
          <w:rFonts w:ascii="Verdana" w:hAnsi="Verdana"/>
        </w:rPr>
        <w:t xml:space="preserve">    </w:t>
      </w:r>
      <w:r>
        <w:rPr>
          <w:rFonts w:ascii="Verdana" w:hAnsi="Verdana"/>
        </w:rPr>
        <w:t>Highways</w:t>
      </w:r>
      <w:r w:rsidRPr="00C94D02">
        <w:rPr>
          <w:rFonts w:ascii="Verdana" w:hAnsi="Verdana"/>
        </w:rPr>
        <w:t>.</w:t>
      </w:r>
    </w:p>
    <w:p w14:paraId="75927D93" w14:textId="77786185" w:rsidR="00EA2A04" w:rsidRDefault="00EA2A04" w:rsidP="005877FC">
      <w:pPr>
        <w:spacing w:after="120"/>
        <w:ind w:left="142" w:right="57" w:hanging="142"/>
        <w:rPr>
          <w:rFonts w:ascii="Verdana" w:hAnsi="Verdana"/>
        </w:rPr>
      </w:pPr>
      <w:r>
        <w:rPr>
          <w:rFonts w:ascii="Verdana" w:hAnsi="Verdana"/>
        </w:rPr>
        <w:t xml:space="preserve"> </w:t>
      </w:r>
      <w:r w:rsidRPr="00C94D02">
        <w:rPr>
          <w:rFonts w:ascii="Verdana" w:hAnsi="Verdana"/>
        </w:rPr>
        <w:t>8.3 Mickley drainage works - update re</w:t>
      </w:r>
      <w:r>
        <w:rPr>
          <w:rFonts w:ascii="Verdana" w:hAnsi="Verdana"/>
        </w:rPr>
        <w:t>sponse</w:t>
      </w:r>
      <w:r w:rsidRPr="00C94D02">
        <w:rPr>
          <w:rFonts w:ascii="Verdana" w:hAnsi="Verdana"/>
        </w:rPr>
        <w:t xml:space="preserve"> from </w:t>
      </w:r>
      <w:r>
        <w:rPr>
          <w:rFonts w:ascii="Verdana" w:hAnsi="Verdana"/>
        </w:rPr>
        <w:t>Highways</w:t>
      </w:r>
      <w:r w:rsidRPr="00C94D02">
        <w:rPr>
          <w:rFonts w:ascii="Verdana" w:hAnsi="Verdana"/>
        </w:rPr>
        <w:t>.</w:t>
      </w:r>
    </w:p>
    <w:p w14:paraId="0FE85D34" w14:textId="62A3E07B" w:rsidR="00EA2A04" w:rsidRDefault="00EA2A04" w:rsidP="00EA2A04">
      <w:pPr>
        <w:spacing w:after="120"/>
        <w:ind w:left="-142" w:right="57"/>
        <w:rPr>
          <w:rFonts w:ascii="Verdana" w:hAnsi="Verdana"/>
        </w:rPr>
      </w:pPr>
      <w:r>
        <w:rPr>
          <w:rFonts w:ascii="Verdana" w:hAnsi="Verdana"/>
        </w:rPr>
        <w:t xml:space="preserve">   8.</w:t>
      </w:r>
      <w:r w:rsidR="005877FC">
        <w:rPr>
          <w:rFonts w:ascii="Verdana" w:hAnsi="Verdana"/>
        </w:rPr>
        <w:t>4</w:t>
      </w:r>
      <w:r>
        <w:rPr>
          <w:rFonts w:ascii="Verdana" w:hAnsi="Verdana"/>
        </w:rPr>
        <w:t xml:space="preserve"> Galphay flagpole – update from Cllr. Weatherhead.</w:t>
      </w:r>
    </w:p>
    <w:p w14:paraId="07D6A140" w14:textId="2DE1D8AF" w:rsidR="002758B6" w:rsidRDefault="00EA2A04" w:rsidP="00236167">
      <w:pPr>
        <w:ind w:left="-142" w:right="57"/>
        <w:rPr>
          <w:rFonts w:ascii="Verdana" w:hAnsi="Verdana"/>
        </w:rPr>
      </w:pPr>
      <w:r>
        <w:rPr>
          <w:rFonts w:ascii="Verdana" w:hAnsi="Verdana"/>
        </w:rPr>
        <w:t xml:space="preserve">   8.</w:t>
      </w:r>
      <w:r w:rsidR="005877FC">
        <w:rPr>
          <w:rFonts w:ascii="Verdana" w:hAnsi="Verdana"/>
        </w:rPr>
        <w:t>5</w:t>
      </w:r>
      <w:r>
        <w:rPr>
          <w:rFonts w:ascii="Verdana" w:hAnsi="Verdana"/>
        </w:rPr>
        <w:t xml:space="preserve"> Verge Tree Pruning Mickley – request </w:t>
      </w:r>
      <w:r w:rsidR="0010375C">
        <w:rPr>
          <w:rFonts w:ascii="Verdana" w:hAnsi="Verdana"/>
        </w:rPr>
        <w:t xml:space="preserve">to </w:t>
      </w:r>
      <w:r w:rsidR="003819BB">
        <w:rPr>
          <w:rFonts w:ascii="Verdana" w:hAnsi="Verdana"/>
        </w:rPr>
        <w:t>Cllr. Cunliffe-Lister to take</w:t>
      </w:r>
    </w:p>
    <w:p w14:paraId="28CDFF8B" w14:textId="77777777" w:rsidR="002758B6" w:rsidRDefault="002758B6" w:rsidP="00236167">
      <w:pPr>
        <w:ind w:left="-142" w:right="57"/>
        <w:rPr>
          <w:rFonts w:ascii="Verdana" w:hAnsi="Verdana"/>
        </w:rPr>
      </w:pPr>
      <w:r>
        <w:rPr>
          <w:rFonts w:ascii="Verdana" w:hAnsi="Verdana"/>
        </w:rPr>
        <w:t xml:space="preserve">     </w:t>
      </w:r>
      <w:r w:rsidR="003819BB">
        <w:rPr>
          <w:rFonts w:ascii="Verdana" w:hAnsi="Verdana"/>
        </w:rPr>
        <w:t xml:space="preserve"> </w:t>
      </w:r>
      <w:r>
        <w:rPr>
          <w:rFonts w:ascii="Verdana" w:hAnsi="Verdana"/>
        </w:rPr>
        <w:t xml:space="preserve">  </w:t>
      </w:r>
      <w:r w:rsidR="003819BB">
        <w:rPr>
          <w:rFonts w:ascii="Verdana" w:hAnsi="Verdana"/>
        </w:rPr>
        <w:t xml:space="preserve">up with NYC made on </w:t>
      </w:r>
      <w:r w:rsidR="005247F2">
        <w:rPr>
          <w:rFonts w:ascii="Verdana" w:hAnsi="Verdana"/>
        </w:rPr>
        <w:t>02.09.2025 and followed up with reminder</w:t>
      </w:r>
    </w:p>
    <w:p w14:paraId="00C31FEB" w14:textId="77777777" w:rsidR="00363140" w:rsidRDefault="002758B6" w:rsidP="00236167">
      <w:pPr>
        <w:ind w:left="-142" w:right="57"/>
        <w:rPr>
          <w:rFonts w:ascii="Verdana" w:hAnsi="Verdana"/>
        </w:rPr>
      </w:pPr>
      <w:r>
        <w:rPr>
          <w:rFonts w:ascii="Verdana" w:hAnsi="Verdana"/>
        </w:rPr>
        <w:t xml:space="preserve">       </w:t>
      </w:r>
      <w:r w:rsidR="005247F2">
        <w:rPr>
          <w:rFonts w:ascii="Verdana" w:hAnsi="Verdana"/>
        </w:rPr>
        <w:t xml:space="preserve"> </w:t>
      </w:r>
      <w:r w:rsidR="00B57DE6">
        <w:rPr>
          <w:rFonts w:ascii="Verdana" w:hAnsi="Verdana"/>
        </w:rPr>
        <w:t xml:space="preserve">03.10.2025 to date no response has been received. </w:t>
      </w:r>
      <w:r w:rsidR="00363140">
        <w:rPr>
          <w:rFonts w:ascii="Verdana" w:hAnsi="Verdana"/>
        </w:rPr>
        <w:t>The Clerk made</w:t>
      </w:r>
    </w:p>
    <w:p w14:paraId="01134A33" w14:textId="496FD73B" w:rsidR="0012467A" w:rsidRDefault="00363140" w:rsidP="00363140">
      <w:pPr>
        <w:ind w:left="-142" w:right="57"/>
        <w:rPr>
          <w:rFonts w:ascii="Verdana" w:hAnsi="Verdana"/>
        </w:rPr>
      </w:pPr>
      <w:r>
        <w:rPr>
          <w:rFonts w:ascii="Verdana" w:hAnsi="Verdana"/>
        </w:rPr>
        <w:t xml:space="preserve">       </w:t>
      </w:r>
      <w:r w:rsidR="005877FC">
        <w:rPr>
          <w:rFonts w:ascii="Verdana" w:hAnsi="Verdana"/>
        </w:rPr>
        <w:t xml:space="preserve"> </w:t>
      </w:r>
      <w:r>
        <w:rPr>
          <w:rFonts w:ascii="Verdana" w:hAnsi="Verdana"/>
        </w:rPr>
        <w:t xml:space="preserve">contact with </w:t>
      </w:r>
      <w:r w:rsidR="0010375C">
        <w:rPr>
          <w:rFonts w:ascii="Verdana" w:hAnsi="Verdana"/>
        </w:rPr>
        <w:t>Parks</w:t>
      </w:r>
      <w:r>
        <w:rPr>
          <w:rFonts w:ascii="Verdana" w:hAnsi="Verdana"/>
        </w:rPr>
        <w:t xml:space="preserve"> </w:t>
      </w:r>
      <w:r w:rsidR="0010375C">
        <w:rPr>
          <w:rFonts w:ascii="Verdana" w:hAnsi="Verdana"/>
        </w:rPr>
        <w:t>Dep</w:t>
      </w:r>
      <w:r w:rsidR="0012467A">
        <w:rPr>
          <w:rFonts w:ascii="Verdana" w:hAnsi="Verdana"/>
        </w:rPr>
        <w:t>artment</w:t>
      </w:r>
      <w:r w:rsidR="00EA2A04">
        <w:rPr>
          <w:rFonts w:ascii="Verdana" w:hAnsi="Verdana"/>
        </w:rPr>
        <w:t xml:space="preserve"> </w:t>
      </w:r>
      <w:r w:rsidR="002758B6">
        <w:rPr>
          <w:rFonts w:ascii="Verdana" w:hAnsi="Verdana"/>
        </w:rPr>
        <w:t>on 14.11.2025</w:t>
      </w:r>
    </w:p>
    <w:p w14:paraId="0C8A2F3B" w14:textId="1E390E07" w:rsidR="00EA2A04" w:rsidRDefault="0012467A" w:rsidP="0012467A">
      <w:pPr>
        <w:ind w:left="-142" w:right="57"/>
        <w:rPr>
          <w:rFonts w:ascii="Verdana" w:hAnsi="Verdana"/>
        </w:rPr>
      </w:pPr>
      <w:r>
        <w:rPr>
          <w:rFonts w:ascii="Verdana" w:hAnsi="Verdana"/>
        </w:rPr>
        <w:t xml:space="preserve">     </w:t>
      </w:r>
    </w:p>
    <w:p w14:paraId="013E07E2" w14:textId="67BFF03A" w:rsidR="00BF0738" w:rsidRDefault="00EA2A04" w:rsidP="00EA2A04">
      <w:pPr>
        <w:rPr>
          <w:rFonts w:ascii="Verdana" w:hAnsi="Verdana"/>
        </w:rPr>
      </w:pPr>
      <w:r>
        <w:rPr>
          <w:rFonts w:ascii="Verdana" w:hAnsi="Verdana"/>
        </w:rPr>
        <w:t xml:space="preserve"> 8.</w:t>
      </w:r>
      <w:r w:rsidR="005877FC">
        <w:rPr>
          <w:rFonts w:ascii="Verdana" w:hAnsi="Verdana"/>
        </w:rPr>
        <w:t>6</w:t>
      </w:r>
      <w:r>
        <w:rPr>
          <w:rFonts w:ascii="Verdana" w:hAnsi="Verdana"/>
        </w:rPr>
        <w:t xml:space="preserve"> Speed restrictions Mickley village – </w:t>
      </w:r>
      <w:r w:rsidR="00302BA8">
        <w:rPr>
          <w:rFonts w:ascii="Verdana" w:hAnsi="Verdana"/>
        </w:rPr>
        <w:t>no further progress</w:t>
      </w:r>
      <w:r w:rsidR="00BF0738">
        <w:rPr>
          <w:rFonts w:ascii="Verdana" w:hAnsi="Verdana"/>
        </w:rPr>
        <w:t xml:space="preserve"> in terms of</w:t>
      </w:r>
    </w:p>
    <w:p w14:paraId="1140D5E0" w14:textId="6886ABF2" w:rsidR="00EA2A04" w:rsidRDefault="00BF0738" w:rsidP="00EA2A04">
      <w:pPr>
        <w:rPr>
          <w:rFonts w:ascii="Verdana" w:hAnsi="Verdana"/>
        </w:rPr>
      </w:pPr>
      <w:r>
        <w:rPr>
          <w:rFonts w:ascii="Verdana" w:hAnsi="Verdana"/>
        </w:rPr>
        <w:t xml:space="preserve">        scheme implementation.</w:t>
      </w:r>
    </w:p>
    <w:p w14:paraId="79AF235A" w14:textId="760A1BE8" w:rsidR="002B5D06" w:rsidRDefault="00BF0B6D" w:rsidP="00EA2A04">
      <w:pPr>
        <w:rPr>
          <w:rFonts w:ascii="Verdana" w:hAnsi="Verdana"/>
        </w:rPr>
      </w:pPr>
      <w:r>
        <w:rPr>
          <w:rFonts w:ascii="Verdana" w:hAnsi="Verdana"/>
        </w:rPr>
        <w:t xml:space="preserve"> 8.7 Galphay village green tree works – Farm &amp; Land Services appointed</w:t>
      </w:r>
      <w:r w:rsidR="0055519B">
        <w:rPr>
          <w:rFonts w:ascii="Verdana" w:hAnsi="Verdana"/>
        </w:rPr>
        <w:t>.</w:t>
      </w:r>
    </w:p>
    <w:p w14:paraId="5B1C719E" w14:textId="06A39E4B" w:rsidR="0055519B" w:rsidRDefault="0055519B" w:rsidP="00EA2A04">
      <w:pPr>
        <w:rPr>
          <w:rFonts w:ascii="Verdana" w:hAnsi="Verdana"/>
        </w:rPr>
      </w:pPr>
      <w:r>
        <w:rPr>
          <w:rFonts w:ascii="Verdana" w:hAnsi="Verdana"/>
        </w:rPr>
        <w:t xml:space="preserve">       Work commenced in October</w:t>
      </w:r>
      <w:r w:rsidR="005F6501">
        <w:rPr>
          <w:rFonts w:ascii="Verdana" w:hAnsi="Verdana"/>
        </w:rPr>
        <w:t xml:space="preserve"> and is currently ongoing.</w:t>
      </w:r>
    </w:p>
    <w:p w14:paraId="7F599BCF" w14:textId="77777777" w:rsidR="00EA2A04" w:rsidRDefault="00EA2A04" w:rsidP="00EA2A04"/>
    <w:p w14:paraId="2BBB3F33" w14:textId="77777777" w:rsidR="00EA2A04" w:rsidRDefault="00EA2A04" w:rsidP="00EA2A04">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497449B0" w14:textId="77777777" w:rsidR="00EA2A04" w:rsidRPr="002C2F1A" w:rsidRDefault="00EA2A04" w:rsidP="00EA2A04">
      <w:pPr>
        <w:pStyle w:val="ListParagraph"/>
        <w:numPr>
          <w:ilvl w:val="1"/>
          <w:numId w:val="3"/>
        </w:numPr>
        <w:spacing w:before="240"/>
        <w:jc w:val="both"/>
        <w:rPr>
          <w:rFonts w:ascii="Verdana" w:hAnsi="Verdana" w:cs="Tahoma"/>
          <w:b/>
          <w:bCs/>
        </w:rPr>
      </w:pPr>
      <w:r w:rsidRPr="00F21F8E">
        <w:rPr>
          <w:rFonts w:ascii="Verdana" w:hAnsi="Verdana" w:cs="Tahoma"/>
        </w:rPr>
        <w:t xml:space="preserve">To approve the following accounts for payment: </w:t>
      </w:r>
    </w:p>
    <w:p w14:paraId="5C46D249" w14:textId="77777777" w:rsidR="002C2F1A" w:rsidRPr="004265DD" w:rsidRDefault="002C2F1A" w:rsidP="002C2F1A">
      <w:pPr>
        <w:pStyle w:val="ListParagraph"/>
        <w:spacing w:before="240"/>
        <w:ind w:left="746"/>
        <w:jc w:val="both"/>
        <w:rPr>
          <w:rFonts w:ascii="Verdana" w:hAnsi="Verdana" w:cs="Tahoma"/>
          <w:b/>
          <w:bCs/>
        </w:rPr>
      </w:pPr>
    </w:p>
    <w:tbl>
      <w:tblPr>
        <w:tblW w:w="6080" w:type="dxa"/>
        <w:tblLook w:val="04A0" w:firstRow="1" w:lastRow="0" w:firstColumn="1" w:lastColumn="0" w:noHBand="0" w:noVBand="1"/>
      </w:tblPr>
      <w:tblGrid>
        <w:gridCol w:w="968"/>
        <w:gridCol w:w="1520"/>
        <w:gridCol w:w="1640"/>
        <w:gridCol w:w="1960"/>
      </w:tblGrid>
      <w:tr w:rsidR="004265DD" w:rsidRPr="00FD3A33" w14:paraId="3E774567" w14:textId="77777777" w:rsidTr="00C208ED">
        <w:trPr>
          <w:trHeight w:val="288"/>
        </w:trPr>
        <w:tc>
          <w:tcPr>
            <w:tcW w:w="960" w:type="dxa"/>
            <w:noWrap/>
            <w:vAlign w:val="bottom"/>
            <w:hideMark/>
          </w:tcPr>
          <w:p w14:paraId="7D85A990"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HMRC</w:t>
            </w:r>
          </w:p>
        </w:tc>
        <w:tc>
          <w:tcPr>
            <w:tcW w:w="1520" w:type="dxa"/>
            <w:noWrap/>
            <w:vAlign w:val="bottom"/>
            <w:hideMark/>
          </w:tcPr>
          <w:p w14:paraId="0BC6E1FE" w14:textId="77777777" w:rsidR="004265DD" w:rsidRPr="00FD3A33" w:rsidRDefault="004265DD" w:rsidP="00C208ED">
            <w:pPr>
              <w:rPr>
                <w:rFonts w:ascii="Verdana" w:hAnsi="Verdana"/>
                <w:color w:val="000000"/>
                <w:lang w:eastAsia="en-GB"/>
              </w:rPr>
            </w:pPr>
          </w:p>
        </w:tc>
        <w:tc>
          <w:tcPr>
            <w:tcW w:w="1640" w:type="dxa"/>
            <w:noWrap/>
            <w:vAlign w:val="bottom"/>
            <w:hideMark/>
          </w:tcPr>
          <w:p w14:paraId="67D8774E"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26.09.2025</w:t>
            </w:r>
          </w:p>
        </w:tc>
        <w:tc>
          <w:tcPr>
            <w:tcW w:w="1960" w:type="dxa"/>
            <w:noWrap/>
            <w:vAlign w:val="bottom"/>
            <w:hideMark/>
          </w:tcPr>
          <w:p w14:paraId="7665E7B7"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£98.48</w:t>
            </w:r>
          </w:p>
        </w:tc>
      </w:tr>
      <w:tr w:rsidR="004265DD" w:rsidRPr="00FD3A33" w14:paraId="0B696334" w14:textId="77777777" w:rsidTr="00C208ED">
        <w:trPr>
          <w:trHeight w:val="288"/>
        </w:trPr>
        <w:tc>
          <w:tcPr>
            <w:tcW w:w="2480" w:type="dxa"/>
            <w:gridSpan w:val="2"/>
            <w:noWrap/>
            <w:vAlign w:val="bottom"/>
            <w:hideMark/>
          </w:tcPr>
          <w:p w14:paraId="00AE45E1"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Clerks salary (Sept)</w:t>
            </w:r>
          </w:p>
        </w:tc>
        <w:tc>
          <w:tcPr>
            <w:tcW w:w="1640" w:type="dxa"/>
            <w:noWrap/>
            <w:vAlign w:val="bottom"/>
            <w:hideMark/>
          </w:tcPr>
          <w:p w14:paraId="38BB8AD3"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26.09.2025</w:t>
            </w:r>
          </w:p>
        </w:tc>
        <w:tc>
          <w:tcPr>
            <w:tcW w:w="1960" w:type="dxa"/>
            <w:noWrap/>
            <w:vAlign w:val="bottom"/>
            <w:hideMark/>
          </w:tcPr>
          <w:p w14:paraId="0DC9A270"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£384.20</w:t>
            </w:r>
          </w:p>
        </w:tc>
      </w:tr>
      <w:tr w:rsidR="004265DD" w:rsidRPr="00FD3A33" w14:paraId="1E90EF32" w14:textId="77777777" w:rsidTr="00C208ED">
        <w:trPr>
          <w:trHeight w:val="288"/>
        </w:trPr>
        <w:tc>
          <w:tcPr>
            <w:tcW w:w="2480" w:type="dxa"/>
            <w:gridSpan w:val="2"/>
            <w:noWrap/>
            <w:vAlign w:val="bottom"/>
            <w:hideMark/>
          </w:tcPr>
          <w:p w14:paraId="650F846D"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Defib Wharehouse</w:t>
            </w:r>
          </w:p>
        </w:tc>
        <w:tc>
          <w:tcPr>
            <w:tcW w:w="1640" w:type="dxa"/>
            <w:noWrap/>
            <w:vAlign w:val="bottom"/>
            <w:hideMark/>
          </w:tcPr>
          <w:p w14:paraId="1F582ED4"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06.10.2025</w:t>
            </w:r>
          </w:p>
        </w:tc>
        <w:tc>
          <w:tcPr>
            <w:tcW w:w="1960" w:type="dxa"/>
            <w:noWrap/>
            <w:vAlign w:val="bottom"/>
            <w:hideMark/>
          </w:tcPr>
          <w:p w14:paraId="15093DB4"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£77.94</w:t>
            </w:r>
          </w:p>
        </w:tc>
      </w:tr>
      <w:tr w:rsidR="004265DD" w:rsidRPr="00FD3A33" w14:paraId="15BB95AA" w14:textId="77777777" w:rsidTr="00C208ED">
        <w:trPr>
          <w:trHeight w:val="288"/>
        </w:trPr>
        <w:tc>
          <w:tcPr>
            <w:tcW w:w="2480" w:type="dxa"/>
            <w:gridSpan w:val="2"/>
            <w:noWrap/>
            <w:vAlign w:val="bottom"/>
            <w:hideMark/>
          </w:tcPr>
          <w:p w14:paraId="39350B9C"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N. Topham</w:t>
            </w:r>
          </w:p>
        </w:tc>
        <w:tc>
          <w:tcPr>
            <w:tcW w:w="1640" w:type="dxa"/>
            <w:noWrap/>
            <w:vAlign w:val="bottom"/>
            <w:hideMark/>
          </w:tcPr>
          <w:p w14:paraId="430B2D39"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20.10.2025</w:t>
            </w:r>
          </w:p>
        </w:tc>
        <w:tc>
          <w:tcPr>
            <w:tcW w:w="1960" w:type="dxa"/>
            <w:noWrap/>
            <w:vAlign w:val="bottom"/>
            <w:hideMark/>
          </w:tcPr>
          <w:p w14:paraId="1ED2BD79"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£198.00</w:t>
            </w:r>
          </w:p>
        </w:tc>
      </w:tr>
      <w:tr w:rsidR="004265DD" w:rsidRPr="00FD3A33" w14:paraId="4269FCB5" w14:textId="77777777" w:rsidTr="00C208ED">
        <w:trPr>
          <w:trHeight w:val="288"/>
        </w:trPr>
        <w:tc>
          <w:tcPr>
            <w:tcW w:w="2480" w:type="dxa"/>
            <w:gridSpan w:val="2"/>
            <w:noWrap/>
            <w:vAlign w:val="bottom"/>
            <w:hideMark/>
          </w:tcPr>
          <w:p w14:paraId="586951E7"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Yorkshire Accountants</w:t>
            </w:r>
          </w:p>
        </w:tc>
        <w:tc>
          <w:tcPr>
            <w:tcW w:w="1640" w:type="dxa"/>
            <w:noWrap/>
            <w:vAlign w:val="bottom"/>
            <w:hideMark/>
          </w:tcPr>
          <w:p w14:paraId="5B77FF21"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20.10.2025</w:t>
            </w:r>
          </w:p>
        </w:tc>
        <w:tc>
          <w:tcPr>
            <w:tcW w:w="1960" w:type="dxa"/>
            <w:noWrap/>
            <w:vAlign w:val="bottom"/>
            <w:hideMark/>
          </w:tcPr>
          <w:p w14:paraId="25838AA1"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£36.00</w:t>
            </w:r>
          </w:p>
        </w:tc>
      </w:tr>
      <w:tr w:rsidR="004265DD" w:rsidRPr="00FD3A33" w14:paraId="31BB156F" w14:textId="77777777" w:rsidTr="00C208ED">
        <w:trPr>
          <w:trHeight w:val="288"/>
        </w:trPr>
        <w:tc>
          <w:tcPr>
            <w:tcW w:w="2480" w:type="dxa"/>
            <w:gridSpan w:val="2"/>
            <w:noWrap/>
            <w:vAlign w:val="bottom"/>
            <w:hideMark/>
          </w:tcPr>
          <w:p w14:paraId="77108AC3"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 xml:space="preserve">Zurich Insurance </w:t>
            </w:r>
          </w:p>
        </w:tc>
        <w:tc>
          <w:tcPr>
            <w:tcW w:w="1640" w:type="dxa"/>
            <w:noWrap/>
            <w:vAlign w:val="bottom"/>
            <w:hideMark/>
          </w:tcPr>
          <w:p w14:paraId="50A840F7"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20.10.2025</w:t>
            </w:r>
          </w:p>
        </w:tc>
        <w:tc>
          <w:tcPr>
            <w:tcW w:w="1960" w:type="dxa"/>
            <w:noWrap/>
            <w:vAlign w:val="bottom"/>
            <w:hideMark/>
          </w:tcPr>
          <w:p w14:paraId="61D133BF"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£241.00</w:t>
            </w:r>
          </w:p>
        </w:tc>
      </w:tr>
      <w:tr w:rsidR="004265DD" w:rsidRPr="00FD3A33" w14:paraId="261DB960" w14:textId="77777777" w:rsidTr="00C208ED">
        <w:trPr>
          <w:trHeight w:val="288"/>
        </w:trPr>
        <w:tc>
          <w:tcPr>
            <w:tcW w:w="960" w:type="dxa"/>
            <w:noWrap/>
            <w:vAlign w:val="bottom"/>
            <w:hideMark/>
          </w:tcPr>
          <w:p w14:paraId="7131FE24"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CAB</w:t>
            </w:r>
          </w:p>
        </w:tc>
        <w:tc>
          <w:tcPr>
            <w:tcW w:w="1520" w:type="dxa"/>
            <w:noWrap/>
            <w:vAlign w:val="bottom"/>
            <w:hideMark/>
          </w:tcPr>
          <w:p w14:paraId="25EF9B79" w14:textId="77777777" w:rsidR="004265DD" w:rsidRPr="00FD3A33" w:rsidRDefault="004265DD" w:rsidP="00C208ED">
            <w:pPr>
              <w:rPr>
                <w:rFonts w:ascii="Verdana" w:hAnsi="Verdana"/>
                <w:color w:val="000000"/>
                <w:lang w:eastAsia="en-GB"/>
              </w:rPr>
            </w:pPr>
          </w:p>
        </w:tc>
        <w:tc>
          <w:tcPr>
            <w:tcW w:w="1640" w:type="dxa"/>
            <w:noWrap/>
            <w:vAlign w:val="bottom"/>
            <w:hideMark/>
          </w:tcPr>
          <w:p w14:paraId="742C361D"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20.10.2025</w:t>
            </w:r>
          </w:p>
        </w:tc>
        <w:tc>
          <w:tcPr>
            <w:tcW w:w="1960" w:type="dxa"/>
            <w:noWrap/>
            <w:vAlign w:val="bottom"/>
            <w:hideMark/>
          </w:tcPr>
          <w:p w14:paraId="5F24E979"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£150.00</w:t>
            </w:r>
          </w:p>
        </w:tc>
      </w:tr>
      <w:tr w:rsidR="004265DD" w:rsidRPr="00FD3A33" w14:paraId="428D5B2D" w14:textId="77777777" w:rsidTr="00C208ED">
        <w:trPr>
          <w:trHeight w:val="288"/>
        </w:trPr>
        <w:tc>
          <w:tcPr>
            <w:tcW w:w="960" w:type="dxa"/>
            <w:noWrap/>
            <w:vAlign w:val="bottom"/>
            <w:hideMark/>
          </w:tcPr>
          <w:p w14:paraId="5D5D595C"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Viking</w:t>
            </w:r>
          </w:p>
        </w:tc>
        <w:tc>
          <w:tcPr>
            <w:tcW w:w="1520" w:type="dxa"/>
            <w:noWrap/>
            <w:vAlign w:val="bottom"/>
            <w:hideMark/>
          </w:tcPr>
          <w:p w14:paraId="613A152E" w14:textId="77777777" w:rsidR="004265DD" w:rsidRPr="00FD3A33" w:rsidRDefault="004265DD" w:rsidP="00C208ED">
            <w:pPr>
              <w:rPr>
                <w:rFonts w:ascii="Verdana" w:hAnsi="Verdana"/>
                <w:color w:val="000000"/>
                <w:lang w:eastAsia="en-GB"/>
              </w:rPr>
            </w:pPr>
          </w:p>
        </w:tc>
        <w:tc>
          <w:tcPr>
            <w:tcW w:w="1640" w:type="dxa"/>
            <w:noWrap/>
            <w:vAlign w:val="bottom"/>
            <w:hideMark/>
          </w:tcPr>
          <w:p w14:paraId="0C4B8218"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03.11.2025</w:t>
            </w:r>
          </w:p>
        </w:tc>
        <w:tc>
          <w:tcPr>
            <w:tcW w:w="1960" w:type="dxa"/>
            <w:noWrap/>
            <w:vAlign w:val="bottom"/>
            <w:hideMark/>
          </w:tcPr>
          <w:p w14:paraId="47CA9A46"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£32.93</w:t>
            </w:r>
          </w:p>
        </w:tc>
      </w:tr>
      <w:tr w:rsidR="004265DD" w:rsidRPr="00FD3A33" w14:paraId="2555EC86" w14:textId="77777777" w:rsidTr="00C208ED">
        <w:trPr>
          <w:trHeight w:val="288"/>
        </w:trPr>
        <w:tc>
          <w:tcPr>
            <w:tcW w:w="960" w:type="dxa"/>
            <w:noWrap/>
            <w:vAlign w:val="bottom"/>
            <w:hideMark/>
          </w:tcPr>
          <w:p w14:paraId="43EFAED4"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HMRC</w:t>
            </w:r>
          </w:p>
        </w:tc>
        <w:tc>
          <w:tcPr>
            <w:tcW w:w="1520" w:type="dxa"/>
            <w:noWrap/>
            <w:vAlign w:val="bottom"/>
            <w:hideMark/>
          </w:tcPr>
          <w:p w14:paraId="5D12E0EB" w14:textId="77777777" w:rsidR="004265DD" w:rsidRPr="00FD3A33" w:rsidRDefault="004265DD" w:rsidP="00C208ED">
            <w:pPr>
              <w:rPr>
                <w:rFonts w:ascii="Verdana" w:hAnsi="Verdana"/>
                <w:color w:val="000000"/>
                <w:lang w:eastAsia="en-GB"/>
              </w:rPr>
            </w:pPr>
          </w:p>
        </w:tc>
        <w:tc>
          <w:tcPr>
            <w:tcW w:w="1640" w:type="dxa"/>
            <w:noWrap/>
            <w:vAlign w:val="bottom"/>
            <w:hideMark/>
          </w:tcPr>
          <w:p w14:paraId="384B7269"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03.11.2025</w:t>
            </w:r>
          </w:p>
        </w:tc>
        <w:tc>
          <w:tcPr>
            <w:tcW w:w="1960" w:type="dxa"/>
            <w:noWrap/>
            <w:vAlign w:val="bottom"/>
            <w:hideMark/>
          </w:tcPr>
          <w:p w14:paraId="4170F438"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£84.81</w:t>
            </w:r>
          </w:p>
        </w:tc>
      </w:tr>
      <w:tr w:rsidR="004265DD" w:rsidRPr="00FD3A33" w14:paraId="0189D8DD" w14:textId="77777777" w:rsidTr="00C208ED">
        <w:trPr>
          <w:trHeight w:val="288"/>
        </w:trPr>
        <w:tc>
          <w:tcPr>
            <w:tcW w:w="2480" w:type="dxa"/>
            <w:gridSpan w:val="2"/>
            <w:noWrap/>
            <w:vAlign w:val="bottom"/>
            <w:hideMark/>
          </w:tcPr>
          <w:p w14:paraId="6C5FA4E6"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Clerks salary (Oct)</w:t>
            </w:r>
          </w:p>
        </w:tc>
        <w:tc>
          <w:tcPr>
            <w:tcW w:w="1640" w:type="dxa"/>
            <w:noWrap/>
            <w:vAlign w:val="bottom"/>
            <w:hideMark/>
          </w:tcPr>
          <w:p w14:paraId="2C45EBB0"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03.11.2025</w:t>
            </w:r>
          </w:p>
        </w:tc>
        <w:tc>
          <w:tcPr>
            <w:tcW w:w="1960" w:type="dxa"/>
            <w:noWrap/>
            <w:vAlign w:val="bottom"/>
            <w:hideMark/>
          </w:tcPr>
          <w:p w14:paraId="116F9A94"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£356.88</w:t>
            </w:r>
          </w:p>
        </w:tc>
      </w:tr>
      <w:tr w:rsidR="004265DD" w:rsidRPr="00FD3A33" w14:paraId="286C7569" w14:textId="77777777" w:rsidTr="00C208ED">
        <w:trPr>
          <w:trHeight w:val="288"/>
        </w:trPr>
        <w:tc>
          <w:tcPr>
            <w:tcW w:w="960" w:type="dxa"/>
            <w:noWrap/>
            <w:vAlign w:val="bottom"/>
            <w:hideMark/>
          </w:tcPr>
          <w:p w14:paraId="20515980"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Adobe</w:t>
            </w:r>
          </w:p>
        </w:tc>
        <w:tc>
          <w:tcPr>
            <w:tcW w:w="1520" w:type="dxa"/>
            <w:noWrap/>
            <w:vAlign w:val="bottom"/>
            <w:hideMark/>
          </w:tcPr>
          <w:p w14:paraId="6BE3345A" w14:textId="77777777" w:rsidR="004265DD" w:rsidRPr="00FD3A33" w:rsidRDefault="004265DD" w:rsidP="00C208ED">
            <w:pPr>
              <w:rPr>
                <w:rFonts w:ascii="Verdana" w:hAnsi="Verdana"/>
                <w:color w:val="000000"/>
                <w:lang w:eastAsia="en-GB"/>
              </w:rPr>
            </w:pPr>
          </w:p>
        </w:tc>
        <w:tc>
          <w:tcPr>
            <w:tcW w:w="1640" w:type="dxa"/>
            <w:noWrap/>
            <w:vAlign w:val="bottom"/>
            <w:hideMark/>
          </w:tcPr>
          <w:p w14:paraId="065C5686" w14:textId="77777777" w:rsidR="004265DD" w:rsidRPr="00FD3A33" w:rsidRDefault="004265DD" w:rsidP="00C208ED">
            <w:pPr>
              <w:rPr>
                <w:rFonts w:ascii="Verdana" w:hAnsi="Verdana"/>
                <w:color w:val="000000"/>
                <w:lang w:eastAsia="en-GB"/>
              </w:rPr>
            </w:pPr>
            <w:r w:rsidRPr="00FD3A33">
              <w:rPr>
                <w:rFonts w:ascii="Verdana" w:hAnsi="Verdana"/>
                <w:color w:val="000000"/>
                <w:lang w:eastAsia="en-GB"/>
              </w:rPr>
              <w:t>14.11.2025</w:t>
            </w:r>
          </w:p>
        </w:tc>
        <w:tc>
          <w:tcPr>
            <w:tcW w:w="1960" w:type="dxa"/>
            <w:noWrap/>
            <w:vAlign w:val="bottom"/>
            <w:hideMark/>
          </w:tcPr>
          <w:p w14:paraId="1F700B41" w14:textId="77777777" w:rsidR="004265DD" w:rsidRPr="00FD3A33" w:rsidRDefault="004265DD" w:rsidP="00C208ED">
            <w:pPr>
              <w:jc w:val="right"/>
              <w:rPr>
                <w:rFonts w:ascii="Verdana" w:hAnsi="Verdana"/>
                <w:color w:val="000000"/>
                <w:lang w:eastAsia="en-GB"/>
              </w:rPr>
            </w:pPr>
            <w:r w:rsidRPr="00FD3A33">
              <w:rPr>
                <w:rFonts w:ascii="Verdana" w:hAnsi="Verdana"/>
                <w:color w:val="000000"/>
                <w:lang w:eastAsia="en-GB"/>
              </w:rPr>
              <w:t>£21.14</w:t>
            </w:r>
          </w:p>
        </w:tc>
      </w:tr>
      <w:tr w:rsidR="004265DD" w:rsidRPr="00FD3A33" w14:paraId="070F2CA9" w14:textId="77777777" w:rsidTr="00C208ED">
        <w:trPr>
          <w:trHeight w:val="288"/>
        </w:trPr>
        <w:tc>
          <w:tcPr>
            <w:tcW w:w="960" w:type="dxa"/>
            <w:noWrap/>
            <w:vAlign w:val="bottom"/>
            <w:hideMark/>
          </w:tcPr>
          <w:p w14:paraId="63E10AD8" w14:textId="77777777" w:rsidR="004265DD" w:rsidRPr="00FD3A33" w:rsidRDefault="004265DD" w:rsidP="00C208ED">
            <w:pPr>
              <w:jc w:val="right"/>
              <w:rPr>
                <w:rFonts w:ascii="Verdana" w:hAnsi="Verdana"/>
                <w:color w:val="000000"/>
                <w:lang w:eastAsia="en-GB"/>
              </w:rPr>
            </w:pPr>
          </w:p>
        </w:tc>
        <w:tc>
          <w:tcPr>
            <w:tcW w:w="1520" w:type="dxa"/>
            <w:noWrap/>
            <w:vAlign w:val="bottom"/>
            <w:hideMark/>
          </w:tcPr>
          <w:p w14:paraId="4B69E82B" w14:textId="77777777" w:rsidR="004265DD" w:rsidRPr="00FD3A33" w:rsidRDefault="004265DD" w:rsidP="00C208ED">
            <w:pPr>
              <w:rPr>
                <w:rFonts w:ascii="Verdana" w:hAnsi="Verdana"/>
                <w:sz w:val="20"/>
                <w:szCs w:val="20"/>
                <w:lang w:eastAsia="en-GB"/>
              </w:rPr>
            </w:pPr>
          </w:p>
        </w:tc>
        <w:tc>
          <w:tcPr>
            <w:tcW w:w="1640" w:type="dxa"/>
            <w:noWrap/>
            <w:vAlign w:val="bottom"/>
            <w:hideMark/>
          </w:tcPr>
          <w:p w14:paraId="38FCA272" w14:textId="77777777" w:rsidR="004265DD" w:rsidRPr="00FD3A33" w:rsidRDefault="004265DD" w:rsidP="00C208ED">
            <w:pPr>
              <w:rPr>
                <w:rFonts w:ascii="Verdana" w:hAnsi="Verdana"/>
                <w:sz w:val="20"/>
                <w:szCs w:val="20"/>
                <w:lang w:eastAsia="en-GB"/>
              </w:rPr>
            </w:pPr>
          </w:p>
        </w:tc>
        <w:tc>
          <w:tcPr>
            <w:tcW w:w="1960" w:type="dxa"/>
            <w:noWrap/>
            <w:vAlign w:val="bottom"/>
            <w:hideMark/>
          </w:tcPr>
          <w:p w14:paraId="4EF0CDAC" w14:textId="77777777" w:rsidR="004265DD" w:rsidRPr="00FD3A33" w:rsidRDefault="004265DD" w:rsidP="00C208ED">
            <w:pPr>
              <w:jc w:val="right"/>
              <w:rPr>
                <w:rFonts w:ascii="Verdana" w:hAnsi="Verdana"/>
                <w:b/>
                <w:bCs/>
                <w:color w:val="000000"/>
                <w:u w:val="single"/>
                <w:lang w:eastAsia="en-GB"/>
              </w:rPr>
            </w:pPr>
            <w:r w:rsidRPr="00FD3A33">
              <w:rPr>
                <w:rFonts w:ascii="Verdana" w:hAnsi="Verdana"/>
                <w:b/>
                <w:bCs/>
                <w:color w:val="000000"/>
                <w:u w:val="single"/>
                <w:lang w:eastAsia="en-GB"/>
              </w:rPr>
              <w:t>£1,681.38</w:t>
            </w:r>
          </w:p>
        </w:tc>
      </w:tr>
    </w:tbl>
    <w:p w14:paraId="40D66FA3" w14:textId="77777777" w:rsidR="004265DD" w:rsidRPr="00F21F8E" w:rsidRDefault="004265DD" w:rsidP="004265DD">
      <w:pPr>
        <w:pStyle w:val="ListParagraph"/>
        <w:spacing w:before="240"/>
        <w:ind w:left="746"/>
        <w:jc w:val="both"/>
        <w:rPr>
          <w:rFonts w:ascii="Verdana" w:hAnsi="Verdana" w:cs="Tahoma"/>
          <w:b/>
          <w:bCs/>
        </w:rPr>
      </w:pPr>
    </w:p>
    <w:p w14:paraId="7D737D37" w14:textId="77777777" w:rsidR="00F14D18" w:rsidRDefault="00F14D18"/>
    <w:p w14:paraId="4C6863A5" w14:textId="7F636867" w:rsidR="00F14D18" w:rsidRPr="008B7573" w:rsidRDefault="00F14D18" w:rsidP="00F14D18">
      <w:pPr>
        <w:tabs>
          <w:tab w:val="left" w:pos="1843"/>
        </w:tabs>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To receive a bank reconciliation report for the period to </w:t>
      </w:r>
      <w:bookmarkStart w:id="3" w:name="_Hlk83657804"/>
      <w:r w:rsidR="003136E1">
        <w:rPr>
          <w:rFonts w:ascii="Verdana" w:hAnsi="Verdana" w:cs="Tahoma"/>
        </w:rPr>
        <w:t>27</w:t>
      </w:r>
      <w:r w:rsidRPr="00A4550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5BC3A168" w14:textId="11490B3C" w:rsidR="00F14D18" w:rsidRDefault="00F14D18" w:rsidP="00F14D18">
      <w:pPr>
        <w:ind w:right="57"/>
        <w:jc w:val="both"/>
        <w:rPr>
          <w:rFonts w:ascii="Verdana" w:hAnsi="Verdana" w:cs="Tahoma"/>
        </w:rPr>
      </w:pPr>
      <w:r>
        <w:rPr>
          <w:rFonts w:ascii="Verdana" w:hAnsi="Verdana" w:cs="Tahoma"/>
        </w:rPr>
        <w:t xml:space="preserve">      </w:t>
      </w:r>
      <w:r w:rsidR="003136E1">
        <w:rPr>
          <w:rFonts w:ascii="Verdana" w:hAnsi="Verdana" w:cs="Tahoma"/>
        </w:rPr>
        <w:t>Nov</w:t>
      </w:r>
      <w:r>
        <w:rPr>
          <w:rFonts w:ascii="Verdana" w:hAnsi="Verdana" w:cs="Tahoma"/>
        </w:rPr>
        <w:t xml:space="preserve">ember </w:t>
      </w:r>
      <w:r w:rsidRPr="00ED2D29">
        <w:rPr>
          <w:rFonts w:ascii="Verdana" w:hAnsi="Verdana" w:cs="Tahoma"/>
        </w:rPr>
        <w:t xml:space="preserve">2025 (including current account balance </w:t>
      </w:r>
      <w:r w:rsidRPr="00ED2D29">
        <w:rPr>
          <w:rFonts w:ascii="Verdana" w:hAnsi="Verdana" w:cs="Tahoma"/>
          <w:b/>
          <w:bCs/>
        </w:rPr>
        <w:t>£</w:t>
      </w:r>
      <w:r w:rsidR="00796042">
        <w:rPr>
          <w:rFonts w:ascii="Verdana" w:hAnsi="Verdana" w:cs="Tahoma"/>
          <w:b/>
          <w:bCs/>
        </w:rPr>
        <w:t>7,581.56</w:t>
      </w:r>
      <w:r>
        <w:rPr>
          <w:rFonts w:ascii="Verdana" w:hAnsi="Verdana" w:cs="Tahoma"/>
        </w:rPr>
        <w:t xml:space="preserve"> plus</w:t>
      </w:r>
    </w:p>
    <w:p w14:paraId="7B140545" w14:textId="3A40A7CE" w:rsidR="00F14D18" w:rsidRDefault="00F14D18" w:rsidP="00F14D18">
      <w:pPr>
        <w:ind w:right="57"/>
        <w:jc w:val="both"/>
        <w:rPr>
          <w:rFonts w:ascii="Verdana" w:hAnsi="Verdana" w:cs="Tahoma"/>
        </w:rPr>
      </w:pPr>
      <w:r>
        <w:rPr>
          <w:rFonts w:ascii="Verdana" w:hAnsi="Verdana" w:cs="Tahoma"/>
        </w:rPr>
        <w:t xml:space="preserve">      Hinkley &amp; Rugby Building Society Account </w:t>
      </w:r>
      <w:r>
        <w:rPr>
          <w:rFonts w:ascii="Verdana" w:hAnsi="Verdana" w:cs="Tahoma"/>
          <w:b/>
          <w:bCs/>
        </w:rPr>
        <w:t>£3</w:t>
      </w:r>
      <w:r w:rsidR="00796042">
        <w:rPr>
          <w:rFonts w:ascii="Verdana" w:hAnsi="Verdana" w:cs="Tahoma"/>
          <w:b/>
          <w:bCs/>
        </w:rPr>
        <w:t>,</w:t>
      </w:r>
      <w:r>
        <w:rPr>
          <w:rFonts w:ascii="Verdana" w:hAnsi="Verdana" w:cs="Tahoma"/>
          <w:b/>
          <w:bCs/>
        </w:rPr>
        <w:t>000.00</w:t>
      </w:r>
      <w:r>
        <w:rPr>
          <w:rFonts w:ascii="Verdana" w:hAnsi="Verdana" w:cs="Tahoma"/>
        </w:rPr>
        <w:t xml:space="preserve">). </w:t>
      </w:r>
    </w:p>
    <w:p w14:paraId="4A1B16E3" w14:textId="11DD9502" w:rsidR="00F14D18" w:rsidRPr="00ED2D29" w:rsidRDefault="00F14D18" w:rsidP="00F14D18">
      <w:pPr>
        <w:ind w:right="57"/>
        <w:jc w:val="both"/>
        <w:rPr>
          <w:rFonts w:ascii="Verdana" w:hAnsi="Verdana" w:cs="Tahoma"/>
        </w:rPr>
      </w:pPr>
      <w:r>
        <w:rPr>
          <w:rFonts w:ascii="Verdana" w:hAnsi="Verdana" w:cs="Tahoma"/>
        </w:rPr>
        <w:t xml:space="preserve">      Total funds available </w:t>
      </w:r>
      <w:r w:rsidRPr="00F21F8E">
        <w:rPr>
          <w:rFonts w:ascii="Verdana" w:hAnsi="Verdana" w:cs="Tahoma"/>
          <w:b/>
          <w:bCs/>
        </w:rPr>
        <w:t>£</w:t>
      </w:r>
      <w:r w:rsidR="00796042">
        <w:rPr>
          <w:rFonts w:ascii="Verdana" w:hAnsi="Verdana" w:cs="Tahoma"/>
          <w:b/>
          <w:bCs/>
        </w:rPr>
        <w:t>10,581.56</w:t>
      </w:r>
      <w:r>
        <w:rPr>
          <w:rFonts w:ascii="Verdana" w:hAnsi="Verdana" w:cs="Tahoma"/>
        </w:rPr>
        <w:t xml:space="preserve">        </w:t>
      </w:r>
      <w:r w:rsidRPr="00ED2D29">
        <w:rPr>
          <w:rFonts w:ascii="Verdana" w:hAnsi="Verdana" w:cs="Tahoma"/>
        </w:rPr>
        <w:t xml:space="preserve"> </w:t>
      </w:r>
    </w:p>
    <w:p w14:paraId="0C49CED2" w14:textId="77777777" w:rsidR="00F14D18" w:rsidRDefault="00F14D18" w:rsidP="00F14D18">
      <w:pPr>
        <w:ind w:right="57"/>
        <w:jc w:val="both"/>
        <w:rPr>
          <w:rFonts w:ascii="Verdana" w:hAnsi="Verdana" w:cs="Tahoma"/>
        </w:rPr>
      </w:pPr>
    </w:p>
    <w:p w14:paraId="0690054A" w14:textId="682AAB2B" w:rsidR="00F14D18" w:rsidRPr="0088758C" w:rsidRDefault="00F14D18" w:rsidP="00F14D18">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sidR="00CA2702">
        <w:rPr>
          <w:rFonts w:ascii="Verdana" w:hAnsi="Verdana" w:cs="Tahoma"/>
        </w:rPr>
        <w:t>27</w:t>
      </w:r>
      <w:r w:rsidRPr="00A4550D">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5E27A7CC" w14:textId="13BCF3A0" w:rsidR="00F14D18" w:rsidRDefault="00F14D18" w:rsidP="00F14D18">
      <w:pPr>
        <w:ind w:right="57"/>
        <w:jc w:val="both"/>
        <w:rPr>
          <w:rFonts w:ascii="Verdana" w:hAnsi="Verdana" w:cs="Tahoma"/>
        </w:rPr>
      </w:pPr>
      <w:r>
        <w:rPr>
          <w:rFonts w:ascii="Verdana" w:hAnsi="Verdana" w:cs="Tahoma"/>
        </w:rPr>
        <w:t xml:space="preserve">      </w:t>
      </w:r>
      <w:r w:rsidR="00CA2702">
        <w:rPr>
          <w:rFonts w:ascii="Verdana" w:hAnsi="Verdana" w:cs="Tahoma"/>
        </w:rPr>
        <w:t>Nov</w:t>
      </w:r>
      <w:r>
        <w:rPr>
          <w:rFonts w:ascii="Verdana" w:hAnsi="Verdana" w:cs="Tahoma"/>
        </w:rPr>
        <w:t>ember</w:t>
      </w:r>
      <w:r w:rsidRPr="00ED2D29">
        <w:rPr>
          <w:rFonts w:ascii="Verdana" w:hAnsi="Verdana" w:cs="Tahoma"/>
        </w:rPr>
        <w:t xml:space="preserve"> 2025.</w:t>
      </w:r>
    </w:p>
    <w:p w14:paraId="36567910" w14:textId="77777777" w:rsidR="00CA2702" w:rsidRDefault="00CA2702" w:rsidP="00F14D18">
      <w:pPr>
        <w:ind w:right="57"/>
        <w:jc w:val="both"/>
        <w:rPr>
          <w:rFonts w:ascii="Verdana" w:hAnsi="Verdana" w:cs="Tahoma"/>
        </w:rPr>
      </w:pPr>
    </w:p>
    <w:p w14:paraId="7CA26C8F" w14:textId="5EDE9992" w:rsidR="00CA2702" w:rsidRDefault="00CA2702" w:rsidP="00F14D18">
      <w:pPr>
        <w:ind w:right="57"/>
        <w:jc w:val="both"/>
        <w:rPr>
          <w:rFonts w:ascii="Verdana" w:hAnsi="Verdana" w:cs="Tahoma"/>
        </w:rPr>
      </w:pPr>
      <w:r>
        <w:rPr>
          <w:rFonts w:ascii="Verdana" w:hAnsi="Verdana" w:cs="Tahoma"/>
        </w:rPr>
        <w:t xml:space="preserve">9.4 Precept </w:t>
      </w:r>
      <w:r w:rsidR="00EB0280">
        <w:rPr>
          <w:rFonts w:ascii="Verdana" w:hAnsi="Verdana" w:cs="Tahoma"/>
        </w:rPr>
        <w:t>decision for 2026/27 – consider proposals from the Clerk</w:t>
      </w:r>
      <w:r w:rsidR="00CD7C57">
        <w:rPr>
          <w:rFonts w:ascii="Verdana" w:hAnsi="Verdana" w:cs="Tahoma"/>
        </w:rPr>
        <w:t>.</w:t>
      </w:r>
    </w:p>
    <w:p w14:paraId="50A3A34A" w14:textId="77777777" w:rsidR="00CD7C57" w:rsidRDefault="00CD7C57" w:rsidP="00F14D18">
      <w:pPr>
        <w:ind w:right="57"/>
        <w:jc w:val="both"/>
        <w:rPr>
          <w:rFonts w:ascii="Verdana" w:hAnsi="Verdana" w:cs="Tahoma"/>
        </w:rPr>
      </w:pPr>
    </w:p>
    <w:p w14:paraId="627B0000" w14:textId="77777777" w:rsidR="00467A8F" w:rsidRDefault="00467A8F" w:rsidP="00467A8F"/>
    <w:p w14:paraId="23BBEF1F" w14:textId="705CB1C4" w:rsidR="00467A8F" w:rsidRDefault="00467A8F" w:rsidP="00467A8F">
      <w:pPr>
        <w:spacing w:after="120"/>
        <w:ind w:right="57"/>
        <w:rPr>
          <w:rFonts w:ascii="Verdana" w:hAnsi="Verdana" w:cs="Tahoma"/>
          <w:b/>
          <w:bCs/>
        </w:rPr>
      </w:pPr>
      <w:r>
        <w:rPr>
          <w:rFonts w:ascii="Verdana" w:hAnsi="Verdana" w:cs="Tahoma"/>
          <w:b/>
          <w:bCs/>
        </w:rPr>
        <w:t>10.</w:t>
      </w:r>
      <w:r w:rsidRPr="007C5DCC">
        <w:rPr>
          <w:rFonts w:ascii="Verdana" w:hAnsi="Verdana" w:cs="Tahoma"/>
          <w:b/>
          <w:bCs/>
        </w:rPr>
        <w:t xml:space="preserve">Planning </w:t>
      </w:r>
      <w:r w:rsidR="00D65C97">
        <w:rPr>
          <w:rFonts w:ascii="Verdana" w:hAnsi="Verdana" w:cs="Tahoma"/>
          <w:b/>
          <w:bCs/>
        </w:rPr>
        <w:t>Decision</w:t>
      </w:r>
      <w:r>
        <w:rPr>
          <w:rFonts w:ascii="Verdana" w:hAnsi="Verdana" w:cs="Tahoma"/>
          <w:b/>
          <w:bCs/>
        </w:rPr>
        <w:t xml:space="preserve"> </w:t>
      </w:r>
      <w:r w:rsidRPr="007C5DCC">
        <w:rPr>
          <w:rFonts w:ascii="Verdana" w:hAnsi="Verdana" w:cs="Tahoma"/>
          <w:b/>
          <w:bCs/>
        </w:rPr>
        <w:t>Notices:</w:t>
      </w:r>
    </w:p>
    <w:p w14:paraId="6431EAE3" w14:textId="30B7FFB9" w:rsidR="00D44203" w:rsidRDefault="00D44203" w:rsidP="00467A8F">
      <w:pPr>
        <w:spacing w:after="120"/>
        <w:ind w:right="57"/>
        <w:rPr>
          <w:rFonts w:ascii="Verdana" w:hAnsi="Verdana" w:cs="Tahoma"/>
        </w:rPr>
      </w:pPr>
      <w:r>
        <w:rPr>
          <w:rFonts w:ascii="Verdana" w:hAnsi="Verdana" w:cs="Tahoma"/>
        </w:rPr>
        <w:t xml:space="preserve">10.1 </w:t>
      </w:r>
      <w:r w:rsidR="009D3DCC">
        <w:rPr>
          <w:rFonts w:ascii="Verdana" w:hAnsi="Verdana" w:cs="Tahoma"/>
        </w:rPr>
        <w:t xml:space="preserve">APPLICATION </w:t>
      </w:r>
      <w:r w:rsidR="009D3DCC" w:rsidRPr="009D3DCC">
        <w:rPr>
          <w:rFonts w:ascii="Verdana" w:hAnsi="Verdana" w:cs="Tahoma"/>
        </w:rPr>
        <w:t>PP-13922764</w:t>
      </w:r>
    </w:p>
    <w:p w14:paraId="7729015A" w14:textId="0642D64E" w:rsidR="00D65C97" w:rsidRPr="00D65C97" w:rsidRDefault="00D65C97" w:rsidP="00D65C97">
      <w:pPr>
        <w:spacing w:after="120"/>
        <w:ind w:right="57"/>
        <w:rPr>
          <w:rFonts w:ascii="Verdana" w:hAnsi="Verdana" w:cs="Tahoma"/>
        </w:rPr>
      </w:pPr>
      <w:r w:rsidRPr="00D65C97">
        <w:rPr>
          <w:rFonts w:ascii="Verdana" w:hAnsi="Verdana" w:cs="Tahoma"/>
        </w:rPr>
        <w:t>PROPOSAL: Demolition of outbuildings and erection of a new detached self-build</w:t>
      </w:r>
      <w:r w:rsidR="00055F7B">
        <w:rPr>
          <w:rFonts w:ascii="Verdana" w:hAnsi="Verdana" w:cs="Tahoma"/>
        </w:rPr>
        <w:t xml:space="preserve"> </w:t>
      </w:r>
      <w:r w:rsidRPr="00D65C97">
        <w:rPr>
          <w:rFonts w:ascii="Verdana" w:hAnsi="Verdana" w:cs="Tahoma"/>
        </w:rPr>
        <w:t>dwelling with outdoor amenity space</w:t>
      </w:r>
    </w:p>
    <w:p w14:paraId="1A3ACA28" w14:textId="77777777" w:rsidR="00D851B9" w:rsidRDefault="00D65C97" w:rsidP="00D65C97">
      <w:pPr>
        <w:spacing w:after="120"/>
        <w:ind w:right="57"/>
        <w:rPr>
          <w:rFonts w:ascii="Verdana" w:hAnsi="Verdana" w:cs="Tahoma"/>
        </w:rPr>
      </w:pPr>
      <w:r w:rsidRPr="00D65C97">
        <w:rPr>
          <w:rFonts w:ascii="Verdana" w:hAnsi="Verdana" w:cs="Tahoma"/>
        </w:rPr>
        <w:t xml:space="preserve">LOCATION: </w:t>
      </w:r>
      <w:r w:rsidRPr="00D65C97">
        <w:rPr>
          <w:rFonts w:ascii="Verdana" w:hAnsi="Verdana" w:cs="Tahoma"/>
          <w:b/>
          <w:bCs/>
        </w:rPr>
        <w:t>Holly Tree Farm</w:t>
      </w:r>
      <w:r w:rsidRPr="00D65C97">
        <w:rPr>
          <w:rFonts w:ascii="Verdana" w:hAnsi="Verdana" w:cs="Tahoma"/>
        </w:rPr>
        <w:t xml:space="preserve"> Galphay Lane Galphay Ripon North Yorkshire HG4 3N</w:t>
      </w:r>
      <w:r w:rsidR="00D851B9">
        <w:rPr>
          <w:rFonts w:ascii="Verdana" w:hAnsi="Verdana" w:cs="Tahoma"/>
        </w:rPr>
        <w:t xml:space="preserve">  </w:t>
      </w:r>
    </w:p>
    <w:p w14:paraId="557271E3" w14:textId="609204A2" w:rsidR="009D3DCC" w:rsidRDefault="00D65C97" w:rsidP="00D65C97">
      <w:pPr>
        <w:spacing w:after="120"/>
        <w:ind w:right="57"/>
        <w:rPr>
          <w:rFonts w:ascii="Verdana" w:hAnsi="Verdana" w:cs="Tahoma"/>
        </w:rPr>
      </w:pPr>
      <w:r w:rsidRPr="00D65C97">
        <w:rPr>
          <w:rFonts w:ascii="Verdana" w:hAnsi="Verdana" w:cs="Tahoma"/>
        </w:rPr>
        <w:t>GRANT PLANNING PERMISSION SUBJECT TO CONDITIONS.</w:t>
      </w:r>
    </w:p>
    <w:p w14:paraId="51A98A57" w14:textId="77777777" w:rsidR="005D7F3F" w:rsidRDefault="005D7F3F" w:rsidP="00D65C97">
      <w:pPr>
        <w:spacing w:after="120"/>
        <w:ind w:right="57"/>
        <w:rPr>
          <w:rFonts w:ascii="Verdana" w:hAnsi="Verdana" w:cs="Tahoma"/>
        </w:rPr>
      </w:pPr>
    </w:p>
    <w:p w14:paraId="74125A73" w14:textId="77777777" w:rsidR="003D69E0" w:rsidRPr="003D69E0" w:rsidRDefault="005D7F3F" w:rsidP="003D69E0">
      <w:pPr>
        <w:spacing w:after="120"/>
        <w:ind w:right="57"/>
        <w:rPr>
          <w:rFonts w:ascii="Verdana" w:hAnsi="Verdana" w:cs="Tahoma"/>
        </w:rPr>
      </w:pPr>
      <w:r>
        <w:rPr>
          <w:rFonts w:ascii="Verdana" w:hAnsi="Verdana" w:cs="Tahoma"/>
        </w:rPr>
        <w:t>1</w:t>
      </w:r>
      <w:r w:rsidR="003D69E0">
        <w:rPr>
          <w:rFonts w:ascii="Verdana" w:hAnsi="Verdana" w:cs="Tahoma"/>
        </w:rPr>
        <w:t xml:space="preserve">0.2 </w:t>
      </w:r>
      <w:r w:rsidR="003D69E0" w:rsidRPr="003D69E0">
        <w:rPr>
          <w:rFonts w:ascii="Verdana" w:hAnsi="Verdana" w:cs="Tahoma"/>
        </w:rPr>
        <w:t>PROPOSAL: Demolition of existing livestock, grain and workshop sheds. Erection of</w:t>
      </w:r>
    </w:p>
    <w:p w14:paraId="7F24D181" w14:textId="77777777" w:rsidR="003D69E0" w:rsidRPr="003D69E0" w:rsidRDefault="003D69E0" w:rsidP="003D69E0">
      <w:pPr>
        <w:spacing w:after="120"/>
        <w:ind w:right="57"/>
        <w:rPr>
          <w:rFonts w:ascii="Verdana" w:hAnsi="Verdana" w:cs="Tahoma"/>
        </w:rPr>
      </w:pPr>
      <w:r w:rsidRPr="003D69E0">
        <w:rPr>
          <w:rFonts w:ascii="Verdana" w:hAnsi="Verdana" w:cs="Tahoma"/>
        </w:rPr>
        <w:t>replacement workshop, grain and livestock shed.</w:t>
      </w:r>
    </w:p>
    <w:p w14:paraId="3F0C7180" w14:textId="07B1207C" w:rsidR="003D69E0" w:rsidRPr="003D69E0" w:rsidRDefault="003D69E0" w:rsidP="003D69E0">
      <w:pPr>
        <w:spacing w:after="120"/>
        <w:ind w:right="57"/>
        <w:rPr>
          <w:rFonts w:ascii="Verdana" w:hAnsi="Verdana" w:cs="Tahoma"/>
        </w:rPr>
      </w:pPr>
      <w:r w:rsidRPr="003D69E0">
        <w:rPr>
          <w:rFonts w:ascii="Verdana" w:hAnsi="Verdana" w:cs="Tahoma"/>
        </w:rPr>
        <w:t xml:space="preserve">LOCATION: </w:t>
      </w:r>
      <w:r w:rsidRPr="003D69E0">
        <w:rPr>
          <w:rFonts w:ascii="Verdana" w:hAnsi="Verdana" w:cs="Tahoma"/>
          <w:b/>
          <w:bCs/>
        </w:rPr>
        <w:t>Owster Hill Farm</w:t>
      </w:r>
      <w:r w:rsidRPr="003D69E0">
        <w:rPr>
          <w:rFonts w:ascii="Verdana" w:hAnsi="Verdana" w:cs="Tahoma"/>
        </w:rPr>
        <w:t xml:space="preserve"> Azerley Lane Galphay North Yorkshire HG4 3NE</w:t>
      </w:r>
    </w:p>
    <w:p w14:paraId="0B506B6A" w14:textId="5B6B1556" w:rsidR="005D7F3F" w:rsidRDefault="003D69E0" w:rsidP="003D69E0">
      <w:pPr>
        <w:spacing w:after="120"/>
        <w:ind w:right="57"/>
        <w:rPr>
          <w:rFonts w:ascii="Verdana" w:hAnsi="Verdana" w:cs="Tahoma"/>
        </w:rPr>
      </w:pPr>
      <w:r w:rsidRPr="003D69E0">
        <w:rPr>
          <w:rFonts w:ascii="Verdana" w:hAnsi="Verdana" w:cs="Tahoma"/>
        </w:rPr>
        <w:t>GRANT PLANNING PERMISSION SUBJECT TO CONDITIONS.</w:t>
      </w:r>
    </w:p>
    <w:p w14:paraId="27104AD2" w14:textId="77777777" w:rsidR="00796042" w:rsidRDefault="00796042" w:rsidP="003D69E0">
      <w:pPr>
        <w:spacing w:after="120"/>
        <w:ind w:right="57"/>
        <w:rPr>
          <w:rFonts w:ascii="Verdana" w:hAnsi="Verdana" w:cs="Tahoma"/>
        </w:rPr>
      </w:pPr>
    </w:p>
    <w:p w14:paraId="542CB791" w14:textId="31068418" w:rsidR="009D3DCC" w:rsidRDefault="009D3DCC" w:rsidP="00D65C97">
      <w:pPr>
        <w:spacing w:after="120"/>
        <w:ind w:right="57"/>
        <w:rPr>
          <w:rFonts w:ascii="Verdana" w:hAnsi="Verdana" w:cs="Tahoma"/>
          <w:b/>
          <w:bCs/>
        </w:rPr>
      </w:pPr>
      <w:r>
        <w:rPr>
          <w:rFonts w:ascii="Verdana" w:hAnsi="Verdana" w:cs="Tahoma"/>
          <w:b/>
          <w:bCs/>
        </w:rPr>
        <w:t>11. Planning Consultation Notices</w:t>
      </w:r>
      <w:r w:rsidR="00274D46">
        <w:rPr>
          <w:rFonts w:ascii="Verdana" w:hAnsi="Verdana" w:cs="Tahoma"/>
          <w:b/>
          <w:bCs/>
        </w:rPr>
        <w:t>:</w:t>
      </w:r>
    </w:p>
    <w:p w14:paraId="64C33CFF" w14:textId="77777777" w:rsidR="00C81672" w:rsidRPr="00C81672" w:rsidRDefault="00274D46" w:rsidP="00C81672">
      <w:pPr>
        <w:spacing w:after="120"/>
        <w:ind w:right="57"/>
        <w:rPr>
          <w:rFonts w:ascii="Verdana" w:hAnsi="Verdana" w:cs="Tahoma"/>
        </w:rPr>
      </w:pPr>
      <w:r>
        <w:rPr>
          <w:rFonts w:ascii="Verdana" w:hAnsi="Verdana" w:cs="Tahoma"/>
        </w:rPr>
        <w:t>11.1</w:t>
      </w:r>
      <w:r w:rsidR="00C81672">
        <w:rPr>
          <w:rFonts w:ascii="Verdana" w:hAnsi="Verdana" w:cs="Tahoma"/>
        </w:rPr>
        <w:t xml:space="preserve"> </w:t>
      </w:r>
      <w:r w:rsidR="00C81672" w:rsidRPr="00C81672">
        <w:rPr>
          <w:rFonts w:ascii="Verdana" w:hAnsi="Verdana" w:cs="Tahoma"/>
        </w:rPr>
        <w:t>APPLICATION NO: 25/03450/FUL</w:t>
      </w:r>
    </w:p>
    <w:p w14:paraId="48118065" w14:textId="629B95ED" w:rsidR="00C81672" w:rsidRPr="00C81672" w:rsidRDefault="00C81672" w:rsidP="00C81672">
      <w:pPr>
        <w:spacing w:after="120"/>
        <w:ind w:right="57"/>
        <w:rPr>
          <w:rFonts w:ascii="Verdana" w:hAnsi="Verdana" w:cs="Tahoma"/>
        </w:rPr>
      </w:pPr>
      <w:r w:rsidRPr="00C81672">
        <w:rPr>
          <w:rFonts w:ascii="Verdana" w:hAnsi="Verdana" w:cs="Tahoma"/>
        </w:rPr>
        <w:t>PROPOSAL: Proposed single storey stone built flat roofed garden room with sky</w:t>
      </w:r>
      <w:r w:rsidR="007D3805">
        <w:rPr>
          <w:rFonts w:ascii="Verdana" w:hAnsi="Verdana" w:cs="Tahoma"/>
        </w:rPr>
        <w:t xml:space="preserve"> </w:t>
      </w:r>
      <w:r w:rsidRPr="00C81672">
        <w:rPr>
          <w:rFonts w:ascii="Verdana" w:hAnsi="Verdana" w:cs="Tahoma"/>
        </w:rPr>
        <w:t>lantern, linking to existing garage building. Part conversion of garage</w:t>
      </w:r>
      <w:r w:rsidR="007D3805">
        <w:rPr>
          <w:rFonts w:ascii="Verdana" w:hAnsi="Verdana" w:cs="Tahoma"/>
        </w:rPr>
        <w:t xml:space="preserve"> </w:t>
      </w:r>
      <w:r w:rsidRPr="00C81672">
        <w:rPr>
          <w:rFonts w:ascii="Verdana" w:hAnsi="Verdana" w:cs="Tahoma"/>
        </w:rPr>
        <w:t>building to form Granny Annex linked to and dependent on main dwelling</w:t>
      </w:r>
      <w:r w:rsidR="007D3805">
        <w:rPr>
          <w:rFonts w:ascii="Verdana" w:hAnsi="Verdana" w:cs="Tahoma"/>
        </w:rPr>
        <w:t>.</w:t>
      </w:r>
    </w:p>
    <w:p w14:paraId="27211596" w14:textId="0A097237" w:rsidR="00274D46" w:rsidRPr="00274D46" w:rsidRDefault="00C81672" w:rsidP="00C81672">
      <w:pPr>
        <w:spacing w:after="120"/>
        <w:ind w:right="57"/>
        <w:rPr>
          <w:rFonts w:ascii="Verdana" w:hAnsi="Verdana" w:cs="Tahoma"/>
        </w:rPr>
      </w:pPr>
      <w:r w:rsidRPr="00C81672">
        <w:rPr>
          <w:rFonts w:ascii="Verdana" w:hAnsi="Verdana" w:cs="Tahoma"/>
        </w:rPr>
        <w:t xml:space="preserve">LOCATION: </w:t>
      </w:r>
      <w:r w:rsidRPr="00C81672">
        <w:rPr>
          <w:rFonts w:ascii="Verdana" w:hAnsi="Verdana" w:cs="Tahoma"/>
          <w:b/>
          <w:bCs/>
        </w:rPr>
        <w:t>Peacock Farm</w:t>
      </w:r>
      <w:r w:rsidRPr="00C81672">
        <w:rPr>
          <w:rFonts w:ascii="Verdana" w:hAnsi="Verdana" w:cs="Tahoma"/>
        </w:rPr>
        <w:t xml:space="preserve"> Green Lane To Peacock Farm Winksley North Yorkshire</w:t>
      </w:r>
      <w:r w:rsidR="007D3805">
        <w:rPr>
          <w:rFonts w:ascii="Verdana" w:hAnsi="Verdana" w:cs="Tahoma"/>
        </w:rPr>
        <w:t xml:space="preserve"> </w:t>
      </w:r>
      <w:r w:rsidRPr="00C81672">
        <w:rPr>
          <w:rFonts w:ascii="Verdana" w:hAnsi="Verdana" w:cs="Tahoma"/>
        </w:rPr>
        <w:t>HG4 3NR</w:t>
      </w:r>
    </w:p>
    <w:p w14:paraId="3EEAA342" w14:textId="7C058EB5" w:rsidR="00CD7C57" w:rsidRDefault="007739C6" w:rsidP="00F14D18">
      <w:pPr>
        <w:ind w:right="57"/>
        <w:jc w:val="both"/>
        <w:rPr>
          <w:rFonts w:ascii="Verdana" w:hAnsi="Verdana" w:cs="Tahoma"/>
        </w:rPr>
      </w:pPr>
      <w:r>
        <w:rPr>
          <w:rFonts w:ascii="Verdana" w:hAnsi="Verdana" w:cs="Tahoma"/>
        </w:rPr>
        <w:t>‘A’</w:t>
      </w:r>
      <w:r w:rsidR="00B47C7C">
        <w:rPr>
          <w:rFonts w:ascii="Verdana" w:hAnsi="Verdana" w:cs="Tahoma"/>
        </w:rPr>
        <w:t xml:space="preserve"> </w:t>
      </w:r>
      <w:r w:rsidR="00B47C7C" w:rsidRPr="00B47C7C">
        <w:rPr>
          <w:rFonts w:ascii="Verdana" w:hAnsi="Verdana" w:cs="Tahoma"/>
        </w:rPr>
        <w:t>The Parish Council has no objections</w:t>
      </w:r>
      <w:r w:rsidR="00B47C7C">
        <w:rPr>
          <w:rFonts w:ascii="Verdana" w:hAnsi="Verdana" w:cs="Tahoma"/>
        </w:rPr>
        <w:t xml:space="preserve"> submitted.</w:t>
      </w:r>
    </w:p>
    <w:p w14:paraId="5954EC8A" w14:textId="77777777" w:rsidR="00B47C7C" w:rsidRDefault="00B47C7C" w:rsidP="00F14D18">
      <w:pPr>
        <w:ind w:right="57"/>
        <w:jc w:val="both"/>
        <w:rPr>
          <w:rFonts w:ascii="Verdana" w:hAnsi="Verdana" w:cs="Tahoma"/>
        </w:rPr>
      </w:pPr>
    </w:p>
    <w:p w14:paraId="6B8B05C9" w14:textId="77777777" w:rsidR="005F6501" w:rsidRDefault="005F6501" w:rsidP="00F14D18">
      <w:pPr>
        <w:ind w:right="57"/>
        <w:jc w:val="both"/>
        <w:rPr>
          <w:rFonts w:ascii="Verdana" w:hAnsi="Verdana" w:cs="Tahoma"/>
        </w:rPr>
      </w:pPr>
    </w:p>
    <w:p w14:paraId="2BC1C898" w14:textId="77777777" w:rsidR="005F6501" w:rsidRDefault="005F6501" w:rsidP="00F14D18">
      <w:pPr>
        <w:ind w:right="57"/>
        <w:jc w:val="both"/>
        <w:rPr>
          <w:rFonts w:ascii="Verdana" w:hAnsi="Verdana" w:cs="Tahoma"/>
        </w:rPr>
      </w:pPr>
    </w:p>
    <w:p w14:paraId="62C34C7E" w14:textId="77777777" w:rsidR="005F6501" w:rsidRDefault="005F6501" w:rsidP="00F14D18">
      <w:pPr>
        <w:ind w:right="57"/>
        <w:jc w:val="both"/>
        <w:rPr>
          <w:rFonts w:ascii="Verdana" w:hAnsi="Verdana" w:cs="Tahoma"/>
        </w:rPr>
      </w:pPr>
    </w:p>
    <w:p w14:paraId="53AB5F14" w14:textId="77777777" w:rsidR="00EB7B16" w:rsidRPr="00EB7B16" w:rsidRDefault="00B47C7C" w:rsidP="00EB7B16">
      <w:pPr>
        <w:ind w:right="57"/>
        <w:jc w:val="both"/>
        <w:rPr>
          <w:rFonts w:ascii="Verdana" w:hAnsi="Verdana" w:cs="Tahoma"/>
        </w:rPr>
      </w:pPr>
      <w:r>
        <w:rPr>
          <w:rFonts w:ascii="Verdana" w:hAnsi="Verdana" w:cs="Tahoma"/>
        </w:rPr>
        <w:lastRenderedPageBreak/>
        <w:t xml:space="preserve">11.2 </w:t>
      </w:r>
      <w:r w:rsidR="00EB7B16" w:rsidRPr="00EB7B16">
        <w:rPr>
          <w:rFonts w:ascii="Verdana" w:hAnsi="Verdana" w:cs="Tahoma"/>
        </w:rPr>
        <w:t>APPLICATION NO: 25/03166/FUL</w:t>
      </w:r>
    </w:p>
    <w:p w14:paraId="706B6398" w14:textId="77777777" w:rsidR="00EB7B16" w:rsidRPr="00EB7B16" w:rsidRDefault="00EB7B16" w:rsidP="00EB7B16">
      <w:pPr>
        <w:ind w:right="57"/>
        <w:jc w:val="both"/>
        <w:rPr>
          <w:rFonts w:ascii="Verdana" w:hAnsi="Verdana" w:cs="Tahoma"/>
        </w:rPr>
      </w:pPr>
      <w:r w:rsidRPr="00EB7B16">
        <w:rPr>
          <w:rFonts w:ascii="Verdana" w:hAnsi="Verdana" w:cs="Tahoma"/>
        </w:rPr>
        <w:t>PROPOSAL: Construction of a single storey timber art studio.</w:t>
      </w:r>
    </w:p>
    <w:p w14:paraId="5DD450C7" w14:textId="62D8BC8C" w:rsidR="00B47C7C" w:rsidRDefault="00EB7B16" w:rsidP="00EB7B16">
      <w:pPr>
        <w:ind w:right="57"/>
        <w:jc w:val="both"/>
        <w:rPr>
          <w:rFonts w:ascii="Verdana" w:hAnsi="Verdana" w:cs="Tahoma"/>
        </w:rPr>
      </w:pPr>
      <w:r w:rsidRPr="00EB7B16">
        <w:rPr>
          <w:rFonts w:ascii="Verdana" w:hAnsi="Verdana" w:cs="Tahoma"/>
        </w:rPr>
        <w:t xml:space="preserve">LOCATION: </w:t>
      </w:r>
      <w:r w:rsidRPr="00AD25D5">
        <w:rPr>
          <w:rFonts w:ascii="Verdana" w:hAnsi="Verdana" w:cs="Tahoma"/>
          <w:b/>
          <w:bCs/>
        </w:rPr>
        <w:t>Cherry Tree House</w:t>
      </w:r>
      <w:r w:rsidRPr="00EB7B16">
        <w:rPr>
          <w:rFonts w:ascii="Verdana" w:hAnsi="Verdana" w:cs="Tahoma"/>
        </w:rPr>
        <w:t xml:space="preserve"> Mickley Village Mickley North Yorkshire HG4 3JE</w:t>
      </w:r>
    </w:p>
    <w:p w14:paraId="3A20AD8E" w14:textId="0E1D7047" w:rsidR="00796042" w:rsidRDefault="00EB7B16" w:rsidP="00EB7B16">
      <w:pPr>
        <w:ind w:right="57"/>
        <w:jc w:val="both"/>
        <w:rPr>
          <w:rFonts w:ascii="Verdana" w:hAnsi="Verdana" w:cs="Tahoma"/>
        </w:rPr>
      </w:pPr>
      <w:r>
        <w:rPr>
          <w:rFonts w:ascii="Verdana" w:hAnsi="Verdana" w:cs="Tahoma"/>
        </w:rPr>
        <w:t xml:space="preserve">‘A’ </w:t>
      </w:r>
      <w:r w:rsidRPr="00B47C7C">
        <w:rPr>
          <w:rFonts w:ascii="Verdana" w:hAnsi="Verdana" w:cs="Tahoma"/>
        </w:rPr>
        <w:t>The Parish Council has no objections</w:t>
      </w:r>
      <w:r>
        <w:rPr>
          <w:rFonts w:ascii="Verdana" w:hAnsi="Verdana" w:cs="Tahoma"/>
        </w:rPr>
        <w:t xml:space="preserve"> submitted.</w:t>
      </w:r>
    </w:p>
    <w:p w14:paraId="5D683DAA" w14:textId="77777777" w:rsidR="00796042" w:rsidRDefault="00796042" w:rsidP="00EB7B16">
      <w:pPr>
        <w:ind w:right="57"/>
        <w:jc w:val="both"/>
        <w:rPr>
          <w:rFonts w:ascii="Verdana" w:hAnsi="Verdana" w:cs="Tahoma"/>
        </w:rPr>
      </w:pPr>
    </w:p>
    <w:p w14:paraId="5B115964" w14:textId="72374B22" w:rsidR="000E6663" w:rsidRPr="000E6663" w:rsidRDefault="000E6663" w:rsidP="000E6663">
      <w:pPr>
        <w:rPr>
          <w:rFonts w:ascii="Verdana" w:hAnsi="Verdana"/>
        </w:rPr>
      </w:pPr>
      <w:r>
        <w:rPr>
          <w:rFonts w:ascii="Verdana" w:hAnsi="Verdana"/>
        </w:rPr>
        <w:t xml:space="preserve">11.3 </w:t>
      </w:r>
      <w:r w:rsidRPr="000E6663">
        <w:rPr>
          <w:rFonts w:ascii="Verdana" w:hAnsi="Verdana"/>
        </w:rPr>
        <w:t>APPLICATION NO: 25/03816/FUL</w:t>
      </w:r>
    </w:p>
    <w:p w14:paraId="439F3AD4" w14:textId="77777777" w:rsidR="000E6663" w:rsidRPr="000E6663" w:rsidRDefault="000E6663" w:rsidP="000E6663">
      <w:pPr>
        <w:rPr>
          <w:rFonts w:ascii="Verdana" w:hAnsi="Verdana"/>
        </w:rPr>
      </w:pPr>
      <w:r w:rsidRPr="000E6663">
        <w:rPr>
          <w:rFonts w:ascii="Verdana" w:hAnsi="Verdana"/>
        </w:rPr>
        <w:t>PROPOSAL: Alterations to fenestration. Erection of timber cladding to existing block</w:t>
      </w:r>
    </w:p>
    <w:p w14:paraId="4EA0A743" w14:textId="77777777" w:rsidR="000E6663" w:rsidRPr="000E6663" w:rsidRDefault="000E6663" w:rsidP="000E6663">
      <w:pPr>
        <w:rPr>
          <w:rFonts w:ascii="Verdana" w:hAnsi="Verdana"/>
        </w:rPr>
      </w:pPr>
      <w:r w:rsidRPr="000E6663">
        <w:rPr>
          <w:rFonts w:ascii="Verdana" w:hAnsi="Verdana"/>
        </w:rPr>
        <w:t>walls. Replacing existing roof sheets with insulated roof sheets to</w:t>
      </w:r>
    </w:p>
    <w:p w14:paraId="043DA3CA" w14:textId="77777777" w:rsidR="000E6663" w:rsidRPr="000E6663" w:rsidRDefault="000E6663" w:rsidP="000E6663">
      <w:pPr>
        <w:rPr>
          <w:rFonts w:ascii="Verdana" w:hAnsi="Verdana"/>
        </w:rPr>
      </w:pPr>
      <w:r w:rsidRPr="000E6663">
        <w:rPr>
          <w:rFonts w:ascii="Verdana" w:hAnsi="Verdana"/>
        </w:rPr>
        <w:t>approved commercial units.</w:t>
      </w:r>
    </w:p>
    <w:p w14:paraId="1EF587D3" w14:textId="31477ED5" w:rsidR="00F14D18" w:rsidRDefault="000E6663" w:rsidP="000E6663">
      <w:pPr>
        <w:rPr>
          <w:rFonts w:ascii="Verdana" w:hAnsi="Verdana"/>
        </w:rPr>
      </w:pPr>
      <w:r w:rsidRPr="000E6663">
        <w:rPr>
          <w:rFonts w:ascii="Verdana" w:hAnsi="Verdana"/>
        </w:rPr>
        <w:t xml:space="preserve">LOCATION: </w:t>
      </w:r>
      <w:r w:rsidRPr="000E6663">
        <w:rPr>
          <w:rFonts w:ascii="Verdana" w:hAnsi="Verdana"/>
          <w:b/>
          <w:bCs/>
        </w:rPr>
        <w:t>Westfield Bungalow</w:t>
      </w:r>
      <w:r w:rsidRPr="000E6663">
        <w:rPr>
          <w:rFonts w:ascii="Verdana" w:hAnsi="Verdana"/>
        </w:rPr>
        <w:t xml:space="preserve"> Westfield Bungalow And Westfield Track Azerley</w:t>
      </w:r>
      <w:r>
        <w:rPr>
          <w:rFonts w:ascii="Verdana" w:hAnsi="Verdana"/>
        </w:rPr>
        <w:t xml:space="preserve"> </w:t>
      </w:r>
      <w:r w:rsidRPr="000E6663">
        <w:rPr>
          <w:rFonts w:ascii="Verdana" w:hAnsi="Verdana"/>
        </w:rPr>
        <w:t>North Yorkshire HG4 3DT</w:t>
      </w:r>
    </w:p>
    <w:p w14:paraId="1AC194E4" w14:textId="099133B8" w:rsidR="000E6663" w:rsidRDefault="0070372A" w:rsidP="000E6663">
      <w:pPr>
        <w:rPr>
          <w:rFonts w:ascii="Verdana" w:hAnsi="Verdana"/>
        </w:rPr>
      </w:pPr>
      <w:r>
        <w:rPr>
          <w:rFonts w:ascii="Verdana" w:hAnsi="Verdana"/>
        </w:rPr>
        <w:t xml:space="preserve">For consultation decision. </w:t>
      </w:r>
    </w:p>
    <w:p w14:paraId="2F8066F1" w14:textId="77777777" w:rsidR="00671342" w:rsidRDefault="00671342" w:rsidP="000E6663">
      <w:pPr>
        <w:rPr>
          <w:rFonts w:ascii="Verdana" w:hAnsi="Verdana"/>
        </w:rPr>
      </w:pPr>
    </w:p>
    <w:p w14:paraId="3FEDFE0D" w14:textId="77777777" w:rsidR="0014008C" w:rsidRPr="0014008C" w:rsidRDefault="00671342" w:rsidP="0014008C">
      <w:pPr>
        <w:rPr>
          <w:rFonts w:ascii="Verdana" w:hAnsi="Verdana"/>
        </w:rPr>
      </w:pPr>
      <w:r>
        <w:rPr>
          <w:rFonts w:ascii="Verdana" w:hAnsi="Verdana"/>
        </w:rPr>
        <w:t xml:space="preserve">11.4 </w:t>
      </w:r>
      <w:r w:rsidR="0014008C" w:rsidRPr="0014008C">
        <w:rPr>
          <w:rFonts w:ascii="Verdana" w:hAnsi="Verdana"/>
        </w:rPr>
        <w:t>APPLICATION NO: 25/03870/FUL</w:t>
      </w:r>
    </w:p>
    <w:p w14:paraId="283801C8" w14:textId="77777777" w:rsidR="0014008C" w:rsidRPr="0014008C" w:rsidRDefault="0014008C" w:rsidP="0014008C">
      <w:pPr>
        <w:rPr>
          <w:rFonts w:ascii="Verdana" w:hAnsi="Verdana"/>
        </w:rPr>
      </w:pPr>
      <w:r w:rsidRPr="0014008C">
        <w:rPr>
          <w:rFonts w:ascii="Verdana" w:hAnsi="Verdana"/>
        </w:rPr>
        <w:t>PROPOSAL: Erection of livestock shed</w:t>
      </w:r>
    </w:p>
    <w:p w14:paraId="6F74789B" w14:textId="07A90CF5" w:rsidR="00671342" w:rsidRDefault="0014008C" w:rsidP="0014008C">
      <w:pPr>
        <w:rPr>
          <w:rFonts w:ascii="Verdana" w:hAnsi="Verdana"/>
        </w:rPr>
      </w:pPr>
      <w:r w:rsidRPr="0014008C">
        <w:rPr>
          <w:rFonts w:ascii="Verdana" w:hAnsi="Verdana"/>
        </w:rPr>
        <w:t xml:space="preserve">LOCATION: </w:t>
      </w:r>
      <w:r w:rsidRPr="0014008C">
        <w:rPr>
          <w:rFonts w:ascii="Verdana" w:hAnsi="Verdana"/>
          <w:b/>
          <w:bCs/>
        </w:rPr>
        <w:t>Home Farm</w:t>
      </w:r>
      <w:r w:rsidRPr="0014008C">
        <w:rPr>
          <w:rFonts w:ascii="Verdana" w:hAnsi="Verdana"/>
        </w:rPr>
        <w:t xml:space="preserve"> Eight Acre Lane Azerley North Yorkshire HG4 3JL</w:t>
      </w:r>
    </w:p>
    <w:p w14:paraId="2A76D840" w14:textId="77777777" w:rsidR="0014008C" w:rsidRDefault="0014008C" w:rsidP="0014008C">
      <w:pPr>
        <w:rPr>
          <w:rFonts w:ascii="Verdana" w:hAnsi="Verdana"/>
        </w:rPr>
      </w:pPr>
      <w:r>
        <w:rPr>
          <w:rFonts w:ascii="Verdana" w:hAnsi="Verdana"/>
        </w:rPr>
        <w:t xml:space="preserve">For consultation decision. </w:t>
      </w:r>
    </w:p>
    <w:p w14:paraId="542F0244" w14:textId="282EC58C" w:rsidR="0014008C" w:rsidRDefault="0014008C" w:rsidP="0014008C">
      <w:pPr>
        <w:rPr>
          <w:rFonts w:ascii="Verdana" w:hAnsi="Verdana"/>
        </w:rPr>
      </w:pPr>
    </w:p>
    <w:p w14:paraId="69A83562" w14:textId="77777777" w:rsidR="00ED3CFA" w:rsidRPr="00ED3CFA" w:rsidRDefault="0014008C" w:rsidP="00ED3CFA">
      <w:pPr>
        <w:rPr>
          <w:rFonts w:ascii="Verdana" w:hAnsi="Verdana"/>
        </w:rPr>
      </w:pPr>
      <w:r>
        <w:rPr>
          <w:rFonts w:ascii="Verdana" w:hAnsi="Verdana"/>
        </w:rPr>
        <w:t xml:space="preserve">11.5 </w:t>
      </w:r>
      <w:r w:rsidR="00ED3CFA" w:rsidRPr="00ED3CFA">
        <w:rPr>
          <w:rFonts w:ascii="Verdana" w:hAnsi="Verdana"/>
        </w:rPr>
        <w:t>APPLICATION NO: 25/03836/FUL</w:t>
      </w:r>
    </w:p>
    <w:p w14:paraId="7514D6BA" w14:textId="77777777" w:rsidR="00ED3CFA" w:rsidRPr="00ED3CFA" w:rsidRDefault="00ED3CFA" w:rsidP="00ED3CFA">
      <w:pPr>
        <w:rPr>
          <w:rFonts w:ascii="Verdana" w:hAnsi="Verdana"/>
        </w:rPr>
      </w:pPr>
      <w:r w:rsidRPr="00ED3CFA">
        <w:rPr>
          <w:rFonts w:ascii="Verdana" w:hAnsi="Verdana"/>
        </w:rPr>
        <w:t>PROPOSAL: Conversion of agricultural barn into a dwellinghouse, including associated</w:t>
      </w:r>
    </w:p>
    <w:p w14:paraId="3B7E8D84" w14:textId="77777777" w:rsidR="00ED3CFA" w:rsidRPr="00ED3CFA" w:rsidRDefault="00ED3CFA" w:rsidP="00ED3CFA">
      <w:pPr>
        <w:rPr>
          <w:rFonts w:ascii="Verdana" w:hAnsi="Verdana"/>
        </w:rPr>
      </w:pPr>
      <w:r w:rsidRPr="00ED3CFA">
        <w:rPr>
          <w:rFonts w:ascii="Verdana" w:hAnsi="Verdana"/>
        </w:rPr>
        <w:t>works to reclad and insert windows and doors. Form new site access and</w:t>
      </w:r>
    </w:p>
    <w:p w14:paraId="0107C2D2" w14:textId="77777777" w:rsidR="00ED3CFA" w:rsidRPr="00ED3CFA" w:rsidRDefault="00ED3CFA" w:rsidP="00ED3CFA">
      <w:pPr>
        <w:rPr>
          <w:rFonts w:ascii="Verdana" w:hAnsi="Verdana"/>
        </w:rPr>
      </w:pPr>
      <w:r w:rsidRPr="00ED3CFA">
        <w:rPr>
          <w:rFonts w:ascii="Verdana" w:hAnsi="Verdana"/>
        </w:rPr>
        <w:t>driveway.</w:t>
      </w:r>
    </w:p>
    <w:p w14:paraId="0A0521DC" w14:textId="602F73CD" w:rsidR="0014008C" w:rsidRDefault="00ED3CFA" w:rsidP="00ED3CFA">
      <w:pPr>
        <w:rPr>
          <w:rFonts w:ascii="Verdana" w:hAnsi="Verdana"/>
        </w:rPr>
      </w:pPr>
      <w:r w:rsidRPr="00ED3CFA">
        <w:rPr>
          <w:rFonts w:ascii="Verdana" w:hAnsi="Verdana"/>
        </w:rPr>
        <w:t xml:space="preserve">LOCATION: </w:t>
      </w:r>
      <w:r w:rsidRPr="00ED3CFA">
        <w:rPr>
          <w:rFonts w:ascii="Verdana" w:hAnsi="Verdana"/>
          <w:b/>
          <w:bCs/>
        </w:rPr>
        <w:t>Barn On West Lane</w:t>
      </w:r>
      <w:r w:rsidRPr="00ED3CFA">
        <w:rPr>
          <w:rFonts w:ascii="Verdana" w:hAnsi="Verdana"/>
        </w:rPr>
        <w:t xml:space="preserve"> Galphay Ripon</w:t>
      </w:r>
    </w:p>
    <w:p w14:paraId="7AC74EC6" w14:textId="09D88437" w:rsidR="00CC3001" w:rsidRDefault="00CC3001" w:rsidP="00ED3CFA">
      <w:pPr>
        <w:rPr>
          <w:rFonts w:ascii="Verdana" w:hAnsi="Verdana"/>
        </w:rPr>
      </w:pPr>
      <w:r>
        <w:rPr>
          <w:rFonts w:ascii="Verdana" w:hAnsi="Verdana"/>
        </w:rPr>
        <w:t>For consultation decision.</w:t>
      </w:r>
    </w:p>
    <w:p w14:paraId="4ED1D925" w14:textId="77777777" w:rsidR="00A54D5E" w:rsidRDefault="00A54D5E" w:rsidP="00ED3CFA">
      <w:pPr>
        <w:rPr>
          <w:rFonts w:ascii="Verdana" w:hAnsi="Verdana"/>
        </w:rPr>
      </w:pPr>
    </w:p>
    <w:p w14:paraId="78064193" w14:textId="77777777" w:rsidR="00A54D5E" w:rsidRPr="00A54D5E" w:rsidRDefault="00A54D5E" w:rsidP="00A54D5E">
      <w:pPr>
        <w:rPr>
          <w:rFonts w:ascii="Verdana" w:hAnsi="Verdana"/>
        </w:rPr>
      </w:pPr>
      <w:r>
        <w:rPr>
          <w:rFonts w:ascii="Verdana" w:hAnsi="Verdana"/>
        </w:rPr>
        <w:t xml:space="preserve">11.6 </w:t>
      </w:r>
      <w:r w:rsidRPr="00A54D5E">
        <w:rPr>
          <w:rFonts w:ascii="Verdana" w:hAnsi="Verdana"/>
        </w:rPr>
        <w:t>APPLICATION NO: 25/03523/FUL</w:t>
      </w:r>
    </w:p>
    <w:p w14:paraId="02778F60" w14:textId="76499D61" w:rsidR="00A54D5E" w:rsidRPr="00A54D5E" w:rsidRDefault="00A54D5E" w:rsidP="00A54D5E">
      <w:pPr>
        <w:rPr>
          <w:rFonts w:ascii="Verdana" w:hAnsi="Verdana"/>
        </w:rPr>
      </w:pPr>
      <w:r w:rsidRPr="00A54D5E">
        <w:rPr>
          <w:rFonts w:ascii="Verdana" w:hAnsi="Verdana"/>
        </w:rPr>
        <w:t>PROPOSAL: Installation of 15 all black solar roof panels to south (south-west) facing</w:t>
      </w:r>
      <w:r w:rsidR="00874A8B">
        <w:rPr>
          <w:rFonts w:ascii="Verdana" w:hAnsi="Verdana"/>
        </w:rPr>
        <w:t xml:space="preserve"> </w:t>
      </w:r>
      <w:r w:rsidRPr="00A54D5E">
        <w:rPr>
          <w:rFonts w:ascii="Verdana" w:hAnsi="Verdana"/>
        </w:rPr>
        <w:t>roof elevation</w:t>
      </w:r>
    </w:p>
    <w:p w14:paraId="647FF986" w14:textId="6379842C" w:rsidR="00A54D5E" w:rsidRDefault="00A54D5E" w:rsidP="00A54D5E">
      <w:pPr>
        <w:rPr>
          <w:rFonts w:ascii="Verdana" w:hAnsi="Verdana"/>
        </w:rPr>
      </w:pPr>
      <w:r w:rsidRPr="00A54D5E">
        <w:rPr>
          <w:rFonts w:ascii="Verdana" w:hAnsi="Verdana"/>
        </w:rPr>
        <w:t xml:space="preserve">LOCATION: </w:t>
      </w:r>
      <w:r w:rsidRPr="00A54D5E">
        <w:rPr>
          <w:rFonts w:ascii="Verdana" w:hAnsi="Verdana"/>
          <w:b/>
          <w:bCs/>
        </w:rPr>
        <w:t>Manor Barn</w:t>
      </w:r>
      <w:r w:rsidRPr="00A54D5E">
        <w:rPr>
          <w:rFonts w:ascii="Verdana" w:hAnsi="Verdana"/>
        </w:rPr>
        <w:t xml:space="preserve"> The Green To Plover Hill Galphay North Yorkshire HG4 3NJ</w:t>
      </w:r>
    </w:p>
    <w:p w14:paraId="3DE1180E" w14:textId="77777777" w:rsidR="00874A8B" w:rsidRDefault="00874A8B" w:rsidP="00874A8B">
      <w:pPr>
        <w:rPr>
          <w:rFonts w:ascii="Verdana" w:hAnsi="Verdana"/>
        </w:rPr>
      </w:pPr>
      <w:r>
        <w:rPr>
          <w:rFonts w:ascii="Verdana" w:hAnsi="Verdana"/>
        </w:rPr>
        <w:t>For consultation decision.</w:t>
      </w:r>
    </w:p>
    <w:p w14:paraId="194D15D3" w14:textId="77777777" w:rsidR="00874A8B" w:rsidRDefault="00874A8B" w:rsidP="00A54D5E">
      <w:pPr>
        <w:rPr>
          <w:rFonts w:ascii="Verdana" w:hAnsi="Verdana"/>
        </w:rPr>
      </w:pPr>
    </w:p>
    <w:p w14:paraId="598CDFDD" w14:textId="77777777" w:rsidR="007F6BC3" w:rsidRDefault="007F6BC3" w:rsidP="00A54D5E">
      <w:pPr>
        <w:rPr>
          <w:rFonts w:ascii="Verdana" w:hAnsi="Verdana"/>
        </w:rPr>
      </w:pPr>
    </w:p>
    <w:p w14:paraId="01AB1B04" w14:textId="7D711366" w:rsidR="00CC77CE" w:rsidRPr="009F60E0" w:rsidRDefault="00CC77CE" w:rsidP="00CC77CE">
      <w:pPr>
        <w:spacing w:after="120"/>
        <w:ind w:right="57"/>
        <w:rPr>
          <w:rFonts w:ascii="Verdana" w:hAnsi="Verdana" w:cs="Tahoma"/>
          <w:b/>
          <w:bCs/>
        </w:rPr>
      </w:pPr>
      <w:r>
        <w:rPr>
          <w:rFonts w:ascii="Verdana" w:hAnsi="Verdana" w:cs="Tahoma"/>
          <w:b/>
          <w:bCs/>
        </w:rPr>
        <w:t>12. Agenda items to be considered at the next ordinary meeting of the Parish Council.</w:t>
      </w:r>
    </w:p>
    <w:p w14:paraId="1C3817BC" w14:textId="77777777" w:rsidR="00CC77CE" w:rsidRDefault="00CC77CE" w:rsidP="00CC77CE">
      <w:pPr>
        <w:ind w:right="57"/>
        <w:jc w:val="both"/>
        <w:rPr>
          <w:rFonts w:ascii="Verdana" w:hAnsi="Verdana" w:cs="Tahoma"/>
          <w:b/>
          <w:bCs/>
        </w:rPr>
      </w:pPr>
    </w:p>
    <w:p w14:paraId="2EF35261" w14:textId="4B083C7C" w:rsidR="00CC77CE" w:rsidRDefault="00CC77CE" w:rsidP="00CC77CE">
      <w:pPr>
        <w:ind w:right="57"/>
        <w:jc w:val="both"/>
        <w:rPr>
          <w:rFonts w:ascii="Verdana" w:hAnsi="Verdana" w:cs="Tahoma"/>
          <w:b/>
          <w:bCs/>
        </w:rPr>
      </w:pPr>
      <w:r>
        <w:rPr>
          <w:rFonts w:ascii="Verdana" w:hAnsi="Verdana" w:cs="Tahoma"/>
          <w:b/>
          <w:bCs/>
        </w:rPr>
        <w:t xml:space="preserve">13. </w:t>
      </w:r>
      <w:r w:rsidRPr="001B7BA5">
        <w:rPr>
          <w:rFonts w:ascii="Verdana" w:hAnsi="Verdana" w:cs="Tahoma"/>
          <w:b/>
          <w:bCs/>
        </w:rPr>
        <w:t>To confirm the date, time and venue of the next ordinary</w:t>
      </w:r>
    </w:p>
    <w:p w14:paraId="01902CBF" w14:textId="1137CF39" w:rsidR="007F6BC3" w:rsidRPr="000E6663" w:rsidRDefault="00CC77CE" w:rsidP="00CC77CE">
      <w:pPr>
        <w:rPr>
          <w:rFonts w:ascii="Verdana" w:hAnsi="Verdana"/>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sidR="00480049">
        <w:rPr>
          <w:rFonts w:ascii="Verdana" w:hAnsi="Verdana" w:cs="Tahoma"/>
        </w:rPr>
        <w:t>29</w:t>
      </w:r>
      <w:r w:rsidRPr="00523199">
        <w:rPr>
          <w:rFonts w:ascii="Verdana" w:hAnsi="Verdana" w:cs="Tahoma"/>
          <w:vertAlign w:val="superscript"/>
        </w:rPr>
        <w:t>th</w:t>
      </w:r>
      <w:r>
        <w:rPr>
          <w:rFonts w:ascii="Verdana" w:hAnsi="Verdana" w:cs="Tahoma"/>
        </w:rPr>
        <w:t xml:space="preserve"> </w:t>
      </w:r>
      <w:r w:rsidR="007E170A">
        <w:rPr>
          <w:rFonts w:ascii="Verdana" w:hAnsi="Verdana" w:cs="Tahoma"/>
        </w:rPr>
        <w:t>January</w:t>
      </w:r>
      <w:r w:rsidRPr="001B7BA5">
        <w:rPr>
          <w:rFonts w:ascii="Verdana" w:hAnsi="Verdana" w:cs="Tahoma"/>
        </w:rPr>
        <w:t xml:space="preserve"> 202</w:t>
      </w:r>
      <w:r w:rsidR="007E170A">
        <w:rPr>
          <w:rFonts w:ascii="Verdana" w:hAnsi="Verdana" w:cs="Tahoma"/>
        </w:rPr>
        <w:t>6</w:t>
      </w:r>
      <w:r w:rsidRPr="001B7BA5">
        <w:rPr>
          <w:rFonts w:ascii="Verdana" w:hAnsi="Verdana" w:cs="Tahoma"/>
        </w:rPr>
        <w:t xml:space="preserve"> at</w:t>
      </w:r>
      <w:r>
        <w:rPr>
          <w:rFonts w:ascii="Verdana" w:hAnsi="Verdana" w:cs="Tahoma"/>
        </w:rPr>
        <w:t xml:space="preserve"> </w:t>
      </w:r>
      <w:r w:rsidR="007E170A">
        <w:rPr>
          <w:rFonts w:ascii="Verdana" w:hAnsi="Verdana" w:cs="Tahoma"/>
        </w:rPr>
        <w:t>Winks</w:t>
      </w:r>
      <w:r>
        <w:rPr>
          <w:rFonts w:ascii="Verdana" w:hAnsi="Verdana" w:cs="Tahoma"/>
        </w:rPr>
        <w:t xml:space="preserve">ley Church </w:t>
      </w:r>
      <w:r w:rsidR="007E170A">
        <w:rPr>
          <w:rFonts w:ascii="Verdana" w:hAnsi="Verdana" w:cs="Tahoma"/>
        </w:rPr>
        <w:t>Room</w:t>
      </w:r>
      <w:r w:rsidRPr="001B7BA5">
        <w:rPr>
          <w:rFonts w:ascii="Verdana" w:hAnsi="Verdana" w:cs="Tahoma"/>
        </w:rPr>
        <w:t>.</w:t>
      </w:r>
    </w:p>
    <w:sectPr w:rsidR="007F6BC3" w:rsidRPr="000E6663" w:rsidSect="00975634">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B251B" w14:textId="77777777" w:rsidR="00CE0801" w:rsidRDefault="00CE0801" w:rsidP="00975634">
      <w:r>
        <w:separator/>
      </w:r>
    </w:p>
  </w:endnote>
  <w:endnote w:type="continuationSeparator" w:id="0">
    <w:p w14:paraId="63EC346E" w14:textId="77777777" w:rsidR="00CE0801" w:rsidRDefault="00CE0801" w:rsidP="00975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7374257"/>
      <w:docPartObj>
        <w:docPartGallery w:val="Page Numbers (Bottom of Page)"/>
        <w:docPartUnique/>
      </w:docPartObj>
    </w:sdtPr>
    <w:sdtEndPr>
      <w:rPr>
        <w:noProof/>
      </w:rPr>
    </w:sdtEndPr>
    <w:sdtContent>
      <w:p w14:paraId="2456D4E0" w14:textId="566CD4AF" w:rsidR="00CC0A32" w:rsidRDefault="00CC0A3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3D37B9" w14:textId="77777777" w:rsidR="00CC0A32" w:rsidRDefault="00CC0A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78605" w14:textId="77777777" w:rsidR="00CE0801" w:rsidRDefault="00CE0801" w:rsidP="00975634">
      <w:r>
        <w:separator/>
      </w:r>
    </w:p>
  </w:footnote>
  <w:footnote w:type="continuationSeparator" w:id="0">
    <w:p w14:paraId="246DB1DA" w14:textId="77777777" w:rsidR="00CE0801" w:rsidRDefault="00CE0801" w:rsidP="00975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640C0" w14:textId="77777777" w:rsidR="00975634" w:rsidRPr="00842609" w:rsidRDefault="00975634" w:rsidP="00975634">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2E2EF924" w14:textId="77777777" w:rsidR="00975634" w:rsidRPr="00842609" w:rsidRDefault="00975634" w:rsidP="00975634">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5B18A96D" w14:textId="77777777" w:rsidR="00975634" w:rsidRPr="00842609" w:rsidRDefault="00975634" w:rsidP="00975634">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5C28A226" w14:textId="77777777" w:rsidR="00975634" w:rsidRPr="00842609" w:rsidRDefault="00975634" w:rsidP="00975634">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1DE166B2" w14:textId="77777777" w:rsidR="00975634" w:rsidRDefault="00975634" w:rsidP="00975634">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6B2D7ACD" w14:textId="77777777" w:rsidR="00975634" w:rsidRPr="005A547F" w:rsidRDefault="00975634" w:rsidP="00975634">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0755CE29" w14:textId="77777777" w:rsidR="00975634" w:rsidRDefault="009756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2"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num w:numId="1" w16cid:durableId="1374698783">
    <w:abstractNumId w:val="0"/>
  </w:num>
  <w:num w:numId="2" w16cid:durableId="2082099590">
    <w:abstractNumId w:val="1"/>
  </w:num>
  <w:num w:numId="3" w16cid:durableId="20679950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34"/>
    <w:rsid w:val="00055F7B"/>
    <w:rsid w:val="000A78F0"/>
    <w:rsid w:val="000E3086"/>
    <w:rsid w:val="000E6663"/>
    <w:rsid w:val="000F6F3E"/>
    <w:rsid w:val="0010375C"/>
    <w:rsid w:val="0012467A"/>
    <w:rsid w:val="0014008C"/>
    <w:rsid w:val="00152CD7"/>
    <w:rsid w:val="00236167"/>
    <w:rsid w:val="00244768"/>
    <w:rsid w:val="00274D46"/>
    <w:rsid w:val="00275296"/>
    <w:rsid w:val="002758B6"/>
    <w:rsid w:val="002B5D06"/>
    <w:rsid w:val="002C2F1A"/>
    <w:rsid w:val="00302BA8"/>
    <w:rsid w:val="003136E1"/>
    <w:rsid w:val="00363140"/>
    <w:rsid w:val="003819BB"/>
    <w:rsid w:val="003D69E0"/>
    <w:rsid w:val="004265DD"/>
    <w:rsid w:val="00460F1C"/>
    <w:rsid w:val="00467A8F"/>
    <w:rsid w:val="00480049"/>
    <w:rsid w:val="004A3398"/>
    <w:rsid w:val="004B5D56"/>
    <w:rsid w:val="004D0999"/>
    <w:rsid w:val="004E67E4"/>
    <w:rsid w:val="00502D3E"/>
    <w:rsid w:val="005247F2"/>
    <w:rsid w:val="0055519B"/>
    <w:rsid w:val="005877FC"/>
    <w:rsid w:val="005D7F3F"/>
    <w:rsid w:val="005F6501"/>
    <w:rsid w:val="0061097D"/>
    <w:rsid w:val="00671342"/>
    <w:rsid w:val="006D22C3"/>
    <w:rsid w:val="0070372A"/>
    <w:rsid w:val="007739C6"/>
    <w:rsid w:val="00792E26"/>
    <w:rsid w:val="00795CC7"/>
    <w:rsid w:val="00796042"/>
    <w:rsid w:val="007A743A"/>
    <w:rsid w:val="007D3805"/>
    <w:rsid w:val="007E170A"/>
    <w:rsid w:val="007F6BC3"/>
    <w:rsid w:val="0085402C"/>
    <w:rsid w:val="00874A8B"/>
    <w:rsid w:val="00931B84"/>
    <w:rsid w:val="009466D4"/>
    <w:rsid w:val="00975634"/>
    <w:rsid w:val="009D3DCC"/>
    <w:rsid w:val="009D3E5D"/>
    <w:rsid w:val="009F116E"/>
    <w:rsid w:val="00A54D5E"/>
    <w:rsid w:val="00AD25D5"/>
    <w:rsid w:val="00B47C7C"/>
    <w:rsid w:val="00B57DE6"/>
    <w:rsid w:val="00B91485"/>
    <w:rsid w:val="00BF0738"/>
    <w:rsid w:val="00BF0B6D"/>
    <w:rsid w:val="00C81672"/>
    <w:rsid w:val="00CA2702"/>
    <w:rsid w:val="00CC0A32"/>
    <w:rsid w:val="00CC3001"/>
    <w:rsid w:val="00CC77CE"/>
    <w:rsid w:val="00CD7C57"/>
    <w:rsid w:val="00CE0801"/>
    <w:rsid w:val="00D17165"/>
    <w:rsid w:val="00D44203"/>
    <w:rsid w:val="00D65C97"/>
    <w:rsid w:val="00D831A5"/>
    <w:rsid w:val="00D851B9"/>
    <w:rsid w:val="00E45FF6"/>
    <w:rsid w:val="00E86802"/>
    <w:rsid w:val="00E9502E"/>
    <w:rsid w:val="00EA2A04"/>
    <w:rsid w:val="00EB0280"/>
    <w:rsid w:val="00EB3A48"/>
    <w:rsid w:val="00EB7B16"/>
    <w:rsid w:val="00ED3CFA"/>
    <w:rsid w:val="00F14D18"/>
    <w:rsid w:val="00FA56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9DCED"/>
  <w15:chartTrackingRefBased/>
  <w15:docId w15:val="{15B6CE40-CA35-461C-BDEE-B5E437A9D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634"/>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9756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56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56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56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56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56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56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56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56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6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56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56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56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56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56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56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56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5634"/>
    <w:rPr>
      <w:rFonts w:eastAsiaTheme="majorEastAsia" w:cstheme="majorBidi"/>
      <w:color w:val="272727" w:themeColor="text1" w:themeTint="D8"/>
    </w:rPr>
  </w:style>
  <w:style w:type="paragraph" w:styleId="Title">
    <w:name w:val="Title"/>
    <w:basedOn w:val="Normal"/>
    <w:next w:val="Normal"/>
    <w:link w:val="TitleChar"/>
    <w:uiPriority w:val="10"/>
    <w:qFormat/>
    <w:rsid w:val="009756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56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56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56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5634"/>
    <w:pPr>
      <w:spacing w:before="160"/>
      <w:jc w:val="center"/>
    </w:pPr>
    <w:rPr>
      <w:i/>
      <w:iCs/>
      <w:color w:val="404040" w:themeColor="text1" w:themeTint="BF"/>
    </w:rPr>
  </w:style>
  <w:style w:type="character" w:customStyle="1" w:styleId="QuoteChar">
    <w:name w:val="Quote Char"/>
    <w:basedOn w:val="DefaultParagraphFont"/>
    <w:link w:val="Quote"/>
    <w:uiPriority w:val="29"/>
    <w:rsid w:val="00975634"/>
    <w:rPr>
      <w:i/>
      <w:iCs/>
      <w:color w:val="404040" w:themeColor="text1" w:themeTint="BF"/>
    </w:rPr>
  </w:style>
  <w:style w:type="paragraph" w:styleId="ListParagraph">
    <w:name w:val="List Paragraph"/>
    <w:basedOn w:val="Normal"/>
    <w:uiPriority w:val="1"/>
    <w:qFormat/>
    <w:rsid w:val="00975634"/>
    <w:pPr>
      <w:ind w:left="720"/>
      <w:contextualSpacing/>
    </w:pPr>
  </w:style>
  <w:style w:type="character" w:styleId="IntenseEmphasis">
    <w:name w:val="Intense Emphasis"/>
    <w:basedOn w:val="DefaultParagraphFont"/>
    <w:uiPriority w:val="21"/>
    <w:qFormat/>
    <w:rsid w:val="00975634"/>
    <w:rPr>
      <w:i/>
      <w:iCs/>
      <w:color w:val="0F4761" w:themeColor="accent1" w:themeShade="BF"/>
    </w:rPr>
  </w:style>
  <w:style w:type="paragraph" w:styleId="IntenseQuote">
    <w:name w:val="Intense Quote"/>
    <w:basedOn w:val="Normal"/>
    <w:next w:val="Normal"/>
    <w:link w:val="IntenseQuoteChar"/>
    <w:uiPriority w:val="30"/>
    <w:qFormat/>
    <w:rsid w:val="009756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5634"/>
    <w:rPr>
      <w:i/>
      <w:iCs/>
      <w:color w:val="0F4761" w:themeColor="accent1" w:themeShade="BF"/>
    </w:rPr>
  </w:style>
  <w:style w:type="character" w:styleId="IntenseReference">
    <w:name w:val="Intense Reference"/>
    <w:basedOn w:val="DefaultParagraphFont"/>
    <w:uiPriority w:val="32"/>
    <w:qFormat/>
    <w:rsid w:val="00975634"/>
    <w:rPr>
      <w:b/>
      <w:bCs/>
      <w:smallCaps/>
      <w:color w:val="0F4761" w:themeColor="accent1" w:themeShade="BF"/>
      <w:spacing w:val="5"/>
    </w:rPr>
  </w:style>
  <w:style w:type="paragraph" w:styleId="Header">
    <w:name w:val="header"/>
    <w:basedOn w:val="Normal"/>
    <w:link w:val="HeaderChar"/>
    <w:uiPriority w:val="99"/>
    <w:unhideWhenUsed/>
    <w:rsid w:val="00975634"/>
    <w:pPr>
      <w:tabs>
        <w:tab w:val="center" w:pos="4513"/>
        <w:tab w:val="right" w:pos="9026"/>
      </w:tabs>
    </w:pPr>
  </w:style>
  <w:style w:type="character" w:customStyle="1" w:styleId="HeaderChar">
    <w:name w:val="Header Char"/>
    <w:basedOn w:val="DefaultParagraphFont"/>
    <w:link w:val="Header"/>
    <w:uiPriority w:val="99"/>
    <w:rsid w:val="00975634"/>
  </w:style>
  <w:style w:type="paragraph" w:styleId="Footer">
    <w:name w:val="footer"/>
    <w:basedOn w:val="Normal"/>
    <w:link w:val="FooterChar"/>
    <w:uiPriority w:val="99"/>
    <w:unhideWhenUsed/>
    <w:rsid w:val="00975634"/>
    <w:pPr>
      <w:tabs>
        <w:tab w:val="center" w:pos="4513"/>
        <w:tab w:val="right" w:pos="9026"/>
      </w:tabs>
    </w:pPr>
  </w:style>
  <w:style w:type="character" w:customStyle="1" w:styleId="FooterChar">
    <w:name w:val="Footer Char"/>
    <w:basedOn w:val="DefaultParagraphFont"/>
    <w:link w:val="Footer"/>
    <w:uiPriority w:val="99"/>
    <w:rsid w:val="00975634"/>
  </w:style>
  <w:style w:type="paragraph" w:styleId="NoSpacing">
    <w:name w:val="No Spacing"/>
    <w:uiPriority w:val="1"/>
    <w:qFormat/>
    <w:rsid w:val="00975634"/>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1240B-6FE9-4EE2-A01E-C1B2D256F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4</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72</cp:revision>
  <dcterms:created xsi:type="dcterms:W3CDTF">2025-11-14T16:35:00Z</dcterms:created>
  <dcterms:modified xsi:type="dcterms:W3CDTF">2025-11-21T09:20:00Z</dcterms:modified>
</cp:coreProperties>
</file>