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6FF1B" w14:textId="77777777" w:rsidR="00E45F12" w:rsidRDefault="00000000">
      <w:pPr>
        <w:jc w:val="center"/>
        <w:rPr>
          <w:b/>
        </w:rPr>
      </w:pPr>
      <w:bookmarkStart w:id="0" w:name="_gjdgxs"/>
      <w:bookmarkEnd w:id="0"/>
      <w:r>
        <w:rPr>
          <w:b/>
        </w:rPr>
        <w:t xml:space="preserve">BORDEN GATE PARISH </w:t>
      </w:r>
    </w:p>
    <w:p w14:paraId="34655E17" w14:textId="77777777" w:rsidR="00E45F12" w:rsidRDefault="00000000">
      <w:pPr>
        <w:jc w:val="center"/>
        <w:rPr>
          <w:b/>
        </w:rPr>
      </w:pPr>
      <w:r>
        <w:rPr>
          <w:b/>
        </w:rPr>
        <w:t>Clayhanger, Hockworthy and Huntsham</w:t>
      </w:r>
    </w:p>
    <w:p w14:paraId="2FD7636F" w14:textId="77777777" w:rsidR="00E45F12" w:rsidRDefault="00000000">
      <w:pPr>
        <w:spacing w:before="280" w:after="280"/>
        <w:jc w:val="center"/>
        <w:rPr>
          <w:rFonts w:ascii="Arial" w:eastAsia="Arial" w:hAnsi="Arial" w:cs="Arial"/>
          <w:sz w:val="32"/>
          <w:szCs w:val="32"/>
        </w:rPr>
      </w:pPr>
      <w:r>
        <w:rPr>
          <w:rFonts w:ascii="Arial" w:eastAsia="Arial" w:hAnsi="Arial" w:cs="Arial"/>
          <w:b/>
          <w:sz w:val="32"/>
          <w:szCs w:val="32"/>
        </w:rPr>
        <w:t> </w:t>
      </w:r>
    </w:p>
    <w:p w14:paraId="750E734F" w14:textId="77777777" w:rsidR="00E45F12" w:rsidRDefault="00000000">
      <w:pPr>
        <w:spacing w:before="280" w:after="280"/>
        <w:jc w:val="center"/>
        <w:rPr>
          <w:b/>
          <w:sz w:val="32"/>
          <w:szCs w:val="32"/>
        </w:rPr>
      </w:pPr>
      <w:r>
        <w:rPr>
          <w:b/>
          <w:sz w:val="32"/>
          <w:szCs w:val="32"/>
        </w:rPr>
        <w:t xml:space="preserve">Notice is hereby given that the Annual Parish Meeting </w:t>
      </w:r>
    </w:p>
    <w:p w14:paraId="466AA3AC" w14:textId="77777777" w:rsidR="00E45F12" w:rsidRDefault="00000000">
      <w:pPr>
        <w:spacing w:before="280" w:after="280"/>
        <w:jc w:val="center"/>
        <w:rPr>
          <w:b/>
          <w:sz w:val="32"/>
          <w:szCs w:val="32"/>
        </w:rPr>
      </w:pPr>
      <w:r>
        <w:rPr>
          <w:b/>
          <w:sz w:val="32"/>
          <w:szCs w:val="32"/>
        </w:rPr>
        <w:t xml:space="preserve">will be held at Clayhanger WI Hall                                          </w:t>
      </w:r>
    </w:p>
    <w:p w14:paraId="0415CEA3" w14:textId="4913005E" w:rsidR="00E45F12" w:rsidRDefault="00000000">
      <w:pPr>
        <w:spacing w:before="280" w:after="280"/>
        <w:jc w:val="center"/>
        <w:rPr>
          <w:sz w:val="27"/>
          <w:szCs w:val="27"/>
        </w:rPr>
      </w:pPr>
      <w:r>
        <w:rPr>
          <w:b/>
          <w:sz w:val="32"/>
          <w:szCs w:val="32"/>
        </w:rPr>
        <w:t>on Wednesday 1</w:t>
      </w:r>
      <w:r w:rsidR="00466376">
        <w:rPr>
          <w:b/>
          <w:sz w:val="32"/>
          <w:szCs w:val="32"/>
        </w:rPr>
        <w:t>7</w:t>
      </w:r>
      <w:r>
        <w:rPr>
          <w:b/>
          <w:sz w:val="32"/>
          <w:szCs w:val="32"/>
          <w:vertAlign w:val="superscript"/>
        </w:rPr>
        <w:t>th</w:t>
      </w:r>
      <w:r>
        <w:rPr>
          <w:b/>
          <w:sz w:val="32"/>
          <w:szCs w:val="32"/>
        </w:rPr>
        <w:t xml:space="preserve"> May 202</w:t>
      </w:r>
      <w:r w:rsidR="00466376">
        <w:rPr>
          <w:b/>
          <w:sz w:val="32"/>
          <w:szCs w:val="32"/>
        </w:rPr>
        <w:t>3</w:t>
      </w:r>
      <w:r>
        <w:rPr>
          <w:b/>
          <w:sz w:val="32"/>
          <w:szCs w:val="32"/>
        </w:rPr>
        <w:t xml:space="preserve"> </w:t>
      </w:r>
    </w:p>
    <w:p w14:paraId="53A4EBD3" w14:textId="77777777" w:rsidR="00E45F12" w:rsidRDefault="00000000">
      <w:pPr>
        <w:spacing w:before="280" w:after="280"/>
        <w:jc w:val="center"/>
        <w:rPr>
          <w:sz w:val="27"/>
          <w:szCs w:val="27"/>
        </w:rPr>
      </w:pPr>
      <w:r>
        <w:rPr>
          <w:b/>
          <w:sz w:val="32"/>
          <w:szCs w:val="32"/>
        </w:rPr>
        <w:t xml:space="preserve">The meeting will commence at 7.00 pm </w:t>
      </w:r>
    </w:p>
    <w:p w14:paraId="78F7E8B9" w14:textId="77777777" w:rsidR="00E45F12" w:rsidRDefault="00E45F12">
      <w:pPr>
        <w:spacing w:before="280" w:after="280"/>
        <w:rPr>
          <w:sz w:val="28"/>
          <w:szCs w:val="28"/>
          <w:u w:val="single"/>
        </w:rPr>
      </w:pPr>
    </w:p>
    <w:p w14:paraId="59A7F0B3" w14:textId="77777777" w:rsidR="00E45F12" w:rsidRDefault="00000000">
      <w:pPr>
        <w:spacing w:before="280" w:after="280"/>
        <w:rPr>
          <w:sz w:val="27"/>
          <w:szCs w:val="27"/>
        </w:rPr>
      </w:pPr>
      <w:r>
        <w:rPr>
          <w:b/>
          <w:sz w:val="28"/>
          <w:szCs w:val="28"/>
          <w:u w:val="single"/>
        </w:rPr>
        <w:t>AGENDA</w:t>
      </w:r>
    </w:p>
    <w:p w14:paraId="1AC9E7A9" w14:textId="77777777" w:rsidR="00E45F12" w:rsidRDefault="00000000">
      <w:pPr>
        <w:spacing w:before="280" w:after="280"/>
        <w:ind w:left="1004" w:hanging="360"/>
        <w:rPr>
          <w:sz w:val="27"/>
          <w:szCs w:val="27"/>
        </w:rPr>
      </w:pPr>
      <w:r>
        <w:rPr>
          <w:b/>
        </w:rPr>
        <w:t> 1.</w:t>
      </w:r>
      <w:r>
        <w:rPr>
          <w:b/>
          <w:sz w:val="14"/>
          <w:szCs w:val="14"/>
        </w:rPr>
        <w:t xml:space="preserve">    </w:t>
      </w:r>
      <w:r>
        <w:rPr>
          <w:b/>
        </w:rPr>
        <w:t>Introduction and Welcome</w:t>
      </w:r>
      <w:r>
        <w:rPr>
          <w:b/>
        </w:rPr>
        <w:tab/>
      </w:r>
    </w:p>
    <w:p w14:paraId="4EC8EFB2" w14:textId="39E840ED" w:rsidR="00E45F12" w:rsidRDefault="00000000">
      <w:pPr>
        <w:spacing w:before="280" w:after="280"/>
        <w:ind w:left="1004" w:hanging="360"/>
        <w:rPr>
          <w:b/>
          <w:sz w:val="14"/>
          <w:szCs w:val="14"/>
        </w:rPr>
      </w:pPr>
      <w:r>
        <w:rPr>
          <w:b/>
        </w:rPr>
        <w:t> 2.</w:t>
      </w:r>
      <w:r>
        <w:rPr>
          <w:b/>
          <w:sz w:val="14"/>
          <w:szCs w:val="14"/>
        </w:rPr>
        <w:t xml:space="preserve">    </w:t>
      </w:r>
      <w:r>
        <w:rPr>
          <w:b/>
        </w:rPr>
        <w:t>To adopt the Draft Minutes of the previous meeting (held 1</w:t>
      </w:r>
      <w:r w:rsidR="00466376">
        <w:rPr>
          <w:b/>
        </w:rPr>
        <w:t>8</w:t>
      </w:r>
      <w:r>
        <w:rPr>
          <w:b/>
          <w:vertAlign w:val="superscript"/>
        </w:rPr>
        <w:t>th</w:t>
      </w:r>
      <w:r>
        <w:rPr>
          <w:b/>
        </w:rPr>
        <w:t xml:space="preserve"> May 202</w:t>
      </w:r>
      <w:r w:rsidR="00466376">
        <w:rPr>
          <w:b/>
        </w:rPr>
        <w:t>2</w:t>
      </w:r>
      <w:r>
        <w:rPr>
          <w:b/>
        </w:rPr>
        <w:t>)</w:t>
      </w:r>
    </w:p>
    <w:p w14:paraId="0DA06D70" w14:textId="77777777" w:rsidR="00E45F12" w:rsidRDefault="00000000">
      <w:pPr>
        <w:spacing w:before="280" w:after="280"/>
        <w:ind w:left="1004" w:hanging="360"/>
        <w:rPr>
          <w:sz w:val="27"/>
          <w:szCs w:val="27"/>
        </w:rPr>
      </w:pPr>
      <w:r>
        <w:rPr>
          <w:b/>
        </w:rPr>
        <w:t xml:space="preserve"> 3.</w:t>
      </w:r>
      <w:r>
        <w:rPr>
          <w:b/>
        </w:rPr>
        <w:tab/>
        <w:t>Report from the Parish Council by the Chairman</w:t>
      </w:r>
    </w:p>
    <w:p w14:paraId="5E931922" w14:textId="77777777" w:rsidR="00E45F12" w:rsidRDefault="00000000">
      <w:pPr>
        <w:spacing w:before="280" w:after="280"/>
        <w:ind w:left="1004" w:hanging="360"/>
        <w:rPr>
          <w:sz w:val="27"/>
          <w:szCs w:val="27"/>
        </w:rPr>
      </w:pPr>
      <w:r>
        <w:rPr>
          <w:b/>
        </w:rPr>
        <w:t> 4.</w:t>
      </w:r>
      <w:r>
        <w:rPr>
          <w:b/>
          <w:sz w:val="14"/>
          <w:szCs w:val="14"/>
        </w:rPr>
        <w:t xml:space="preserve">    </w:t>
      </w:r>
      <w:r>
        <w:rPr>
          <w:b/>
        </w:rPr>
        <w:t>To invite the public to raise any matters of interest and suggestions for future annual meetings</w:t>
      </w:r>
    </w:p>
    <w:p w14:paraId="4C381713" w14:textId="77777777" w:rsidR="00E45F12" w:rsidRDefault="00000000">
      <w:pPr>
        <w:spacing w:before="280" w:after="280"/>
        <w:ind w:left="284"/>
        <w:rPr>
          <w:sz w:val="27"/>
          <w:szCs w:val="27"/>
        </w:rPr>
      </w:pPr>
      <w:r>
        <w:rPr>
          <w:b/>
        </w:rPr>
        <w:t> Close</w:t>
      </w:r>
    </w:p>
    <w:p w14:paraId="1EDA190F" w14:textId="77777777" w:rsidR="00E45F12" w:rsidRDefault="00E45F12">
      <w:pPr>
        <w:spacing w:before="280" w:after="280"/>
      </w:pPr>
    </w:p>
    <w:p w14:paraId="3000102B" w14:textId="77777777" w:rsidR="00E45F12" w:rsidRDefault="00000000">
      <w:pPr>
        <w:spacing w:before="280" w:after="280"/>
      </w:pPr>
      <w:r>
        <w:t xml:space="preserve">The Parish Meeting is an opportunity for parishioners on the Electoral Roll for Hockworthy, Huntsham and Clayhanger to raise any matters of concern that relate to their local community. It would be helpful to have written notice of any matters to be raised, but it is not essential. Matters can be raised at the meeting without prior notice. </w:t>
      </w:r>
    </w:p>
    <w:p w14:paraId="0D79128C" w14:textId="77777777" w:rsidR="00E45F12" w:rsidRDefault="00000000">
      <w:pPr>
        <w:spacing w:before="280" w:after="280"/>
      </w:pPr>
      <w:r>
        <w:t xml:space="preserve">For any queries, please contact the Clerk to the Parish Council (Patricia Bainbridge, </w:t>
      </w:r>
      <w:hyperlink r:id="rId4">
        <w:r>
          <w:rPr>
            <w:color w:val="0563C1"/>
            <w:u w:val="single"/>
          </w:rPr>
          <w:t>bordengateparishcouncil@live.co.uk</w:t>
        </w:r>
      </w:hyperlink>
      <w:r>
        <w:t>, 01823 710923).</w:t>
      </w:r>
    </w:p>
    <w:p w14:paraId="78C93EED" w14:textId="77777777" w:rsidR="00E45F12" w:rsidRDefault="00E45F12">
      <w:pPr>
        <w:spacing w:before="280" w:after="280"/>
      </w:pPr>
    </w:p>
    <w:p w14:paraId="5B800188" w14:textId="77777777" w:rsidR="00E45F12" w:rsidRDefault="00000000">
      <w:r>
        <w:rPr>
          <w:b/>
          <w:sz w:val="28"/>
          <w:szCs w:val="28"/>
        </w:rPr>
        <w:t> </w:t>
      </w:r>
      <w:r>
        <w:t xml:space="preserve"> </w:t>
      </w:r>
    </w:p>
    <w:p w14:paraId="58C7ACED" w14:textId="77777777" w:rsidR="00E45F12" w:rsidRDefault="00000000">
      <w:pPr>
        <w:jc w:val="right"/>
        <w:rPr>
          <w:color w:val="000000"/>
          <w:sz w:val="27"/>
          <w:szCs w:val="27"/>
        </w:rPr>
      </w:pPr>
      <w:r>
        <w:rPr>
          <w:b/>
          <w:color w:val="000000"/>
          <w:sz w:val="28"/>
          <w:szCs w:val="28"/>
        </w:rPr>
        <w:t>Heather Bainbridge</w:t>
      </w:r>
    </w:p>
    <w:p w14:paraId="7F41D6DC" w14:textId="77777777" w:rsidR="00E45F12" w:rsidRDefault="00000000">
      <w:pPr>
        <w:jc w:val="right"/>
        <w:rPr>
          <w:color w:val="000000"/>
          <w:sz w:val="27"/>
          <w:szCs w:val="27"/>
        </w:rPr>
      </w:pPr>
      <w:r>
        <w:rPr>
          <w:b/>
          <w:color w:val="000000"/>
          <w:sz w:val="28"/>
          <w:szCs w:val="28"/>
        </w:rPr>
        <w:t>Chairman, Borden Gate Parish Council</w:t>
      </w:r>
    </w:p>
    <w:p w14:paraId="1BDCC32A" w14:textId="1F9BF0DC" w:rsidR="00E45F12" w:rsidRDefault="00466376">
      <w:pPr>
        <w:jc w:val="right"/>
        <w:rPr>
          <w:color w:val="000000"/>
          <w:sz w:val="28"/>
          <w:szCs w:val="28"/>
        </w:rPr>
      </w:pPr>
      <w:r>
        <w:rPr>
          <w:b/>
          <w:color w:val="000000"/>
          <w:sz w:val="28"/>
          <w:szCs w:val="28"/>
        </w:rPr>
        <w:t>2nd</w:t>
      </w:r>
      <w:r w:rsidR="00000000">
        <w:rPr>
          <w:b/>
          <w:color w:val="000000"/>
          <w:sz w:val="28"/>
          <w:szCs w:val="28"/>
        </w:rPr>
        <w:t xml:space="preserve"> May 202</w:t>
      </w:r>
      <w:r>
        <w:rPr>
          <w:b/>
          <w:color w:val="000000"/>
          <w:sz w:val="28"/>
          <w:szCs w:val="28"/>
        </w:rPr>
        <w:t>3</w:t>
      </w:r>
    </w:p>
    <w:sectPr w:rsidR="00E45F12">
      <w:pgSz w:w="11906" w:h="16838"/>
      <w:pgMar w:top="1440" w:right="1416" w:bottom="1440" w:left="180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F12"/>
    <w:rsid w:val="00466376"/>
    <w:rsid w:val="007B5348"/>
    <w:rsid w:val="00E45F1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04D9"/>
  <w15:docId w15:val="{A9BAF4AC-DEC8-4B9C-839A-607DD89F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C5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dengateparishcouncil@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dc:description/>
  <cp:lastModifiedBy>Patricia Bainbridge</cp:lastModifiedBy>
  <cp:revision>3</cp:revision>
  <dcterms:created xsi:type="dcterms:W3CDTF">2023-04-30T06:50:00Z</dcterms:created>
  <dcterms:modified xsi:type="dcterms:W3CDTF">2023-04-30T06:53:00Z</dcterms:modified>
  <dc:language>en-GB</dc:language>
</cp:coreProperties>
</file>