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DCA76" w14:textId="6FE134EE" w:rsidR="001F0A11" w:rsidRDefault="00DA2009">
      <w:r>
        <w:t xml:space="preserve">Minutes Hoveringham Parish Council </w:t>
      </w:r>
    </w:p>
    <w:p w14:paraId="60DBDAA6" w14:textId="77777777" w:rsidR="00DA2009" w:rsidRDefault="00DA2009">
      <w:r>
        <w:t>28</w:t>
      </w:r>
      <w:r w:rsidRPr="00DA2009">
        <w:rPr>
          <w:vertAlign w:val="superscript"/>
        </w:rPr>
        <w:t>th</w:t>
      </w:r>
      <w:r>
        <w:t xml:space="preserve"> November 2023</w:t>
      </w:r>
    </w:p>
    <w:p w14:paraId="14FB8D38" w14:textId="77777777" w:rsidR="00DA2009" w:rsidRDefault="00DA2009"/>
    <w:p w14:paraId="777B52B7" w14:textId="77777777" w:rsidR="00DA2009" w:rsidRDefault="00DA2009"/>
    <w:p w14:paraId="2DB8738A" w14:textId="65018F3D" w:rsidR="00DA2009" w:rsidRDefault="00DA2009">
      <w:r>
        <w:t>081/23 – no public in attendance</w:t>
      </w:r>
    </w:p>
    <w:p w14:paraId="07E0F952" w14:textId="33805B9F" w:rsidR="00DA2009" w:rsidRDefault="00DA2009">
      <w:r>
        <w:t>082/23 Apologies from Councillors Andy Ball and Katie Olivere.</w:t>
      </w:r>
    </w:p>
    <w:p w14:paraId="13031B87" w14:textId="77777777" w:rsidR="00DA2009" w:rsidRDefault="00DA2009">
      <w:r>
        <w:t>083/23 No Declaration of Interests</w:t>
      </w:r>
    </w:p>
    <w:p w14:paraId="03B6A36E" w14:textId="52DBD024" w:rsidR="00DA2009" w:rsidRDefault="00DA2009">
      <w:r>
        <w:t>084/23 Minutes of the 24</w:t>
      </w:r>
      <w:r w:rsidRPr="00DA2009">
        <w:rPr>
          <w:vertAlign w:val="superscript"/>
        </w:rPr>
        <w:t>th</w:t>
      </w:r>
      <w:r>
        <w:t xml:space="preserve"> October require amendments </w:t>
      </w:r>
    </w:p>
    <w:p w14:paraId="55CCDDFA" w14:textId="66E86CF2" w:rsidR="00DA2009" w:rsidRDefault="00DA2009">
      <w:r>
        <w:t xml:space="preserve">085/23 Report of the District and County Councillors – local flooding in October discussed </w:t>
      </w:r>
    </w:p>
    <w:p w14:paraId="22B7B80F" w14:textId="5364F3F2" w:rsidR="00DA2009" w:rsidRDefault="00DA2009">
      <w:r>
        <w:t>086/23 Financial Matters</w:t>
      </w:r>
    </w:p>
    <w:p w14:paraId="32CDEA9D" w14:textId="50EE1F8E" w:rsidR="00DA2009" w:rsidRDefault="00DA2009" w:rsidP="00DA2009">
      <w:pPr>
        <w:pStyle w:val="ListParagraph"/>
        <w:numPr>
          <w:ilvl w:val="0"/>
          <w:numId w:val="1"/>
        </w:numPr>
      </w:pPr>
      <w:r>
        <w:t>Payments authorised</w:t>
      </w:r>
    </w:p>
    <w:p w14:paraId="429076FA" w14:textId="6A5E0837" w:rsidR="00DA2009" w:rsidRDefault="00DA2009" w:rsidP="00DA2009">
      <w:pPr>
        <w:pStyle w:val="ListParagraph"/>
        <w:numPr>
          <w:ilvl w:val="0"/>
          <w:numId w:val="1"/>
        </w:numPr>
      </w:pPr>
      <w:r>
        <w:t>Receipts noted</w:t>
      </w:r>
    </w:p>
    <w:p w14:paraId="346E0E82" w14:textId="388844EE" w:rsidR="00DA2009" w:rsidRDefault="00DA2009" w:rsidP="00DA2009">
      <w:pPr>
        <w:pStyle w:val="ListParagraph"/>
        <w:numPr>
          <w:ilvl w:val="0"/>
          <w:numId w:val="1"/>
        </w:numPr>
      </w:pPr>
      <w:r>
        <w:t>Bank reconciliation approved</w:t>
      </w:r>
    </w:p>
    <w:p w14:paraId="5EC9257E" w14:textId="7A333AE4" w:rsidR="00DA2009" w:rsidRDefault="00DA2009" w:rsidP="00DA2009">
      <w:pPr>
        <w:pStyle w:val="ListParagraph"/>
        <w:numPr>
          <w:ilvl w:val="0"/>
          <w:numId w:val="1"/>
        </w:numPr>
      </w:pPr>
      <w:r>
        <w:t>Items for the 2024/25 Budget was deferred but to consider items relating to flooding</w:t>
      </w:r>
    </w:p>
    <w:p w14:paraId="4F7D1FB4" w14:textId="6F2F756B" w:rsidR="00DA2009" w:rsidRDefault="00DA2009" w:rsidP="00DA2009">
      <w:r>
        <w:t>087/23 Planning matters</w:t>
      </w:r>
    </w:p>
    <w:p w14:paraId="0405A248" w14:textId="1FC1D6BB" w:rsidR="00DA2009" w:rsidRDefault="00DA2009" w:rsidP="00DA2009">
      <w:pPr>
        <w:pStyle w:val="ListParagraph"/>
        <w:numPr>
          <w:ilvl w:val="0"/>
          <w:numId w:val="2"/>
        </w:numPr>
      </w:pPr>
      <w:r>
        <w:t>Applications 23/01945/House  The Old Elm Tree, erection of balcony, there had been no comments or objections from residents, the parish council have no objections.</w:t>
      </w:r>
    </w:p>
    <w:p w14:paraId="6A579321" w14:textId="4F0AF625" w:rsidR="00DA2009" w:rsidRDefault="00DA2009" w:rsidP="00DA2009">
      <w:pPr>
        <w:pStyle w:val="ListParagraph"/>
      </w:pPr>
      <w:r>
        <w:t>23/01959/LDCP Weaver’s Cottage – certificate of lawfulness for replacing windows  no comment</w:t>
      </w:r>
    </w:p>
    <w:p w14:paraId="43848DA3" w14:textId="29210E07" w:rsidR="00DA2009" w:rsidRDefault="00DA2009" w:rsidP="00DA2009">
      <w:pPr>
        <w:pStyle w:val="ListParagraph"/>
        <w:numPr>
          <w:ilvl w:val="0"/>
          <w:numId w:val="2"/>
        </w:numPr>
      </w:pPr>
      <w:r>
        <w:t>Decision on application 23/01159/FUL Mill Farm change of use REFUSED noted</w:t>
      </w:r>
    </w:p>
    <w:p w14:paraId="7423E022" w14:textId="2398D7FA" w:rsidR="00DA2009" w:rsidRDefault="00DA2009" w:rsidP="00DA2009">
      <w:r>
        <w:t>088/23 Village Hall Matters</w:t>
      </w:r>
    </w:p>
    <w:p w14:paraId="39A25974" w14:textId="56E03D53" w:rsidR="00DA2009" w:rsidRDefault="00DA2009" w:rsidP="00DA2009">
      <w:pPr>
        <w:pStyle w:val="ListParagraph"/>
        <w:numPr>
          <w:ilvl w:val="0"/>
          <w:numId w:val="3"/>
        </w:numPr>
      </w:pPr>
      <w:r>
        <w:t>Bank reconciliation noted and approved</w:t>
      </w:r>
    </w:p>
    <w:p w14:paraId="3456174B" w14:textId="5B090F94" w:rsidR="00DA2009" w:rsidRDefault="00DA2009" w:rsidP="00DA2009">
      <w:pPr>
        <w:pStyle w:val="ListParagraph"/>
        <w:numPr>
          <w:ilvl w:val="0"/>
          <w:numId w:val="3"/>
        </w:numPr>
      </w:pPr>
      <w:r>
        <w:t>Care Taking and Maintenance  - updates to the sound system approved up to a value of £600.</w:t>
      </w:r>
    </w:p>
    <w:p w14:paraId="03528D12" w14:textId="77777777" w:rsidR="00DA2009" w:rsidRDefault="00DA2009" w:rsidP="00DA2009">
      <w:r>
        <w:t>089/23 Cemetery and Churchyard matters  note that the ivy had been chopped from one of the pines.</w:t>
      </w:r>
    </w:p>
    <w:p w14:paraId="65BBC2DD" w14:textId="5586D466" w:rsidR="00DA2009" w:rsidRDefault="00DA2009" w:rsidP="00DA2009">
      <w:r>
        <w:t>090/23 Defibrillator checked</w:t>
      </w:r>
    </w:p>
    <w:p w14:paraId="308F33C8" w14:textId="008038E1" w:rsidR="00DA2009" w:rsidRDefault="00DA2009" w:rsidP="00DA2009">
      <w:r>
        <w:t>091/23 Chapel Field – no report</w:t>
      </w:r>
    </w:p>
    <w:p w14:paraId="5212B248" w14:textId="196E9EC1" w:rsidR="00DA2009" w:rsidRDefault="00DA2009" w:rsidP="00DA2009">
      <w:r>
        <w:t>092/23 Highways Issues – none noted</w:t>
      </w:r>
    </w:p>
    <w:p w14:paraId="43CD0058" w14:textId="78DA51E4" w:rsidR="00DA2009" w:rsidRDefault="00DA2009" w:rsidP="00DA2009">
      <w:r>
        <w:t>093/23 Tarmac/Scouts Sailing Lake – none noted</w:t>
      </w:r>
    </w:p>
    <w:p w14:paraId="70F481AA" w14:textId="77777777" w:rsidR="00DA2009" w:rsidRDefault="00DA2009" w:rsidP="00DA2009">
      <w:r>
        <w:t xml:space="preserve">094/23 </w:t>
      </w:r>
    </w:p>
    <w:p w14:paraId="6236E3DF" w14:textId="00287866" w:rsidR="00DA2009" w:rsidRDefault="00DA2009" w:rsidP="00DA2009">
      <w:pPr>
        <w:pStyle w:val="ListParagraph"/>
        <w:numPr>
          <w:ilvl w:val="0"/>
          <w:numId w:val="4"/>
        </w:numPr>
      </w:pPr>
      <w:r>
        <w:t>Hov News need to advertise the parish councillors contact details and also to request residents to trim hedges to maintain access to pavements.</w:t>
      </w:r>
    </w:p>
    <w:p w14:paraId="2B9F8BB1" w14:textId="4585B9DC" w:rsidR="00DA2009" w:rsidRDefault="00DA2009" w:rsidP="00DA2009">
      <w:pPr>
        <w:pStyle w:val="ListParagraph"/>
        <w:numPr>
          <w:ilvl w:val="0"/>
          <w:numId w:val="4"/>
        </w:numPr>
      </w:pPr>
      <w:r>
        <w:t>Emergency Flood Plan</w:t>
      </w:r>
    </w:p>
    <w:p w14:paraId="363800B1" w14:textId="06F99A92" w:rsidR="00DA2009" w:rsidRDefault="00DA2009" w:rsidP="00DA2009">
      <w:r>
        <w:t>095/23 Correspondence – none noted</w:t>
      </w:r>
    </w:p>
    <w:p w14:paraId="3E835862" w14:textId="77777777" w:rsidR="00DA2009" w:rsidRDefault="00DA2009" w:rsidP="00DA2009">
      <w:r>
        <w:t>096/23 Items for the next meeting Tuesday 23</w:t>
      </w:r>
      <w:r w:rsidRPr="00DA2009">
        <w:rPr>
          <w:vertAlign w:val="superscript"/>
        </w:rPr>
        <w:t>rd</w:t>
      </w:r>
      <w:r>
        <w:t xml:space="preserve"> January 2024 – </w:t>
      </w:r>
    </w:p>
    <w:p w14:paraId="170B38F5" w14:textId="77777777" w:rsidR="00DA2009" w:rsidRDefault="00DA2009" w:rsidP="00DA2009">
      <w:pPr>
        <w:pStyle w:val="ListParagraph"/>
        <w:numPr>
          <w:ilvl w:val="0"/>
          <w:numId w:val="5"/>
        </w:numPr>
      </w:pPr>
      <w:r>
        <w:t xml:space="preserve">24-25 Budget , </w:t>
      </w:r>
    </w:p>
    <w:p w14:paraId="30AB7535" w14:textId="2494D717" w:rsidR="00DA2009" w:rsidRDefault="00DA2009" w:rsidP="00DA2009">
      <w:pPr>
        <w:pStyle w:val="ListParagraph"/>
        <w:numPr>
          <w:ilvl w:val="0"/>
          <w:numId w:val="5"/>
        </w:numPr>
      </w:pPr>
      <w:r>
        <w:t>Flood Plan invite public to the meeting</w:t>
      </w:r>
    </w:p>
    <w:p w14:paraId="7D0C424A" w14:textId="18DE6372" w:rsidR="00DA2009" w:rsidRDefault="00DA2009" w:rsidP="00DA2009">
      <w:pPr>
        <w:pStyle w:val="ListParagraph"/>
        <w:numPr>
          <w:ilvl w:val="0"/>
          <w:numId w:val="5"/>
        </w:numPr>
      </w:pPr>
      <w:r>
        <w:t>Chapel Field Charity Accounts</w:t>
      </w:r>
    </w:p>
    <w:p w14:paraId="2699BFD1" w14:textId="3C2E72FE" w:rsidR="00DA2009" w:rsidRDefault="00DA2009" w:rsidP="00DA2009">
      <w:r>
        <w:t>097/23 No Confidential Items noted.</w:t>
      </w:r>
    </w:p>
    <w:p w14:paraId="5A552014" w14:textId="77777777" w:rsidR="00DA2009" w:rsidRDefault="00DA2009" w:rsidP="00DA2009"/>
    <w:p w14:paraId="4F97C53A" w14:textId="5A19E9D3" w:rsidR="00DA2009" w:rsidRDefault="001F0A11" w:rsidP="001F0A11">
      <w:pPr>
        <w:jc w:val="right"/>
      </w:pPr>
      <w:r>
        <w:t>Taken by Cllr J. Rooney</w:t>
      </w:r>
    </w:p>
    <w:sectPr w:rsidR="00DA2009" w:rsidSect="00B55A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14AFB"/>
    <w:multiLevelType w:val="hybridMultilevel"/>
    <w:tmpl w:val="B47210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34127"/>
    <w:multiLevelType w:val="hybridMultilevel"/>
    <w:tmpl w:val="6448B1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F3AE8"/>
    <w:multiLevelType w:val="hybridMultilevel"/>
    <w:tmpl w:val="99D85B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87888"/>
    <w:multiLevelType w:val="hybridMultilevel"/>
    <w:tmpl w:val="024A13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D28FD"/>
    <w:multiLevelType w:val="hybridMultilevel"/>
    <w:tmpl w:val="C854F6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499560">
    <w:abstractNumId w:val="0"/>
  </w:num>
  <w:num w:numId="2" w16cid:durableId="2043940269">
    <w:abstractNumId w:val="4"/>
  </w:num>
  <w:num w:numId="3" w16cid:durableId="280918894">
    <w:abstractNumId w:val="3"/>
  </w:num>
  <w:num w:numId="4" w16cid:durableId="283390756">
    <w:abstractNumId w:val="1"/>
  </w:num>
  <w:num w:numId="5" w16cid:durableId="1615550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09"/>
    <w:rsid w:val="001D4D5A"/>
    <w:rsid w:val="001F0A11"/>
    <w:rsid w:val="008D157C"/>
    <w:rsid w:val="00B55A14"/>
    <w:rsid w:val="00DA2009"/>
    <w:rsid w:val="00FF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7D01DB"/>
  <w15:chartTrackingRefBased/>
  <w15:docId w15:val="{608E6547-BA2D-5E4C-86AA-B7467B0F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1441</Characters>
  <Application>Microsoft Office Word</Application>
  <DocSecurity>0</DocSecurity>
  <Lines>42</Lines>
  <Paragraphs>34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rooney</dc:creator>
  <cp:keywords/>
  <dc:description/>
  <cp:lastModifiedBy>LJ Parish Clerk</cp:lastModifiedBy>
  <cp:revision>3</cp:revision>
  <dcterms:created xsi:type="dcterms:W3CDTF">2024-03-26T07:44:00Z</dcterms:created>
  <dcterms:modified xsi:type="dcterms:W3CDTF">2024-03-26T07:44:00Z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3dcd284c9a21ffda2ae727975a26cb98e40b317fdf3547941009537b7c56d4bc</vt:lpwstr>
  </property>
</Properties>
</file>