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3C323" w14:textId="77777777" w:rsidR="00FC3F18" w:rsidRDefault="00FC3F18" w:rsidP="00FC3F18">
      <w:pPr>
        <w:pStyle w:val="NoSpacing"/>
        <w:jc w:val="center"/>
        <w:rPr>
          <w:rFonts w:ascii="Arial" w:hAnsi="Arial" w:cs="Arial"/>
          <w:b/>
        </w:rPr>
      </w:pPr>
      <w:r>
        <w:rPr>
          <w:rFonts w:ascii="Arial" w:hAnsi="Arial" w:cs="Arial"/>
          <w:b/>
          <w:sz w:val="36"/>
          <w:szCs w:val="36"/>
        </w:rPr>
        <w:t>NORTH GOSFORTH PARISH COUNCIL</w:t>
      </w:r>
    </w:p>
    <w:p w14:paraId="01A1F660" w14:textId="77777777" w:rsidR="00FC3F18" w:rsidRDefault="00FC3F18" w:rsidP="00FC3F18">
      <w:pPr>
        <w:pStyle w:val="NoSpacing"/>
        <w:jc w:val="center"/>
        <w:rPr>
          <w:rFonts w:ascii="Arial" w:hAnsi="Arial" w:cs="Arial"/>
          <w:b/>
        </w:rPr>
      </w:pPr>
    </w:p>
    <w:p w14:paraId="3D75807D" w14:textId="77777777" w:rsidR="00FC3F18" w:rsidRDefault="00FC3F18" w:rsidP="00FC3F18">
      <w:pPr>
        <w:pStyle w:val="NoSpacing"/>
        <w:rPr>
          <w:rFonts w:ascii="Arial" w:hAnsi="Arial" w:cs="Arial"/>
          <w:b/>
        </w:rPr>
      </w:pPr>
      <w:r>
        <w:rPr>
          <w:rFonts w:ascii="Arial" w:hAnsi="Arial" w:cs="Arial"/>
          <w:b/>
        </w:rPr>
        <w:t xml:space="preserve">               Chairman; Cllr Henning                                                    Clerk: Ian Humphries</w:t>
      </w:r>
    </w:p>
    <w:p w14:paraId="5FCF1D6A" w14:textId="77777777" w:rsidR="00FC3F18" w:rsidRDefault="00FC3F18" w:rsidP="00FC3F18">
      <w:pPr>
        <w:pStyle w:val="NoSpacing"/>
        <w:rPr>
          <w:rFonts w:ascii="Arial" w:hAnsi="Arial" w:cs="Arial"/>
        </w:rPr>
      </w:pPr>
      <w:r>
        <w:rPr>
          <w:rFonts w:ascii="Arial" w:hAnsi="Arial" w:cs="Arial"/>
          <w:b/>
        </w:rPr>
        <w:t xml:space="preserve">                                                                                                         </w:t>
      </w:r>
      <w:r>
        <w:rPr>
          <w:rFonts w:ascii="Arial" w:hAnsi="Arial" w:cs="Arial"/>
        </w:rPr>
        <w:t>25 Swaledale Gardens</w:t>
      </w:r>
    </w:p>
    <w:p w14:paraId="27A8674B" w14:textId="77777777" w:rsidR="00FC3F18" w:rsidRDefault="00FC3F18" w:rsidP="00FC3F18">
      <w:pPr>
        <w:pStyle w:val="NoSpacing"/>
        <w:rPr>
          <w:rFonts w:ascii="Arial" w:hAnsi="Arial" w:cs="Arial"/>
        </w:rPr>
      </w:pPr>
      <w:r>
        <w:rPr>
          <w:rFonts w:ascii="Arial" w:hAnsi="Arial" w:cs="Arial"/>
        </w:rPr>
        <w:t xml:space="preserve">                                                                                                          Newcastle upon Tyne</w:t>
      </w:r>
    </w:p>
    <w:p w14:paraId="028F5E6C" w14:textId="77777777" w:rsidR="00FC3F18" w:rsidRDefault="00FC3F18" w:rsidP="00FC3F18">
      <w:pPr>
        <w:pStyle w:val="NoSpacing"/>
        <w:rPr>
          <w:rFonts w:ascii="Arial" w:hAnsi="Arial" w:cs="Arial"/>
        </w:rPr>
      </w:pPr>
      <w:r>
        <w:rPr>
          <w:rFonts w:ascii="Arial" w:hAnsi="Arial" w:cs="Arial"/>
        </w:rPr>
        <w:t xml:space="preserve">                                                                                                          NE7 7TA</w:t>
      </w:r>
    </w:p>
    <w:p w14:paraId="51261539" w14:textId="77777777" w:rsidR="00FC3F18" w:rsidRDefault="00FC3F18" w:rsidP="00FC3F18">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3D090A32" w14:textId="77777777" w:rsidR="00FC3F18" w:rsidRDefault="00FC3F18" w:rsidP="00FC3F18">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1ED8EC85" w14:textId="77777777" w:rsidR="00FC3F18" w:rsidRDefault="00FC3F18" w:rsidP="00FC3F18">
      <w:pPr>
        <w:jc w:val="center"/>
        <w:rPr>
          <w:rFonts w:ascii="Arial" w:hAnsi="Arial" w:cs="Arial"/>
          <w:b/>
          <w:sz w:val="36"/>
          <w:szCs w:val="36"/>
        </w:rPr>
      </w:pPr>
      <w:r>
        <w:rPr>
          <w:rFonts w:ascii="Arial" w:hAnsi="Arial" w:cs="Arial"/>
          <w:b/>
          <w:sz w:val="36"/>
          <w:szCs w:val="36"/>
        </w:rPr>
        <w:t>Notice of Meeting</w:t>
      </w:r>
    </w:p>
    <w:p w14:paraId="02F66151" w14:textId="77777777" w:rsidR="00FC3F18" w:rsidRDefault="00FC3F18" w:rsidP="00FC3F18">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41002057" w14:textId="77777777" w:rsidR="00FC3F18" w:rsidRDefault="00FC3F18" w:rsidP="00FC3F18">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3CE58120" w14:textId="6CCB06D9" w:rsidR="00FC3F18" w:rsidRDefault="00FC3F18" w:rsidP="00FC3F18">
      <w:pPr>
        <w:pStyle w:val="NoSpacing"/>
        <w:jc w:val="center"/>
        <w:rPr>
          <w:rFonts w:ascii="Arial" w:hAnsi="Arial" w:cs="Arial"/>
          <w:b/>
          <w:sz w:val="24"/>
          <w:szCs w:val="24"/>
        </w:rPr>
      </w:pPr>
      <w:r>
        <w:rPr>
          <w:rFonts w:ascii="Arial" w:hAnsi="Arial" w:cs="Arial"/>
          <w:b/>
          <w:sz w:val="24"/>
          <w:szCs w:val="24"/>
        </w:rPr>
        <w:t xml:space="preserve">Thursday </w:t>
      </w:r>
      <w:r w:rsidR="00045701">
        <w:rPr>
          <w:rFonts w:ascii="Arial" w:hAnsi="Arial" w:cs="Arial"/>
          <w:b/>
          <w:sz w:val="24"/>
          <w:szCs w:val="24"/>
        </w:rPr>
        <w:t>22</w:t>
      </w:r>
      <w:r w:rsidR="00045701" w:rsidRPr="00045701">
        <w:rPr>
          <w:rFonts w:ascii="Arial" w:hAnsi="Arial" w:cs="Arial"/>
          <w:b/>
          <w:sz w:val="24"/>
          <w:szCs w:val="24"/>
          <w:vertAlign w:val="superscript"/>
        </w:rPr>
        <w:t>nd</w:t>
      </w:r>
      <w:r w:rsidR="00045701">
        <w:rPr>
          <w:rFonts w:ascii="Arial" w:hAnsi="Arial" w:cs="Arial"/>
          <w:b/>
          <w:sz w:val="24"/>
          <w:szCs w:val="24"/>
        </w:rPr>
        <w:t xml:space="preserve"> January 2026</w:t>
      </w:r>
      <w:r>
        <w:rPr>
          <w:rFonts w:ascii="Arial" w:hAnsi="Arial" w:cs="Arial"/>
          <w:b/>
          <w:sz w:val="24"/>
          <w:szCs w:val="24"/>
        </w:rPr>
        <w:t xml:space="preserve"> </w:t>
      </w:r>
      <w:r w:rsidRPr="000C401E">
        <w:rPr>
          <w:rFonts w:ascii="Arial" w:hAnsi="Arial" w:cs="Arial"/>
          <w:b/>
          <w:sz w:val="24"/>
          <w:szCs w:val="24"/>
        </w:rPr>
        <w:t>at 7:30 p.m.</w:t>
      </w:r>
    </w:p>
    <w:p w14:paraId="4B977919" w14:textId="77777777" w:rsidR="00FC3F18" w:rsidRDefault="00FC3F18" w:rsidP="00FC3F18">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0D0D9112" w14:textId="77777777" w:rsidR="00FC3F18" w:rsidRDefault="00FC3F18" w:rsidP="00FC3F18">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5C8322F9" w14:textId="77777777" w:rsidR="00FC3F18" w:rsidRDefault="00FC3F18" w:rsidP="00FC3F18">
      <w:pPr>
        <w:pStyle w:val="NoSpacing"/>
        <w:jc w:val="center"/>
        <w:rPr>
          <w:rFonts w:ascii="Arial" w:hAnsi="Arial" w:cs="Arial"/>
          <w:b/>
          <w:sz w:val="28"/>
          <w:szCs w:val="28"/>
        </w:rPr>
      </w:pPr>
      <w:r>
        <w:rPr>
          <w:rFonts w:ascii="Arial" w:hAnsi="Arial" w:cs="Arial"/>
          <w:b/>
          <w:sz w:val="28"/>
          <w:szCs w:val="28"/>
        </w:rPr>
        <w:t>AGENDA</w:t>
      </w:r>
    </w:p>
    <w:p w14:paraId="2DE19694" w14:textId="77777777"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Apologies for absence.</w:t>
      </w:r>
    </w:p>
    <w:p w14:paraId="425A89BA" w14:textId="77777777" w:rsidR="00FC3F18" w:rsidRDefault="00FC3F18" w:rsidP="00FC3F18">
      <w:pPr>
        <w:pStyle w:val="ListParagraph"/>
        <w:ind w:left="1353"/>
        <w:rPr>
          <w:rFonts w:ascii="Arial" w:hAnsi="Arial" w:cs="Arial"/>
          <w:sz w:val="24"/>
          <w:szCs w:val="24"/>
        </w:rPr>
      </w:pPr>
    </w:p>
    <w:p w14:paraId="266275DF" w14:textId="77777777"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2A50A290" w14:textId="77777777" w:rsidR="00FC3F18" w:rsidRPr="002E552D" w:rsidRDefault="00FC3F18" w:rsidP="00FC3F18">
      <w:pPr>
        <w:pStyle w:val="ListParagraph"/>
        <w:rPr>
          <w:rFonts w:ascii="Arial" w:hAnsi="Arial" w:cs="Arial"/>
          <w:sz w:val="24"/>
          <w:szCs w:val="24"/>
        </w:rPr>
      </w:pPr>
    </w:p>
    <w:p w14:paraId="72792AC7" w14:textId="77777777" w:rsidR="00FC3F18" w:rsidRPr="0003657A" w:rsidRDefault="00FC3F18" w:rsidP="00FC3F18">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2D6B0489" w14:textId="77777777" w:rsidR="00FC3F18" w:rsidRDefault="00FC3F18" w:rsidP="00FC3F18">
      <w:pPr>
        <w:pStyle w:val="ListParagraph"/>
        <w:ind w:left="2100"/>
        <w:rPr>
          <w:rFonts w:ascii="Arial" w:hAnsi="Arial" w:cs="Arial"/>
          <w:sz w:val="24"/>
          <w:szCs w:val="24"/>
        </w:rPr>
      </w:pPr>
    </w:p>
    <w:p w14:paraId="7D99D980" w14:textId="2E53E5F8"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sidR="00045701">
        <w:rPr>
          <w:rFonts w:ascii="Arial" w:hAnsi="Arial" w:cs="Arial"/>
          <w:sz w:val="24"/>
          <w:szCs w:val="24"/>
        </w:rPr>
        <w:t>18</w:t>
      </w:r>
      <w:r w:rsidR="00045701" w:rsidRPr="00045701">
        <w:rPr>
          <w:rFonts w:ascii="Arial" w:hAnsi="Arial" w:cs="Arial"/>
          <w:sz w:val="24"/>
          <w:szCs w:val="24"/>
          <w:vertAlign w:val="superscript"/>
        </w:rPr>
        <w:t>th</w:t>
      </w:r>
      <w:r w:rsidR="00045701">
        <w:rPr>
          <w:rFonts w:ascii="Arial" w:hAnsi="Arial" w:cs="Arial"/>
          <w:sz w:val="24"/>
          <w:szCs w:val="24"/>
        </w:rPr>
        <w:t xml:space="preserve"> December</w:t>
      </w:r>
      <w:r>
        <w:rPr>
          <w:rFonts w:ascii="Arial" w:hAnsi="Arial" w:cs="Arial"/>
          <w:sz w:val="24"/>
          <w:szCs w:val="24"/>
        </w:rPr>
        <w:t xml:space="preserve"> 2025</w:t>
      </w:r>
    </w:p>
    <w:p w14:paraId="123A0C9F" w14:textId="77777777" w:rsidR="00FC3F18" w:rsidRDefault="00FC3F18" w:rsidP="00FC3F18">
      <w:pPr>
        <w:pStyle w:val="ListParagraph"/>
        <w:ind w:left="1353"/>
        <w:rPr>
          <w:rFonts w:ascii="Arial" w:hAnsi="Arial" w:cs="Arial"/>
          <w:sz w:val="24"/>
          <w:szCs w:val="24"/>
        </w:rPr>
      </w:pPr>
    </w:p>
    <w:p w14:paraId="5802F2D2" w14:textId="77777777" w:rsidR="00FC3F18" w:rsidRDefault="00FC3F18" w:rsidP="00FC3F18">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042A51F0" w14:textId="77777777" w:rsidR="00FC3F18" w:rsidRPr="005C653E" w:rsidRDefault="00FC3F18" w:rsidP="00FC3F18">
      <w:pPr>
        <w:pStyle w:val="ListParagraph"/>
        <w:rPr>
          <w:rFonts w:ascii="Arial" w:hAnsi="Arial" w:cs="Arial"/>
          <w:sz w:val="24"/>
          <w:szCs w:val="24"/>
        </w:rPr>
      </w:pPr>
    </w:p>
    <w:p w14:paraId="66960A06" w14:textId="77777777"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Member portfolio – Updates</w:t>
      </w:r>
    </w:p>
    <w:p w14:paraId="250B7DF8"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44EC5B40"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Highways</w:t>
      </w:r>
    </w:p>
    <w:p w14:paraId="3A757D05"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Brunton Park</w:t>
      </w:r>
    </w:p>
    <w:p w14:paraId="4849E954"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Melton Park</w:t>
      </w:r>
    </w:p>
    <w:p w14:paraId="5689246A"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Great Park</w:t>
      </w:r>
    </w:p>
    <w:p w14:paraId="6646DBBC" w14:textId="77777777" w:rsidR="00FC3F18" w:rsidRPr="00495A5A" w:rsidRDefault="00FC3F18" w:rsidP="00FC3F18">
      <w:pPr>
        <w:pStyle w:val="ListParagraph"/>
        <w:numPr>
          <w:ilvl w:val="0"/>
          <w:numId w:val="2"/>
        </w:numPr>
        <w:rPr>
          <w:rFonts w:ascii="Arial" w:hAnsi="Arial" w:cs="Arial"/>
          <w:sz w:val="24"/>
          <w:szCs w:val="24"/>
        </w:rPr>
      </w:pPr>
      <w:r>
        <w:rPr>
          <w:rFonts w:ascii="Arial" w:hAnsi="Arial" w:cs="Arial"/>
          <w:sz w:val="24"/>
          <w:szCs w:val="24"/>
        </w:rPr>
        <w:t>HMO’s / Newsletter</w:t>
      </w:r>
    </w:p>
    <w:p w14:paraId="4768A459" w14:textId="77777777" w:rsidR="00FC3F18" w:rsidRDefault="00FC3F18" w:rsidP="00FC3F18">
      <w:pPr>
        <w:pStyle w:val="NoSpacing"/>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Planning applications.</w:t>
      </w:r>
    </w:p>
    <w:p w14:paraId="1475B723" w14:textId="77777777" w:rsidR="00FC3F18" w:rsidRDefault="00FC3F18" w:rsidP="00FC3F18">
      <w:pPr>
        <w:pStyle w:val="NoSpacing"/>
        <w:rPr>
          <w:rFonts w:ascii="Arial" w:hAnsi="Arial" w:cs="Arial"/>
          <w:sz w:val="24"/>
          <w:szCs w:val="24"/>
        </w:rPr>
      </w:pPr>
    </w:p>
    <w:p w14:paraId="02FF742A" w14:textId="77777777" w:rsidR="00FC3F18" w:rsidRPr="00147BDF" w:rsidRDefault="00FC3F18" w:rsidP="00FC3F18">
      <w:pPr>
        <w:pStyle w:val="NoSpacing"/>
        <w:numPr>
          <w:ilvl w:val="0"/>
          <w:numId w:val="3"/>
        </w:numPr>
        <w:rPr>
          <w:rFonts w:ascii="Arial" w:hAnsi="Arial" w:cs="Arial"/>
          <w:sz w:val="24"/>
          <w:szCs w:val="24"/>
        </w:rPr>
      </w:pPr>
      <w:r>
        <w:rPr>
          <w:rFonts w:ascii="Arial" w:hAnsi="Arial" w:cs="Arial"/>
          <w:sz w:val="24"/>
          <w:szCs w:val="24"/>
        </w:rPr>
        <w:t>Financial Matters</w:t>
      </w:r>
    </w:p>
    <w:p w14:paraId="1D181673" w14:textId="500035F7" w:rsidR="00FC3F18" w:rsidRDefault="00FC3F18" w:rsidP="00FC3F18">
      <w:pPr>
        <w:pStyle w:val="NoSpacing"/>
        <w:rPr>
          <w:rFonts w:ascii="Arial" w:hAnsi="Arial" w:cs="Arial"/>
          <w:sz w:val="24"/>
          <w:szCs w:val="24"/>
        </w:rPr>
      </w:pPr>
      <w:r>
        <w:rPr>
          <w:rFonts w:ascii="Arial" w:hAnsi="Arial" w:cs="Arial"/>
          <w:sz w:val="24"/>
          <w:szCs w:val="24"/>
        </w:rPr>
        <w:t xml:space="preserve">                    To </w:t>
      </w:r>
      <w:r w:rsidR="00045701">
        <w:rPr>
          <w:rFonts w:ascii="Arial" w:hAnsi="Arial" w:cs="Arial"/>
          <w:sz w:val="24"/>
          <w:szCs w:val="24"/>
        </w:rPr>
        <w:t>confirm</w:t>
      </w:r>
      <w:r>
        <w:rPr>
          <w:rFonts w:ascii="Arial" w:hAnsi="Arial" w:cs="Arial"/>
          <w:sz w:val="24"/>
          <w:szCs w:val="24"/>
        </w:rPr>
        <w:t xml:space="preserve"> Precept for 2026/27</w:t>
      </w:r>
    </w:p>
    <w:p w14:paraId="41AC9233" w14:textId="77777777" w:rsidR="00FC3F18" w:rsidRDefault="00FC3F18" w:rsidP="00FC3F18">
      <w:pPr>
        <w:pStyle w:val="NoSpacing"/>
        <w:rPr>
          <w:rFonts w:ascii="Arial" w:hAnsi="Arial" w:cs="Arial"/>
          <w:sz w:val="24"/>
          <w:szCs w:val="24"/>
        </w:rPr>
      </w:pPr>
    </w:p>
    <w:p w14:paraId="4021ED2E" w14:textId="77777777" w:rsidR="00FC3F18" w:rsidRDefault="00FC3F18" w:rsidP="00FC3F18">
      <w:pPr>
        <w:pStyle w:val="NoSpacing"/>
        <w:numPr>
          <w:ilvl w:val="0"/>
          <w:numId w:val="3"/>
        </w:numPr>
        <w:rPr>
          <w:rFonts w:ascii="Arial" w:hAnsi="Arial" w:cs="Arial"/>
          <w:sz w:val="24"/>
          <w:szCs w:val="24"/>
        </w:rPr>
      </w:pPr>
      <w:r>
        <w:rPr>
          <w:rFonts w:ascii="Arial" w:hAnsi="Arial" w:cs="Arial"/>
          <w:sz w:val="24"/>
          <w:szCs w:val="24"/>
        </w:rPr>
        <w:t>Police Issues</w:t>
      </w:r>
    </w:p>
    <w:p w14:paraId="7094DF6A" w14:textId="77777777" w:rsidR="00FC3F18" w:rsidRDefault="00FC3F18" w:rsidP="00FC3F18">
      <w:pPr>
        <w:pStyle w:val="NoSpacing"/>
      </w:pPr>
      <w:r>
        <w:t xml:space="preserve">                                             </w:t>
      </w:r>
    </w:p>
    <w:p w14:paraId="1A4BE051" w14:textId="77777777" w:rsidR="00FC3F18" w:rsidRDefault="00FC3F18" w:rsidP="00FC3F18">
      <w:pPr>
        <w:pStyle w:val="NoSpacing"/>
        <w:numPr>
          <w:ilvl w:val="0"/>
          <w:numId w:val="3"/>
        </w:numPr>
        <w:rPr>
          <w:rFonts w:ascii="Arial" w:hAnsi="Arial" w:cs="Arial"/>
          <w:sz w:val="24"/>
          <w:szCs w:val="24"/>
        </w:rPr>
      </w:pPr>
      <w:r w:rsidRPr="00F41F8B">
        <w:rPr>
          <w:rFonts w:ascii="Arial" w:hAnsi="Arial" w:cs="Arial"/>
          <w:sz w:val="24"/>
          <w:szCs w:val="24"/>
        </w:rPr>
        <w:t>Any other items raised by Members</w:t>
      </w:r>
    </w:p>
    <w:p w14:paraId="6BE9522C" w14:textId="77777777" w:rsidR="00FC3F18" w:rsidRDefault="00FC3F18" w:rsidP="00FC3F18">
      <w:pPr>
        <w:pStyle w:val="ListParagraph"/>
        <w:rPr>
          <w:rFonts w:ascii="Arial" w:hAnsi="Arial" w:cs="Arial"/>
          <w:sz w:val="24"/>
          <w:szCs w:val="24"/>
        </w:rPr>
      </w:pPr>
    </w:p>
    <w:p w14:paraId="39467C38" w14:textId="238B493E" w:rsidR="007A7953" w:rsidRDefault="00FC3F18" w:rsidP="00FC3F18">
      <w:pPr>
        <w:pStyle w:val="NoSpacing"/>
        <w:ind w:left="1353"/>
      </w:pPr>
      <w:r>
        <w:rPr>
          <w:rFonts w:ascii="Arial" w:hAnsi="Arial" w:cs="Arial"/>
          <w:b/>
          <w:sz w:val="24"/>
          <w:szCs w:val="24"/>
        </w:rPr>
        <w:t xml:space="preserve">Date of next meeting – </w:t>
      </w:r>
      <w:r w:rsidR="00045701">
        <w:rPr>
          <w:rFonts w:ascii="Arial" w:hAnsi="Arial" w:cs="Arial"/>
          <w:b/>
          <w:sz w:val="24"/>
          <w:szCs w:val="24"/>
        </w:rPr>
        <w:t>Wednesday 18</w:t>
      </w:r>
      <w:r w:rsidR="00045701" w:rsidRPr="00045701">
        <w:rPr>
          <w:rFonts w:ascii="Arial" w:hAnsi="Arial" w:cs="Arial"/>
          <w:b/>
          <w:sz w:val="24"/>
          <w:szCs w:val="24"/>
          <w:vertAlign w:val="superscript"/>
        </w:rPr>
        <w:t>th</w:t>
      </w:r>
      <w:r w:rsidR="00045701">
        <w:rPr>
          <w:rFonts w:ascii="Arial" w:hAnsi="Arial" w:cs="Arial"/>
          <w:b/>
          <w:sz w:val="24"/>
          <w:szCs w:val="24"/>
        </w:rPr>
        <w:t xml:space="preserve"> February</w:t>
      </w:r>
      <w:r>
        <w:rPr>
          <w:rFonts w:ascii="Arial" w:hAnsi="Arial" w:cs="Arial"/>
          <w:b/>
          <w:sz w:val="24"/>
          <w:szCs w:val="24"/>
        </w:rPr>
        <w:t xml:space="preserve"> 2026 at 7.30pm</w:t>
      </w:r>
      <w:r>
        <w:t xml:space="preserve">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3C3E62C1"/>
    <w:multiLevelType w:val="hybridMultilevel"/>
    <w:tmpl w:val="33886CDA"/>
    <w:lvl w:ilvl="0" w:tplc="5F0E006A">
      <w:start w:val="8"/>
      <w:numFmt w:val="decimal"/>
      <w:lvlText w:val="%1."/>
      <w:lvlJc w:val="left"/>
      <w:pPr>
        <w:ind w:left="1356" w:hanging="360"/>
      </w:pPr>
      <w:rPr>
        <w:rFonts w:hint="default"/>
        <w:b w:val="0"/>
        <w:bCs/>
      </w:rPr>
    </w:lvl>
    <w:lvl w:ilvl="1" w:tplc="08090019" w:tentative="1">
      <w:start w:val="1"/>
      <w:numFmt w:val="lowerLetter"/>
      <w:lvlText w:val="%2."/>
      <w:lvlJc w:val="left"/>
      <w:pPr>
        <w:ind w:left="2076" w:hanging="360"/>
      </w:pPr>
    </w:lvl>
    <w:lvl w:ilvl="2" w:tplc="0809001B" w:tentative="1">
      <w:start w:val="1"/>
      <w:numFmt w:val="lowerRoman"/>
      <w:lvlText w:val="%3."/>
      <w:lvlJc w:val="right"/>
      <w:pPr>
        <w:ind w:left="2796" w:hanging="180"/>
      </w:pPr>
    </w:lvl>
    <w:lvl w:ilvl="3" w:tplc="0809000F" w:tentative="1">
      <w:start w:val="1"/>
      <w:numFmt w:val="decimal"/>
      <w:lvlText w:val="%4."/>
      <w:lvlJc w:val="left"/>
      <w:pPr>
        <w:ind w:left="3516" w:hanging="360"/>
      </w:pPr>
    </w:lvl>
    <w:lvl w:ilvl="4" w:tplc="08090019" w:tentative="1">
      <w:start w:val="1"/>
      <w:numFmt w:val="lowerLetter"/>
      <w:lvlText w:val="%5."/>
      <w:lvlJc w:val="left"/>
      <w:pPr>
        <w:ind w:left="4236" w:hanging="360"/>
      </w:pPr>
    </w:lvl>
    <w:lvl w:ilvl="5" w:tplc="0809001B" w:tentative="1">
      <w:start w:val="1"/>
      <w:numFmt w:val="lowerRoman"/>
      <w:lvlText w:val="%6."/>
      <w:lvlJc w:val="right"/>
      <w:pPr>
        <w:ind w:left="4956" w:hanging="180"/>
      </w:pPr>
    </w:lvl>
    <w:lvl w:ilvl="6" w:tplc="0809000F" w:tentative="1">
      <w:start w:val="1"/>
      <w:numFmt w:val="decimal"/>
      <w:lvlText w:val="%7."/>
      <w:lvlJc w:val="left"/>
      <w:pPr>
        <w:ind w:left="5676" w:hanging="360"/>
      </w:pPr>
    </w:lvl>
    <w:lvl w:ilvl="7" w:tplc="08090019" w:tentative="1">
      <w:start w:val="1"/>
      <w:numFmt w:val="lowerLetter"/>
      <w:lvlText w:val="%8."/>
      <w:lvlJc w:val="left"/>
      <w:pPr>
        <w:ind w:left="6396" w:hanging="360"/>
      </w:pPr>
    </w:lvl>
    <w:lvl w:ilvl="8" w:tplc="0809001B" w:tentative="1">
      <w:start w:val="1"/>
      <w:numFmt w:val="lowerRoman"/>
      <w:lvlText w:val="%9."/>
      <w:lvlJc w:val="right"/>
      <w:pPr>
        <w:ind w:left="7116"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1838112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F18"/>
    <w:rsid w:val="00045701"/>
    <w:rsid w:val="002C3031"/>
    <w:rsid w:val="00492F30"/>
    <w:rsid w:val="005F7C00"/>
    <w:rsid w:val="006802BC"/>
    <w:rsid w:val="007A7953"/>
    <w:rsid w:val="00852026"/>
    <w:rsid w:val="00C300CB"/>
    <w:rsid w:val="00F374D5"/>
    <w:rsid w:val="00FC3F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8C3B2"/>
  <w15:chartTrackingRefBased/>
  <w15:docId w15:val="{96ABDF09-9023-4F43-9402-6F181CCD1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F18"/>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FC3F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3F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3F1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3F1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3F1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3F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F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F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F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F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3F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3F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3F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3F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3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F18"/>
    <w:rPr>
      <w:rFonts w:eastAsiaTheme="majorEastAsia" w:cstheme="majorBidi"/>
      <w:color w:val="272727" w:themeColor="text1" w:themeTint="D8"/>
    </w:rPr>
  </w:style>
  <w:style w:type="paragraph" w:styleId="Title">
    <w:name w:val="Title"/>
    <w:basedOn w:val="Normal"/>
    <w:next w:val="Normal"/>
    <w:link w:val="TitleChar"/>
    <w:uiPriority w:val="10"/>
    <w:qFormat/>
    <w:rsid w:val="00FC3F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F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F18"/>
    <w:pPr>
      <w:spacing w:before="160"/>
      <w:jc w:val="center"/>
    </w:pPr>
    <w:rPr>
      <w:i/>
      <w:iCs/>
      <w:color w:val="404040" w:themeColor="text1" w:themeTint="BF"/>
    </w:rPr>
  </w:style>
  <w:style w:type="character" w:customStyle="1" w:styleId="QuoteChar">
    <w:name w:val="Quote Char"/>
    <w:basedOn w:val="DefaultParagraphFont"/>
    <w:link w:val="Quote"/>
    <w:uiPriority w:val="29"/>
    <w:rsid w:val="00FC3F18"/>
    <w:rPr>
      <w:i/>
      <w:iCs/>
      <w:color w:val="404040" w:themeColor="text1" w:themeTint="BF"/>
    </w:rPr>
  </w:style>
  <w:style w:type="paragraph" w:styleId="ListParagraph">
    <w:name w:val="List Paragraph"/>
    <w:basedOn w:val="Normal"/>
    <w:uiPriority w:val="34"/>
    <w:qFormat/>
    <w:rsid w:val="00FC3F18"/>
    <w:pPr>
      <w:ind w:left="720"/>
      <w:contextualSpacing/>
    </w:pPr>
  </w:style>
  <w:style w:type="character" w:styleId="IntenseEmphasis">
    <w:name w:val="Intense Emphasis"/>
    <w:basedOn w:val="DefaultParagraphFont"/>
    <w:uiPriority w:val="21"/>
    <w:qFormat/>
    <w:rsid w:val="00FC3F18"/>
    <w:rPr>
      <w:i/>
      <w:iCs/>
      <w:color w:val="2F5496" w:themeColor="accent1" w:themeShade="BF"/>
    </w:rPr>
  </w:style>
  <w:style w:type="paragraph" w:styleId="IntenseQuote">
    <w:name w:val="Intense Quote"/>
    <w:basedOn w:val="Normal"/>
    <w:next w:val="Normal"/>
    <w:link w:val="IntenseQuoteChar"/>
    <w:uiPriority w:val="30"/>
    <w:qFormat/>
    <w:rsid w:val="00FC3F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3F18"/>
    <w:rPr>
      <w:i/>
      <w:iCs/>
      <w:color w:val="2F5496" w:themeColor="accent1" w:themeShade="BF"/>
    </w:rPr>
  </w:style>
  <w:style w:type="character" w:styleId="IntenseReference">
    <w:name w:val="Intense Reference"/>
    <w:basedOn w:val="DefaultParagraphFont"/>
    <w:uiPriority w:val="32"/>
    <w:qFormat/>
    <w:rsid w:val="00FC3F18"/>
    <w:rPr>
      <w:b/>
      <w:bCs/>
      <w:smallCaps/>
      <w:color w:val="2F5496" w:themeColor="accent1" w:themeShade="BF"/>
      <w:spacing w:val="5"/>
    </w:rPr>
  </w:style>
  <w:style w:type="character" w:styleId="Hyperlink">
    <w:name w:val="Hyperlink"/>
    <w:basedOn w:val="DefaultParagraphFont"/>
    <w:uiPriority w:val="99"/>
    <w:unhideWhenUsed/>
    <w:rsid w:val="00FC3F18"/>
    <w:rPr>
      <w:color w:val="0563C1" w:themeColor="hyperlink"/>
      <w:u w:val="single"/>
    </w:rPr>
  </w:style>
  <w:style w:type="paragraph" w:styleId="NoSpacing">
    <w:name w:val="No Spacing"/>
    <w:uiPriority w:val="1"/>
    <w:qFormat/>
    <w:rsid w:val="00FC3F18"/>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1652</Characters>
  <Application>Microsoft Office Word</Application>
  <DocSecurity>0</DocSecurity>
  <Lines>13</Lines>
  <Paragraphs>3</Paragraphs>
  <ScaleCrop>false</ScaleCrop>
  <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2026-01-15T15:44:00Z</cp:lastPrinted>
  <dcterms:created xsi:type="dcterms:W3CDTF">2026-02-09T15:18:00Z</dcterms:created>
  <dcterms:modified xsi:type="dcterms:W3CDTF">2026-02-09T15:18:00Z</dcterms:modified>
</cp:coreProperties>
</file>