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161BA" w14:textId="77777777" w:rsidR="0023474A" w:rsidRPr="00B340CB" w:rsidRDefault="0023474A" w:rsidP="0023474A">
      <w:pPr>
        <w:pStyle w:val="Title"/>
        <w:rPr>
          <w:color w:val="FF0000"/>
        </w:rPr>
      </w:pPr>
      <w:r w:rsidRPr="00B340CB">
        <w:rPr>
          <w:color w:val="FF0000"/>
        </w:rPr>
        <w:t>IF THERE ANY ERRORS OR AMENDMENTS PLEASE ADVISE THE CLERK PRIOR TO THE NEXT MEETING</w:t>
      </w:r>
    </w:p>
    <w:p w14:paraId="6FEEF9EE" w14:textId="77777777" w:rsidR="0023474A" w:rsidRDefault="0023474A" w:rsidP="0023474A">
      <w:pPr>
        <w:pStyle w:val="Title"/>
      </w:pPr>
    </w:p>
    <w:p w14:paraId="3DF705BD" w14:textId="77777777" w:rsidR="0023474A" w:rsidRDefault="0023474A" w:rsidP="0023474A">
      <w:pPr>
        <w:pStyle w:val="Title"/>
      </w:pPr>
      <w:r>
        <w:t>SUTTON-AT-HONE &amp; HAWLEY PARISH COUNCIL</w:t>
      </w:r>
    </w:p>
    <w:p w14:paraId="48A3FB40" w14:textId="77777777" w:rsidR="0023474A" w:rsidRDefault="0023474A" w:rsidP="0023474A">
      <w:pPr>
        <w:jc w:val="center"/>
        <w:rPr>
          <w:b/>
          <w:bCs/>
          <w:u w:val="single"/>
        </w:rPr>
      </w:pPr>
    </w:p>
    <w:p w14:paraId="55EAAD0D" w14:textId="77777777" w:rsidR="0023474A" w:rsidRDefault="0023474A" w:rsidP="0023474A">
      <w:pPr>
        <w:pStyle w:val="Subtitle"/>
      </w:pPr>
      <w:r>
        <w:t>01322 862291</w:t>
      </w:r>
      <w:r>
        <w:tab/>
      </w:r>
      <w:r>
        <w:tab/>
      </w:r>
      <w:r>
        <w:tab/>
      </w:r>
      <w:r>
        <w:tab/>
      </w:r>
      <w:r>
        <w:tab/>
      </w:r>
      <w:r>
        <w:tab/>
      </w:r>
      <w:r>
        <w:tab/>
      </w:r>
      <w:r>
        <w:tab/>
        <w:t>53 Main Road</w:t>
      </w:r>
    </w:p>
    <w:p w14:paraId="26FDADA8" w14:textId="77777777" w:rsidR="0023474A" w:rsidRDefault="0023474A" w:rsidP="0023474A">
      <w:pP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t>Sutton-at-Hone</w:t>
      </w:r>
    </w:p>
    <w:p w14:paraId="6CFBC904" w14:textId="77777777" w:rsidR="0023474A" w:rsidRDefault="0023474A" w:rsidP="0023474A">
      <w:pP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t>Dartford</w:t>
      </w:r>
    </w:p>
    <w:p w14:paraId="125B8722" w14:textId="77777777" w:rsidR="0023474A" w:rsidRDefault="0023474A" w:rsidP="0023474A">
      <w:pP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t>Kent. DA4 9HQ</w:t>
      </w:r>
    </w:p>
    <w:p w14:paraId="5C5BCD63" w14:textId="77777777" w:rsidR="0023474A" w:rsidRDefault="0023474A" w:rsidP="0023474A">
      <w:pPr>
        <w:rPr>
          <w:b/>
          <w:bCs/>
        </w:rPr>
      </w:pPr>
    </w:p>
    <w:p w14:paraId="48E324FB" w14:textId="77777777" w:rsidR="0023474A" w:rsidRDefault="0023474A" w:rsidP="0023474A">
      <w:pPr>
        <w:rPr>
          <w:b/>
          <w:bCs/>
        </w:rPr>
      </w:pPr>
    </w:p>
    <w:p w14:paraId="4D0E9F1A" w14:textId="2D315B06" w:rsidR="0023474A" w:rsidRDefault="0023474A" w:rsidP="0023474A">
      <w:pPr>
        <w:pStyle w:val="Heading1"/>
      </w:pPr>
      <w:r>
        <w:t>MINUTES – PARISH COUNCIL MEETING HELD ON</w:t>
      </w:r>
      <w:r>
        <w:t xml:space="preserve"> 18</w:t>
      </w:r>
      <w:r w:rsidRPr="0023474A">
        <w:rPr>
          <w:vertAlign w:val="superscript"/>
        </w:rPr>
        <w:t>th</w:t>
      </w:r>
      <w:r>
        <w:t xml:space="preserve"> APRIL 2019</w:t>
      </w:r>
      <w:r>
        <w:t xml:space="preserve"> </w:t>
      </w:r>
    </w:p>
    <w:p w14:paraId="5C13FD48" w14:textId="77777777" w:rsidR="0023474A" w:rsidRDefault="0023474A" w:rsidP="0023474A">
      <w:pPr>
        <w:rPr>
          <w:u w:val="single"/>
        </w:rPr>
      </w:pPr>
    </w:p>
    <w:p w14:paraId="05E89910" w14:textId="7DDBFFB8" w:rsidR="0023474A" w:rsidRDefault="0023474A" w:rsidP="0023474A">
      <w:pPr>
        <w:numPr>
          <w:ilvl w:val="0"/>
          <w:numId w:val="1"/>
        </w:numPr>
      </w:pPr>
      <w:r>
        <w:t xml:space="preserve">APOLOGIES FOR ABSENCE. </w:t>
      </w:r>
      <w:r>
        <w:tab/>
      </w:r>
      <w:r>
        <w:tab/>
      </w:r>
      <w:r>
        <w:tab/>
        <w:t xml:space="preserve">Cllr </w:t>
      </w:r>
      <w:proofErr w:type="spellStart"/>
      <w:r>
        <w:t>Dabb</w:t>
      </w:r>
      <w:proofErr w:type="spellEnd"/>
      <w:r>
        <w:tab/>
        <w:t>No apologies</w:t>
      </w:r>
    </w:p>
    <w:p w14:paraId="7BEE208A" w14:textId="5E16583C" w:rsidR="0023474A" w:rsidRDefault="0023474A" w:rsidP="0023474A">
      <w:pPr>
        <w:ind w:left="5760"/>
      </w:pPr>
      <w:r>
        <w:t>Cllr Reynolds</w:t>
      </w:r>
      <w:r>
        <w:tab/>
        <w:t>DBC Dev Control</w:t>
      </w:r>
    </w:p>
    <w:p w14:paraId="4744AF7D" w14:textId="77777777" w:rsidR="0023474A" w:rsidRDefault="0023474A" w:rsidP="0023474A">
      <w:pPr>
        <w:numPr>
          <w:ilvl w:val="0"/>
          <w:numId w:val="1"/>
        </w:numPr>
      </w:pPr>
      <w:r>
        <w:t>DECLARATIONS OF INTEREST</w:t>
      </w:r>
    </w:p>
    <w:p w14:paraId="310D1C7D" w14:textId="77777777" w:rsidR="0023474A" w:rsidRPr="00864898" w:rsidRDefault="0023474A" w:rsidP="0023474A">
      <w:pPr>
        <w:ind w:left="1080"/>
      </w:pPr>
      <w:r>
        <w:t>The Clerk granted dispensation to members for discussion on the budget.</w:t>
      </w:r>
      <w:r>
        <w:tab/>
      </w:r>
    </w:p>
    <w:p w14:paraId="5F0AA539" w14:textId="77777777" w:rsidR="0023474A" w:rsidRPr="00864898" w:rsidRDefault="0023474A" w:rsidP="0023474A">
      <w:pPr>
        <w:numPr>
          <w:ilvl w:val="0"/>
          <w:numId w:val="1"/>
        </w:numPr>
      </w:pPr>
      <w:r w:rsidRPr="00864898">
        <w:t>MANAGEMENT</w:t>
      </w:r>
    </w:p>
    <w:p w14:paraId="3671764A" w14:textId="0C34846D" w:rsidR="0023474A" w:rsidRDefault="0023474A" w:rsidP="0023474A">
      <w:pPr>
        <w:numPr>
          <w:ilvl w:val="1"/>
          <w:numId w:val="1"/>
        </w:numPr>
        <w:ind w:left="3600" w:hanging="2520"/>
      </w:pPr>
      <w:r>
        <w:rPr>
          <w:u w:val="single"/>
        </w:rPr>
        <w:t>Accounts.</w:t>
      </w:r>
      <w:r>
        <w:tab/>
      </w:r>
      <w:r>
        <w:tab/>
        <w:t xml:space="preserve"> It was proposed by Cllr.</w:t>
      </w:r>
      <w:r>
        <w:t xml:space="preserve"> Bradley</w:t>
      </w:r>
      <w:r>
        <w:t xml:space="preserve">, </w:t>
      </w:r>
    </w:p>
    <w:p w14:paraId="39D3D504" w14:textId="537F473D" w:rsidR="0023474A" w:rsidRDefault="0023474A" w:rsidP="0023474A">
      <w:pPr>
        <w:ind w:left="1080"/>
      </w:pPr>
      <w:r>
        <w:t xml:space="preserve">seconded by </w:t>
      </w:r>
      <w:proofErr w:type="spellStart"/>
      <w:r>
        <w:t>Cllr.</w:t>
      </w:r>
      <w:r>
        <w:t>Armstrong</w:t>
      </w:r>
      <w:proofErr w:type="spellEnd"/>
      <w:r>
        <w:t xml:space="preserve"> and agreed to approve matters related to finance as follows:</w:t>
      </w:r>
    </w:p>
    <w:p w14:paraId="54DCDA4F" w14:textId="37AFD8CC" w:rsidR="0023474A" w:rsidRDefault="0023474A" w:rsidP="0023474A">
      <w:pPr>
        <w:ind w:left="1080"/>
      </w:pPr>
    </w:p>
    <w:p w14:paraId="1A45CC0F" w14:textId="77777777" w:rsidR="0023474A" w:rsidRPr="00AF4B5F" w:rsidRDefault="0023474A" w:rsidP="0023474A">
      <w:pPr>
        <w:ind w:firstLine="720"/>
        <w:rPr>
          <w:b/>
        </w:rPr>
      </w:pPr>
      <w:r w:rsidRPr="00AF4B5F">
        <w:rPr>
          <w:b/>
        </w:rPr>
        <w:t>General</w:t>
      </w:r>
    </w:p>
    <w:p w14:paraId="02B212FA" w14:textId="77777777" w:rsidR="0023474A" w:rsidRDefault="0023474A" w:rsidP="0023474A">
      <w:pPr>
        <w:ind w:firstLine="720"/>
      </w:pPr>
      <w:r>
        <w:t>E&amp;C Solicitors</w:t>
      </w:r>
      <w:r>
        <w:tab/>
      </w:r>
      <w:r>
        <w:tab/>
        <w:t>Holding deposit</w:t>
      </w:r>
      <w:r>
        <w:tab/>
      </w:r>
      <w:r>
        <w:tab/>
      </w:r>
      <w:r>
        <w:tab/>
      </w:r>
      <w:r>
        <w:tab/>
        <w:t>£200.00</w:t>
      </w:r>
    </w:p>
    <w:p w14:paraId="048EA4CA" w14:textId="77777777" w:rsidR="0023474A" w:rsidRDefault="0023474A" w:rsidP="0023474A">
      <w:pPr>
        <w:ind w:firstLine="720"/>
      </w:pPr>
      <w:r>
        <w:t>Castle Water</w:t>
      </w:r>
      <w:r>
        <w:tab/>
      </w:r>
      <w:r>
        <w:tab/>
      </w:r>
      <w:r>
        <w:tab/>
        <w:t>Parish Office</w:t>
      </w:r>
      <w:r>
        <w:tab/>
      </w:r>
      <w:r>
        <w:tab/>
      </w:r>
      <w:r>
        <w:tab/>
      </w:r>
      <w:r>
        <w:tab/>
      </w:r>
      <w:r>
        <w:tab/>
        <w:t>£7.10</w:t>
      </w:r>
    </w:p>
    <w:p w14:paraId="6F54940D" w14:textId="77777777" w:rsidR="0023474A" w:rsidRDefault="0023474A" w:rsidP="0023474A">
      <w:pPr>
        <w:ind w:firstLine="720"/>
      </w:pPr>
      <w:r>
        <w:t>DBC</w:t>
      </w:r>
      <w:r>
        <w:tab/>
      </w:r>
      <w:r>
        <w:tab/>
      </w:r>
      <w:r>
        <w:tab/>
      </w:r>
      <w:r>
        <w:tab/>
        <w:t>Business rates</w:t>
      </w:r>
      <w:r>
        <w:tab/>
        <w:t xml:space="preserve">6 </w:t>
      </w:r>
      <w:proofErr w:type="spellStart"/>
      <w:r>
        <w:t>mths</w:t>
      </w:r>
      <w:proofErr w:type="spellEnd"/>
      <w:r>
        <w:tab/>
      </w:r>
      <w:r>
        <w:tab/>
      </w:r>
      <w:r>
        <w:tab/>
      </w:r>
      <w:r>
        <w:tab/>
        <w:t>£1301.30</w:t>
      </w:r>
    </w:p>
    <w:p w14:paraId="1AC0B02D" w14:textId="77777777" w:rsidR="0023474A" w:rsidRDefault="0023474A" w:rsidP="0023474A">
      <w:pPr>
        <w:ind w:firstLine="720"/>
      </w:pPr>
      <w:r>
        <w:t>DBC</w:t>
      </w:r>
      <w:r>
        <w:tab/>
      </w:r>
      <w:r>
        <w:tab/>
      </w:r>
      <w:r>
        <w:tab/>
      </w:r>
      <w:r>
        <w:tab/>
        <w:t>Faraday’s field licence</w:t>
      </w:r>
      <w:r>
        <w:tab/>
      </w:r>
      <w:r>
        <w:tab/>
      </w:r>
      <w:r>
        <w:tab/>
        <w:t>£50.00</w:t>
      </w:r>
    </w:p>
    <w:p w14:paraId="6D336378" w14:textId="77777777" w:rsidR="0023474A" w:rsidRDefault="0023474A" w:rsidP="0023474A">
      <w:pPr>
        <w:ind w:firstLine="720"/>
      </w:pPr>
      <w:r>
        <w:t>JR Ground &amp; garden</w:t>
      </w:r>
      <w:r>
        <w:tab/>
      </w:r>
      <w:r>
        <w:tab/>
        <w:t>Pitch preparation</w:t>
      </w:r>
      <w:r>
        <w:tab/>
      </w:r>
      <w:r>
        <w:tab/>
      </w:r>
      <w:r>
        <w:tab/>
      </w:r>
      <w:r>
        <w:tab/>
        <w:t>£671.67</w:t>
      </w:r>
    </w:p>
    <w:p w14:paraId="677BEA7A" w14:textId="5A57382E" w:rsidR="0023474A" w:rsidRDefault="0023474A" w:rsidP="0023474A">
      <w:pPr>
        <w:ind w:firstLine="720"/>
      </w:pPr>
      <w:r>
        <w:t>GSG</w:t>
      </w:r>
      <w:r>
        <w:tab/>
      </w:r>
      <w:r>
        <w:tab/>
      </w:r>
      <w:r>
        <w:tab/>
      </w:r>
      <w:r>
        <w:tab/>
        <w:t>Grounds Maintenance</w:t>
      </w:r>
      <w:r>
        <w:tab/>
      </w:r>
      <w:r>
        <w:tab/>
      </w:r>
      <w:r>
        <w:tab/>
      </w:r>
      <w:r>
        <w:tab/>
      </w:r>
      <w:r>
        <w:t>£1630.00</w:t>
      </w:r>
    </w:p>
    <w:p w14:paraId="17DF3C24" w14:textId="77777777" w:rsidR="0023474A" w:rsidRPr="00AF4B5F" w:rsidRDefault="0023474A" w:rsidP="0023474A">
      <w:pPr>
        <w:ind w:firstLine="720"/>
        <w:rPr>
          <w:b/>
        </w:rPr>
      </w:pPr>
      <w:r w:rsidRPr="00AF4B5F">
        <w:rPr>
          <w:b/>
        </w:rPr>
        <w:t>Burial</w:t>
      </w:r>
    </w:p>
    <w:p w14:paraId="6A12E12E" w14:textId="77777777" w:rsidR="0023474A" w:rsidRDefault="0023474A" w:rsidP="0023474A">
      <w:pPr>
        <w:ind w:firstLine="720"/>
      </w:pPr>
      <w:r>
        <w:t>Veolia</w:t>
      </w:r>
      <w:r>
        <w:tab/>
      </w:r>
      <w:r>
        <w:tab/>
      </w:r>
      <w:r>
        <w:tab/>
      </w:r>
      <w:r>
        <w:tab/>
        <w:t>Waste Removal</w:t>
      </w:r>
      <w:r>
        <w:tab/>
      </w:r>
      <w:r>
        <w:tab/>
      </w:r>
      <w:r>
        <w:tab/>
      </w:r>
      <w:r>
        <w:tab/>
        <w:t>£50.66</w:t>
      </w:r>
    </w:p>
    <w:p w14:paraId="71559313" w14:textId="77777777" w:rsidR="0023474A" w:rsidRDefault="0023474A" w:rsidP="0023474A">
      <w:pPr>
        <w:ind w:firstLine="720"/>
      </w:pPr>
      <w:r>
        <w:t>ICCM</w:t>
      </w:r>
      <w:r>
        <w:tab/>
      </w:r>
      <w:r>
        <w:tab/>
      </w:r>
      <w:r>
        <w:tab/>
      </w:r>
      <w:r>
        <w:tab/>
        <w:t>Membership</w:t>
      </w:r>
      <w:r>
        <w:tab/>
      </w:r>
      <w:r>
        <w:tab/>
      </w:r>
      <w:r>
        <w:tab/>
      </w:r>
      <w:r>
        <w:tab/>
      </w:r>
      <w:r>
        <w:tab/>
        <w:t>£95.00</w:t>
      </w:r>
    </w:p>
    <w:p w14:paraId="7AF83948" w14:textId="77777777" w:rsidR="0023474A" w:rsidRPr="00AF4B5F" w:rsidRDefault="0023474A" w:rsidP="0023474A">
      <w:pPr>
        <w:ind w:firstLine="720"/>
        <w:rPr>
          <w:b/>
        </w:rPr>
      </w:pPr>
      <w:r w:rsidRPr="00AF4B5F">
        <w:rPr>
          <w:b/>
        </w:rPr>
        <w:t>Lighting</w:t>
      </w:r>
    </w:p>
    <w:p w14:paraId="1FBA8940" w14:textId="77777777" w:rsidR="0023474A" w:rsidRDefault="0023474A" w:rsidP="0023474A">
      <w:pPr>
        <w:ind w:firstLine="720"/>
      </w:pPr>
      <w:r>
        <w:t>EDF</w:t>
      </w:r>
      <w:r>
        <w:tab/>
      </w:r>
      <w:r>
        <w:tab/>
      </w:r>
      <w:r>
        <w:tab/>
      </w:r>
      <w:r>
        <w:tab/>
        <w:t xml:space="preserve">St </w:t>
      </w:r>
      <w:proofErr w:type="spellStart"/>
      <w:r>
        <w:t>Ltg</w:t>
      </w:r>
      <w:proofErr w:type="spellEnd"/>
      <w:r>
        <w:t xml:space="preserve"> Energy</w:t>
      </w:r>
      <w:r>
        <w:tab/>
      </w:r>
      <w:r>
        <w:tab/>
      </w:r>
      <w:r>
        <w:tab/>
      </w:r>
      <w:r>
        <w:tab/>
      </w:r>
      <w:r>
        <w:tab/>
        <w:t>£457.40</w:t>
      </w:r>
    </w:p>
    <w:p w14:paraId="0E9FD605" w14:textId="77777777" w:rsidR="0023474A" w:rsidRDefault="0023474A" w:rsidP="0023474A"/>
    <w:p w14:paraId="24E22FF2" w14:textId="1DEFB3C6" w:rsidR="0023474A" w:rsidRDefault="0023474A" w:rsidP="0023474A">
      <w:pPr>
        <w:numPr>
          <w:ilvl w:val="1"/>
          <w:numId w:val="1"/>
        </w:numPr>
      </w:pPr>
      <w:r w:rsidRPr="004C3EC6">
        <w:rPr>
          <w:u w:val="single"/>
        </w:rPr>
        <w:t>Minutes.</w:t>
      </w:r>
      <w:r>
        <w:tab/>
        <w:t xml:space="preserve">It was proposed by </w:t>
      </w:r>
      <w:proofErr w:type="spellStart"/>
      <w:r>
        <w:t>Cllr.</w:t>
      </w:r>
      <w:r>
        <w:t>Arnold</w:t>
      </w:r>
      <w:proofErr w:type="spellEnd"/>
      <w:r>
        <w:t xml:space="preserve">, seconded by Cllr. </w:t>
      </w:r>
      <w:r>
        <w:t xml:space="preserve">Bradley </w:t>
      </w:r>
      <w:r>
        <w:t xml:space="preserve">and agreed by all to approve as a correct record minutes of the meeting held on </w:t>
      </w:r>
      <w:r>
        <w:t>Mar 21</w:t>
      </w:r>
      <w:r w:rsidRPr="0023474A">
        <w:rPr>
          <w:vertAlign w:val="superscript"/>
        </w:rPr>
        <w:t>st</w:t>
      </w:r>
      <w:r>
        <w:t xml:space="preserve"> 2019</w:t>
      </w:r>
    </w:p>
    <w:p w14:paraId="14561E40" w14:textId="6EEAFB58" w:rsidR="0023474A" w:rsidRDefault="0023474A" w:rsidP="0023474A">
      <w:pPr>
        <w:numPr>
          <w:ilvl w:val="1"/>
          <w:numId w:val="1"/>
        </w:numPr>
      </w:pPr>
      <w:r>
        <w:rPr>
          <w:u w:val="single"/>
        </w:rPr>
        <w:t>Matters arising from Minutes</w:t>
      </w:r>
      <w:r>
        <w:t>.</w:t>
      </w:r>
      <w:r>
        <w:tab/>
      </w:r>
    </w:p>
    <w:p w14:paraId="29A96DCD" w14:textId="5789FF06" w:rsidR="0023474A" w:rsidRDefault="0023474A" w:rsidP="0023474A">
      <w:proofErr w:type="spellStart"/>
      <w:r>
        <w:rPr>
          <w:u w:val="single"/>
        </w:rPr>
        <w:t>Chapelfields</w:t>
      </w:r>
      <w:proofErr w:type="spellEnd"/>
      <w:r>
        <w:rPr>
          <w:u w:val="single"/>
        </w:rPr>
        <w:t xml:space="preserve"> Allotments</w:t>
      </w:r>
      <w:r>
        <w:tab/>
        <w:t>3 responses to consultation (in favour, 2 offering help). It was agreed that this matter should be laid forward until after the election due to the lack of mandate.</w:t>
      </w:r>
    </w:p>
    <w:p w14:paraId="640960C5" w14:textId="56D24C5E" w:rsidR="0023474A" w:rsidRDefault="0023474A" w:rsidP="0023474A"/>
    <w:p w14:paraId="5CC89414" w14:textId="5E9EBAB5" w:rsidR="0023474A" w:rsidRPr="0023474A" w:rsidRDefault="0023474A" w:rsidP="0023474A">
      <w:r>
        <w:t xml:space="preserve">Resident of Main Road has had fencing damaged by overgrowth from the allotment site. Clerk to arrange for handyman to replace. Garden waste thrown over fence onto allotments from a neighbouring property, Clerk to write to offender. </w:t>
      </w:r>
    </w:p>
    <w:p w14:paraId="46D32DBB" w14:textId="274B4D4B" w:rsidR="0023474A" w:rsidRDefault="0023474A" w:rsidP="0023474A">
      <w:pPr>
        <w:numPr>
          <w:ilvl w:val="1"/>
          <w:numId w:val="1"/>
        </w:numPr>
      </w:pPr>
      <w:r>
        <w:rPr>
          <w:u w:val="single"/>
        </w:rPr>
        <w:t>Questions from Public &amp; Press</w:t>
      </w:r>
      <w:r>
        <w:tab/>
      </w:r>
      <w:r>
        <w:tab/>
        <w:t>NONE</w:t>
      </w:r>
    </w:p>
    <w:p w14:paraId="2E8E266B" w14:textId="0EE10885" w:rsidR="0023474A" w:rsidRDefault="0023474A" w:rsidP="0023474A">
      <w:pPr>
        <w:numPr>
          <w:ilvl w:val="1"/>
          <w:numId w:val="1"/>
        </w:numPr>
        <w:rPr>
          <w:u w:val="single"/>
        </w:rPr>
      </w:pPr>
      <w:r>
        <w:rPr>
          <w:u w:val="single"/>
        </w:rPr>
        <w:t>Items discussed</w:t>
      </w:r>
    </w:p>
    <w:p w14:paraId="6A109AB9" w14:textId="63A3A357" w:rsidR="0023474A" w:rsidRDefault="0023474A" w:rsidP="0023474A">
      <w:r>
        <w:rPr>
          <w:u w:val="single"/>
        </w:rPr>
        <w:t>Asset rationalisation</w:t>
      </w:r>
      <w:r>
        <w:tab/>
      </w:r>
      <w:r>
        <w:tab/>
        <w:t xml:space="preserve">Sale progressing. Clerk to lodge documents with solicitor. Decision as to future of a parish office to lay with next council. </w:t>
      </w:r>
    </w:p>
    <w:p w14:paraId="44A6FF0A" w14:textId="77777777" w:rsidR="0023474A" w:rsidRPr="0023474A" w:rsidRDefault="0023474A" w:rsidP="0023474A"/>
    <w:p w14:paraId="1E64954A" w14:textId="24590B0C" w:rsidR="0023474A" w:rsidRDefault="0023474A" w:rsidP="0023474A">
      <w:r>
        <w:rPr>
          <w:u w:val="single"/>
        </w:rPr>
        <w:t>Sports Pavilion &amp; Rec Grounds.</w:t>
      </w:r>
      <w:r>
        <w:tab/>
      </w:r>
      <w:r>
        <w:t>Alarm issues which are being dealt with</w:t>
      </w:r>
    </w:p>
    <w:p w14:paraId="13BFF720" w14:textId="77777777" w:rsidR="0023474A" w:rsidRDefault="0023474A" w:rsidP="0023474A">
      <w:pPr>
        <w:ind w:left="1080"/>
      </w:pPr>
    </w:p>
    <w:p w14:paraId="467845CA" w14:textId="3CD4B700" w:rsidR="0023474A" w:rsidRDefault="0023474A" w:rsidP="0023474A">
      <w:r w:rsidRPr="00347254">
        <w:rPr>
          <w:u w:val="single"/>
        </w:rPr>
        <w:lastRenderedPageBreak/>
        <w:t>Jubilee Field</w:t>
      </w:r>
      <w:r>
        <w:tab/>
      </w:r>
      <w:r>
        <w:tab/>
      </w:r>
      <w:r>
        <w:t>No issues</w:t>
      </w:r>
    </w:p>
    <w:p w14:paraId="0F1A34F2" w14:textId="77777777" w:rsidR="0023474A" w:rsidRDefault="0023474A" w:rsidP="0023474A"/>
    <w:p w14:paraId="7B6DE43A" w14:textId="5EBBDA5F" w:rsidR="0023474A" w:rsidRDefault="0023474A" w:rsidP="0023474A">
      <w:r w:rsidRPr="00347254">
        <w:rPr>
          <w:u w:val="single"/>
        </w:rPr>
        <w:t>Hawley Pavilion</w:t>
      </w:r>
      <w:r>
        <w:tab/>
      </w:r>
      <w:r>
        <w:t>Planning application for extension (with outside toilet) submitted</w:t>
      </w:r>
    </w:p>
    <w:p w14:paraId="67B567D2" w14:textId="355CC00D" w:rsidR="0023474A" w:rsidRDefault="0023474A" w:rsidP="0023474A"/>
    <w:p w14:paraId="4240879E" w14:textId="11BB0050" w:rsidR="0023474A" w:rsidRDefault="0023474A" w:rsidP="0023474A">
      <w:r w:rsidRPr="0023474A">
        <w:rPr>
          <w:u w:val="single"/>
        </w:rPr>
        <w:t>Burial Ground</w:t>
      </w:r>
      <w:r>
        <w:tab/>
      </w:r>
      <w:r>
        <w:tab/>
        <w:t>Fencing around new land will be installed in the next few weeks.</w:t>
      </w:r>
    </w:p>
    <w:p w14:paraId="4E07C658" w14:textId="1B50EA2C" w:rsidR="0023474A" w:rsidRDefault="0023474A" w:rsidP="0023474A"/>
    <w:p w14:paraId="69FAB12F" w14:textId="215DB059" w:rsidR="0023474A" w:rsidRDefault="0023474A" w:rsidP="0023474A">
      <w:r w:rsidRPr="0023474A">
        <w:rPr>
          <w:u w:val="single"/>
        </w:rPr>
        <w:t>Borough &amp; Parish Forum</w:t>
      </w:r>
      <w:r>
        <w:tab/>
        <w:t>Chair attended. 3 main subjects 1 Local report from Kent police on current practice &amp; results 2. Report from DBC officer re Community Safety Unit 3. Report on results of consultation on councillor remuneration.</w:t>
      </w:r>
    </w:p>
    <w:p w14:paraId="635BD4F3" w14:textId="55055AB3" w:rsidR="0023474A" w:rsidRDefault="0023474A" w:rsidP="0023474A"/>
    <w:p w14:paraId="4975587F" w14:textId="24E827F0" w:rsidR="0023474A" w:rsidRPr="00814DE4" w:rsidRDefault="0023474A" w:rsidP="0023474A">
      <w:r w:rsidRPr="0023474A">
        <w:rPr>
          <w:u w:val="single"/>
        </w:rPr>
        <w:t>Airfield Plaque</w:t>
      </w:r>
      <w:r>
        <w:tab/>
        <w:t>Suggestion to ask at rail station for agreement to install or contact RAFA.</w:t>
      </w:r>
    </w:p>
    <w:p w14:paraId="41D98DBD" w14:textId="77777777" w:rsidR="0023474A" w:rsidRDefault="0023474A" w:rsidP="0023474A"/>
    <w:p w14:paraId="521F717D" w14:textId="42D94548" w:rsidR="0023474A" w:rsidRPr="00314872" w:rsidRDefault="0023474A" w:rsidP="0023474A">
      <w:pPr>
        <w:numPr>
          <w:ilvl w:val="1"/>
          <w:numId w:val="1"/>
        </w:numPr>
      </w:pPr>
      <w:r>
        <w:rPr>
          <w:u w:val="single"/>
        </w:rPr>
        <w:t>Items for information</w:t>
      </w:r>
      <w:r>
        <w:tab/>
      </w:r>
      <w:r>
        <w:tab/>
        <w:t>NONE</w:t>
      </w:r>
    </w:p>
    <w:p w14:paraId="3048578B" w14:textId="77777777" w:rsidR="0023474A" w:rsidRDefault="0023474A" w:rsidP="0023474A">
      <w:pPr>
        <w:rPr>
          <w:u w:val="single"/>
        </w:rPr>
      </w:pPr>
    </w:p>
    <w:p w14:paraId="6253473C" w14:textId="2443B9CB" w:rsidR="0023474A" w:rsidRDefault="0023474A" w:rsidP="0023474A">
      <w:pPr>
        <w:numPr>
          <w:ilvl w:val="1"/>
          <w:numId w:val="1"/>
        </w:numPr>
        <w:rPr>
          <w:u w:val="single"/>
        </w:rPr>
      </w:pPr>
      <w:r>
        <w:rPr>
          <w:u w:val="single"/>
        </w:rPr>
        <w:t>Parish Councillors Report</w:t>
      </w:r>
    </w:p>
    <w:p w14:paraId="62796517" w14:textId="77777777" w:rsidR="0023474A" w:rsidRDefault="0023474A" w:rsidP="0023474A">
      <w:pPr>
        <w:pStyle w:val="ListParagraph"/>
        <w:rPr>
          <w:u w:val="single"/>
        </w:rPr>
      </w:pPr>
    </w:p>
    <w:p w14:paraId="76129A70" w14:textId="22431216" w:rsidR="0023474A" w:rsidRDefault="0023474A" w:rsidP="0023474A">
      <w:r>
        <w:rPr>
          <w:u w:val="single"/>
        </w:rPr>
        <w:t>Cllr Armstrong</w:t>
      </w:r>
      <w:r>
        <w:t xml:space="preserve"> informed members he had reported 8 fly tips in Ship Lane. He also submitted residue of Sizzler monies (£45.18)</w:t>
      </w:r>
    </w:p>
    <w:p w14:paraId="1F501550" w14:textId="5E4E506A" w:rsidR="0023474A" w:rsidRDefault="0023474A" w:rsidP="0023474A"/>
    <w:p w14:paraId="7D6FCEBE" w14:textId="308C8397" w:rsidR="0023474A" w:rsidRPr="0023474A" w:rsidRDefault="0023474A" w:rsidP="0023474A">
      <w:r w:rsidRPr="0023474A">
        <w:rPr>
          <w:u w:val="single"/>
        </w:rPr>
        <w:t>Cllr Rogers</w:t>
      </w:r>
      <w:r>
        <w:t xml:space="preserve"> also had reported fly tips in Ship Lane</w:t>
      </w:r>
    </w:p>
    <w:p w14:paraId="2FE0BD89" w14:textId="77777777" w:rsidR="0023474A" w:rsidRDefault="0023474A" w:rsidP="0023474A">
      <w:pPr>
        <w:rPr>
          <w:u w:val="single"/>
        </w:rPr>
      </w:pPr>
    </w:p>
    <w:p w14:paraId="5BD40A75" w14:textId="58CAE9CB" w:rsidR="0023474A" w:rsidRPr="00AF08C0" w:rsidRDefault="0023474A" w:rsidP="0023474A">
      <w:pPr>
        <w:numPr>
          <w:ilvl w:val="1"/>
          <w:numId w:val="1"/>
        </w:numPr>
        <w:rPr>
          <w:u w:val="single"/>
        </w:rPr>
      </w:pPr>
      <w:r>
        <w:rPr>
          <w:u w:val="single"/>
        </w:rPr>
        <w:t>Clerk’s</w:t>
      </w:r>
      <w:r w:rsidRPr="00AF08C0">
        <w:rPr>
          <w:u w:val="single"/>
        </w:rPr>
        <w:t xml:space="preserve"> Report</w:t>
      </w:r>
      <w:r>
        <w:tab/>
      </w:r>
      <w:r>
        <w:tab/>
        <w:t>High winds damage to yew tree in The Orchard, remedial works carried out by Nat Trust</w:t>
      </w:r>
    </w:p>
    <w:p w14:paraId="70A2149A" w14:textId="77777777" w:rsidR="0023474A" w:rsidRDefault="0023474A" w:rsidP="0023474A"/>
    <w:p w14:paraId="14FD3994" w14:textId="50B90C87" w:rsidR="0023474A" w:rsidRDefault="0023474A" w:rsidP="0023474A">
      <w:pPr>
        <w:numPr>
          <w:ilvl w:val="1"/>
          <w:numId w:val="1"/>
        </w:numPr>
        <w:rPr>
          <w:u w:val="single"/>
        </w:rPr>
      </w:pPr>
      <w:r>
        <w:rPr>
          <w:u w:val="single"/>
        </w:rPr>
        <w:t>Ward Member’s report</w:t>
      </w:r>
      <w:r>
        <w:tab/>
        <w:t>Not present</w:t>
      </w:r>
      <w:bookmarkStart w:id="0" w:name="_GoBack"/>
      <w:bookmarkEnd w:id="0"/>
    </w:p>
    <w:p w14:paraId="5196B051" w14:textId="77777777" w:rsidR="0023474A" w:rsidRDefault="0023474A" w:rsidP="0023474A">
      <w:pPr>
        <w:rPr>
          <w:u w:val="single"/>
        </w:rPr>
      </w:pPr>
    </w:p>
    <w:p w14:paraId="1CF6ED31" w14:textId="543C657B" w:rsidR="0023474A" w:rsidRDefault="0023474A" w:rsidP="0023474A">
      <w:pPr>
        <w:numPr>
          <w:ilvl w:val="1"/>
          <w:numId w:val="1"/>
        </w:numPr>
        <w:rPr>
          <w:u w:val="single"/>
        </w:rPr>
      </w:pPr>
      <w:r>
        <w:rPr>
          <w:u w:val="single"/>
        </w:rPr>
        <w:t>Borough Matters</w:t>
      </w:r>
      <w:r>
        <w:tab/>
        <w:t>Cllr Thurlow informed members that Cinema In The Park was taking place this spring/summer</w:t>
      </w:r>
    </w:p>
    <w:p w14:paraId="47F63B81" w14:textId="77777777" w:rsidR="0023474A" w:rsidRDefault="0023474A" w:rsidP="0023474A">
      <w:pPr>
        <w:ind w:left="360"/>
      </w:pPr>
      <w:r>
        <w:tab/>
      </w:r>
    </w:p>
    <w:p w14:paraId="4C55A160" w14:textId="77777777" w:rsidR="0023474A" w:rsidRDefault="0023474A" w:rsidP="0023474A">
      <w:pPr>
        <w:ind w:left="360"/>
      </w:pPr>
    </w:p>
    <w:p w14:paraId="0C1CADBB" w14:textId="77777777" w:rsidR="0023474A" w:rsidRDefault="0023474A" w:rsidP="0023474A">
      <w:pPr>
        <w:numPr>
          <w:ilvl w:val="0"/>
          <w:numId w:val="1"/>
        </w:numPr>
        <w:rPr>
          <w:u w:val="single"/>
        </w:rPr>
      </w:pPr>
      <w:r>
        <w:rPr>
          <w:u w:val="single"/>
        </w:rPr>
        <w:t>PLANNING</w:t>
      </w:r>
    </w:p>
    <w:p w14:paraId="434187D8" w14:textId="77777777" w:rsidR="0023474A" w:rsidRDefault="0023474A" w:rsidP="0023474A">
      <w:pPr>
        <w:ind w:left="360"/>
      </w:pPr>
    </w:p>
    <w:p w14:paraId="6C1E0F70" w14:textId="77777777" w:rsidR="0023474A" w:rsidRDefault="0023474A" w:rsidP="0023474A">
      <w:r>
        <w:t xml:space="preserve">As determined by the planning </w:t>
      </w:r>
      <w:proofErr w:type="spellStart"/>
      <w:r>
        <w:t>sub committee</w:t>
      </w:r>
      <w:proofErr w:type="spellEnd"/>
      <w:r>
        <w:t>;</w:t>
      </w:r>
      <w:r>
        <w:tab/>
      </w:r>
      <w:r>
        <w:tab/>
        <w:t>No objections:</w:t>
      </w:r>
    </w:p>
    <w:p w14:paraId="58432389" w14:textId="77777777" w:rsidR="0023474A" w:rsidRDefault="0023474A" w:rsidP="0023474A"/>
    <w:p w14:paraId="22B735AF" w14:textId="77777777" w:rsidR="0023474A" w:rsidRPr="00AF4B5F" w:rsidRDefault="0023474A" w:rsidP="0023474A">
      <w:pPr>
        <w:autoSpaceDE w:val="0"/>
        <w:autoSpaceDN w:val="0"/>
        <w:adjustRightInd w:val="0"/>
        <w:ind w:right="-693"/>
        <w:rPr>
          <w:rFonts w:ascii="Arial" w:eastAsiaTheme="minorHAnsi" w:hAnsi="Arial" w:cs="Arial"/>
          <w:b/>
          <w:sz w:val="22"/>
          <w:szCs w:val="22"/>
          <w:lang w:val="en-US"/>
        </w:rPr>
      </w:pPr>
      <w:r w:rsidRPr="00AF4B5F">
        <w:rPr>
          <w:rFonts w:ascii="Arial" w:eastAsiaTheme="minorHAnsi" w:hAnsi="Arial" w:cs="Arial"/>
          <w:b/>
          <w:sz w:val="22"/>
          <w:szCs w:val="22"/>
          <w:lang w:val="en-US"/>
        </w:rPr>
        <w:t xml:space="preserve">Erection of a single </w:t>
      </w:r>
      <w:proofErr w:type="spellStart"/>
      <w:r w:rsidRPr="00AF4B5F">
        <w:rPr>
          <w:rFonts w:ascii="Arial" w:eastAsiaTheme="minorHAnsi" w:hAnsi="Arial" w:cs="Arial"/>
          <w:b/>
          <w:sz w:val="22"/>
          <w:szCs w:val="22"/>
          <w:lang w:val="en-US"/>
        </w:rPr>
        <w:t>storey</w:t>
      </w:r>
      <w:proofErr w:type="spellEnd"/>
      <w:r w:rsidRPr="00AF4B5F">
        <w:rPr>
          <w:rFonts w:ascii="Arial" w:eastAsiaTheme="minorHAnsi" w:hAnsi="Arial" w:cs="Arial"/>
          <w:b/>
          <w:sz w:val="22"/>
          <w:szCs w:val="22"/>
          <w:lang w:val="en-US"/>
        </w:rPr>
        <w:t xml:space="preserve"> rear extension and provision of additional window in ground floor flank elevation</w:t>
      </w:r>
    </w:p>
    <w:p w14:paraId="6993382A" w14:textId="77777777" w:rsidR="0023474A" w:rsidRDefault="0023474A" w:rsidP="0023474A">
      <w:pPr>
        <w:autoSpaceDE w:val="0"/>
        <w:autoSpaceDN w:val="0"/>
        <w:adjustRightInd w:val="0"/>
        <w:ind w:right="-693"/>
        <w:rPr>
          <w:rFonts w:ascii="Arial" w:eastAsiaTheme="minorHAnsi" w:hAnsi="Arial" w:cs="Arial"/>
          <w:sz w:val="22"/>
          <w:szCs w:val="22"/>
          <w:lang w:val="en-US"/>
        </w:rPr>
      </w:pPr>
      <w:r>
        <w:rPr>
          <w:rFonts w:ascii="Arial" w:eastAsiaTheme="minorHAnsi" w:hAnsi="Arial" w:cs="Arial"/>
          <w:sz w:val="22"/>
          <w:szCs w:val="22"/>
          <w:lang w:val="en-US"/>
        </w:rPr>
        <w:t xml:space="preserve">49 </w:t>
      </w:r>
      <w:proofErr w:type="spellStart"/>
      <w:r>
        <w:rPr>
          <w:rFonts w:ascii="Arial" w:eastAsiaTheme="minorHAnsi" w:hAnsi="Arial" w:cs="Arial"/>
          <w:sz w:val="22"/>
          <w:szCs w:val="22"/>
          <w:lang w:val="en-US"/>
        </w:rPr>
        <w:t>Longmarsh</w:t>
      </w:r>
      <w:proofErr w:type="spellEnd"/>
      <w:r>
        <w:rPr>
          <w:rFonts w:ascii="Arial" w:eastAsiaTheme="minorHAnsi" w:hAnsi="Arial" w:cs="Arial"/>
          <w:sz w:val="22"/>
          <w:szCs w:val="22"/>
          <w:lang w:val="en-US"/>
        </w:rPr>
        <w:t xml:space="preserve"> View</w:t>
      </w:r>
    </w:p>
    <w:p w14:paraId="4FDE88EF" w14:textId="77777777" w:rsidR="0023474A" w:rsidRDefault="0023474A" w:rsidP="0023474A">
      <w:pPr>
        <w:autoSpaceDE w:val="0"/>
        <w:autoSpaceDN w:val="0"/>
        <w:adjustRightInd w:val="0"/>
        <w:ind w:right="-693"/>
        <w:rPr>
          <w:rFonts w:ascii="Arial" w:eastAsiaTheme="minorHAnsi" w:hAnsi="Arial" w:cs="Arial"/>
          <w:sz w:val="22"/>
          <w:szCs w:val="22"/>
          <w:lang w:val="en-US"/>
        </w:rPr>
      </w:pPr>
      <w:r>
        <w:rPr>
          <w:rFonts w:ascii="Arial" w:eastAsiaTheme="minorHAnsi" w:hAnsi="Arial" w:cs="Arial"/>
          <w:sz w:val="22"/>
          <w:szCs w:val="22"/>
          <w:lang w:val="en-US"/>
        </w:rPr>
        <w:t>Sutton At Hone</w:t>
      </w:r>
    </w:p>
    <w:p w14:paraId="27382552" w14:textId="77777777" w:rsidR="0023474A" w:rsidRDefault="0023474A" w:rsidP="0023474A">
      <w:pPr>
        <w:autoSpaceDE w:val="0"/>
        <w:autoSpaceDN w:val="0"/>
        <w:adjustRightInd w:val="0"/>
        <w:ind w:right="-693"/>
        <w:rPr>
          <w:rFonts w:ascii="Arial" w:eastAsiaTheme="minorHAnsi" w:hAnsi="Arial" w:cs="Arial"/>
          <w:sz w:val="22"/>
          <w:szCs w:val="22"/>
          <w:lang w:val="en-US"/>
        </w:rPr>
      </w:pPr>
      <w:r>
        <w:rPr>
          <w:rFonts w:ascii="Arial" w:eastAsiaTheme="minorHAnsi" w:hAnsi="Arial" w:cs="Arial"/>
          <w:sz w:val="22"/>
          <w:szCs w:val="22"/>
          <w:lang w:val="en-US"/>
        </w:rPr>
        <w:t>Kent</w:t>
      </w:r>
    </w:p>
    <w:p w14:paraId="2FFC953B" w14:textId="77777777" w:rsidR="0023474A" w:rsidRDefault="0023474A" w:rsidP="0023474A">
      <w:pPr>
        <w:autoSpaceDE w:val="0"/>
        <w:autoSpaceDN w:val="0"/>
        <w:adjustRightInd w:val="0"/>
        <w:ind w:right="-693"/>
        <w:rPr>
          <w:rFonts w:ascii="Arial" w:eastAsiaTheme="minorHAnsi" w:hAnsi="Arial" w:cs="Arial"/>
          <w:sz w:val="22"/>
          <w:szCs w:val="22"/>
          <w:lang w:val="en-US"/>
        </w:rPr>
      </w:pPr>
      <w:r>
        <w:rPr>
          <w:rFonts w:ascii="Arial" w:eastAsiaTheme="minorHAnsi" w:hAnsi="Arial" w:cs="Arial"/>
          <w:sz w:val="22"/>
          <w:szCs w:val="22"/>
          <w:lang w:val="en-US"/>
        </w:rPr>
        <w:t>DA4 9DZ</w:t>
      </w:r>
    </w:p>
    <w:p w14:paraId="07F5B521" w14:textId="77777777" w:rsidR="0023474A" w:rsidRDefault="0023474A" w:rsidP="0023474A"/>
    <w:p w14:paraId="78326B68" w14:textId="77777777" w:rsidR="0023474A" w:rsidRPr="00AF4B5F" w:rsidRDefault="0023474A" w:rsidP="0023474A">
      <w:pPr>
        <w:autoSpaceDE w:val="0"/>
        <w:autoSpaceDN w:val="0"/>
        <w:adjustRightInd w:val="0"/>
        <w:ind w:right="-693"/>
        <w:rPr>
          <w:rFonts w:ascii="Arial" w:eastAsiaTheme="minorHAnsi" w:hAnsi="Arial" w:cs="Arial"/>
          <w:b/>
          <w:sz w:val="22"/>
          <w:szCs w:val="22"/>
          <w:lang w:val="en-US"/>
        </w:rPr>
      </w:pPr>
      <w:r w:rsidRPr="00AF4B5F">
        <w:rPr>
          <w:rFonts w:ascii="Arial" w:eastAsiaTheme="minorHAnsi" w:hAnsi="Arial" w:cs="Arial"/>
          <w:b/>
          <w:sz w:val="22"/>
          <w:szCs w:val="22"/>
          <w:lang w:val="en-US"/>
        </w:rPr>
        <w:t>Use of land for siting of 33 caravans for occupation by seasonal workers during the main season (March to October) and retention of caravans on the land with some limited occupation during the winter months (November to February).</w:t>
      </w:r>
    </w:p>
    <w:p w14:paraId="414F6C5E" w14:textId="77777777" w:rsidR="0023474A" w:rsidRDefault="0023474A" w:rsidP="0023474A">
      <w:pPr>
        <w:autoSpaceDE w:val="0"/>
        <w:autoSpaceDN w:val="0"/>
        <w:adjustRightInd w:val="0"/>
        <w:ind w:right="-693"/>
        <w:rPr>
          <w:rFonts w:ascii="Arial" w:eastAsiaTheme="minorHAnsi" w:hAnsi="Arial" w:cs="Arial"/>
          <w:sz w:val="22"/>
          <w:szCs w:val="22"/>
          <w:lang w:val="en-US"/>
        </w:rPr>
      </w:pPr>
      <w:r>
        <w:rPr>
          <w:rFonts w:ascii="Arial" w:eastAsiaTheme="minorHAnsi" w:hAnsi="Arial" w:cs="Arial"/>
          <w:sz w:val="22"/>
          <w:szCs w:val="22"/>
          <w:lang w:val="en-US"/>
        </w:rPr>
        <w:t>Homefield Farm</w:t>
      </w:r>
    </w:p>
    <w:p w14:paraId="1EFD2818" w14:textId="77777777" w:rsidR="0023474A" w:rsidRDefault="0023474A" w:rsidP="0023474A">
      <w:pPr>
        <w:autoSpaceDE w:val="0"/>
        <w:autoSpaceDN w:val="0"/>
        <w:adjustRightInd w:val="0"/>
        <w:ind w:right="-693"/>
        <w:rPr>
          <w:rFonts w:ascii="Arial" w:eastAsiaTheme="minorHAnsi" w:hAnsi="Arial" w:cs="Arial"/>
          <w:sz w:val="22"/>
          <w:szCs w:val="22"/>
          <w:lang w:val="en-US"/>
        </w:rPr>
      </w:pPr>
      <w:r>
        <w:rPr>
          <w:rFonts w:ascii="Arial" w:eastAsiaTheme="minorHAnsi" w:hAnsi="Arial" w:cs="Arial"/>
          <w:sz w:val="22"/>
          <w:szCs w:val="22"/>
          <w:lang w:val="en-US"/>
        </w:rPr>
        <w:t>Homefield Road</w:t>
      </w:r>
    </w:p>
    <w:p w14:paraId="70F7E14E" w14:textId="77777777" w:rsidR="0023474A" w:rsidRDefault="0023474A" w:rsidP="0023474A">
      <w:pPr>
        <w:autoSpaceDE w:val="0"/>
        <w:autoSpaceDN w:val="0"/>
        <w:adjustRightInd w:val="0"/>
        <w:ind w:right="-693"/>
        <w:rPr>
          <w:rFonts w:ascii="Arial" w:eastAsiaTheme="minorHAnsi" w:hAnsi="Arial" w:cs="Arial"/>
          <w:sz w:val="22"/>
          <w:szCs w:val="22"/>
          <w:lang w:val="en-US"/>
        </w:rPr>
      </w:pPr>
      <w:r>
        <w:rPr>
          <w:rFonts w:ascii="Arial" w:eastAsiaTheme="minorHAnsi" w:hAnsi="Arial" w:cs="Arial"/>
          <w:sz w:val="22"/>
          <w:szCs w:val="22"/>
          <w:lang w:val="en-US"/>
        </w:rPr>
        <w:t>Sutton At Hone</w:t>
      </w:r>
    </w:p>
    <w:p w14:paraId="708B5D34" w14:textId="77777777" w:rsidR="0023474A" w:rsidRDefault="0023474A" w:rsidP="0023474A">
      <w:pPr>
        <w:autoSpaceDE w:val="0"/>
        <w:autoSpaceDN w:val="0"/>
        <w:adjustRightInd w:val="0"/>
        <w:ind w:right="-693"/>
        <w:rPr>
          <w:rFonts w:ascii="Arial" w:eastAsiaTheme="minorHAnsi" w:hAnsi="Arial" w:cs="Arial"/>
          <w:sz w:val="22"/>
          <w:szCs w:val="22"/>
          <w:lang w:val="en-US"/>
        </w:rPr>
      </w:pPr>
      <w:r>
        <w:rPr>
          <w:rFonts w:ascii="Arial" w:eastAsiaTheme="minorHAnsi" w:hAnsi="Arial" w:cs="Arial"/>
          <w:sz w:val="22"/>
          <w:szCs w:val="22"/>
          <w:lang w:val="en-US"/>
        </w:rPr>
        <w:t>Kent</w:t>
      </w:r>
    </w:p>
    <w:p w14:paraId="2D837513" w14:textId="77777777" w:rsidR="0023474A" w:rsidRDefault="0023474A" w:rsidP="0023474A">
      <w:pPr>
        <w:autoSpaceDE w:val="0"/>
        <w:autoSpaceDN w:val="0"/>
        <w:adjustRightInd w:val="0"/>
        <w:ind w:right="-693"/>
        <w:rPr>
          <w:rFonts w:ascii="Arial" w:eastAsiaTheme="minorHAnsi" w:hAnsi="Arial" w:cs="Arial"/>
          <w:sz w:val="22"/>
          <w:szCs w:val="22"/>
          <w:lang w:val="en-US"/>
        </w:rPr>
      </w:pPr>
      <w:r>
        <w:rPr>
          <w:rFonts w:ascii="Arial" w:eastAsiaTheme="minorHAnsi" w:hAnsi="Arial" w:cs="Arial"/>
          <w:sz w:val="22"/>
          <w:szCs w:val="22"/>
          <w:lang w:val="en-US"/>
        </w:rPr>
        <w:t>DA4 9JA</w:t>
      </w:r>
    </w:p>
    <w:p w14:paraId="272F2402" w14:textId="77777777" w:rsidR="0023474A" w:rsidRDefault="0023474A" w:rsidP="0023474A"/>
    <w:p w14:paraId="56852CDA" w14:textId="77777777" w:rsidR="0023474A" w:rsidRPr="00AF4B5F" w:rsidRDefault="0023474A" w:rsidP="0023474A">
      <w:pPr>
        <w:autoSpaceDE w:val="0"/>
        <w:autoSpaceDN w:val="0"/>
        <w:adjustRightInd w:val="0"/>
        <w:ind w:right="-693"/>
        <w:rPr>
          <w:rFonts w:ascii="Arial" w:eastAsiaTheme="minorHAnsi" w:hAnsi="Arial" w:cs="Arial"/>
          <w:b/>
          <w:sz w:val="22"/>
          <w:szCs w:val="22"/>
          <w:lang w:val="en-US"/>
        </w:rPr>
      </w:pPr>
      <w:r w:rsidRPr="00AF4B5F">
        <w:rPr>
          <w:rFonts w:ascii="Arial" w:eastAsiaTheme="minorHAnsi" w:hAnsi="Arial" w:cs="Arial"/>
          <w:b/>
          <w:sz w:val="22"/>
          <w:szCs w:val="22"/>
          <w:lang w:val="en-US"/>
        </w:rPr>
        <w:lastRenderedPageBreak/>
        <w:t>Change of use of C3 residential dwelling to a mixed use for B1(a) office purposes and C3 residential purposes with associated works to create additional parking (retrospective application)</w:t>
      </w:r>
    </w:p>
    <w:p w14:paraId="4E169604" w14:textId="77777777" w:rsidR="0023474A" w:rsidRDefault="0023474A" w:rsidP="0023474A">
      <w:pPr>
        <w:autoSpaceDE w:val="0"/>
        <w:autoSpaceDN w:val="0"/>
        <w:adjustRightInd w:val="0"/>
        <w:ind w:right="-693"/>
        <w:rPr>
          <w:rFonts w:ascii="Arial" w:eastAsiaTheme="minorHAnsi" w:hAnsi="Arial" w:cs="Arial"/>
          <w:sz w:val="22"/>
          <w:szCs w:val="22"/>
          <w:lang w:val="en-US"/>
        </w:rPr>
      </w:pPr>
      <w:r>
        <w:rPr>
          <w:rFonts w:ascii="Arial" w:eastAsiaTheme="minorHAnsi" w:hAnsi="Arial" w:cs="Arial"/>
          <w:sz w:val="22"/>
          <w:szCs w:val="22"/>
          <w:lang w:val="en-US"/>
        </w:rPr>
        <w:t xml:space="preserve">156 </w:t>
      </w:r>
      <w:proofErr w:type="spellStart"/>
      <w:r>
        <w:rPr>
          <w:rFonts w:ascii="Arial" w:eastAsiaTheme="minorHAnsi" w:hAnsi="Arial" w:cs="Arial"/>
          <w:sz w:val="22"/>
          <w:szCs w:val="22"/>
          <w:lang w:val="en-US"/>
        </w:rPr>
        <w:t>Shirehall</w:t>
      </w:r>
      <w:proofErr w:type="spellEnd"/>
      <w:r>
        <w:rPr>
          <w:rFonts w:ascii="Arial" w:eastAsiaTheme="minorHAnsi" w:hAnsi="Arial" w:cs="Arial"/>
          <w:sz w:val="22"/>
          <w:szCs w:val="22"/>
          <w:lang w:val="en-US"/>
        </w:rPr>
        <w:t xml:space="preserve"> Road</w:t>
      </w:r>
    </w:p>
    <w:p w14:paraId="5385E3BB" w14:textId="77777777" w:rsidR="0023474A" w:rsidRDefault="0023474A" w:rsidP="0023474A">
      <w:pPr>
        <w:autoSpaceDE w:val="0"/>
        <w:autoSpaceDN w:val="0"/>
        <w:adjustRightInd w:val="0"/>
        <w:ind w:right="-693"/>
        <w:rPr>
          <w:rFonts w:ascii="Arial" w:eastAsiaTheme="minorHAnsi" w:hAnsi="Arial" w:cs="Arial"/>
          <w:sz w:val="22"/>
          <w:szCs w:val="22"/>
          <w:lang w:val="en-US"/>
        </w:rPr>
      </w:pPr>
      <w:r>
        <w:rPr>
          <w:rFonts w:ascii="Arial" w:eastAsiaTheme="minorHAnsi" w:hAnsi="Arial" w:cs="Arial"/>
          <w:sz w:val="22"/>
          <w:szCs w:val="22"/>
          <w:lang w:val="en-US"/>
        </w:rPr>
        <w:t>Hawley</w:t>
      </w:r>
    </w:p>
    <w:p w14:paraId="527E5353" w14:textId="77777777" w:rsidR="0023474A" w:rsidRDefault="0023474A" w:rsidP="0023474A">
      <w:pPr>
        <w:autoSpaceDE w:val="0"/>
        <w:autoSpaceDN w:val="0"/>
        <w:adjustRightInd w:val="0"/>
        <w:ind w:right="-693"/>
        <w:rPr>
          <w:rFonts w:ascii="Arial" w:eastAsiaTheme="minorHAnsi" w:hAnsi="Arial" w:cs="Arial"/>
          <w:sz w:val="22"/>
          <w:szCs w:val="22"/>
          <w:lang w:val="en-US"/>
        </w:rPr>
      </w:pPr>
      <w:r>
        <w:rPr>
          <w:rFonts w:ascii="Arial" w:eastAsiaTheme="minorHAnsi" w:hAnsi="Arial" w:cs="Arial"/>
          <w:sz w:val="22"/>
          <w:szCs w:val="22"/>
          <w:lang w:val="en-US"/>
        </w:rPr>
        <w:t>Kent</w:t>
      </w:r>
    </w:p>
    <w:p w14:paraId="534F818D" w14:textId="77777777" w:rsidR="0023474A" w:rsidRDefault="0023474A" w:rsidP="0023474A">
      <w:pPr>
        <w:autoSpaceDE w:val="0"/>
        <w:autoSpaceDN w:val="0"/>
        <w:adjustRightInd w:val="0"/>
        <w:ind w:right="-693"/>
        <w:rPr>
          <w:rFonts w:ascii="Arial" w:eastAsiaTheme="minorHAnsi" w:hAnsi="Arial" w:cs="Arial"/>
          <w:sz w:val="22"/>
          <w:szCs w:val="22"/>
          <w:lang w:val="en-US"/>
        </w:rPr>
      </w:pPr>
      <w:r>
        <w:rPr>
          <w:rFonts w:ascii="Arial" w:eastAsiaTheme="minorHAnsi" w:hAnsi="Arial" w:cs="Arial"/>
          <w:sz w:val="22"/>
          <w:szCs w:val="22"/>
          <w:lang w:val="en-US"/>
        </w:rPr>
        <w:t>DA2 7SN</w:t>
      </w:r>
    </w:p>
    <w:p w14:paraId="2C29D55E" w14:textId="77777777" w:rsidR="0023474A" w:rsidRDefault="0023474A" w:rsidP="0023474A"/>
    <w:p w14:paraId="5BEB3424" w14:textId="77777777" w:rsidR="0023474A" w:rsidRPr="00AF4B5F" w:rsidRDefault="0023474A" w:rsidP="0023474A">
      <w:pPr>
        <w:autoSpaceDE w:val="0"/>
        <w:autoSpaceDN w:val="0"/>
        <w:adjustRightInd w:val="0"/>
        <w:ind w:right="-693"/>
        <w:rPr>
          <w:rFonts w:ascii="Arial" w:eastAsiaTheme="minorHAnsi" w:hAnsi="Arial" w:cs="Arial"/>
          <w:b/>
          <w:sz w:val="22"/>
          <w:szCs w:val="22"/>
          <w:lang w:val="en-US"/>
        </w:rPr>
      </w:pPr>
      <w:r w:rsidRPr="00AF4B5F">
        <w:rPr>
          <w:rFonts w:ascii="Arial" w:eastAsiaTheme="minorHAnsi" w:hAnsi="Arial" w:cs="Arial"/>
          <w:b/>
          <w:sz w:val="22"/>
          <w:szCs w:val="22"/>
          <w:lang w:val="en-US"/>
        </w:rPr>
        <w:t>Erection of a 2m high close boarded fence alongside boundary and adjacent to house and garage and pedestrian access gate from garden to drive at rear of property</w:t>
      </w:r>
    </w:p>
    <w:p w14:paraId="693C1D5F" w14:textId="77777777" w:rsidR="0023474A" w:rsidRDefault="0023474A" w:rsidP="0023474A">
      <w:pPr>
        <w:autoSpaceDE w:val="0"/>
        <w:autoSpaceDN w:val="0"/>
        <w:adjustRightInd w:val="0"/>
        <w:ind w:right="-693"/>
        <w:rPr>
          <w:rFonts w:ascii="Arial" w:eastAsiaTheme="minorHAnsi" w:hAnsi="Arial" w:cs="Arial"/>
          <w:sz w:val="22"/>
          <w:szCs w:val="22"/>
          <w:lang w:val="en-US"/>
        </w:rPr>
      </w:pPr>
      <w:r>
        <w:rPr>
          <w:rFonts w:ascii="Arial" w:eastAsiaTheme="minorHAnsi" w:hAnsi="Arial" w:cs="Arial"/>
          <w:sz w:val="22"/>
          <w:szCs w:val="22"/>
          <w:lang w:val="en-US"/>
        </w:rPr>
        <w:t>22 Balmoral Road</w:t>
      </w:r>
    </w:p>
    <w:p w14:paraId="423FAC9D" w14:textId="77777777" w:rsidR="0023474A" w:rsidRDefault="0023474A" w:rsidP="0023474A">
      <w:pPr>
        <w:autoSpaceDE w:val="0"/>
        <w:autoSpaceDN w:val="0"/>
        <w:adjustRightInd w:val="0"/>
        <w:ind w:right="-693"/>
        <w:rPr>
          <w:rFonts w:ascii="Arial" w:eastAsiaTheme="minorHAnsi" w:hAnsi="Arial" w:cs="Arial"/>
          <w:sz w:val="22"/>
          <w:szCs w:val="22"/>
          <w:lang w:val="en-US"/>
        </w:rPr>
      </w:pPr>
      <w:r>
        <w:rPr>
          <w:rFonts w:ascii="Arial" w:eastAsiaTheme="minorHAnsi" w:hAnsi="Arial" w:cs="Arial"/>
          <w:sz w:val="22"/>
          <w:szCs w:val="22"/>
          <w:lang w:val="en-US"/>
        </w:rPr>
        <w:t>Sutton At Hone</w:t>
      </w:r>
    </w:p>
    <w:p w14:paraId="1FCDDA7B" w14:textId="77777777" w:rsidR="0023474A" w:rsidRDefault="0023474A" w:rsidP="0023474A">
      <w:pPr>
        <w:autoSpaceDE w:val="0"/>
        <w:autoSpaceDN w:val="0"/>
        <w:adjustRightInd w:val="0"/>
        <w:ind w:right="-693"/>
        <w:rPr>
          <w:rFonts w:ascii="Arial" w:eastAsiaTheme="minorHAnsi" w:hAnsi="Arial" w:cs="Arial"/>
          <w:sz w:val="22"/>
          <w:szCs w:val="22"/>
          <w:lang w:val="en-US"/>
        </w:rPr>
      </w:pPr>
      <w:r>
        <w:rPr>
          <w:rFonts w:ascii="Arial" w:eastAsiaTheme="minorHAnsi" w:hAnsi="Arial" w:cs="Arial"/>
          <w:sz w:val="22"/>
          <w:szCs w:val="22"/>
          <w:lang w:val="en-US"/>
        </w:rPr>
        <w:t>Kent</w:t>
      </w:r>
    </w:p>
    <w:p w14:paraId="37435330" w14:textId="77777777" w:rsidR="0023474A" w:rsidRDefault="0023474A" w:rsidP="0023474A">
      <w:pPr>
        <w:autoSpaceDE w:val="0"/>
        <w:autoSpaceDN w:val="0"/>
        <w:adjustRightInd w:val="0"/>
        <w:ind w:right="-693"/>
        <w:rPr>
          <w:rFonts w:ascii="Arial" w:eastAsiaTheme="minorHAnsi" w:hAnsi="Arial" w:cs="Arial"/>
          <w:sz w:val="22"/>
          <w:szCs w:val="22"/>
          <w:lang w:val="en-US"/>
        </w:rPr>
      </w:pPr>
      <w:r>
        <w:rPr>
          <w:rFonts w:ascii="Arial" w:eastAsiaTheme="minorHAnsi" w:hAnsi="Arial" w:cs="Arial"/>
          <w:sz w:val="22"/>
          <w:szCs w:val="22"/>
          <w:lang w:val="en-US"/>
        </w:rPr>
        <w:t>DA4 9EY</w:t>
      </w:r>
    </w:p>
    <w:p w14:paraId="2CDB1C40" w14:textId="77777777" w:rsidR="0023474A" w:rsidRDefault="0023474A" w:rsidP="0023474A"/>
    <w:p w14:paraId="164B6F73" w14:textId="77777777" w:rsidR="0023474A" w:rsidRDefault="0023474A" w:rsidP="0023474A">
      <w:r>
        <w:t>Other Business</w:t>
      </w:r>
    </w:p>
    <w:p w14:paraId="6B3B76A9" w14:textId="77777777" w:rsidR="0023474A" w:rsidRDefault="0023474A" w:rsidP="0023474A"/>
    <w:p w14:paraId="2FF608AE" w14:textId="6E57FA26" w:rsidR="0023474A" w:rsidRDefault="0023474A" w:rsidP="0023474A">
      <w:r>
        <w:t>Prior to the elections on May 2</w:t>
      </w:r>
      <w:r w:rsidRPr="0023474A">
        <w:rPr>
          <w:vertAlign w:val="superscript"/>
        </w:rPr>
        <w:t>nd</w:t>
      </w:r>
      <w:r>
        <w:t>, the Chair thanked those not standing, for their long service</w:t>
      </w:r>
    </w:p>
    <w:p w14:paraId="0116A0B0" w14:textId="77777777" w:rsidR="0023474A" w:rsidRDefault="0023474A" w:rsidP="0023474A"/>
    <w:p w14:paraId="48E6B0C3" w14:textId="77777777" w:rsidR="0023474A" w:rsidRDefault="0023474A" w:rsidP="0023474A">
      <w:r>
        <w:t>Cllr Thurlow</w:t>
      </w:r>
      <w:r>
        <w:tab/>
      </w:r>
      <w:r>
        <w:tab/>
        <w:t>24 years</w:t>
      </w:r>
    </w:p>
    <w:p w14:paraId="30508229" w14:textId="77777777" w:rsidR="0023474A" w:rsidRDefault="0023474A" w:rsidP="0023474A">
      <w:r>
        <w:t>Cllr Armstrong</w:t>
      </w:r>
      <w:r>
        <w:tab/>
        <w:t>16 years</w:t>
      </w:r>
    </w:p>
    <w:p w14:paraId="44054A0D" w14:textId="538479E4" w:rsidR="0023474A" w:rsidRDefault="0023474A" w:rsidP="0023474A">
      <w:r>
        <w:t>Cllr Rogers</w:t>
      </w:r>
      <w:r>
        <w:tab/>
      </w:r>
      <w:r>
        <w:tab/>
        <w:t>12 years</w:t>
      </w:r>
      <w:r>
        <w:tab/>
        <w:t>.</w:t>
      </w:r>
    </w:p>
    <w:p w14:paraId="1DCE7665" w14:textId="77777777" w:rsidR="0023474A" w:rsidRDefault="0023474A" w:rsidP="0023474A">
      <w:pPr>
        <w:ind w:left="360"/>
      </w:pPr>
    </w:p>
    <w:p w14:paraId="14A0C268" w14:textId="0C3CB840" w:rsidR="0023474A" w:rsidRDefault="0023474A" w:rsidP="0023474A">
      <w:r>
        <w:t xml:space="preserve">There being no further business the meeting was declared closed at </w:t>
      </w:r>
      <w:r>
        <w:t>8.16pm</w:t>
      </w:r>
    </w:p>
    <w:p w14:paraId="764ECEB8" w14:textId="77777777" w:rsidR="0023474A" w:rsidRDefault="0023474A" w:rsidP="0023474A">
      <w:pPr>
        <w:ind w:left="360"/>
      </w:pPr>
    </w:p>
    <w:p w14:paraId="485D58DD" w14:textId="77777777" w:rsidR="0023474A" w:rsidRDefault="0023474A" w:rsidP="0023474A">
      <w:pPr>
        <w:ind w:left="360"/>
      </w:pPr>
    </w:p>
    <w:p w14:paraId="4026DF0A" w14:textId="77777777" w:rsidR="0023474A" w:rsidRDefault="0023474A" w:rsidP="0023474A">
      <w:pPr>
        <w:ind w:left="360"/>
      </w:pPr>
    </w:p>
    <w:p w14:paraId="2E476AC9" w14:textId="77777777" w:rsidR="0023474A" w:rsidRDefault="0023474A" w:rsidP="0023474A">
      <w:r>
        <w:t>Chairman…………………………</w:t>
      </w:r>
    </w:p>
    <w:p w14:paraId="04D866EE" w14:textId="77777777" w:rsidR="0023474A" w:rsidRDefault="0023474A" w:rsidP="0023474A">
      <w:pPr>
        <w:ind w:left="360"/>
      </w:pPr>
    </w:p>
    <w:p w14:paraId="7CF17DFE" w14:textId="77777777" w:rsidR="0023474A" w:rsidRDefault="0023474A" w:rsidP="0023474A">
      <w:pPr>
        <w:ind w:left="360"/>
      </w:pPr>
    </w:p>
    <w:p w14:paraId="577B68B1" w14:textId="77777777" w:rsidR="0023474A" w:rsidRDefault="0023474A" w:rsidP="0023474A">
      <w:pPr>
        <w:ind w:left="360"/>
      </w:pPr>
    </w:p>
    <w:p w14:paraId="346C2C09" w14:textId="77777777" w:rsidR="0023474A" w:rsidRDefault="0023474A" w:rsidP="0023474A">
      <w:pPr>
        <w:ind w:left="360"/>
      </w:pPr>
    </w:p>
    <w:p w14:paraId="34E23807" w14:textId="77777777" w:rsidR="0023474A" w:rsidRDefault="0023474A" w:rsidP="0023474A">
      <w:pPr>
        <w:ind w:left="360"/>
      </w:pPr>
      <w:r>
        <w:t>Date………………………………</w:t>
      </w:r>
    </w:p>
    <w:p w14:paraId="658C2774" w14:textId="77777777" w:rsidR="0023474A" w:rsidRDefault="0023474A" w:rsidP="0023474A"/>
    <w:p w14:paraId="4CD26ED9" w14:textId="77777777" w:rsidR="0023474A" w:rsidRDefault="0023474A" w:rsidP="0023474A"/>
    <w:p w14:paraId="221743E7" w14:textId="77777777" w:rsidR="002841E1" w:rsidRDefault="0023474A"/>
    <w:sectPr w:rsidR="002841E1" w:rsidSect="004C3EC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DF4FF2"/>
    <w:multiLevelType w:val="hybridMultilevel"/>
    <w:tmpl w:val="9CB66380"/>
    <w:lvl w:ilvl="0" w:tplc="6BAE6D56">
      <w:start w:val="1"/>
      <w:numFmt w:val="decimal"/>
      <w:lvlText w:val="%1."/>
      <w:lvlJc w:val="left"/>
      <w:pPr>
        <w:tabs>
          <w:tab w:val="num" w:pos="1080"/>
        </w:tabs>
        <w:ind w:left="1080" w:hanging="720"/>
      </w:pPr>
      <w:rPr>
        <w:rFonts w:hint="default"/>
      </w:rPr>
    </w:lvl>
    <w:lvl w:ilvl="1" w:tplc="C012FEF6">
      <w:start w:val="1"/>
      <w:numFmt w:val="lowerLetter"/>
      <w:lvlText w:val="%2)"/>
      <w:lvlJc w:val="left"/>
      <w:pPr>
        <w:tabs>
          <w:tab w:val="num" w:pos="1800"/>
        </w:tabs>
        <w:ind w:left="1800" w:hanging="108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74A"/>
    <w:rsid w:val="0023474A"/>
    <w:rsid w:val="002B1F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21DB90E"/>
  <w15:chartTrackingRefBased/>
  <w15:docId w15:val="{18B80334-41AC-C84E-85C2-259AE7FEA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474A"/>
    <w:rPr>
      <w:rFonts w:ascii="Times New Roman" w:eastAsia="Times New Roman" w:hAnsi="Times New Roman" w:cs="Times New Roman"/>
    </w:rPr>
  </w:style>
  <w:style w:type="paragraph" w:styleId="Heading1">
    <w:name w:val="heading 1"/>
    <w:basedOn w:val="Normal"/>
    <w:next w:val="Normal"/>
    <w:link w:val="Heading1Char"/>
    <w:qFormat/>
    <w:rsid w:val="0023474A"/>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474A"/>
    <w:rPr>
      <w:rFonts w:ascii="Times New Roman" w:eastAsia="Times New Roman" w:hAnsi="Times New Roman" w:cs="Times New Roman"/>
      <w:u w:val="single"/>
    </w:rPr>
  </w:style>
  <w:style w:type="paragraph" w:styleId="Title">
    <w:name w:val="Title"/>
    <w:basedOn w:val="Normal"/>
    <w:link w:val="TitleChar"/>
    <w:qFormat/>
    <w:rsid w:val="0023474A"/>
    <w:pPr>
      <w:jc w:val="center"/>
    </w:pPr>
    <w:rPr>
      <w:b/>
      <w:bCs/>
      <w:u w:val="single"/>
    </w:rPr>
  </w:style>
  <w:style w:type="character" w:customStyle="1" w:styleId="TitleChar">
    <w:name w:val="Title Char"/>
    <w:basedOn w:val="DefaultParagraphFont"/>
    <w:link w:val="Title"/>
    <w:rsid w:val="0023474A"/>
    <w:rPr>
      <w:rFonts w:ascii="Times New Roman" w:eastAsia="Times New Roman" w:hAnsi="Times New Roman" w:cs="Times New Roman"/>
      <w:b/>
      <w:bCs/>
      <w:u w:val="single"/>
    </w:rPr>
  </w:style>
  <w:style w:type="paragraph" w:styleId="Subtitle">
    <w:name w:val="Subtitle"/>
    <w:basedOn w:val="Normal"/>
    <w:link w:val="SubtitleChar"/>
    <w:qFormat/>
    <w:rsid w:val="0023474A"/>
    <w:rPr>
      <w:b/>
      <w:bCs/>
    </w:rPr>
  </w:style>
  <w:style w:type="character" w:customStyle="1" w:styleId="SubtitleChar">
    <w:name w:val="Subtitle Char"/>
    <w:basedOn w:val="DefaultParagraphFont"/>
    <w:link w:val="Subtitle"/>
    <w:rsid w:val="0023474A"/>
    <w:rPr>
      <w:rFonts w:ascii="Times New Roman" w:eastAsia="Times New Roman" w:hAnsi="Times New Roman" w:cs="Times New Roman"/>
      <w:b/>
      <w:bCs/>
    </w:rPr>
  </w:style>
  <w:style w:type="paragraph" w:styleId="ListParagraph">
    <w:name w:val="List Paragraph"/>
    <w:basedOn w:val="Normal"/>
    <w:uiPriority w:val="34"/>
    <w:qFormat/>
    <w:rsid w:val="002347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616</Words>
  <Characters>3517</Characters>
  <Application>Microsoft Office Word</Application>
  <DocSecurity>0</DocSecurity>
  <Lines>29</Lines>
  <Paragraphs>8</Paragraphs>
  <ScaleCrop>false</ScaleCrop>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Gale</dc:creator>
  <cp:keywords/>
  <dc:description/>
  <cp:lastModifiedBy>Kathryn Gale</cp:lastModifiedBy>
  <cp:revision>1</cp:revision>
  <cp:lastPrinted>2019-04-23T06:29:00Z</cp:lastPrinted>
  <dcterms:created xsi:type="dcterms:W3CDTF">2019-04-23T05:50:00Z</dcterms:created>
  <dcterms:modified xsi:type="dcterms:W3CDTF">2019-04-23T06:33:00Z</dcterms:modified>
</cp:coreProperties>
</file>