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259" w:rsidRDefault="00B2112B">
      <w:pPr>
        <w:ind w:left="180"/>
        <w:jc w:val="center"/>
        <w:rPr>
          <w:rFonts w:ascii="Times New Roman" w:hAnsi="Times New Roman" w:cs="Times New Roman"/>
          <w:sz w:val="24"/>
          <w:szCs w:val="24"/>
        </w:rPr>
      </w:pPr>
      <w:r>
        <w:rPr>
          <w:rFonts w:ascii="Times New Roman" w:hAnsi="Times New Roman" w:cs="Times New Roman"/>
          <w:b/>
          <w:bCs/>
          <w:sz w:val="36"/>
          <w:szCs w:val="36"/>
        </w:rPr>
        <w:t xml:space="preserve"> </w:t>
      </w:r>
      <w:r w:rsidR="00320259">
        <w:rPr>
          <w:rFonts w:ascii="Times New Roman" w:hAnsi="Times New Roman" w:cs="Times New Roman"/>
          <w:b/>
          <w:bCs/>
          <w:sz w:val="36"/>
          <w:szCs w:val="36"/>
        </w:rPr>
        <w:t>ARDINGTON AND LOCKINGE PARISH COUNCIL</w:t>
      </w:r>
    </w:p>
    <w:p w:rsidR="008063BA" w:rsidRDefault="002F4890" w:rsidP="008063BA">
      <w:pPr>
        <w:jc w:val="right"/>
        <w:rPr>
          <w:rFonts w:ascii="Times New Roman" w:hAnsi="Times New Roman" w:cs="Times New Roman"/>
          <w:b/>
          <w:bCs/>
          <w:sz w:val="24"/>
          <w:szCs w:val="24"/>
        </w:rPr>
      </w:pPr>
      <w:r>
        <w:rPr>
          <w:rFonts w:ascii="Times New Roman" w:hAnsi="Times New Roman" w:cs="Times New Roman"/>
          <w:b/>
          <w:bCs/>
          <w:sz w:val="24"/>
          <w:szCs w:val="24"/>
        </w:rPr>
        <w:t>A&amp;L</w:t>
      </w:r>
      <w:r w:rsidR="00092E71">
        <w:rPr>
          <w:rFonts w:ascii="Times New Roman" w:hAnsi="Times New Roman" w:cs="Times New Roman"/>
          <w:b/>
          <w:bCs/>
          <w:sz w:val="24"/>
          <w:szCs w:val="24"/>
        </w:rPr>
        <w:t xml:space="preserve"> </w:t>
      </w:r>
      <w:r w:rsidR="00F5499D">
        <w:rPr>
          <w:rFonts w:ascii="Times New Roman" w:hAnsi="Times New Roman" w:cs="Times New Roman"/>
          <w:b/>
          <w:bCs/>
          <w:sz w:val="24"/>
          <w:szCs w:val="24"/>
        </w:rPr>
        <w:t>(</w:t>
      </w:r>
      <w:r w:rsidR="00886C55">
        <w:rPr>
          <w:rFonts w:ascii="Times New Roman" w:hAnsi="Times New Roman" w:cs="Times New Roman"/>
          <w:b/>
          <w:bCs/>
          <w:sz w:val="24"/>
          <w:szCs w:val="24"/>
        </w:rPr>
        <w:t>2021) 1</w:t>
      </w:r>
    </w:p>
    <w:p w:rsidR="008063BA" w:rsidRPr="008063BA" w:rsidRDefault="008063BA" w:rsidP="008063BA">
      <w:pPr>
        <w:jc w:val="right"/>
        <w:rPr>
          <w:rFonts w:ascii="Times New Roman" w:hAnsi="Times New Roman" w:cs="Times New Roman"/>
          <w:b/>
          <w:bCs/>
          <w:sz w:val="24"/>
          <w:szCs w:val="24"/>
        </w:rPr>
      </w:pPr>
    </w:p>
    <w:p w:rsidR="00C414B8" w:rsidRPr="00C414B8" w:rsidRDefault="00C414B8" w:rsidP="003A0B5A">
      <w:pPr>
        <w:tabs>
          <w:tab w:val="left" w:pos="851"/>
          <w:tab w:val="left" w:pos="993"/>
        </w:tabs>
        <w:ind w:left="2410" w:hanging="2410"/>
        <w:rPr>
          <w:rFonts w:ascii="Times New Roman" w:hAnsi="Times New Roman" w:cs="Times New Roman"/>
          <w:b/>
          <w:bCs/>
          <w:color w:val="000000" w:themeColor="text1"/>
          <w:sz w:val="28"/>
          <w:szCs w:val="24"/>
        </w:rPr>
      </w:pPr>
      <w:r w:rsidRPr="00C414B8">
        <w:rPr>
          <w:rFonts w:ascii="Times New Roman" w:hAnsi="Times New Roman" w:cs="Times New Roman"/>
          <w:b/>
          <w:bCs/>
          <w:color w:val="000000" w:themeColor="text1"/>
          <w:sz w:val="28"/>
          <w:szCs w:val="24"/>
        </w:rPr>
        <w:t>MINUTES of the Virtual Meeting of the Paris</w:t>
      </w:r>
      <w:r w:rsidR="00785163">
        <w:rPr>
          <w:rFonts w:ascii="Times New Roman" w:hAnsi="Times New Roman" w:cs="Times New Roman"/>
          <w:b/>
          <w:bCs/>
          <w:color w:val="000000" w:themeColor="text1"/>
          <w:sz w:val="28"/>
          <w:szCs w:val="24"/>
        </w:rPr>
        <w:t>h Cou</w:t>
      </w:r>
      <w:r w:rsidR="00EE4B01">
        <w:rPr>
          <w:rFonts w:ascii="Times New Roman" w:hAnsi="Times New Roman" w:cs="Times New Roman"/>
          <w:b/>
          <w:bCs/>
          <w:color w:val="000000" w:themeColor="text1"/>
          <w:sz w:val="28"/>
          <w:szCs w:val="24"/>
        </w:rPr>
        <w:t>ncil at 8.00pm on Tuesday 12 January 2021</w:t>
      </w:r>
      <w:r w:rsidR="00A323DE">
        <w:rPr>
          <w:rFonts w:ascii="Times New Roman" w:hAnsi="Times New Roman" w:cs="Times New Roman"/>
          <w:b/>
          <w:bCs/>
          <w:color w:val="000000" w:themeColor="text1"/>
          <w:sz w:val="28"/>
          <w:szCs w:val="24"/>
        </w:rPr>
        <w:t>.</w:t>
      </w:r>
    </w:p>
    <w:p w:rsidR="00C414B8" w:rsidRPr="001369EB" w:rsidRDefault="00C414B8" w:rsidP="009A1C8F">
      <w:pPr>
        <w:tabs>
          <w:tab w:val="left" w:pos="851"/>
          <w:tab w:val="left" w:pos="993"/>
        </w:tabs>
        <w:ind w:left="2410" w:hanging="2410"/>
        <w:jc w:val="both"/>
        <w:rPr>
          <w:rFonts w:ascii="Times New Roman" w:hAnsi="Times New Roman" w:cs="Times New Roman"/>
          <w:b/>
          <w:bCs/>
          <w:i/>
          <w:sz w:val="24"/>
          <w:szCs w:val="24"/>
        </w:rPr>
      </w:pPr>
    </w:p>
    <w:p w:rsidR="005652FA" w:rsidRPr="00A13D0F" w:rsidRDefault="00A1456D" w:rsidP="009A1C8F">
      <w:pPr>
        <w:tabs>
          <w:tab w:val="left" w:pos="851"/>
          <w:tab w:val="left" w:pos="993"/>
        </w:tabs>
        <w:ind w:left="2410" w:hanging="2410"/>
        <w:jc w:val="both"/>
        <w:rPr>
          <w:rFonts w:ascii="Times New Roman" w:hAnsi="Times New Roman" w:cs="Times New Roman"/>
          <w:b/>
          <w:bCs/>
          <w:sz w:val="24"/>
          <w:szCs w:val="24"/>
        </w:rPr>
      </w:pPr>
      <w:r>
        <w:rPr>
          <w:rFonts w:ascii="Times New Roman" w:hAnsi="Times New Roman" w:cs="Times New Roman"/>
          <w:b/>
          <w:bCs/>
          <w:sz w:val="24"/>
          <w:szCs w:val="24"/>
        </w:rPr>
        <w:t xml:space="preserve">Present: </w:t>
      </w:r>
      <w:r w:rsidR="00320259">
        <w:rPr>
          <w:rFonts w:ascii="Times New Roman" w:hAnsi="Times New Roman" w:cs="Times New Roman"/>
          <w:b/>
          <w:bCs/>
          <w:sz w:val="24"/>
          <w:szCs w:val="24"/>
        </w:rPr>
        <w:t>Councillors:</w:t>
      </w:r>
      <w:r w:rsidR="004D098C">
        <w:rPr>
          <w:rFonts w:ascii="Times New Roman" w:hAnsi="Times New Roman" w:cs="Times New Roman"/>
          <w:b/>
          <w:bCs/>
          <w:sz w:val="24"/>
          <w:szCs w:val="24"/>
        </w:rPr>
        <w:t xml:space="preserve"> </w:t>
      </w:r>
      <w:r w:rsidR="002B60ED" w:rsidRPr="002B60ED">
        <w:rPr>
          <w:rFonts w:ascii="Times New Roman" w:hAnsi="Times New Roman" w:cs="Times New Roman"/>
          <w:bCs/>
          <w:sz w:val="24"/>
          <w:szCs w:val="24"/>
        </w:rPr>
        <w:t>Ron East</w:t>
      </w:r>
      <w:r w:rsidR="00031D0C">
        <w:rPr>
          <w:rFonts w:ascii="Times New Roman" w:hAnsi="Times New Roman" w:cs="Times New Roman"/>
          <w:bCs/>
          <w:sz w:val="24"/>
          <w:szCs w:val="24"/>
        </w:rPr>
        <w:t>,</w:t>
      </w:r>
      <w:r w:rsidR="002B60ED">
        <w:rPr>
          <w:rFonts w:ascii="Times New Roman" w:hAnsi="Times New Roman" w:cs="Times New Roman"/>
          <w:b/>
          <w:bCs/>
          <w:sz w:val="24"/>
          <w:szCs w:val="24"/>
        </w:rPr>
        <w:t xml:space="preserve"> </w:t>
      </w:r>
      <w:r w:rsidR="00785163" w:rsidRPr="00F5499D">
        <w:rPr>
          <w:rFonts w:ascii="Times New Roman" w:hAnsi="Times New Roman" w:cs="Times New Roman"/>
          <w:bCs/>
          <w:sz w:val="24"/>
          <w:szCs w:val="24"/>
        </w:rPr>
        <w:t>Paul Gibbs,</w:t>
      </w:r>
      <w:r w:rsidR="00785163">
        <w:rPr>
          <w:rFonts w:ascii="Times New Roman" w:hAnsi="Times New Roman" w:cs="Times New Roman"/>
          <w:b/>
          <w:bCs/>
          <w:sz w:val="24"/>
          <w:szCs w:val="24"/>
        </w:rPr>
        <w:t xml:space="preserve"> </w:t>
      </w:r>
      <w:r w:rsidR="00F0763F" w:rsidRPr="009959BD">
        <w:rPr>
          <w:rFonts w:ascii="Times New Roman" w:hAnsi="Times New Roman" w:cs="Times New Roman"/>
          <w:bCs/>
          <w:sz w:val="24"/>
          <w:szCs w:val="24"/>
        </w:rPr>
        <w:t>Nicola</w:t>
      </w:r>
      <w:r w:rsidR="00F0763F">
        <w:rPr>
          <w:rFonts w:ascii="Times New Roman" w:hAnsi="Times New Roman" w:cs="Times New Roman"/>
          <w:b/>
          <w:bCs/>
          <w:sz w:val="24"/>
          <w:szCs w:val="24"/>
        </w:rPr>
        <w:t xml:space="preserve"> </w:t>
      </w:r>
      <w:r w:rsidR="00F0763F" w:rsidRPr="000234EE">
        <w:rPr>
          <w:rFonts w:ascii="Times New Roman" w:hAnsi="Times New Roman" w:cs="Times New Roman"/>
          <w:bCs/>
          <w:sz w:val="24"/>
          <w:szCs w:val="24"/>
        </w:rPr>
        <w:t>Hancock</w:t>
      </w:r>
      <w:r w:rsidR="002A79AF">
        <w:rPr>
          <w:rFonts w:ascii="Times New Roman" w:hAnsi="Times New Roman" w:cs="Times New Roman"/>
          <w:sz w:val="24"/>
          <w:szCs w:val="24"/>
        </w:rPr>
        <w:t>,</w:t>
      </w:r>
      <w:r w:rsidR="002A79AF">
        <w:rPr>
          <w:rFonts w:ascii="Times New Roman" w:hAnsi="Times New Roman" w:cs="Times New Roman"/>
          <w:bCs/>
          <w:sz w:val="24"/>
          <w:szCs w:val="24"/>
        </w:rPr>
        <w:t xml:space="preserve"> </w:t>
      </w:r>
      <w:r w:rsidR="001A4DFB">
        <w:rPr>
          <w:rFonts w:ascii="Times New Roman" w:hAnsi="Times New Roman" w:cs="Times New Roman"/>
          <w:sz w:val="24"/>
          <w:szCs w:val="24"/>
        </w:rPr>
        <w:t xml:space="preserve">Derek Morrow </w:t>
      </w:r>
      <w:r w:rsidR="002A79AF">
        <w:rPr>
          <w:rFonts w:ascii="Times New Roman" w:hAnsi="Times New Roman" w:cs="Times New Roman"/>
          <w:sz w:val="24"/>
          <w:szCs w:val="24"/>
        </w:rPr>
        <w:t xml:space="preserve">and </w:t>
      </w:r>
      <w:r w:rsidR="002A79AF">
        <w:rPr>
          <w:rFonts w:ascii="Times New Roman" w:hAnsi="Times New Roman" w:cs="Times New Roman"/>
          <w:bCs/>
          <w:sz w:val="24"/>
          <w:szCs w:val="24"/>
        </w:rPr>
        <w:t>Hugh Roberts</w:t>
      </w:r>
    </w:p>
    <w:p w:rsidR="00AD332F" w:rsidRDefault="00353316" w:rsidP="009A1C8F">
      <w:pPr>
        <w:tabs>
          <w:tab w:val="left" w:pos="993"/>
        </w:tabs>
        <w:ind w:left="2830" w:hanging="1837"/>
        <w:jc w:val="both"/>
        <w:rPr>
          <w:rFonts w:ascii="Times New Roman" w:hAnsi="Times New Roman" w:cs="Times New Roman"/>
          <w:bCs/>
          <w:sz w:val="24"/>
          <w:szCs w:val="24"/>
        </w:rPr>
      </w:pPr>
      <w:r>
        <w:rPr>
          <w:rFonts w:ascii="Times New Roman" w:hAnsi="Times New Roman" w:cs="Times New Roman"/>
          <w:b/>
          <w:bCs/>
          <w:sz w:val="24"/>
          <w:szCs w:val="24"/>
        </w:rPr>
        <w:t>Clerk</w:t>
      </w:r>
      <w:r w:rsidR="00F41A0C">
        <w:rPr>
          <w:rFonts w:ascii="Times New Roman" w:hAnsi="Times New Roman" w:cs="Times New Roman"/>
          <w:b/>
          <w:bCs/>
          <w:sz w:val="24"/>
          <w:szCs w:val="24"/>
        </w:rPr>
        <w:t>:</w:t>
      </w:r>
      <w:r>
        <w:rPr>
          <w:rFonts w:ascii="Times New Roman" w:hAnsi="Times New Roman" w:cs="Times New Roman"/>
          <w:b/>
          <w:bCs/>
          <w:sz w:val="24"/>
          <w:szCs w:val="24"/>
        </w:rPr>
        <w:t xml:space="preserve"> </w:t>
      </w:r>
      <w:r w:rsidR="00A65A0C">
        <w:rPr>
          <w:rFonts w:ascii="Times New Roman" w:hAnsi="Times New Roman" w:cs="Times New Roman"/>
          <w:b/>
          <w:bCs/>
          <w:sz w:val="24"/>
          <w:szCs w:val="24"/>
        </w:rPr>
        <w:t xml:space="preserve">    </w:t>
      </w:r>
      <w:r w:rsidR="00636E15">
        <w:rPr>
          <w:rFonts w:ascii="Times New Roman" w:hAnsi="Times New Roman" w:cs="Times New Roman"/>
          <w:b/>
          <w:bCs/>
          <w:sz w:val="24"/>
          <w:szCs w:val="24"/>
        </w:rPr>
        <w:t xml:space="preserve"> </w:t>
      </w:r>
      <w:r w:rsidR="00D21EE2">
        <w:rPr>
          <w:rFonts w:ascii="Times New Roman" w:hAnsi="Times New Roman" w:cs="Times New Roman"/>
          <w:bCs/>
          <w:sz w:val="24"/>
          <w:szCs w:val="24"/>
        </w:rPr>
        <w:t>Clive Knights</w:t>
      </w:r>
      <w:r w:rsidR="00FF4AE3">
        <w:rPr>
          <w:rFonts w:ascii="Times New Roman" w:hAnsi="Times New Roman" w:cs="Times New Roman"/>
          <w:bCs/>
          <w:sz w:val="24"/>
          <w:szCs w:val="24"/>
        </w:rPr>
        <w:t>.</w:t>
      </w:r>
    </w:p>
    <w:p w:rsidR="00215A5D" w:rsidRDefault="00215A5D" w:rsidP="009A1C8F">
      <w:pPr>
        <w:tabs>
          <w:tab w:val="left" w:pos="993"/>
        </w:tabs>
        <w:ind w:left="2830" w:hanging="1837"/>
        <w:jc w:val="both"/>
        <w:rPr>
          <w:rFonts w:ascii="Times New Roman" w:hAnsi="Times New Roman" w:cs="Times New Roman"/>
          <w:bCs/>
          <w:sz w:val="24"/>
          <w:szCs w:val="24"/>
        </w:rPr>
      </w:pPr>
      <w:r>
        <w:rPr>
          <w:rFonts w:ascii="Times New Roman" w:hAnsi="Times New Roman" w:cs="Times New Roman"/>
          <w:b/>
          <w:bCs/>
          <w:sz w:val="24"/>
          <w:szCs w:val="24"/>
        </w:rPr>
        <w:t>Parishioner:</w:t>
      </w:r>
      <w:r>
        <w:rPr>
          <w:rFonts w:ascii="Times New Roman" w:hAnsi="Times New Roman" w:cs="Times New Roman"/>
          <w:bCs/>
          <w:sz w:val="24"/>
          <w:szCs w:val="24"/>
        </w:rPr>
        <w:t xml:space="preserve"> Amanda Bosley.</w:t>
      </w:r>
    </w:p>
    <w:p w:rsidR="00F0763F" w:rsidRDefault="00474B54" w:rsidP="00C83E56">
      <w:pPr>
        <w:tabs>
          <w:tab w:val="left" w:pos="1129"/>
        </w:tabs>
        <w:ind w:firstLine="993"/>
        <w:jc w:val="both"/>
        <w:rPr>
          <w:rFonts w:ascii="Times New Roman" w:hAnsi="Times New Roman" w:cs="Times New Roman"/>
          <w:sz w:val="24"/>
          <w:szCs w:val="24"/>
        </w:rPr>
      </w:pPr>
      <w:r>
        <w:rPr>
          <w:rFonts w:ascii="Times New Roman" w:hAnsi="Times New Roman" w:cs="Times New Roman"/>
          <w:b/>
          <w:bCs/>
          <w:sz w:val="24"/>
          <w:szCs w:val="24"/>
        </w:rPr>
        <w:t>County Councillor,</w:t>
      </w:r>
      <w:r w:rsidR="002A79AF">
        <w:rPr>
          <w:rFonts w:ascii="Times New Roman" w:hAnsi="Times New Roman" w:cs="Times New Roman"/>
          <w:sz w:val="24"/>
          <w:szCs w:val="24"/>
        </w:rPr>
        <w:t xml:space="preserve"> Michael Fox-Davies.</w:t>
      </w:r>
      <w:r>
        <w:rPr>
          <w:rFonts w:ascii="Times New Roman" w:hAnsi="Times New Roman" w:cs="Times New Roman"/>
          <w:sz w:val="24"/>
          <w:szCs w:val="24"/>
        </w:rPr>
        <w:t xml:space="preserve"> </w:t>
      </w:r>
      <w:r w:rsidR="002A79AF">
        <w:rPr>
          <w:rFonts w:ascii="Times New Roman" w:hAnsi="Times New Roman" w:cs="Times New Roman"/>
          <w:sz w:val="24"/>
          <w:szCs w:val="24"/>
        </w:rPr>
        <w:t xml:space="preserve"> </w:t>
      </w:r>
    </w:p>
    <w:p w:rsidR="00B33E7C" w:rsidRDefault="00B33E7C" w:rsidP="00EE4B01">
      <w:pPr>
        <w:tabs>
          <w:tab w:val="left" w:pos="1129"/>
        </w:tabs>
        <w:ind w:left="993"/>
        <w:jc w:val="both"/>
        <w:rPr>
          <w:rFonts w:ascii="Times New Roman" w:hAnsi="Times New Roman" w:cs="Times New Roman"/>
          <w:sz w:val="24"/>
          <w:szCs w:val="24"/>
        </w:rPr>
      </w:pPr>
      <w:r w:rsidRPr="009959BD">
        <w:rPr>
          <w:rFonts w:ascii="Times New Roman" w:hAnsi="Times New Roman" w:cs="Times New Roman"/>
          <w:b/>
          <w:bCs/>
          <w:sz w:val="24"/>
          <w:szCs w:val="24"/>
        </w:rPr>
        <w:t>Apologies:</w:t>
      </w:r>
      <w:r w:rsidR="00F5499D">
        <w:rPr>
          <w:rFonts w:ascii="Times New Roman" w:hAnsi="Times New Roman" w:cs="Times New Roman"/>
          <w:b/>
          <w:bCs/>
          <w:sz w:val="24"/>
          <w:szCs w:val="24"/>
        </w:rPr>
        <w:t xml:space="preserve"> </w:t>
      </w:r>
      <w:r w:rsidR="00EE4B01">
        <w:rPr>
          <w:rFonts w:ascii="Times New Roman" w:hAnsi="Times New Roman" w:cs="Times New Roman"/>
          <w:sz w:val="24"/>
          <w:szCs w:val="24"/>
        </w:rPr>
        <w:t xml:space="preserve">John Hedgecock, </w:t>
      </w:r>
      <w:r w:rsidR="00EE4B01">
        <w:rPr>
          <w:rFonts w:ascii="Times New Roman" w:hAnsi="Times New Roman" w:cs="Times New Roman"/>
          <w:b/>
          <w:bCs/>
          <w:sz w:val="24"/>
          <w:szCs w:val="24"/>
        </w:rPr>
        <w:t>District Councillor</w:t>
      </w:r>
      <w:r w:rsidR="00EE4B01">
        <w:rPr>
          <w:rFonts w:ascii="Times New Roman" w:hAnsi="Times New Roman" w:cs="Times New Roman"/>
          <w:sz w:val="24"/>
          <w:szCs w:val="24"/>
        </w:rPr>
        <w:t>, Janet Shelley, (Not informed of the meeting by the Clerk.)</w:t>
      </w:r>
      <w:r w:rsidR="001C29EF">
        <w:rPr>
          <w:rFonts w:ascii="Times New Roman" w:hAnsi="Times New Roman" w:cs="Times New Roman"/>
          <w:sz w:val="24"/>
          <w:szCs w:val="24"/>
        </w:rPr>
        <w:t>,</w:t>
      </w:r>
      <w:r w:rsidR="00EE4B01">
        <w:rPr>
          <w:rFonts w:ascii="Times New Roman" w:hAnsi="Times New Roman" w:cs="Times New Roman"/>
          <w:sz w:val="24"/>
          <w:szCs w:val="24"/>
        </w:rPr>
        <w:t xml:space="preserve"> </w:t>
      </w:r>
      <w:r w:rsidR="003426BF">
        <w:rPr>
          <w:rFonts w:ascii="Times New Roman" w:hAnsi="Times New Roman" w:cs="Times New Roman"/>
          <w:bCs/>
          <w:sz w:val="24"/>
          <w:szCs w:val="24"/>
        </w:rPr>
        <w:t>PCSO</w:t>
      </w:r>
      <w:r>
        <w:rPr>
          <w:rFonts w:ascii="Times New Roman" w:hAnsi="Times New Roman" w:cs="Times New Roman"/>
          <w:b/>
          <w:bCs/>
          <w:sz w:val="24"/>
          <w:szCs w:val="24"/>
        </w:rPr>
        <w:t xml:space="preserve">, </w:t>
      </w:r>
      <w:r>
        <w:rPr>
          <w:rFonts w:ascii="Times New Roman" w:hAnsi="Times New Roman" w:cs="Times New Roman"/>
          <w:sz w:val="24"/>
          <w:szCs w:val="24"/>
        </w:rPr>
        <w:t>Tim Dean</w:t>
      </w:r>
      <w:r w:rsidR="00D420D2">
        <w:rPr>
          <w:rFonts w:ascii="Times New Roman" w:hAnsi="Times New Roman" w:cs="Times New Roman"/>
          <w:sz w:val="24"/>
          <w:szCs w:val="24"/>
        </w:rPr>
        <w:t>e</w:t>
      </w:r>
      <w:r>
        <w:rPr>
          <w:rFonts w:ascii="Times New Roman" w:hAnsi="Times New Roman" w:cs="Times New Roman"/>
          <w:sz w:val="24"/>
          <w:szCs w:val="24"/>
        </w:rPr>
        <w:t xml:space="preserve"> and </w:t>
      </w:r>
      <w:r>
        <w:rPr>
          <w:rFonts w:ascii="Times New Roman" w:hAnsi="Times New Roman" w:cs="Times New Roman"/>
          <w:b/>
          <w:bCs/>
          <w:sz w:val="24"/>
          <w:szCs w:val="24"/>
        </w:rPr>
        <w:t>School Governor</w:t>
      </w:r>
      <w:r w:rsidR="00474B54">
        <w:rPr>
          <w:rFonts w:ascii="Times New Roman" w:hAnsi="Times New Roman" w:cs="Times New Roman"/>
          <w:b/>
          <w:bCs/>
          <w:sz w:val="24"/>
          <w:szCs w:val="24"/>
        </w:rPr>
        <w:t>,</w:t>
      </w:r>
      <w:r>
        <w:rPr>
          <w:rFonts w:ascii="Times New Roman" w:hAnsi="Times New Roman" w:cs="Times New Roman"/>
          <w:sz w:val="24"/>
          <w:szCs w:val="24"/>
        </w:rPr>
        <w:t xml:space="preserve"> Nicola Merry. </w:t>
      </w:r>
    </w:p>
    <w:p w:rsidR="00B33E7C" w:rsidRDefault="00B33E7C" w:rsidP="00B33E7C">
      <w:pPr>
        <w:jc w:val="both"/>
        <w:rPr>
          <w:rFonts w:ascii="Times New Roman" w:hAnsi="Times New Roman" w:cs="Times New Roman"/>
          <w:b/>
          <w:bCs/>
          <w:sz w:val="24"/>
          <w:szCs w:val="24"/>
        </w:rPr>
      </w:pPr>
    </w:p>
    <w:p w:rsidR="007F2C9E" w:rsidRPr="007F2C9E" w:rsidRDefault="00320259" w:rsidP="007F2C9E">
      <w:pPr>
        <w:pStyle w:val="ListParagraph"/>
        <w:numPr>
          <w:ilvl w:val="0"/>
          <w:numId w:val="5"/>
        </w:numPr>
        <w:jc w:val="both"/>
        <w:rPr>
          <w:rFonts w:ascii="Times New Roman" w:hAnsi="Times New Roman" w:cs="Times New Roman"/>
          <w:b/>
          <w:sz w:val="24"/>
          <w:szCs w:val="24"/>
        </w:rPr>
      </w:pPr>
      <w:r w:rsidRPr="008A0CE5">
        <w:rPr>
          <w:rFonts w:ascii="Times New Roman" w:hAnsi="Times New Roman" w:cs="Times New Roman"/>
          <w:sz w:val="24"/>
          <w:szCs w:val="24"/>
        </w:rPr>
        <w:t>There were no declarations of interest</w:t>
      </w:r>
      <w:r w:rsidR="00DF05AE" w:rsidRPr="008A0CE5">
        <w:rPr>
          <w:rFonts w:ascii="Times New Roman" w:hAnsi="Times New Roman" w:cs="Times New Roman"/>
          <w:sz w:val="24"/>
          <w:szCs w:val="24"/>
        </w:rPr>
        <w:t xml:space="preserve"> and no</w:t>
      </w:r>
      <w:r w:rsidR="00613A30" w:rsidRPr="008A0CE5">
        <w:rPr>
          <w:rFonts w:ascii="Times New Roman" w:hAnsi="Times New Roman" w:cs="Times New Roman"/>
          <w:sz w:val="24"/>
          <w:szCs w:val="24"/>
        </w:rPr>
        <w:t xml:space="preserve"> </w:t>
      </w:r>
      <w:r w:rsidRPr="008A0CE5">
        <w:rPr>
          <w:rFonts w:ascii="Times New Roman" w:hAnsi="Times New Roman" w:cs="Times New Roman"/>
          <w:sz w:val="24"/>
          <w:szCs w:val="24"/>
        </w:rPr>
        <w:t>hospitality</w:t>
      </w:r>
      <w:r w:rsidR="007F2C9E">
        <w:rPr>
          <w:rFonts w:ascii="Times New Roman" w:hAnsi="Times New Roman" w:cs="Times New Roman"/>
          <w:sz w:val="24"/>
          <w:szCs w:val="24"/>
        </w:rPr>
        <w:t xml:space="preserve"> had been received or offered.</w:t>
      </w:r>
    </w:p>
    <w:p w:rsidR="00227000" w:rsidRDefault="00EE4B01" w:rsidP="00227000">
      <w:pPr>
        <w:pStyle w:val="ListParagraph"/>
        <w:numPr>
          <w:ilvl w:val="0"/>
          <w:numId w:val="5"/>
        </w:numPr>
        <w:jc w:val="both"/>
        <w:rPr>
          <w:rFonts w:ascii="Times New Roman" w:hAnsi="Times New Roman" w:cs="Times New Roman"/>
          <w:b/>
          <w:sz w:val="24"/>
          <w:szCs w:val="24"/>
        </w:rPr>
      </w:pPr>
      <w:r w:rsidRPr="007F2C9E">
        <w:rPr>
          <w:rFonts w:ascii="Times New Roman" w:hAnsi="Times New Roman" w:cs="Times New Roman"/>
          <w:b/>
          <w:sz w:val="24"/>
          <w:szCs w:val="24"/>
        </w:rPr>
        <w:t>Matters</w:t>
      </w:r>
      <w:r w:rsidR="00802D7B">
        <w:rPr>
          <w:rFonts w:ascii="Times New Roman" w:hAnsi="Times New Roman" w:cs="Times New Roman"/>
          <w:b/>
          <w:sz w:val="24"/>
          <w:szCs w:val="24"/>
        </w:rPr>
        <w:t xml:space="preserve"> raised by Parishioners Present.</w:t>
      </w:r>
      <w:r w:rsidR="007F2C9E" w:rsidRPr="007F2C9E">
        <w:rPr>
          <w:rFonts w:ascii="Times New Roman" w:hAnsi="Times New Roman" w:cs="Times New Roman"/>
          <w:sz w:val="24"/>
          <w:szCs w:val="24"/>
        </w:rPr>
        <w:t xml:space="preserve"> </w:t>
      </w:r>
      <w:r w:rsidRPr="007F2C9E">
        <w:rPr>
          <w:rFonts w:ascii="Times New Roman" w:hAnsi="Times New Roman" w:cs="Times New Roman"/>
          <w:sz w:val="24"/>
          <w:szCs w:val="24"/>
        </w:rPr>
        <w:t>Amanda Bosley of Kitchen Piece Farm</w:t>
      </w:r>
      <w:r w:rsidR="00215A5D" w:rsidRPr="007F2C9E">
        <w:rPr>
          <w:rFonts w:ascii="Times New Roman" w:hAnsi="Times New Roman" w:cs="Times New Roman"/>
          <w:sz w:val="24"/>
          <w:szCs w:val="24"/>
        </w:rPr>
        <w:t xml:space="preserve"> pointed out that the footpath from the end of her farm drive southwards had been widened by walkers and encroached on her field of crops.  </w:t>
      </w:r>
      <w:r w:rsidR="00827817">
        <w:rPr>
          <w:rFonts w:ascii="Times New Roman" w:hAnsi="Times New Roman" w:cs="Times New Roman"/>
          <w:sz w:val="24"/>
          <w:szCs w:val="24"/>
        </w:rPr>
        <w:t>This widening had also happened</w:t>
      </w:r>
      <w:r w:rsidR="00911FC5">
        <w:rPr>
          <w:rFonts w:ascii="Times New Roman" w:hAnsi="Times New Roman" w:cs="Times New Roman"/>
          <w:sz w:val="24"/>
          <w:szCs w:val="24"/>
        </w:rPr>
        <w:t xml:space="preserve"> on the footpath across the fields from Browns Road to the A417 and the new houses at Crab Hill and on the footpath across the fields between Northbrook Ardington and West Hendred. </w:t>
      </w:r>
      <w:r w:rsidR="00215A5D" w:rsidRPr="007F2C9E">
        <w:rPr>
          <w:rFonts w:ascii="Times New Roman" w:hAnsi="Times New Roman" w:cs="Times New Roman"/>
          <w:sz w:val="24"/>
          <w:szCs w:val="24"/>
        </w:rPr>
        <w:t>Walkers would be requested to try to keep to the path and minimise the damage to her crops through Trumpeter and Facebook.</w:t>
      </w:r>
      <w:r w:rsidR="007F2C9E" w:rsidRPr="007F2C9E">
        <w:rPr>
          <w:rFonts w:ascii="Times New Roman" w:hAnsi="Times New Roman" w:cs="Times New Roman"/>
          <w:sz w:val="24"/>
          <w:szCs w:val="24"/>
        </w:rPr>
        <w:t xml:space="preserve">  </w:t>
      </w:r>
      <w:r w:rsidR="007F2C9E" w:rsidRPr="007F2C9E">
        <w:rPr>
          <w:rFonts w:ascii="Times New Roman" w:hAnsi="Times New Roman" w:cs="Times New Roman"/>
          <w:b/>
          <w:sz w:val="24"/>
          <w:szCs w:val="24"/>
        </w:rPr>
        <w:t>ACTION 1.1 The Clerk</w:t>
      </w:r>
      <w:r w:rsidR="008D481C">
        <w:rPr>
          <w:rFonts w:ascii="Times New Roman" w:hAnsi="Times New Roman" w:cs="Times New Roman"/>
          <w:b/>
          <w:sz w:val="24"/>
          <w:szCs w:val="24"/>
        </w:rPr>
        <w:t xml:space="preserve">.  </w:t>
      </w:r>
    </w:p>
    <w:p w:rsidR="00873606" w:rsidRPr="00227000" w:rsidRDefault="002B60ED" w:rsidP="00227000">
      <w:pPr>
        <w:pStyle w:val="ListParagraph"/>
        <w:numPr>
          <w:ilvl w:val="0"/>
          <w:numId w:val="5"/>
        </w:numPr>
        <w:jc w:val="both"/>
        <w:rPr>
          <w:rFonts w:ascii="Times New Roman" w:hAnsi="Times New Roman" w:cs="Times New Roman"/>
          <w:b/>
          <w:sz w:val="24"/>
          <w:szCs w:val="24"/>
        </w:rPr>
      </w:pPr>
      <w:r w:rsidRPr="00227000">
        <w:rPr>
          <w:rFonts w:ascii="Times New Roman" w:hAnsi="Times New Roman" w:cs="Times New Roman"/>
          <w:b/>
          <w:bCs/>
          <w:sz w:val="24"/>
          <w:szCs w:val="24"/>
        </w:rPr>
        <w:t>Matters Arising from the</w:t>
      </w:r>
      <w:r w:rsidR="00FB4E88" w:rsidRPr="00227000">
        <w:rPr>
          <w:rFonts w:ascii="Times New Roman" w:hAnsi="Times New Roman" w:cs="Times New Roman"/>
          <w:b/>
          <w:bCs/>
          <w:sz w:val="24"/>
          <w:szCs w:val="24"/>
        </w:rPr>
        <w:t xml:space="preserve"> </w:t>
      </w:r>
      <w:r w:rsidRPr="00227000">
        <w:rPr>
          <w:rFonts w:ascii="Times New Roman" w:hAnsi="Times New Roman" w:cs="Times New Roman"/>
          <w:b/>
          <w:bCs/>
          <w:sz w:val="24"/>
          <w:szCs w:val="24"/>
        </w:rPr>
        <w:t xml:space="preserve">Meeting of the </w:t>
      </w:r>
      <w:r w:rsidR="00FB4E88" w:rsidRPr="00227000">
        <w:rPr>
          <w:rFonts w:ascii="Times New Roman" w:hAnsi="Times New Roman" w:cs="Times New Roman"/>
          <w:b/>
          <w:bCs/>
          <w:sz w:val="24"/>
          <w:szCs w:val="24"/>
        </w:rPr>
        <w:t xml:space="preserve">Parish Council </w:t>
      </w:r>
      <w:r w:rsidR="00A6123A" w:rsidRPr="00227000">
        <w:rPr>
          <w:rFonts w:ascii="Times New Roman" w:hAnsi="Times New Roman" w:cs="Times New Roman"/>
          <w:b/>
          <w:bCs/>
          <w:sz w:val="24"/>
          <w:szCs w:val="24"/>
        </w:rPr>
        <w:t>on</w:t>
      </w:r>
      <w:r w:rsidR="00A6123A" w:rsidRPr="00227000">
        <w:rPr>
          <w:rFonts w:ascii="Times New Roman" w:hAnsi="Times New Roman" w:cs="Times New Roman"/>
          <w:sz w:val="24"/>
          <w:szCs w:val="24"/>
        </w:rPr>
        <w:t xml:space="preserve"> </w:t>
      </w:r>
      <w:r w:rsidR="005652FA" w:rsidRPr="00227000">
        <w:rPr>
          <w:rFonts w:ascii="Times New Roman" w:hAnsi="Times New Roman" w:cs="Times New Roman"/>
          <w:b/>
          <w:sz w:val="24"/>
          <w:szCs w:val="24"/>
        </w:rPr>
        <w:t>Tuesday</w:t>
      </w:r>
      <w:r w:rsidR="00131967" w:rsidRPr="00227000">
        <w:rPr>
          <w:rFonts w:ascii="Times New Roman" w:hAnsi="Times New Roman" w:cs="Times New Roman"/>
          <w:b/>
          <w:sz w:val="24"/>
          <w:szCs w:val="24"/>
        </w:rPr>
        <w:t>,</w:t>
      </w:r>
      <w:r w:rsidR="005652FA" w:rsidRPr="00227000">
        <w:rPr>
          <w:rFonts w:ascii="Times New Roman" w:hAnsi="Times New Roman" w:cs="Times New Roman"/>
          <w:b/>
          <w:sz w:val="24"/>
          <w:szCs w:val="24"/>
        </w:rPr>
        <w:t xml:space="preserve"> </w:t>
      </w:r>
      <w:r w:rsidR="00886C55" w:rsidRPr="00227000">
        <w:rPr>
          <w:rFonts w:ascii="Times New Roman" w:hAnsi="Times New Roman" w:cs="Times New Roman"/>
          <w:b/>
          <w:sz w:val="24"/>
          <w:szCs w:val="24"/>
        </w:rPr>
        <w:t>10 Nov</w:t>
      </w:r>
      <w:r w:rsidR="00785163" w:rsidRPr="00227000">
        <w:rPr>
          <w:rFonts w:ascii="Times New Roman" w:hAnsi="Times New Roman" w:cs="Times New Roman"/>
          <w:b/>
          <w:sz w:val="24"/>
          <w:szCs w:val="24"/>
        </w:rPr>
        <w:t>ember</w:t>
      </w:r>
      <w:r w:rsidR="00F734CC" w:rsidRPr="00227000">
        <w:rPr>
          <w:rFonts w:ascii="Times New Roman" w:hAnsi="Times New Roman" w:cs="Times New Roman"/>
          <w:b/>
          <w:sz w:val="24"/>
          <w:szCs w:val="24"/>
        </w:rPr>
        <w:t xml:space="preserve"> 2020</w:t>
      </w:r>
      <w:r w:rsidR="00E65942" w:rsidRPr="00227000">
        <w:rPr>
          <w:rFonts w:ascii="Times New Roman" w:hAnsi="Times New Roman" w:cs="Times New Roman"/>
          <w:b/>
          <w:sz w:val="24"/>
          <w:szCs w:val="24"/>
        </w:rPr>
        <w:t xml:space="preserve"> </w:t>
      </w:r>
      <w:r w:rsidR="00E97EB9" w:rsidRPr="00227000">
        <w:rPr>
          <w:rFonts w:ascii="Times New Roman" w:hAnsi="Times New Roman" w:cs="Times New Roman"/>
          <w:b/>
          <w:bCs/>
          <w:sz w:val="24"/>
          <w:szCs w:val="24"/>
        </w:rPr>
        <w:t>and approval of the Minutes.</w:t>
      </w:r>
      <w:r w:rsidR="00E97EB9" w:rsidRPr="00227000">
        <w:rPr>
          <w:rFonts w:ascii="Times New Roman" w:hAnsi="Times New Roman" w:cs="Times New Roman"/>
          <w:sz w:val="24"/>
          <w:szCs w:val="24"/>
        </w:rPr>
        <w:t xml:space="preserve">  </w:t>
      </w:r>
      <w:r w:rsidR="008063BA" w:rsidRPr="00227000">
        <w:rPr>
          <w:rFonts w:ascii="Times New Roman" w:hAnsi="Times New Roman" w:cs="Times New Roman"/>
          <w:bCs/>
          <w:sz w:val="24"/>
          <w:szCs w:val="24"/>
        </w:rPr>
        <w:t>All the actions had been taken</w:t>
      </w:r>
      <w:r w:rsidR="00E14705" w:rsidRPr="00227000">
        <w:rPr>
          <w:rFonts w:ascii="Times New Roman" w:hAnsi="Times New Roman" w:cs="Times New Roman"/>
          <w:bCs/>
          <w:sz w:val="24"/>
          <w:szCs w:val="24"/>
        </w:rPr>
        <w:t xml:space="preserve"> and the Minutes were signed</w:t>
      </w:r>
      <w:r w:rsidR="00886C55" w:rsidRPr="00227000">
        <w:rPr>
          <w:rFonts w:ascii="Times New Roman" w:hAnsi="Times New Roman" w:cs="Times New Roman"/>
          <w:bCs/>
          <w:sz w:val="24"/>
          <w:szCs w:val="24"/>
        </w:rPr>
        <w:t xml:space="preserve"> as a true record</w:t>
      </w:r>
      <w:r w:rsidR="008063BA" w:rsidRPr="00227000">
        <w:rPr>
          <w:rFonts w:ascii="Times New Roman" w:hAnsi="Times New Roman" w:cs="Times New Roman"/>
          <w:bCs/>
          <w:sz w:val="24"/>
          <w:szCs w:val="24"/>
        </w:rPr>
        <w:t xml:space="preserve">. There had been no </w:t>
      </w:r>
      <w:r w:rsidR="00202754" w:rsidRPr="00227000">
        <w:rPr>
          <w:rFonts w:ascii="Times New Roman" w:hAnsi="Times New Roman" w:cs="Times New Roman"/>
          <w:bCs/>
          <w:sz w:val="24"/>
          <w:szCs w:val="24"/>
        </w:rPr>
        <w:t xml:space="preserve">S106 money for </w:t>
      </w:r>
      <w:r w:rsidR="008063BA" w:rsidRPr="00227000">
        <w:rPr>
          <w:rFonts w:ascii="Times New Roman" w:hAnsi="Times New Roman" w:cs="Times New Roman"/>
          <w:bCs/>
          <w:sz w:val="24"/>
          <w:szCs w:val="24"/>
        </w:rPr>
        <w:t xml:space="preserve">the Masons Yard development. </w:t>
      </w:r>
      <w:r w:rsidR="007A0009" w:rsidRPr="00227000">
        <w:rPr>
          <w:rFonts w:ascii="Times New Roman" w:hAnsi="Times New Roman" w:cs="Times New Roman"/>
          <w:bCs/>
          <w:sz w:val="24"/>
          <w:szCs w:val="24"/>
        </w:rPr>
        <w:t xml:space="preserve"> </w:t>
      </w:r>
      <w:r w:rsidR="007F2C9E" w:rsidRPr="00227000">
        <w:rPr>
          <w:rFonts w:ascii="Times New Roman" w:hAnsi="Times New Roman" w:cs="Times New Roman"/>
          <w:b/>
          <w:bCs/>
          <w:sz w:val="24"/>
          <w:szCs w:val="24"/>
        </w:rPr>
        <w:t>ACTION 1</w:t>
      </w:r>
      <w:r w:rsidR="009C5B4C">
        <w:rPr>
          <w:rFonts w:ascii="Times New Roman" w:hAnsi="Times New Roman" w:cs="Times New Roman"/>
          <w:b/>
          <w:bCs/>
          <w:sz w:val="24"/>
          <w:szCs w:val="24"/>
        </w:rPr>
        <w:t>.2</w:t>
      </w:r>
      <w:r w:rsidR="00464DB2" w:rsidRPr="00227000">
        <w:rPr>
          <w:rFonts w:ascii="Times New Roman" w:hAnsi="Times New Roman" w:cs="Times New Roman"/>
          <w:b/>
          <w:bCs/>
          <w:sz w:val="24"/>
          <w:szCs w:val="24"/>
        </w:rPr>
        <w:t xml:space="preserve"> Janet Shelley </w:t>
      </w:r>
      <w:r w:rsidR="00464DB2" w:rsidRPr="00227000">
        <w:rPr>
          <w:rFonts w:ascii="Times New Roman" w:hAnsi="Times New Roman" w:cs="Times New Roman"/>
          <w:bCs/>
          <w:sz w:val="24"/>
          <w:szCs w:val="24"/>
        </w:rPr>
        <w:t>to enquire why the Masons Yard Development (Old Works Yard)</w:t>
      </w:r>
      <w:r w:rsidR="00202754" w:rsidRPr="00227000">
        <w:rPr>
          <w:rFonts w:ascii="Times New Roman" w:hAnsi="Times New Roman" w:cs="Times New Roman"/>
          <w:bCs/>
          <w:sz w:val="24"/>
          <w:szCs w:val="24"/>
        </w:rPr>
        <w:t xml:space="preserve"> </w:t>
      </w:r>
      <w:r w:rsidR="00464DB2" w:rsidRPr="00227000">
        <w:rPr>
          <w:rFonts w:ascii="Times New Roman" w:hAnsi="Times New Roman" w:cs="Times New Roman"/>
          <w:bCs/>
          <w:sz w:val="24"/>
          <w:szCs w:val="24"/>
        </w:rPr>
        <w:t>did not receive any</w:t>
      </w:r>
      <w:r w:rsidR="007A0009" w:rsidRPr="00227000">
        <w:rPr>
          <w:rFonts w:ascii="Times New Roman" w:hAnsi="Times New Roman" w:cs="Times New Roman"/>
          <w:bCs/>
          <w:sz w:val="24"/>
          <w:szCs w:val="24"/>
        </w:rPr>
        <w:t xml:space="preserve"> S106 money</w:t>
      </w:r>
      <w:r w:rsidR="00B37BC6" w:rsidRPr="00227000">
        <w:rPr>
          <w:rFonts w:ascii="Times New Roman" w:hAnsi="Times New Roman" w:cs="Times New Roman"/>
          <w:bCs/>
          <w:sz w:val="24"/>
          <w:szCs w:val="24"/>
        </w:rPr>
        <w:t xml:space="preserve"> and who made</w:t>
      </w:r>
      <w:r w:rsidR="00202754" w:rsidRPr="00227000">
        <w:rPr>
          <w:rFonts w:ascii="Times New Roman" w:hAnsi="Times New Roman" w:cs="Times New Roman"/>
          <w:bCs/>
          <w:sz w:val="24"/>
          <w:szCs w:val="24"/>
        </w:rPr>
        <w:t xml:space="preserve"> the decision.</w:t>
      </w:r>
      <w:r w:rsidR="007A0009" w:rsidRPr="00227000">
        <w:rPr>
          <w:rFonts w:ascii="Times New Roman" w:hAnsi="Times New Roman" w:cs="Times New Roman"/>
          <w:bCs/>
          <w:sz w:val="24"/>
          <w:szCs w:val="24"/>
        </w:rPr>
        <w:t xml:space="preserve">  </w:t>
      </w:r>
      <w:r w:rsidR="00B150CA">
        <w:rPr>
          <w:rFonts w:ascii="Times New Roman" w:hAnsi="Times New Roman" w:cs="Times New Roman"/>
          <w:b/>
          <w:bCs/>
          <w:sz w:val="24"/>
          <w:szCs w:val="24"/>
        </w:rPr>
        <w:t>ACTION 6</w:t>
      </w:r>
      <w:r w:rsidR="00227000" w:rsidRPr="00227000">
        <w:rPr>
          <w:rFonts w:ascii="Times New Roman" w:hAnsi="Times New Roman" w:cs="Times New Roman"/>
          <w:b/>
          <w:bCs/>
          <w:sz w:val="24"/>
          <w:szCs w:val="24"/>
        </w:rPr>
        <w:t>.2</w:t>
      </w:r>
      <w:r w:rsidR="00227000" w:rsidRPr="00227000">
        <w:rPr>
          <w:rFonts w:ascii="Times New Roman" w:hAnsi="Times New Roman" w:cs="Times New Roman"/>
          <w:bCs/>
          <w:sz w:val="24"/>
          <w:szCs w:val="24"/>
        </w:rPr>
        <w:t xml:space="preserve"> was completed by the installation of the new notice board in East Lockinge.</w:t>
      </w:r>
      <w:r w:rsidR="00227000" w:rsidRPr="00227000">
        <w:rPr>
          <w:rFonts w:ascii="Times New Roman" w:hAnsi="Times New Roman" w:cs="Times New Roman"/>
          <w:b/>
          <w:bCs/>
          <w:sz w:val="24"/>
          <w:szCs w:val="24"/>
        </w:rPr>
        <w:t xml:space="preserve"> </w:t>
      </w:r>
      <w:r w:rsidR="00B150CA" w:rsidRPr="00227000">
        <w:rPr>
          <w:rFonts w:ascii="Times New Roman" w:hAnsi="Times New Roman" w:cs="Times New Roman"/>
          <w:b/>
          <w:bCs/>
          <w:sz w:val="24"/>
          <w:szCs w:val="24"/>
        </w:rPr>
        <w:t>ACTION</w:t>
      </w:r>
      <w:r w:rsidR="00692B1A">
        <w:rPr>
          <w:rFonts w:ascii="Times New Roman" w:hAnsi="Times New Roman" w:cs="Times New Roman"/>
          <w:b/>
          <w:bCs/>
          <w:sz w:val="24"/>
          <w:szCs w:val="24"/>
        </w:rPr>
        <w:t>S</w:t>
      </w:r>
      <w:r w:rsidR="00B150CA" w:rsidRPr="00227000">
        <w:rPr>
          <w:rFonts w:ascii="Times New Roman" w:hAnsi="Times New Roman" w:cs="Times New Roman"/>
          <w:b/>
          <w:bCs/>
          <w:sz w:val="24"/>
          <w:szCs w:val="24"/>
        </w:rPr>
        <w:t xml:space="preserve"> 6.3</w:t>
      </w:r>
      <w:r w:rsidR="00692B1A">
        <w:rPr>
          <w:rFonts w:ascii="Times New Roman" w:hAnsi="Times New Roman" w:cs="Times New Roman"/>
          <w:b/>
          <w:bCs/>
          <w:sz w:val="24"/>
          <w:szCs w:val="24"/>
        </w:rPr>
        <w:t xml:space="preserve"> and 6.4 con</w:t>
      </w:r>
      <w:r w:rsidR="00B150CA">
        <w:rPr>
          <w:rFonts w:ascii="Times New Roman" w:hAnsi="Times New Roman" w:cs="Times New Roman"/>
          <w:b/>
          <w:bCs/>
          <w:sz w:val="24"/>
          <w:szCs w:val="24"/>
        </w:rPr>
        <w:t>tinue as ACTION 1.</w:t>
      </w:r>
      <w:r w:rsidR="009C5B4C">
        <w:rPr>
          <w:rFonts w:ascii="Times New Roman" w:hAnsi="Times New Roman" w:cs="Times New Roman"/>
          <w:b/>
          <w:bCs/>
          <w:sz w:val="24"/>
          <w:szCs w:val="24"/>
        </w:rPr>
        <w:t>3</w:t>
      </w:r>
      <w:r w:rsidR="00B150CA">
        <w:rPr>
          <w:rFonts w:ascii="Times New Roman" w:hAnsi="Times New Roman" w:cs="Times New Roman"/>
          <w:b/>
          <w:bCs/>
          <w:sz w:val="24"/>
          <w:szCs w:val="24"/>
        </w:rPr>
        <w:t xml:space="preserve"> </w:t>
      </w:r>
      <w:r w:rsidR="00B150CA" w:rsidRPr="00227000">
        <w:rPr>
          <w:rFonts w:ascii="Times New Roman" w:hAnsi="Times New Roman" w:cs="Times New Roman"/>
          <w:b/>
          <w:bCs/>
          <w:sz w:val="24"/>
          <w:szCs w:val="24"/>
        </w:rPr>
        <w:t xml:space="preserve">Nicky Hancock and the Chairman if required </w:t>
      </w:r>
      <w:r w:rsidR="00B150CA" w:rsidRPr="00227000">
        <w:rPr>
          <w:rFonts w:ascii="Times New Roman" w:hAnsi="Times New Roman" w:cs="Times New Roman"/>
          <w:bCs/>
          <w:sz w:val="24"/>
          <w:szCs w:val="24"/>
        </w:rPr>
        <w:t>agreed to make this submission</w:t>
      </w:r>
      <w:r w:rsidR="00B150CA">
        <w:rPr>
          <w:rFonts w:ascii="Times New Roman" w:hAnsi="Times New Roman" w:cs="Times New Roman"/>
          <w:bCs/>
          <w:sz w:val="24"/>
          <w:szCs w:val="24"/>
        </w:rPr>
        <w:t xml:space="preserve"> for Internet Banking</w:t>
      </w:r>
      <w:r w:rsidR="00B150CA" w:rsidRPr="00227000">
        <w:rPr>
          <w:rFonts w:ascii="Times New Roman" w:hAnsi="Times New Roman" w:cs="Times New Roman"/>
          <w:bCs/>
          <w:sz w:val="24"/>
          <w:szCs w:val="24"/>
        </w:rPr>
        <w:t xml:space="preserve">.  </w:t>
      </w:r>
      <w:r w:rsidR="00B150CA" w:rsidRPr="00227000">
        <w:rPr>
          <w:rFonts w:ascii="Times New Roman" w:hAnsi="Times New Roman" w:cs="Times New Roman"/>
          <w:b/>
          <w:bCs/>
          <w:sz w:val="24"/>
          <w:szCs w:val="24"/>
        </w:rPr>
        <w:t xml:space="preserve">ACTION </w:t>
      </w:r>
      <w:r w:rsidR="00B150CA">
        <w:rPr>
          <w:rFonts w:ascii="Times New Roman" w:hAnsi="Times New Roman" w:cs="Times New Roman"/>
          <w:b/>
          <w:bCs/>
          <w:sz w:val="24"/>
          <w:szCs w:val="24"/>
        </w:rPr>
        <w:t>1.</w:t>
      </w:r>
      <w:r w:rsidR="009C5B4C">
        <w:rPr>
          <w:rFonts w:ascii="Times New Roman" w:hAnsi="Times New Roman" w:cs="Times New Roman"/>
          <w:b/>
          <w:bCs/>
          <w:sz w:val="24"/>
          <w:szCs w:val="24"/>
        </w:rPr>
        <w:t>4</w:t>
      </w:r>
      <w:r w:rsidR="00B150CA" w:rsidRPr="00227000">
        <w:rPr>
          <w:rFonts w:ascii="Times New Roman" w:hAnsi="Times New Roman" w:cs="Times New Roman"/>
          <w:b/>
          <w:bCs/>
          <w:sz w:val="24"/>
          <w:szCs w:val="24"/>
        </w:rPr>
        <w:t xml:space="preserve"> The Clerk </w:t>
      </w:r>
      <w:r w:rsidR="00B150CA" w:rsidRPr="00227000">
        <w:rPr>
          <w:rFonts w:ascii="Times New Roman" w:hAnsi="Times New Roman" w:cs="Times New Roman"/>
          <w:bCs/>
          <w:sz w:val="24"/>
          <w:szCs w:val="24"/>
        </w:rPr>
        <w:t>to provide Nicky Hancock with the information required.</w:t>
      </w:r>
      <w:r w:rsidR="00B150CA" w:rsidRPr="00227000">
        <w:rPr>
          <w:rFonts w:ascii="Times New Roman" w:hAnsi="Times New Roman" w:cs="Times New Roman"/>
          <w:b/>
          <w:bCs/>
          <w:sz w:val="24"/>
          <w:szCs w:val="24"/>
        </w:rPr>
        <w:t xml:space="preserve">  </w:t>
      </w:r>
      <w:r w:rsidR="00227000" w:rsidRPr="00227000">
        <w:rPr>
          <w:rFonts w:ascii="Times New Roman" w:hAnsi="Times New Roman" w:cs="Times New Roman"/>
          <w:b/>
          <w:bCs/>
          <w:sz w:val="24"/>
          <w:szCs w:val="24"/>
        </w:rPr>
        <w:t xml:space="preserve">  6.5 </w:t>
      </w:r>
      <w:r w:rsidR="00227000" w:rsidRPr="00227000">
        <w:rPr>
          <w:rFonts w:ascii="Times New Roman" w:hAnsi="Times New Roman" w:cs="Times New Roman"/>
          <w:bCs/>
          <w:sz w:val="24"/>
          <w:szCs w:val="24"/>
        </w:rPr>
        <w:t xml:space="preserve">Lockinge Estate has decided not to put up larger ‘No cycling’ notices. </w:t>
      </w:r>
      <w:r w:rsidR="009C5B4C">
        <w:rPr>
          <w:rFonts w:ascii="Times New Roman" w:hAnsi="Times New Roman" w:cs="Times New Roman"/>
          <w:b/>
          <w:bCs/>
          <w:sz w:val="24"/>
          <w:szCs w:val="24"/>
        </w:rPr>
        <w:t>ACTION 1.5</w:t>
      </w:r>
      <w:r w:rsidR="00692B1A" w:rsidRPr="00692B1A">
        <w:rPr>
          <w:rFonts w:ascii="Times New Roman" w:hAnsi="Times New Roman" w:cs="Times New Roman"/>
          <w:b/>
          <w:bCs/>
          <w:sz w:val="24"/>
          <w:szCs w:val="24"/>
        </w:rPr>
        <w:t xml:space="preserve"> The Chairman</w:t>
      </w:r>
      <w:r w:rsidR="00692B1A">
        <w:rPr>
          <w:rFonts w:ascii="Times New Roman" w:hAnsi="Times New Roman" w:cs="Times New Roman"/>
          <w:bCs/>
          <w:sz w:val="24"/>
          <w:szCs w:val="24"/>
        </w:rPr>
        <w:t xml:space="preserve"> would have a private conversation with Thomas Loyd about </w:t>
      </w:r>
      <w:r w:rsidR="003D520A">
        <w:rPr>
          <w:rFonts w:ascii="Times New Roman" w:hAnsi="Times New Roman" w:cs="Times New Roman"/>
          <w:bCs/>
          <w:sz w:val="24"/>
          <w:szCs w:val="24"/>
        </w:rPr>
        <w:t xml:space="preserve">larger notices,  </w:t>
      </w:r>
      <w:r w:rsidR="00227000" w:rsidRPr="00227000">
        <w:rPr>
          <w:rFonts w:ascii="Times New Roman" w:hAnsi="Times New Roman" w:cs="Times New Roman"/>
          <w:b/>
          <w:bCs/>
          <w:sz w:val="24"/>
          <w:szCs w:val="24"/>
        </w:rPr>
        <w:t>6.6</w:t>
      </w:r>
      <w:r w:rsidR="00227000" w:rsidRPr="00227000">
        <w:rPr>
          <w:rFonts w:ascii="Times New Roman" w:hAnsi="Times New Roman" w:cs="Times New Roman"/>
          <w:bCs/>
          <w:sz w:val="24"/>
          <w:szCs w:val="24"/>
        </w:rPr>
        <w:t xml:space="preserve"> The SVCN paths had been rolled and provided a much better cycling surface</w:t>
      </w:r>
      <w:r w:rsidR="00227000" w:rsidRPr="00227000">
        <w:rPr>
          <w:rFonts w:ascii="Times New Roman" w:hAnsi="Times New Roman" w:cs="Times New Roman"/>
          <w:b/>
          <w:bCs/>
          <w:sz w:val="24"/>
          <w:szCs w:val="24"/>
        </w:rPr>
        <w:t xml:space="preserve">. </w:t>
      </w:r>
      <w:r w:rsidR="003D520A">
        <w:rPr>
          <w:rFonts w:ascii="Times New Roman" w:hAnsi="Times New Roman" w:cs="Times New Roman"/>
          <w:b/>
          <w:bCs/>
          <w:sz w:val="24"/>
          <w:szCs w:val="24"/>
        </w:rPr>
        <w:t xml:space="preserve">Action 6.7 </w:t>
      </w:r>
      <w:r w:rsidR="003D520A" w:rsidRPr="00ED5AF5">
        <w:rPr>
          <w:rFonts w:ascii="Times New Roman" w:hAnsi="Times New Roman" w:cs="Times New Roman"/>
          <w:bCs/>
          <w:sz w:val="24"/>
          <w:szCs w:val="24"/>
        </w:rPr>
        <w:t>would continue as</w:t>
      </w:r>
      <w:r w:rsidR="003D520A">
        <w:rPr>
          <w:rFonts w:ascii="Times New Roman" w:hAnsi="Times New Roman" w:cs="Times New Roman"/>
          <w:b/>
          <w:bCs/>
          <w:sz w:val="24"/>
          <w:szCs w:val="24"/>
        </w:rPr>
        <w:t xml:space="preserve"> ACTION </w:t>
      </w:r>
      <w:r w:rsidR="009C5B4C">
        <w:rPr>
          <w:rFonts w:ascii="Times New Roman" w:hAnsi="Times New Roman" w:cs="Times New Roman"/>
          <w:b/>
          <w:bCs/>
          <w:sz w:val="24"/>
          <w:szCs w:val="24"/>
        </w:rPr>
        <w:t>1.6</w:t>
      </w:r>
      <w:r w:rsidR="003D520A">
        <w:rPr>
          <w:rFonts w:ascii="Times New Roman" w:hAnsi="Times New Roman" w:cs="Times New Roman"/>
          <w:b/>
          <w:bCs/>
          <w:sz w:val="24"/>
          <w:szCs w:val="24"/>
        </w:rPr>
        <w:t xml:space="preserve"> Mike Fox-Davies </w:t>
      </w:r>
      <w:r w:rsidR="003D520A" w:rsidRPr="009C5B4C">
        <w:rPr>
          <w:rFonts w:ascii="Times New Roman" w:hAnsi="Times New Roman" w:cs="Times New Roman"/>
          <w:bCs/>
          <w:sz w:val="24"/>
          <w:szCs w:val="24"/>
        </w:rPr>
        <w:t>to establish whether be</w:t>
      </w:r>
      <w:r w:rsidR="00EB7218">
        <w:rPr>
          <w:rFonts w:ascii="Times New Roman" w:hAnsi="Times New Roman" w:cs="Times New Roman"/>
          <w:bCs/>
          <w:sz w:val="24"/>
          <w:szCs w:val="24"/>
        </w:rPr>
        <w:t>ware children, light-flashing road signs (WIGWAG</w:t>
      </w:r>
      <w:r w:rsidR="003D520A" w:rsidRPr="009C5B4C">
        <w:rPr>
          <w:rFonts w:ascii="Times New Roman" w:hAnsi="Times New Roman" w:cs="Times New Roman"/>
          <w:bCs/>
          <w:sz w:val="24"/>
          <w:szCs w:val="24"/>
        </w:rPr>
        <w:t xml:space="preserve">) can be </w:t>
      </w:r>
      <w:r w:rsidR="00EB7218">
        <w:rPr>
          <w:rFonts w:ascii="Times New Roman" w:hAnsi="Times New Roman" w:cs="Times New Roman"/>
          <w:bCs/>
          <w:sz w:val="24"/>
          <w:szCs w:val="24"/>
        </w:rPr>
        <w:t xml:space="preserve">sited </w:t>
      </w:r>
      <w:r w:rsidR="003D520A" w:rsidRPr="009C5B4C">
        <w:rPr>
          <w:rFonts w:ascii="Times New Roman" w:hAnsi="Times New Roman" w:cs="Times New Roman"/>
          <w:bCs/>
          <w:sz w:val="24"/>
          <w:szCs w:val="24"/>
        </w:rPr>
        <w:t>on roads like the A417 with a speed limit of 50mph</w:t>
      </w:r>
      <w:r w:rsidR="00FE6F6B">
        <w:rPr>
          <w:rFonts w:ascii="Times New Roman" w:hAnsi="Times New Roman" w:cs="Times New Roman"/>
          <w:bCs/>
          <w:sz w:val="24"/>
          <w:szCs w:val="24"/>
        </w:rPr>
        <w:t xml:space="preserve"> and try to establish the charge</w:t>
      </w:r>
      <w:r w:rsidR="00FE6F6B" w:rsidRPr="00827817">
        <w:rPr>
          <w:rFonts w:ascii="Times New Roman" w:hAnsi="Times New Roman" w:cs="Times New Roman"/>
          <w:bCs/>
          <w:i/>
          <w:sz w:val="24"/>
          <w:szCs w:val="24"/>
        </w:rPr>
        <w:t>.</w:t>
      </w:r>
      <w:r w:rsidR="00EB7218" w:rsidRPr="00827817">
        <w:rPr>
          <w:rFonts w:ascii="Times New Roman" w:hAnsi="Times New Roman" w:cs="Times New Roman"/>
          <w:bCs/>
          <w:i/>
          <w:sz w:val="24"/>
          <w:szCs w:val="24"/>
        </w:rPr>
        <w:t xml:space="preserve"> </w:t>
      </w:r>
      <w:r w:rsidR="00827817" w:rsidRPr="00827817">
        <w:rPr>
          <w:rFonts w:ascii="Times New Roman" w:hAnsi="Times New Roman" w:cs="Times New Roman"/>
          <w:bCs/>
          <w:i/>
          <w:sz w:val="24"/>
          <w:szCs w:val="24"/>
        </w:rPr>
        <w:t>(Charge available in a circulated email from Fox-Davies</w:t>
      </w:r>
      <w:r w:rsidR="00EB7218" w:rsidRPr="00827817">
        <w:rPr>
          <w:rFonts w:ascii="Times New Roman" w:hAnsi="Times New Roman" w:cs="Times New Roman"/>
          <w:bCs/>
          <w:i/>
          <w:sz w:val="24"/>
          <w:szCs w:val="24"/>
        </w:rPr>
        <w:t xml:space="preserve"> </w:t>
      </w:r>
      <w:r w:rsidR="00827817" w:rsidRPr="00827817">
        <w:rPr>
          <w:rFonts w:ascii="Times New Roman" w:hAnsi="Times New Roman" w:cs="Times New Roman"/>
          <w:bCs/>
          <w:i/>
          <w:sz w:val="24"/>
          <w:szCs w:val="24"/>
        </w:rPr>
        <w:t>date 13 January 2021.)</w:t>
      </w:r>
      <w:r w:rsidR="00827817">
        <w:rPr>
          <w:rFonts w:ascii="Times New Roman" w:hAnsi="Times New Roman" w:cs="Times New Roman"/>
          <w:bCs/>
          <w:sz w:val="24"/>
          <w:szCs w:val="24"/>
        </w:rPr>
        <w:t xml:space="preserve"> </w:t>
      </w:r>
      <w:r w:rsidR="00EB7218">
        <w:rPr>
          <w:rFonts w:ascii="Times New Roman" w:hAnsi="Times New Roman" w:cs="Times New Roman"/>
          <w:bCs/>
          <w:sz w:val="24"/>
          <w:szCs w:val="24"/>
        </w:rPr>
        <w:t>If power was required, it would have to come from a solar panel.</w:t>
      </w:r>
      <w:r w:rsidR="003D520A">
        <w:rPr>
          <w:rFonts w:ascii="Times New Roman" w:hAnsi="Times New Roman" w:cs="Times New Roman"/>
          <w:b/>
          <w:bCs/>
          <w:sz w:val="24"/>
          <w:szCs w:val="24"/>
        </w:rPr>
        <w:t xml:space="preserve"> </w:t>
      </w:r>
      <w:r w:rsidR="00227000" w:rsidRPr="00227000">
        <w:rPr>
          <w:rFonts w:ascii="Times New Roman" w:hAnsi="Times New Roman" w:cs="Times New Roman"/>
          <w:b/>
          <w:bCs/>
          <w:sz w:val="24"/>
          <w:szCs w:val="24"/>
        </w:rPr>
        <w:t>6.8</w:t>
      </w:r>
      <w:r w:rsidR="00227000" w:rsidRPr="00227000">
        <w:rPr>
          <w:rFonts w:ascii="Times New Roman" w:hAnsi="Times New Roman" w:cs="Times New Roman"/>
          <w:bCs/>
          <w:sz w:val="24"/>
          <w:szCs w:val="24"/>
        </w:rPr>
        <w:t xml:space="preserve"> outstanding payments had been made.  </w:t>
      </w:r>
      <w:r w:rsidR="00227000" w:rsidRPr="00227000">
        <w:rPr>
          <w:rFonts w:ascii="Times New Roman" w:hAnsi="Times New Roman" w:cs="Times New Roman"/>
          <w:b/>
          <w:bCs/>
          <w:sz w:val="24"/>
          <w:szCs w:val="24"/>
        </w:rPr>
        <w:t>6.9</w:t>
      </w:r>
      <w:r w:rsidR="00227000" w:rsidRPr="00227000">
        <w:rPr>
          <w:rFonts w:ascii="Times New Roman" w:hAnsi="Times New Roman" w:cs="Times New Roman"/>
          <w:bCs/>
          <w:sz w:val="24"/>
          <w:szCs w:val="24"/>
        </w:rPr>
        <w:t xml:space="preserve"> The stream bed above and below the bridge at Chestnuts had been cleared and the stream was flowing well in the conduit</w:t>
      </w:r>
      <w:r w:rsidR="00227000" w:rsidRPr="00227000">
        <w:rPr>
          <w:rFonts w:ascii="Times New Roman" w:hAnsi="Times New Roman" w:cs="Times New Roman"/>
          <w:b/>
          <w:bCs/>
          <w:sz w:val="24"/>
          <w:szCs w:val="24"/>
        </w:rPr>
        <w:t>.  6.10</w:t>
      </w:r>
      <w:r w:rsidR="00227000" w:rsidRPr="00227000">
        <w:rPr>
          <w:rFonts w:ascii="Times New Roman" w:hAnsi="Times New Roman" w:cs="Times New Roman"/>
          <w:bCs/>
          <w:sz w:val="24"/>
          <w:szCs w:val="24"/>
        </w:rPr>
        <w:t xml:space="preserve"> The street light attached to 38A East Lockinge had been repaired</w:t>
      </w:r>
      <w:r w:rsidR="003D520A">
        <w:rPr>
          <w:rFonts w:ascii="Times New Roman" w:hAnsi="Times New Roman" w:cs="Times New Roman"/>
          <w:bCs/>
          <w:sz w:val="24"/>
          <w:szCs w:val="24"/>
        </w:rPr>
        <w:t xml:space="preserve"> but was now not on </w:t>
      </w:r>
      <w:r w:rsidR="009C5B4C">
        <w:rPr>
          <w:rFonts w:ascii="Times New Roman" w:hAnsi="Times New Roman" w:cs="Times New Roman"/>
          <w:b/>
          <w:bCs/>
          <w:sz w:val="24"/>
          <w:szCs w:val="24"/>
        </w:rPr>
        <w:t>ACTION 1.7</w:t>
      </w:r>
      <w:r w:rsidR="003D520A" w:rsidRPr="00153683">
        <w:rPr>
          <w:rFonts w:ascii="Times New Roman" w:hAnsi="Times New Roman" w:cs="Times New Roman"/>
          <w:b/>
          <w:bCs/>
          <w:sz w:val="24"/>
          <w:szCs w:val="24"/>
        </w:rPr>
        <w:t xml:space="preserve"> The Clerk</w:t>
      </w:r>
      <w:r w:rsidR="00AA477E">
        <w:rPr>
          <w:rFonts w:ascii="Times New Roman" w:hAnsi="Times New Roman" w:cs="Times New Roman"/>
          <w:bCs/>
          <w:sz w:val="24"/>
          <w:szCs w:val="24"/>
        </w:rPr>
        <w:t xml:space="preserve"> to contact e</w:t>
      </w:r>
      <w:r w:rsidR="003D520A">
        <w:rPr>
          <w:rFonts w:ascii="Times New Roman" w:hAnsi="Times New Roman" w:cs="Times New Roman"/>
          <w:bCs/>
          <w:sz w:val="24"/>
          <w:szCs w:val="24"/>
        </w:rPr>
        <w:t>lectrician Daniel Kerr</w:t>
      </w:r>
      <w:r w:rsidR="00AE5B25">
        <w:rPr>
          <w:rFonts w:ascii="Times New Roman" w:hAnsi="Times New Roman" w:cs="Times New Roman"/>
          <w:bCs/>
          <w:sz w:val="24"/>
          <w:szCs w:val="24"/>
        </w:rPr>
        <w:t xml:space="preserve"> about this light and 43 East Lockinge.</w:t>
      </w:r>
      <w:r w:rsidR="003D520A">
        <w:rPr>
          <w:rFonts w:ascii="Times New Roman" w:hAnsi="Times New Roman" w:cs="Times New Roman"/>
          <w:bCs/>
          <w:sz w:val="24"/>
          <w:szCs w:val="24"/>
        </w:rPr>
        <w:t>.</w:t>
      </w:r>
      <w:r w:rsidR="009C5B4C">
        <w:rPr>
          <w:rFonts w:ascii="Times New Roman" w:hAnsi="Times New Roman" w:cs="Times New Roman"/>
          <w:bCs/>
          <w:sz w:val="24"/>
          <w:szCs w:val="24"/>
        </w:rPr>
        <w:t xml:space="preserve"> </w:t>
      </w:r>
      <w:r w:rsidR="00227000" w:rsidRPr="009C5B4C">
        <w:rPr>
          <w:rFonts w:ascii="Times New Roman" w:hAnsi="Times New Roman" w:cs="Times New Roman"/>
          <w:b/>
          <w:bCs/>
          <w:sz w:val="24"/>
          <w:szCs w:val="24"/>
        </w:rPr>
        <w:t>6.11</w:t>
      </w:r>
      <w:r w:rsidR="00227000" w:rsidRPr="00227000">
        <w:rPr>
          <w:rFonts w:ascii="Times New Roman" w:hAnsi="Times New Roman" w:cs="Times New Roman"/>
          <w:bCs/>
          <w:sz w:val="24"/>
          <w:szCs w:val="24"/>
        </w:rPr>
        <w:t xml:space="preserve"> about securing the glass in the old notice board in East Lockinge had been done.  </w:t>
      </w:r>
      <w:r w:rsidR="00227000" w:rsidRPr="00227000">
        <w:rPr>
          <w:rFonts w:ascii="Times New Roman" w:hAnsi="Times New Roman" w:cs="Times New Roman"/>
          <w:b/>
          <w:bCs/>
          <w:sz w:val="24"/>
          <w:szCs w:val="24"/>
        </w:rPr>
        <w:t>6.12</w:t>
      </w:r>
      <w:r w:rsidR="00227000" w:rsidRPr="00227000">
        <w:rPr>
          <w:rFonts w:ascii="Times New Roman" w:hAnsi="Times New Roman" w:cs="Times New Roman"/>
          <w:bCs/>
          <w:sz w:val="24"/>
          <w:szCs w:val="24"/>
        </w:rPr>
        <w:t xml:space="preserve"> Through FIXMY STREET the Clerk had ordered more salt. </w:t>
      </w:r>
      <w:r w:rsidR="00227000" w:rsidRPr="00227000">
        <w:rPr>
          <w:rFonts w:ascii="Times New Roman" w:hAnsi="Times New Roman" w:cs="Times New Roman"/>
          <w:b/>
          <w:bCs/>
          <w:sz w:val="24"/>
          <w:szCs w:val="24"/>
        </w:rPr>
        <w:t>6.13</w:t>
      </w:r>
      <w:r w:rsidR="00227000" w:rsidRPr="00227000">
        <w:rPr>
          <w:rFonts w:ascii="Times New Roman" w:hAnsi="Times New Roman" w:cs="Times New Roman"/>
          <w:bCs/>
          <w:sz w:val="24"/>
          <w:szCs w:val="24"/>
        </w:rPr>
        <w:t xml:space="preserve"> Ardington House had acknowledged notification about a collapsed wall along Sunken Lane.  </w:t>
      </w:r>
      <w:r w:rsidR="00227000" w:rsidRPr="009C5B4C">
        <w:rPr>
          <w:rFonts w:ascii="Times New Roman" w:hAnsi="Times New Roman" w:cs="Times New Roman"/>
          <w:b/>
          <w:bCs/>
          <w:sz w:val="24"/>
          <w:szCs w:val="24"/>
        </w:rPr>
        <w:t>6.14</w:t>
      </w:r>
      <w:r w:rsidR="00227000" w:rsidRPr="00227000">
        <w:rPr>
          <w:rFonts w:ascii="Times New Roman" w:hAnsi="Times New Roman" w:cs="Times New Roman"/>
          <w:bCs/>
          <w:sz w:val="24"/>
          <w:szCs w:val="24"/>
        </w:rPr>
        <w:t xml:space="preserve"> The usual notices were given to Trumpeter and Facebook.</w:t>
      </w:r>
      <w:r w:rsidR="00980A86" w:rsidRPr="00227000">
        <w:rPr>
          <w:rFonts w:ascii="Times New Roman" w:hAnsi="Times New Roman" w:cs="Times New Roman"/>
          <w:sz w:val="24"/>
          <w:szCs w:val="24"/>
        </w:rPr>
        <w:t xml:space="preserve"> </w:t>
      </w:r>
    </w:p>
    <w:p w:rsidR="00320259" w:rsidRPr="00873606" w:rsidRDefault="003C29F2" w:rsidP="00873606">
      <w:pPr>
        <w:pStyle w:val="ListParagraph"/>
        <w:numPr>
          <w:ilvl w:val="0"/>
          <w:numId w:val="5"/>
        </w:numPr>
        <w:jc w:val="both"/>
        <w:rPr>
          <w:rFonts w:ascii="Times New Roman" w:hAnsi="Times New Roman" w:cs="Times New Roman"/>
          <w:b/>
          <w:sz w:val="24"/>
          <w:szCs w:val="24"/>
        </w:rPr>
      </w:pPr>
      <w:r>
        <w:rPr>
          <w:rFonts w:ascii="Times New Roman" w:hAnsi="Times New Roman" w:cs="Times New Roman"/>
          <w:b/>
          <w:bCs/>
          <w:sz w:val="24"/>
          <w:szCs w:val="24"/>
        </w:rPr>
        <w:t xml:space="preserve">Reports. </w:t>
      </w:r>
    </w:p>
    <w:p w:rsidR="00070E73" w:rsidRDefault="0061153B" w:rsidP="00BE367A">
      <w:pPr>
        <w:ind w:left="426"/>
        <w:jc w:val="both"/>
        <w:rPr>
          <w:rFonts w:ascii="Times New Roman" w:hAnsi="Times New Roman" w:cs="Times New Roman"/>
          <w:sz w:val="24"/>
          <w:szCs w:val="24"/>
        </w:rPr>
      </w:pPr>
      <w:r>
        <w:rPr>
          <w:rFonts w:ascii="Times New Roman" w:hAnsi="Times New Roman" w:cs="Times New Roman"/>
          <w:b/>
          <w:sz w:val="24"/>
          <w:szCs w:val="24"/>
        </w:rPr>
        <w:t>County</w:t>
      </w:r>
      <w:r w:rsidR="000C3258">
        <w:rPr>
          <w:rFonts w:ascii="Times New Roman" w:hAnsi="Times New Roman" w:cs="Times New Roman"/>
          <w:b/>
          <w:sz w:val="24"/>
          <w:szCs w:val="24"/>
        </w:rPr>
        <w:t xml:space="preserve"> Councillor’s</w:t>
      </w:r>
      <w:r w:rsidR="000F499E">
        <w:rPr>
          <w:rFonts w:ascii="Times New Roman" w:hAnsi="Times New Roman" w:cs="Times New Roman"/>
          <w:b/>
          <w:sz w:val="24"/>
          <w:szCs w:val="24"/>
        </w:rPr>
        <w:t xml:space="preserve"> (CC’s)</w:t>
      </w:r>
      <w:r w:rsidR="000C3258">
        <w:rPr>
          <w:rFonts w:ascii="Times New Roman" w:hAnsi="Times New Roman" w:cs="Times New Roman"/>
          <w:b/>
          <w:sz w:val="24"/>
          <w:szCs w:val="24"/>
        </w:rPr>
        <w:t xml:space="preserve"> Report</w:t>
      </w:r>
      <w:r w:rsidR="00474B54">
        <w:rPr>
          <w:rFonts w:ascii="Times New Roman" w:hAnsi="Times New Roman" w:cs="Times New Roman"/>
          <w:b/>
          <w:sz w:val="24"/>
          <w:szCs w:val="24"/>
        </w:rPr>
        <w:t xml:space="preserve"> </w:t>
      </w:r>
      <w:r w:rsidR="00FE6F6B">
        <w:rPr>
          <w:rFonts w:ascii="Times New Roman" w:hAnsi="Times New Roman" w:cs="Times New Roman"/>
          <w:sz w:val="24"/>
          <w:szCs w:val="24"/>
        </w:rPr>
        <w:t>had been circulated after</w:t>
      </w:r>
      <w:r w:rsidR="00474B54" w:rsidRPr="00474B54">
        <w:rPr>
          <w:rFonts w:ascii="Times New Roman" w:hAnsi="Times New Roman" w:cs="Times New Roman"/>
          <w:sz w:val="24"/>
          <w:szCs w:val="24"/>
        </w:rPr>
        <w:t xml:space="preserve"> the meeting</w:t>
      </w:r>
      <w:r w:rsidR="000C3258" w:rsidRPr="00474B54">
        <w:rPr>
          <w:rFonts w:ascii="Times New Roman" w:hAnsi="Times New Roman" w:cs="Times New Roman"/>
          <w:sz w:val="24"/>
          <w:szCs w:val="24"/>
        </w:rPr>
        <w:t xml:space="preserve">. </w:t>
      </w:r>
      <w:r w:rsidR="00403091">
        <w:rPr>
          <w:rFonts w:ascii="Times New Roman" w:hAnsi="Times New Roman" w:cs="Times New Roman"/>
          <w:sz w:val="24"/>
          <w:szCs w:val="24"/>
        </w:rPr>
        <w:t xml:space="preserve"> </w:t>
      </w:r>
      <w:r w:rsidR="00E00F56">
        <w:rPr>
          <w:rFonts w:ascii="Times New Roman" w:hAnsi="Times New Roman" w:cs="Times New Roman"/>
          <w:sz w:val="24"/>
          <w:szCs w:val="24"/>
        </w:rPr>
        <w:t xml:space="preserve">It mentioned the Covid-19 cases had doubled in the last 4 weeks.  Twenty </w:t>
      </w:r>
      <w:r w:rsidR="00070E73">
        <w:rPr>
          <w:rFonts w:ascii="Times New Roman" w:hAnsi="Times New Roman" w:cs="Times New Roman"/>
          <w:sz w:val="24"/>
          <w:szCs w:val="24"/>
        </w:rPr>
        <w:t>lockdown restrictions</w:t>
      </w:r>
      <w:r w:rsidR="00AA1E0D">
        <w:rPr>
          <w:rFonts w:ascii="Times New Roman" w:hAnsi="Times New Roman" w:cs="Times New Roman"/>
          <w:sz w:val="24"/>
          <w:szCs w:val="24"/>
        </w:rPr>
        <w:t xml:space="preserve"> </w:t>
      </w:r>
      <w:r w:rsidR="00E00F56">
        <w:rPr>
          <w:rFonts w:ascii="Times New Roman" w:hAnsi="Times New Roman" w:cs="Times New Roman"/>
          <w:sz w:val="24"/>
          <w:szCs w:val="24"/>
        </w:rPr>
        <w:t xml:space="preserve">were listed, 2 vaccines were being injected (Pfizer and </w:t>
      </w:r>
      <w:r w:rsidR="000B0FBF">
        <w:rPr>
          <w:rFonts w:ascii="Times New Roman" w:hAnsi="Times New Roman" w:cs="Times New Roman"/>
          <w:sz w:val="24"/>
          <w:szCs w:val="24"/>
        </w:rPr>
        <w:t xml:space="preserve">AstraZeneca) at 22 centres. People were warned about the vaccination scam.  Recycling centres were </w:t>
      </w:r>
      <w:r w:rsidR="001C29EF">
        <w:rPr>
          <w:rFonts w:ascii="Times New Roman" w:hAnsi="Times New Roman" w:cs="Times New Roman"/>
          <w:sz w:val="24"/>
          <w:szCs w:val="24"/>
        </w:rPr>
        <w:t>open;</w:t>
      </w:r>
      <w:r w:rsidR="000B0FBF">
        <w:rPr>
          <w:rFonts w:ascii="Times New Roman" w:hAnsi="Times New Roman" w:cs="Times New Roman"/>
          <w:sz w:val="24"/>
          <w:szCs w:val="24"/>
        </w:rPr>
        <w:t xml:space="preserve"> there was a limited library service.  Bus services would receive increased funding</w:t>
      </w:r>
      <w:r w:rsidR="00EB7218">
        <w:rPr>
          <w:rFonts w:ascii="Times New Roman" w:hAnsi="Times New Roman" w:cs="Times New Roman"/>
          <w:sz w:val="24"/>
          <w:szCs w:val="24"/>
        </w:rPr>
        <w:t>.</w:t>
      </w:r>
    </w:p>
    <w:p w:rsidR="00070E73" w:rsidRDefault="00070E73" w:rsidP="00BE367A">
      <w:pPr>
        <w:ind w:left="426"/>
        <w:jc w:val="both"/>
        <w:rPr>
          <w:rFonts w:ascii="Times New Roman" w:hAnsi="Times New Roman" w:cs="Times New Roman"/>
          <w:b/>
          <w:sz w:val="24"/>
          <w:szCs w:val="24"/>
        </w:rPr>
      </w:pPr>
    </w:p>
    <w:p w:rsidR="006340C3" w:rsidRDefault="002B4D1A" w:rsidP="006340C3">
      <w:pPr>
        <w:ind w:left="426"/>
        <w:rPr>
          <w:rFonts w:ascii="Times New Roman" w:hAnsi="Times New Roman" w:cs="Times New Roman"/>
          <w:sz w:val="24"/>
          <w:szCs w:val="24"/>
        </w:rPr>
      </w:pPr>
      <w:r w:rsidRPr="002B4D1A">
        <w:rPr>
          <w:rFonts w:ascii="Times New Roman" w:hAnsi="Times New Roman" w:cs="Times New Roman"/>
          <w:b/>
          <w:sz w:val="24"/>
          <w:szCs w:val="24"/>
        </w:rPr>
        <w:lastRenderedPageBreak/>
        <w:t xml:space="preserve">Clerk’s Report. </w:t>
      </w:r>
      <w:r w:rsidRPr="002B4D1A">
        <w:rPr>
          <w:rFonts w:ascii="Times New Roman" w:hAnsi="Times New Roman" w:cs="Times New Roman"/>
          <w:sz w:val="24"/>
          <w:szCs w:val="24"/>
        </w:rPr>
        <w:t xml:space="preserve">Litter had </w:t>
      </w:r>
      <w:r w:rsidR="0003178F">
        <w:rPr>
          <w:rFonts w:ascii="Times New Roman" w:hAnsi="Times New Roman" w:cs="Times New Roman"/>
          <w:sz w:val="24"/>
          <w:szCs w:val="24"/>
        </w:rPr>
        <w:t xml:space="preserve">to </w:t>
      </w:r>
      <w:r w:rsidRPr="002B4D1A">
        <w:rPr>
          <w:rFonts w:ascii="Times New Roman" w:hAnsi="Times New Roman" w:cs="Times New Roman"/>
          <w:sz w:val="24"/>
          <w:szCs w:val="24"/>
        </w:rPr>
        <w:t xml:space="preserve">been picked </w:t>
      </w:r>
      <w:r w:rsidR="003F2B08">
        <w:rPr>
          <w:rFonts w:ascii="Times New Roman" w:hAnsi="Times New Roman" w:cs="Times New Roman"/>
          <w:sz w:val="24"/>
          <w:szCs w:val="24"/>
        </w:rPr>
        <w:t>during the Clerk’</w:t>
      </w:r>
      <w:r w:rsidR="0009178E">
        <w:rPr>
          <w:rFonts w:ascii="Times New Roman" w:hAnsi="Times New Roman" w:cs="Times New Roman"/>
          <w:sz w:val="24"/>
          <w:szCs w:val="24"/>
        </w:rPr>
        <w:t>s exercise regime i</w:t>
      </w:r>
      <w:r w:rsidR="00B37BC6">
        <w:rPr>
          <w:rFonts w:ascii="Times New Roman" w:hAnsi="Times New Roman" w:cs="Times New Roman"/>
          <w:sz w:val="24"/>
          <w:szCs w:val="24"/>
        </w:rPr>
        <w:t>n</w:t>
      </w:r>
      <w:r w:rsidR="003F2B08">
        <w:rPr>
          <w:rFonts w:ascii="Times New Roman" w:hAnsi="Times New Roman" w:cs="Times New Roman"/>
          <w:sz w:val="24"/>
          <w:szCs w:val="24"/>
        </w:rPr>
        <w:t xml:space="preserve"> both parishes</w:t>
      </w:r>
      <w:r w:rsidR="0009178E">
        <w:rPr>
          <w:rFonts w:ascii="Times New Roman" w:hAnsi="Times New Roman" w:cs="Times New Roman"/>
          <w:sz w:val="24"/>
          <w:szCs w:val="24"/>
        </w:rPr>
        <w:t>.</w:t>
      </w:r>
      <w:r w:rsidR="003F2B08">
        <w:rPr>
          <w:rFonts w:ascii="Times New Roman" w:hAnsi="Times New Roman" w:cs="Times New Roman"/>
          <w:sz w:val="24"/>
          <w:szCs w:val="24"/>
        </w:rPr>
        <w:t xml:space="preserve"> </w:t>
      </w:r>
      <w:r w:rsidR="0009178E">
        <w:rPr>
          <w:rFonts w:ascii="Times New Roman" w:hAnsi="Times New Roman" w:cs="Times New Roman"/>
          <w:sz w:val="24"/>
          <w:szCs w:val="24"/>
        </w:rPr>
        <w:t>Re</w:t>
      </w:r>
      <w:r w:rsidRPr="002B4D1A">
        <w:rPr>
          <w:rFonts w:ascii="Times New Roman" w:hAnsi="Times New Roman" w:cs="Times New Roman"/>
          <w:sz w:val="24"/>
          <w:szCs w:val="24"/>
        </w:rPr>
        <w:t>gular reconciliations were conducted on the PC’s account statements.</w:t>
      </w:r>
      <w:r w:rsidR="003F2B08">
        <w:rPr>
          <w:rFonts w:ascii="Times New Roman" w:hAnsi="Times New Roman" w:cs="Times New Roman"/>
          <w:sz w:val="24"/>
          <w:szCs w:val="24"/>
        </w:rPr>
        <w:t xml:space="preserve">  </w:t>
      </w:r>
      <w:r w:rsidR="00AB1B0D">
        <w:rPr>
          <w:rFonts w:ascii="Times New Roman" w:hAnsi="Times New Roman" w:cs="Times New Roman"/>
          <w:sz w:val="24"/>
          <w:szCs w:val="24"/>
        </w:rPr>
        <w:t>OCC or DC Funding for electric vehicle chargers was not available.  James Sibbald</w:t>
      </w:r>
      <w:r w:rsidR="00D91C94">
        <w:rPr>
          <w:rFonts w:ascii="Times New Roman" w:hAnsi="Times New Roman" w:cs="Times New Roman"/>
          <w:sz w:val="24"/>
          <w:szCs w:val="24"/>
        </w:rPr>
        <w:t xml:space="preserve"> 31 East Lockinge was prepared to fund an installation </w:t>
      </w:r>
      <w:r w:rsidR="00D91C94" w:rsidRPr="00D91C94">
        <w:rPr>
          <w:rFonts w:ascii="Times New Roman" w:hAnsi="Times New Roman" w:cs="Times New Roman"/>
          <w:sz w:val="24"/>
          <w:szCs w:val="24"/>
        </w:rPr>
        <w:t>and would need to formalise the parking location so as to charge and of course need permission.</w:t>
      </w:r>
      <w:r w:rsidR="00D91C94">
        <w:rPr>
          <w:rFonts w:ascii="Times New Roman" w:hAnsi="Times New Roman" w:cs="Times New Roman"/>
          <w:sz w:val="24"/>
          <w:szCs w:val="24"/>
        </w:rPr>
        <w:t xml:space="preserve"> This correspondence had been copied to Lockinge Estate.</w:t>
      </w:r>
    </w:p>
    <w:p w:rsidR="006340C3" w:rsidRPr="00A610B8" w:rsidRDefault="007412B2" w:rsidP="007E6442">
      <w:pPr>
        <w:pStyle w:val="ListParagraph"/>
        <w:numPr>
          <w:ilvl w:val="0"/>
          <w:numId w:val="5"/>
        </w:numPr>
        <w:ind w:left="426" w:hanging="426"/>
        <w:jc w:val="both"/>
        <w:rPr>
          <w:rFonts w:ascii="Times New Roman" w:hAnsi="Times New Roman" w:cs="Times New Roman"/>
          <w:b/>
          <w:bCs/>
          <w:sz w:val="24"/>
          <w:szCs w:val="24"/>
        </w:rPr>
      </w:pPr>
      <w:r w:rsidRPr="00A610B8">
        <w:rPr>
          <w:rFonts w:ascii="Times New Roman" w:hAnsi="Times New Roman" w:cs="Times New Roman"/>
          <w:b/>
          <w:bCs/>
          <w:sz w:val="24"/>
          <w:szCs w:val="24"/>
        </w:rPr>
        <w:t>Finance</w:t>
      </w:r>
      <w:r w:rsidRPr="00A610B8">
        <w:rPr>
          <w:rFonts w:ascii="Times New Roman" w:hAnsi="Times New Roman" w:cs="Times New Roman"/>
          <w:bCs/>
          <w:sz w:val="24"/>
          <w:szCs w:val="24"/>
        </w:rPr>
        <w:t xml:space="preserve">.  </w:t>
      </w:r>
      <w:r w:rsidR="001A2449" w:rsidRPr="00A610B8">
        <w:rPr>
          <w:rFonts w:ascii="Times New Roman" w:hAnsi="Times New Roman" w:cs="Times New Roman"/>
          <w:bCs/>
          <w:sz w:val="24"/>
          <w:szCs w:val="24"/>
        </w:rPr>
        <w:t>Parish</w:t>
      </w:r>
      <w:r w:rsidR="001A2449" w:rsidRPr="00A610B8">
        <w:rPr>
          <w:rFonts w:ascii="Times New Roman" w:hAnsi="Times New Roman" w:cs="Times New Roman"/>
          <w:b/>
          <w:bCs/>
          <w:sz w:val="24"/>
          <w:szCs w:val="24"/>
        </w:rPr>
        <w:t xml:space="preserve"> </w:t>
      </w:r>
      <w:r w:rsidR="001A2449" w:rsidRPr="00A610B8">
        <w:rPr>
          <w:rFonts w:ascii="Times New Roman" w:hAnsi="Times New Roman" w:cs="Times New Roman"/>
          <w:bCs/>
          <w:sz w:val="24"/>
          <w:szCs w:val="24"/>
        </w:rPr>
        <w:t xml:space="preserve">Councillors approved </w:t>
      </w:r>
      <w:r w:rsidR="00D91C94" w:rsidRPr="00A610B8">
        <w:rPr>
          <w:rFonts w:ascii="Times New Roman" w:hAnsi="Times New Roman" w:cs="Times New Roman"/>
          <w:bCs/>
          <w:sz w:val="24"/>
          <w:szCs w:val="24"/>
        </w:rPr>
        <w:t xml:space="preserve">the Precept </w:t>
      </w:r>
      <w:r w:rsidR="002C5744" w:rsidRPr="00A610B8">
        <w:rPr>
          <w:rFonts w:ascii="Times New Roman" w:hAnsi="Times New Roman" w:cs="Times New Roman"/>
          <w:bCs/>
          <w:sz w:val="24"/>
          <w:szCs w:val="24"/>
        </w:rPr>
        <w:t xml:space="preserve">application </w:t>
      </w:r>
      <w:r w:rsidR="00D91C94" w:rsidRPr="00A610B8">
        <w:rPr>
          <w:rFonts w:ascii="Times New Roman" w:hAnsi="Times New Roman" w:cs="Times New Roman"/>
          <w:bCs/>
          <w:sz w:val="24"/>
          <w:szCs w:val="24"/>
        </w:rPr>
        <w:t>of £8</w:t>
      </w:r>
      <w:r w:rsidR="002C5744" w:rsidRPr="00A610B8">
        <w:rPr>
          <w:rFonts w:ascii="Times New Roman" w:hAnsi="Times New Roman" w:cs="Times New Roman"/>
          <w:bCs/>
          <w:sz w:val="24"/>
          <w:szCs w:val="24"/>
        </w:rPr>
        <w:t xml:space="preserve">,850.00 and the budget, both signed by the Chair.  </w:t>
      </w:r>
      <w:r w:rsidR="00827817">
        <w:rPr>
          <w:rFonts w:ascii="Times New Roman" w:hAnsi="Times New Roman" w:cs="Times New Roman"/>
          <w:b/>
          <w:bCs/>
          <w:sz w:val="24"/>
          <w:szCs w:val="24"/>
        </w:rPr>
        <w:t>ACTION 1.8</w:t>
      </w:r>
      <w:r w:rsidR="002C5744" w:rsidRPr="00ED5AF5">
        <w:rPr>
          <w:rFonts w:ascii="Times New Roman" w:hAnsi="Times New Roman" w:cs="Times New Roman"/>
          <w:b/>
          <w:bCs/>
          <w:sz w:val="24"/>
          <w:szCs w:val="24"/>
        </w:rPr>
        <w:t xml:space="preserve"> The Clerk</w:t>
      </w:r>
      <w:r w:rsidR="002C5744" w:rsidRPr="00A610B8">
        <w:rPr>
          <w:rFonts w:ascii="Times New Roman" w:hAnsi="Times New Roman" w:cs="Times New Roman"/>
          <w:bCs/>
          <w:sz w:val="24"/>
          <w:szCs w:val="24"/>
        </w:rPr>
        <w:t xml:space="preserve"> to scan the Precept form and email it to Parish Precepts. </w:t>
      </w:r>
      <w:r w:rsidR="002C5744" w:rsidRPr="00A610B8">
        <w:rPr>
          <w:rFonts w:ascii="Times New Roman" w:hAnsi="Times New Roman" w:cs="Times New Roman"/>
          <w:sz w:val="24"/>
          <w:szCs w:val="24"/>
        </w:rPr>
        <w:t>Payments already made</w:t>
      </w:r>
      <w:r w:rsidR="006340C3" w:rsidRPr="00A610B8">
        <w:rPr>
          <w:rFonts w:ascii="Times New Roman" w:hAnsi="Times New Roman" w:cs="Times New Roman"/>
          <w:sz w:val="24"/>
          <w:szCs w:val="24"/>
        </w:rPr>
        <w:t xml:space="preserve"> were approved</w:t>
      </w:r>
      <w:r w:rsidR="002C5744" w:rsidRPr="00A610B8">
        <w:rPr>
          <w:rFonts w:ascii="Times New Roman" w:hAnsi="Times New Roman" w:cs="Times New Roman"/>
          <w:sz w:val="24"/>
          <w:szCs w:val="24"/>
        </w:rPr>
        <w:t xml:space="preserve"> to street light payments in Ardington (Ex 15 £189.00) and Memorial Insurance (Ex £86.01) and Ex16</w:t>
      </w:r>
      <w:r w:rsidR="006340C3" w:rsidRPr="00A610B8">
        <w:rPr>
          <w:rFonts w:ascii="Times New Roman" w:hAnsi="Times New Roman" w:cs="Times New Roman"/>
          <w:sz w:val="24"/>
          <w:szCs w:val="24"/>
        </w:rPr>
        <w:t xml:space="preserve"> r</w:t>
      </w:r>
      <w:r w:rsidR="002C5744" w:rsidRPr="00A610B8">
        <w:rPr>
          <w:rFonts w:ascii="Times New Roman" w:hAnsi="Times New Roman" w:cs="Times New Roman"/>
          <w:sz w:val="24"/>
          <w:szCs w:val="24"/>
        </w:rPr>
        <w:t>eimbursement for the Clerk’s payment of £436.00 for the repair of 3 Street lights: at 38A and Old School House both in East Lockinge and Butchers’ Cottage, Ardington.</w:t>
      </w:r>
      <w:r w:rsidR="006340C3" w:rsidRPr="00A610B8">
        <w:rPr>
          <w:rFonts w:ascii="Times New Roman" w:hAnsi="Times New Roman" w:cs="Times New Roman"/>
          <w:sz w:val="24"/>
          <w:szCs w:val="24"/>
        </w:rPr>
        <w:t xml:space="preserve"> Approval of payments at this meeting was given for Clerk’s payments and his tax for March and April both £272.00 by Standing Order (Ex 7) and both £68.00 tax respectively Ex 7).</w:t>
      </w:r>
    </w:p>
    <w:p w:rsidR="009D1DBF" w:rsidRPr="00A610B8" w:rsidRDefault="006340C3" w:rsidP="00A610B8">
      <w:pPr>
        <w:ind w:left="426"/>
        <w:jc w:val="both"/>
        <w:rPr>
          <w:rFonts w:ascii="Times New Roman" w:hAnsi="Times New Roman" w:cs="Times New Roman"/>
          <w:b/>
          <w:bCs/>
          <w:sz w:val="24"/>
          <w:szCs w:val="24"/>
        </w:rPr>
      </w:pPr>
      <w:r w:rsidRPr="00A610B8">
        <w:rPr>
          <w:rFonts w:ascii="Times New Roman" w:hAnsi="Times New Roman" w:cs="Times New Roman"/>
          <w:sz w:val="24"/>
          <w:szCs w:val="24"/>
        </w:rPr>
        <w:t>T</w:t>
      </w:r>
      <w:r w:rsidR="00A610B8" w:rsidRPr="00A610B8">
        <w:rPr>
          <w:rFonts w:ascii="Times New Roman" w:hAnsi="Times New Roman" w:cs="Times New Roman"/>
          <w:sz w:val="24"/>
          <w:szCs w:val="24"/>
        </w:rPr>
        <w:t xml:space="preserve">hese payments would </w:t>
      </w:r>
      <w:r w:rsidRPr="00A610B8">
        <w:rPr>
          <w:rFonts w:ascii="Times New Roman" w:hAnsi="Times New Roman" w:cs="Times New Roman"/>
          <w:sz w:val="24"/>
          <w:szCs w:val="24"/>
        </w:rPr>
        <w:t>be £276.00 and £69.00 in the next financial year on the lowest pay scale.  A letter to NatWest setting up this standing Order was approved a signed by two signatories for the account</w:t>
      </w:r>
      <w:r w:rsidR="000C3595">
        <w:rPr>
          <w:rFonts w:ascii="Times New Roman" w:hAnsi="Times New Roman" w:cs="Times New Roman"/>
          <w:sz w:val="24"/>
          <w:szCs w:val="24"/>
        </w:rPr>
        <w:t xml:space="preserve">.  </w:t>
      </w:r>
      <w:proofErr w:type="gramStart"/>
      <w:r w:rsidR="000C3595" w:rsidRPr="000C3595">
        <w:rPr>
          <w:rFonts w:ascii="Times New Roman" w:hAnsi="Times New Roman" w:cs="Times New Roman"/>
          <w:b/>
          <w:sz w:val="24"/>
          <w:szCs w:val="24"/>
        </w:rPr>
        <w:t>ACTION 1.9</w:t>
      </w:r>
      <w:r w:rsidR="00A610B8" w:rsidRPr="000C3595">
        <w:rPr>
          <w:rFonts w:ascii="Times New Roman" w:hAnsi="Times New Roman" w:cs="Times New Roman"/>
          <w:b/>
          <w:sz w:val="24"/>
          <w:szCs w:val="24"/>
        </w:rPr>
        <w:t xml:space="preserve"> The Clerk</w:t>
      </w:r>
      <w:r w:rsidR="00A610B8" w:rsidRPr="00A610B8">
        <w:rPr>
          <w:rFonts w:ascii="Times New Roman" w:hAnsi="Times New Roman" w:cs="Times New Roman"/>
          <w:sz w:val="24"/>
          <w:szCs w:val="24"/>
        </w:rPr>
        <w:t xml:space="preserve"> to post the letter</w:t>
      </w:r>
      <w:r w:rsidR="000C3595">
        <w:rPr>
          <w:rFonts w:ascii="Times New Roman" w:hAnsi="Times New Roman" w:cs="Times New Roman"/>
          <w:sz w:val="24"/>
          <w:szCs w:val="24"/>
        </w:rPr>
        <w:t xml:space="preserve"> to NatWest.</w:t>
      </w:r>
      <w:proofErr w:type="gramEnd"/>
      <w:r w:rsidR="001C29EF">
        <w:rPr>
          <w:rFonts w:ascii="Times New Roman" w:hAnsi="Times New Roman" w:cs="Times New Roman"/>
          <w:bCs/>
          <w:sz w:val="24"/>
          <w:szCs w:val="24"/>
        </w:rPr>
        <w:t xml:space="preserve">  CBPT had paid the Parish Council £1</w:t>
      </w:r>
      <w:r w:rsidR="000C3595">
        <w:rPr>
          <w:rFonts w:ascii="Times New Roman" w:hAnsi="Times New Roman" w:cs="Times New Roman"/>
          <w:bCs/>
          <w:sz w:val="24"/>
          <w:szCs w:val="24"/>
        </w:rPr>
        <w:t xml:space="preserve">,300.00 to pay for the new notice </w:t>
      </w:r>
      <w:proofErr w:type="gramStart"/>
      <w:r w:rsidR="000C3595">
        <w:rPr>
          <w:rFonts w:ascii="Times New Roman" w:hAnsi="Times New Roman" w:cs="Times New Roman"/>
          <w:bCs/>
          <w:sz w:val="24"/>
          <w:szCs w:val="24"/>
        </w:rPr>
        <w:t>board .</w:t>
      </w:r>
      <w:proofErr w:type="gramEnd"/>
      <w:r w:rsidR="000C3595" w:rsidRPr="000C3595">
        <w:rPr>
          <w:rFonts w:ascii="Times New Roman" w:hAnsi="Times New Roman" w:cs="Times New Roman"/>
          <w:sz w:val="24"/>
          <w:szCs w:val="24"/>
        </w:rPr>
        <w:t xml:space="preserve"> </w:t>
      </w:r>
      <w:r w:rsidR="000C3595" w:rsidRPr="000C3595">
        <w:rPr>
          <w:rFonts w:ascii="Times New Roman" w:hAnsi="Times New Roman" w:cs="Times New Roman"/>
          <w:b/>
          <w:sz w:val="24"/>
          <w:szCs w:val="24"/>
        </w:rPr>
        <w:t>ACTION 1.10 The Clerk</w:t>
      </w:r>
      <w:r w:rsidR="001C29EF">
        <w:rPr>
          <w:rFonts w:ascii="Times New Roman" w:hAnsi="Times New Roman" w:cs="Times New Roman"/>
          <w:bCs/>
          <w:sz w:val="24"/>
          <w:szCs w:val="24"/>
        </w:rPr>
        <w:t xml:space="preserve"> to pay Lockinge Es</w:t>
      </w:r>
      <w:r w:rsidR="000C3595">
        <w:rPr>
          <w:rFonts w:ascii="Times New Roman" w:hAnsi="Times New Roman" w:cs="Times New Roman"/>
          <w:bCs/>
          <w:sz w:val="24"/>
          <w:szCs w:val="24"/>
        </w:rPr>
        <w:t>tate £1,300 plus £260.00</w:t>
      </w:r>
      <w:r w:rsidR="00AA477E">
        <w:rPr>
          <w:rFonts w:ascii="Times New Roman" w:hAnsi="Times New Roman" w:cs="Times New Roman"/>
          <w:bCs/>
          <w:sz w:val="24"/>
          <w:szCs w:val="24"/>
        </w:rPr>
        <w:t xml:space="preserve"> </w:t>
      </w:r>
      <w:r w:rsidR="000C3595">
        <w:rPr>
          <w:rFonts w:ascii="Times New Roman" w:hAnsi="Times New Roman" w:cs="Times New Roman"/>
          <w:bCs/>
          <w:sz w:val="24"/>
          <w:szCs w:val="24"/>
        </w:rPr>
        <w:t>VAT (could be</w:t>
      </w:r>
      <w:r w:rsidR="001C29EF">
        <w:rPr>
          <w:rFonts w:ascii="Times New Roman" w:hAnsi="Times New Roman" w:cs="Times New Roman"/>
          <w:bCs/>
          <w:sz w:val="24"/>
          <w:szCs w:val="24"/>
        </w:rPr>
        <w:t xml:space="preserve"> reclaimed).</w:t>
      </w:r>
      <w:r w:rsidR="007E6442" w:rsidRPr="007E6442">
        <w:rPr>
          <w:rFonts w:ascii="Times New Roman" w:hAnsi="Times New Roman" w:cs="Times New Roman"/>
          <w:sz w:val="24"/>
          <w:szCs w:val="24"/>
        </w:rPr>
        <w:t xml:space="preserve"> </w:t>
      </w:r>
      <w:proofErr w:type="gramStart"/>
      <w:r w:rsidR="000C3595" w:rsidRPr="000C3595">
        <w:rPr>
          <w:rFonts w:ascii="Times New Roman" w:hAnsi="Times New Roman" w:cs="Times New Roman"/>
          <w:b/>
          <w:sz w:val="24"/>
          <w:szCs w:val="24"/>
        </w:rPr>
        <w:t xml:space="preserve">ACTION 1.11 </w:t>
      </w:r>
      <w:r w:rsidR="007E6442" w:rsidRPr="000C3595">
        <w:rPr>
          <w:rFonts w:ascii="Times New Roman" w:hAnsi="Times New Roman" w:cs="Times New Roman"/>
          <w:b/>
          <w:sz w:val="24"/>
          <w:szCs w:val="24"/>
        </w:rPr>
        <w:t>The Clerk</w:t>
      </w:r>
      <w:r w:rsidR="007E6442">
        <w:rPr>
          <w:rFonts w:ascii="Times New Roman" w:hAnsi="Times New Roman" w:cs="Times New Roman"/>
          <w:sz w:val="24"/>
          <w:szCs w:val="24"/>
        </w:rPr>
        <w:t xml:space="preserve"> to </w:t>
      </w:r>
      <w:r w:rsidR="007E6442" w:rsidRPr="00A610B8">
        <w:rPr>
          <w:rFonts w:ascii="Times New Roman" w:hAnsi="Times New Roman" w:cs="Times New Roman"/>
          <w:bCs/>
          <w:sz w:val="24"/>
          <w:szCs w:val="24"/>
        </w:rPr>
        <w:t>make the outstanding payments</w:t>
      </w:r>
      <w:r w:rsidR="007E6442">
        <w:rPr>
          <w:rFonts w:ascii="Times New Roman" w:hAnsi="Times New Roman" w:cs="Times New Roman"/>
          <w:bCs/>
          <w:sz w:val="24"/>
          <w:szCs w:val="24"/>
        </w:rPr>
        <w:t>.</w:t>
      </w:r>
      <w:proofErr w:type="gramEnd"/>
    </w:p>
    <w:p w:rsidR="00D2365B" w:rsidRPr="00E8761F" w:rsidRDefault="00D2365B" w:rsidP="009D1DBF">
      <w:pPr>
        <w:pStyle w:val="ListParagraph"/>
        <w:ind w:left="360"/>
        <w:jc w:val="both"/>
        <w:rPr>
          <w:rFonts w:ascii="Times New Roman" w:hAnsi="Times New Roman" w:cs="Times New Roman"/>
          <w:b/>
          <w:sz w:val="24"/>
          <w:szCs w:val="24"/>
        </w:rPr>
      </w:pPr>
    </w:p>
    <w:p w:rsidR="002065A6" w:rsidRPr="00AA477E" w:rsidRDefault="002065A6" w:rsidP="002065A6">
      <w:pPr>
        <w:numPr>
          <w:ilvl w:val="0"/>
          <w:numId w:val="5"/>
        </w:numPr>
        <w:jc w:val="both"/>
        <w:rPr>
          <w:rFonts w:ascii="Times New Roman" w:hAnsi="Times New Roman" w:cs="Times New Roman"/>
          <w:b/>
          <w:sz w:val="24"/>
          <w:szCs w:val="24"/>
        </w:rPr>
      </w:pPr>
      <w:r w:rsidRPr="002065A6">
        <w:rPr>
          <w:rFonts w:ascii="Times New Roman" w:hAnsi="Times New Roman" w:cs="Times New Roman"/>
          <w:b/>
          <w:bCs/>
          <w:sz w:val="24"/>
          <w:szCs w:val="24"/>
        </w:rPr>
        <w:t>Playground Report</w:t>
      </w:r>
      <w:r w:rsidRPr="00B940D0">
        <w:rPr>
          <w:rFonts w:ascii="Times New Roman" w:hAnsi="Times New Roman" w:cs="Times New Roman"/>
          <w:b/>
          <w:bCs/>
          <w:sz w:val="24"/>
          <w:szCs w:val="24"/>
        </w:rPr>
        <w:t>.</w:t>
      </w:r>
      <w:r w:rsidRPr="00B940D0">
        <w:rPr>
          <w:rFonts w:ascii="Times New Roman" w:hAnsi="Times New Roman" w:cs="Times New Roman"/>
          <w:bCs/>
          <w:sz w:val="24"/>
          <w:szCs w:val="24"/>
        </w:rPr>
        <w:t xml:space="preserve">  </w:t>
      </w:r>
      <w:r w:rsidR="004D75BD" w:rsidRPr="001A2449">
        <w:rPr>
          <w:rFonts w:ascii="Times New Roman" w:hAnsi="Times New Roman" w:cs="Times New Roman"/>
          <w:sz w:val="24"/>
          <w:szCs w:val="24"/>
        </w:rPr>
        <w:t xml:space="preserve">The support beam for the basket swing </w:t>
      </w:r>
      <w:r w:rsidR="004D75BD">
        <w:rPr>
          <w:rFonts w:ascii="Times New Roman" w:hAnsi="Times New Roman" w:cs="Times New Roman"/>
          <w:sz w:val="24"/>
          <w:szCs w:val="24"/>
        </w:rPr>
        <w:t xml:space="preserve">still </w:t>
      </w:r>
      <w:r w:rsidR="004D75BD" w:rsidRPr="001A2449">
        <w:rPr>
          <w:rFonts w:ascii="Times New Roman" w:hAnsi="Times New Roman" w:cs="Times New Roman"/>
          <w:sz w:val="24"/>
          <w:szCs w:val="24"/>
        </w:rPr>
        <w:t>awaited installation.</w:t>
      </w:r>
      <w:r w:rsidR="004D75BD">
        <w:rPr>
          <w:rFonts w:ascii="Times New Roman" w:hAnsi="Times New Roman" w:cs="Times New Roman"/>
          <w:sz w:val="24"/>
          <w:szCs w:val="24"/>
        </w:rPr>
        <w:t xml:space="preserve">  Weekly inspections were conducted and reports kept.  The playground could remain open </w:t>
      </w:r>
      <w:r w:rsidR="001C29EF">
        <w:rPr>
          <w:rFonts w:ascii="Times New Roman" w:hAnsi="Times New Roman" w:cs="Times New Roman"/>
          <w:sz w:val="24"/>
          <w:szCs w:val="24"/>
        </w:rPr>
        <w:t>in the</w:t>
      </w:r>
      <w:r w:rsidR="004D75BD">
        <w:rPr>
          <w:rFonts w:ascii="Times New Roman" w:hAnsi="Times New Roman" w:cs="Times New Roman"/>
          <w:sz w:val="24"/>
          <w:szCs w:val="24"/>
        </w:rPr>
        <w:t xml:space="preserve"> current lockdown.  The partially collap</w:t>
      </w:r>
      <w:r w:rsidR="00AB1B0D">
        <w:rPr>
          <w:rFonts w:ascii="Times New Roman" w:hAnsi="Times New Roman" w:cs="Times New Roman"/>
          <w:sz w:val="24"/>
          <w:szCs w:val="24"/>
        </w:rPr>
        <w:t>s</w:t>
      </w:r>
      <w:r w:rsidR="004D75BD">
        <w:rPr>
          <w:rFonts w:ascii="Times New Roman" w:hAnsi="Times New Roman" w:cs="Times New Roman"/>
          <w:sz w:val="24"/>
          <w:szCs w:val="24"/>
        </w:rPr>
        <w:t xml:space="preserve">ed post on the gate on Baker’s Road should be replaced.  A gate was needed to prevent children running onto Baker’s Road.  </w:t>
      </w:r>
      <w:r w:rsidR="00ED5AF5" w:rsidRPr="000C3595">
        <w:rPr>
          <w:rFonts w:ascii="Times New Roman" w:hAnsi="Times New Roman" w:cs="Times New Roman"/>
          <w:b/>
          <w:sz w:val="24"/>
          <w:szCs w:val="24"/>
        </w:rPr>
        <w:t>ACTION 1.</w:t>
      </w:r>
      <w:r w:rsidR="000C3595" w:rsidRPr="000C3595">
        <w:rPr>
          <w:rFonts w:ascii="Times New Roman" w:hAnsi="Times New Roman" w:cs="Times New Roman"/>
          <w:b/>
          <w:sz w:val="24"/>
          <w:szCs w:val="24"/>
        </w:rPr>
        <w:t>12</w:t>
      </w:r>
      <w:r w:rsidR="00ED5AF5" w:rsidRPr="000C3595">
        <w:rPr>
          <w:rFonts w:ascii="Times New Roman" w:hAnsi="Times New Roman" w:cs="Times New Roman"/>
          <w:b/>
          <w:sz w:val="24"/>
          <w:szCs w:val="24"/>
        </w:rPr>
        <w:t xml:space="preserve"> The Clerk </w:t>
      </w:r>
      <w:r w:rsidR="00ED5AF5" w:rsidRPr="00E938A1">
        <w:rPr>
          <w:rFonts w:ascii="Times New Roman" w:hAnsi="Times New Roman" w:cs="Times New Roman"/>
          <w:bCs/>
          <w:sz w:val="24"/>
          <w:szCs w:val="24"/>
        </w:rPr>
        <w:t>t</w:t>
      </w:r>
      <w:r w:rsidR="00ED5AF5">
        <w:rPr>
          <w:rFonts w:ascii="Times New Roman" w:hAnsi="Times New Roman" w:cs="Times New Roman"/>
          <w:bCs/>
          <w:sz w:val="24"/>
          <w:szCs w:val="24"/>
        </w:rPr>
        <w:t>o</w:t>
      </w:r>
      <w:r w:rsidR="000C3595">
        <w:rPr>
          <w:rFonts w:ascii="Times New Roman" w:hAnsi="Times New Roman" w:cs="Times New Roman"/>
          <w:sz w:val="24"/>
          <w:szCs w:val="24"/>
        </w:rPr>
        <w:t xml:space="preserve"> approach Lockinge Estate about funding</w:t>
      </w:r>
      <w:r w:rsidR="004D75BD">
        <w:rPr>
          <w:rFonts w:ascii="Times New Roman" w:hAnsi="Times New Roman" w:cs="Times New Roman"/>
          <w:sz w:val="24"/>
          <w:szCs w:val="24"/>
        </w:rPr>
        <w:t xml:space="preserve"> the repair.</w:t>
      </w:r>
      <w:r w:rsidR="00AB1B0D">
        <w:rPr>
          <w:rFonts w:ascii="Times New Roman" w:hAnsi="Times New Roman" w:cs="Times New Roman"/>
          <w:sz w:val="24"/>
          <w:szCs w:val="24"/>
        </w:rPr>
        <w:t xml:space="preserve"> </w:t>
      </w:r>
    </w:p>
    <w:p w:rsidR="00AA477E" w:rsidRPr="008A242C" w:rsidRDefault="00AA477E" w:rsidP="002065A6">
      <w:pPr>
        <w:numPr>
          <w:ilvl w:val="0"/>
          <w:numId w:val="5"/>
        </w:numPr>
        <w:jc w:val="both"/>
        <w:rPr>
          <w:rFonts w:ascii="Times New Roman" w:hAnsi="Times New Roman" w:cs="Times New Roman"/>
          <w:b/>
          <w:sz w:val="24"/>
          <w:szCs w:val="24"/>
        </w:rPr>
      </w:pPr>
      <w:r>
        <w:rPr>
          <w:rFonts w:ascii="Times New Roman" w:hAnsi="Times New Roman" w:cs="Times New Roman"/>
          <w:b/>
          <w:bCs/>
          <w:sz w:val="24"/>
          <w:szCs w:val="24"/>
        </w:rPr>
        <w:t xml:space="preserve">Potholes </w:t>
      </w:r>
      <w:r w:rsidRPr="00D1040C">
        <w:rPr>
          <w:rFonts w:ascii="Times New Roman" w:hAnsi="Times New Roman" w:cs="Times New Roman"/>
          <w:bCs/>
          <w:sz w:val="24"/>
          <w:szCs w:val="24"/>
        </w:rPr>
        <w:t>on Brown’s Road, Grove Park Drive and Townend would be notified through Fixmystreet.</w:t>
      </w:r>
      <w:r>
        <w:rPr>
          <w:rFonts w:ascii="Times New Roman" w:hAnsi="Times New Roman" w:cs="Times New Roman"/>
          <w:b/>
          <w:sz w:val="24"/>
          <w:szCs w:val="24"/>
        </w:rPr>
        <w:t xml:space="preserve"> </w:t>
      </w:r>
      <w:r>
        <w:rPr>
          <w:rFonts w:ascii="Times New Roman" w:hAnsi="Times New Roman" w:cs="Times New Roman"/>
          <w:b/>
          <w:bCs/>
          <w:sz w:val="24"/>
          <w:szCs w:val="24"/>
        </w:rPr>
        <w:t>ACTION 1.13</w:t>
      </w:r>
      <w:r w:rsidRPr="0099605A">
        <w:rPr>
          <w:rFonts w:ascii="Times New Roman" w:hAnsi="Times New Roman" w:cs="Times New Roman"/>
          <w:b/>
          <w:bCs/>
          <w:sz w:val="24"/>
          <w:szCs w:val="24"/>
        </w:rPr>
        <w:t xml:space="preserve"> </w:t>
      </w:r>
      <w:proofErr w:type="gramStart"/>
      <w:r w:rsidRPr="0099605A">
        <w:rPr>
          <w:rFonts w:ascii="Times New Roman" w:hAnsi="Times New Roman" w:cs="Times New Roman"/>
          <w:b/>
          <w:bCs/>
          <w:sz w:val="24"/>
          <w:szCs w:val="24"/>
        </w:rPr>
        <w:t>The</w:t>
      </w:r>
      <w:proofErr w:type="gramEnd"/>
      <w:r w:rsidRPr="0099605A">
        <w:rPr>
          <w:rFonts w:ascii="Times New Roman" w:hAnsi="Times New Roman" w:cs="Times New Roman"/>
          <w:b/>
          <w:bCs/>
          <w:sz w:val="24"/>
          <w:szCs w:val="24"/>
        </w:rPr>
        <w:t xml:space="preserve"> Clerk</w:t>
      </w:r>
      <w:r w:rsidR="00B2112B">
        <w:rPr>
          <w:rFonts w:ascii="Times New Roman" w:hAnsi="Times New Roman" w:cs="Times New Roman"/>
          <w:b/>
          <w:bCs/>
          <w:sz w:val="24"/>
          <w:szCs w:val="24"/>
        </w:rPr>
        <w:t>.</w:t>
      </w:r>
    </w:p>
    <w:p w:rsidR="008A242C" w:rsidRPr="002065A6" w:rsidRDefault="008A242C" w:rsidP="002065A6">
      <w:pPr>
        <w:numPr>
          <w:ilvl w:val="0"/>
          <w:numId w:val="5"/>
        </w:numPr>
        <w:jc w:val="both"/>
        <w:rPr>
          <w:rFonts w:ascii="Times New Roman" w:hAnsi="Times New Roman" w:cs="Times New Roman"/>
          <w:b/>
          <w:sz w:val="24"/>
          <w:szCs w:val="24"/>
        </w:rPr>
      </w:pPr>
      <w:r>
        <w:rPr>
          <w:rFonts w:ascii="Times New Roman" w:hAnsi="Times New Roman" w:cs="Times New Roman"/>
          <w:b/>
          <w:bCs/>
          <w:sz w:val="24"/>
          <w:szCs w:val="24"/>
        </w:rPr>
        <w:t xml:space="preserve">Road signs.  ACTION 1.14 The Clerk </w:t>
      </w:r>
      <w:r w:rsidRPr="008A242C">
        <w:rPr>
          <w:rFonts w:ascii="Times New Roman" w:hAnsi="Times New Roman" w:cs="Times New Roman"/>
          <w:bCs/>
          <w:sz w:val="24"/>
          <w:szCs w:val="24"/>
        </w:rPr>
        <w:t>to arrange for the removal of the road signs put up when the SVCN was introduced.</w:t>
      </w:r>
    </w:p>
    <w:p w:rsidR="00B940D0" w:rsidRPr="0099605A" w:rsidRDefault="005247C0" w:rsidP="00B940D0">
      <w:pPr>
        <w:pStyle w:val="ListParagraph"/>
        <w:numPr>
          <w:ilvl w:val="0"/>
          <w:numId w:val="5"/>
        </w:numPr>
        <w:jc w:val="both"/>
        <w:rPr>
          <w:rFonts w:ascii="Times New Roman" w:hAnsi="Times New Roman" w:cs="Times New Roman"/>
          <w:b/>
          <w:sz w:val="24"/>
          <w:szCs w:val="24"/>
        </w:rPr>
      </w:pPr>
      <w:r w:rsidRPr="0099605A">
        <w:rPr>
          <w:rFonts w:ascii="Times New Roman" w:hAnsi="Times New Roman" w:cs="Times New Roman"/>
          <w:b/>
          <w:bCs/>
          <w:sz w:val="24"/>
          <w:szCs w:val="24"/>
        </w:rPr>
        <w:t>Items</w:t>
      </w:r>
      <w:r w:rsidR="00FD4A49" w:rsidRPr="0099605A">
        <w:rPr>
          <w:rFonts w:ascii="Times New Roman" w:hAnsi="Times New Roman" w:cs="Times New Roman"/>
          <w:b/>
          <w:bCs/>
          <w:sz w:val="24"/>
          <w:szCs w:val="24"/>
        </w:rPr>
        <w:t xml:space="preserve"> for Trumpeter</w:t>
      </w:r>
      <w:r w:rsidR="00912C8A" w:rsidRPr="0099605A">
        <w:rPr>
          <w:rFonts w:ascii="Times New Roman" w:hAnsi="Times New Roman" w:cs="Times New Roman"/>
          <w:b/>
          <w:bCs/>
          <w:sz w:val="24"/>
          <w:szCs w:val="24"/>
        </w:rPr>
        <w:t xml:space="preserve"> and Fac</w:t>
      </w:r>
      <w:r w:rsidR="00B221F5" w:rsidRPr="0099605A">
        <w:rPr>
          <w:rFonts w:ascii="Times New Roman" w:hAnsi="Times New Roman" w:cs="Times New Roman"/>
          <w:b/>
          <w:bCs/>
          <w:sz w:val="24"/>
          <w:szCs w:val="24"/>
        </w:rPr>
        <w:t>e</w:t>
      </w:r>
      <w:r w:rsidR="00912C8A" w:rsidRPr="0099605A">
        <w:rPr>
          <w:rFonts w:ascii="Times New Roman" w:hAnsi="Times New Roman" w:cs="Times New Roman"/>
          <w:b/>
          <w:bCs/>
          <w:sz w:val="24"/>
          <w:szCs w:val="24"/>
        </w:rPr>
        <w:t>book</w:t>
      </w:r>
      <w:r w:rsidR="009235A9" w:rsidRPr="0099605A">
        <w:rPr>
          <w:rFonts w:ascii="Times New Roman" w:hAnsi="Times New Roman" w:cs="Times New Roman"/>
          <w:b/>
          <w:bCs/>
          <w:sz w:val="24"/>
          <w:szCs w:val="24"/>
        </w:rPr>
        <w:t xml:space="preserve">. </w:t>
      </w:r>
      <w:r w:rsidR="008A242C">
        <w:rPr>
          <w:rFonts w:ascii="Times New Roman" w:hAnsi="Times New Roman" w:cs="Times New Roman"/>
          <w:b/>
          <w:bCs/>
          <w:sz w:val="24"/>
          <w:szCs w:val="24"/>
        </w:rPr>
        <w:t xml:space="preserve"> ACTION 1.15</w:t>
      </w:r>
      <w:r w:rsidRPr="0099605A">
        <w:rPr>
          <w:rFonts w:ascii="Times New Roman" w:hAnsi="Times New Roman" w:cs="Times New Roman"/>
          <w:b/>
          <w:bCs/>
          <w:sz w:val="24"/>
          <w:szCs w:val="24"/>
        </w:rPr>
        <w:t xml:space="preserve"> The Clerk</w:t>
      </w:r>
      <w:r w:rsidRPr="0099605A">
        <w:rPr>
          <w:rFonts w:ascii="Times New Roman" w:hAnsi="Times New Roman" w:cs="Times New Roman"/>
          <w:color w:val="000000"/>
          <w:sz w:val="24"/>
          <w:szCs w:val="24"/>
        </w:rPr>
        <w:t xml:space="preserve"> to insert </w:t>
      </w:r>
      <w:r w:rsidR="00A06F05" w:rsidRPr="0099605A">
        <w:rPr>
          <w:rFonts w:ascii="Times New Roman" w:hAnsi="Times New Roman" w:cs="Times New Roman"/>
          <w:sz w:val="24"/>
          <w:szCs w:val="24"/>
        </w:rPr>
        <w:t>the</w:t>
      </w:r>
      <w:r w:rsidR="007B4D47" w:rsidRPr="0099605A">
        <w:rPr>
          <w:rFonts w:ascii="Times New Roman" w:hAnsi="Times New Roman" w:cs="Times New Roman"/>
          <w:sz w:val="24"/>
          <w:szCs w:val="24"/>
        </w:rPr>
        <w:t xml:space="preserve"> notice</w:t>
      </w:r>
      <w:r w:rsidRPr="0099605A">
        <w:rPr>
          <w:rFonts w:ascii="Times New Roman" w:hAnsi="Times New Roman" w:cs="Times New Roman"/>
          <w:sz w:val="24"/>
          <w:szCs w:val="24"/>
        </w:rPr>
        <w:t xml:space="preserve"> about the n</w:t>
      </w:r>
      <w:r w:rsidR="007817BA" w:rsidRPr="0099605A">
        <w:rPr>
          <w:rFonts w:ascii="Times New Roman" w:hAnsi="Times New Roman" w:cs="Times New Roman"/>
          <w:sz w:val="24"/>
          <w:szCs w:val="24"/>
        </w:rPr>
        <w:t xml:space="preserve">ext </w:t>
      </w:r>
      <w:r w:rsidR="007B4D47" w:rsidRPr="0099605A">
        <w:rPr>
          <w:rFonts w:ascii="Times New Roman" w:hAnsi="Times New Roman" w:cs="Times New Roman"/>
          <w:sz w:val="24"/>
          <w:szCs w:val="24"/>
        </w:rPr>
        <w:t xml:space="preserve">virtual </w:t>
      </w:r>
      <w:r w:rsidR="007817BA" w:rsidRPr="0099605A">
        <w:rPr>
          <w:rFonts w:ascii="Times New Roman" w:hAnsi="Times New Roman" w:cs="Times New Roman"/>
          <w:sz w:val="24"/>
          <w:szCs w:val="24"/>
        </w:rPr>
        <w:t>Parish Council</w:t>
      </w:r>
      <w:r w:rsidR="00FA1F20" w:rsidRPr="0099605A">
        <w:rPr>
          <w:rFonts w:ascii="Times New Roman" w:hAnsi="Times New Roman" w:cs="Times New Roman"/>
          <w:sz w:val="24"/>
          <w:szCs w:val="24"/>
        </w:rPr>
        <w:t xml:space="preserve"> </w:t>
      </w:r>
      <w:r w:rsidR="00956633" w:rsidRPr="0099605A">
        <w:rPr>
          <w:rFonts w:ascii="Times New Roman" w:hAnsi="Times New Roman" w:cs="Times New Roman"/>
          <w:sz w:val="24"/>
          <w:szCs w:val="24"/>
        </w:rPr>
        <w:t>meeting</w:t>
      </w:r>
      <w:r w:rsidR="00ED5AF5">
        <w:rPr>
          <w:rFonts w:ascii="Times New Roman" w:hAnsi="Times New Roman" w:cs="Times New Roman"/>
          <w:sz w:val="24"/>
          <w:szCs w:val="24"/>
        </w:rPr>
        <w:t xml:space="preserve"> and the matter raised by Amanda Bosley.</w:t>
      </w:r>
    </w:p>
    <w:p w:rsidR="00B940D0" w:rsidRPr="00E14705" w:rsidRDefault="005247C0" w:rsidP="00B940D0">
      <w:pPr>
        <w:pStyle w:val="ListParagraph"/>
        <w:numPr>
          <w:ilvl w:val="0"/>
          <w:numId w:val="5"/>
        </w:numPr>
        <w:jc w:val="both"/>
        <w:rPr>
          <w:rFonts w:ascii="Times New Roman" w:hAnsi="Times New Roman" w:cs="Times New Roman"/>
          <w:b/>
          <w:sz w:val="24"/>
          <w:szCs w:val="24"/>
        </w:rPr>
      </w:pPr>
      <w:r w:rsidRPr="00B940D0">
        <w:rPr>
          <w:rFonts w:ascii="Times New Roman" w:hAnsi="Times New Roman" w:cs="Times New Roman"/>
          <w:b/>
          <w:bCs/>
          <w:sz w:val="24"/>
          <w:szCs w:val="24"/>
        </w:rPr>
        <w:t xml:space="preserve">Date of next meeting. </w:t>
      </w:r>
      <w:r w:rsidR="0062208D" w:rsidRPr="00B940D0">
        <w:rPr>
          <w:rFonts w:ascii="Times New Roman" w:hAnsi="Times New Roman" w:cs="Times New Roman"/>
          <w:b/>
          <w:bCs/>
          <w:sz w:val="24"/>
          <w:szCs w:val="24"/>
        </w:rPr>
        <w:t xml:space="preserve"> </w:t>
      </w:r>
      <w:r w:rsidR="0062208D" w:rsidRPr="00B940D0">
        <w:rPr>
          <w:rFonts w:ascii="Times New Roman" w:hAnsi="Times New Roman" w:cs="Times New Roman"/>
          <w:bCs/>
          <w:sz w:val="24"/>
          <w:szCs w:val="24"/>
        </w:rPr>
        <w:t>Possibly</w:t>
      </w:r>
      <w:r w:rsidR="0062208D" w:rsidRPr="00B940D0">
        <w:rPr>
          <w:rFonts w:ascii="Times New Roman" w:hAnsi="Times New Roman" w:cs="Times New Roman"/>
          <w:b/>
          <w:bCs/>
          <w:sz w:val="24"/>
          <w:szCs w:val="24"/>
        </w:rPr>
        <w:t xml:space="preserve"> </w:t>
      </w:r>
      <w:r w:rsidR="00135607" w:rsidRPr="00B940D0">
        <w:rPr>
          <w:rFonts w:ascii="Times New Roman" w:hAnsi="Times New Roman" w:cs="Times New Roman"/>
          <w:bCs/>
          <w:sz w:val="24"/>
          <w:szCs w:val="24"/>
        </w:rPr>
        <w:t>a</w:t>
      </w:r>
      <w:r w:rsidR="007B4D47" w:rsidRPr="00B940D0">
        <w:rPr>
          <w:rFonts w:ascii="Times New Roman" w:hAnsi="Times New Roman" w:cs="Times New Roman"/>
          <w:bCs/>
          <w:sz w:val="24"/>
          <w:szCs w:val="24"/>
        </w:rPr>
        <w:t xml:space="preserve"> virtual one</w:t>
      </w:r>
      <w:r w:rsidR="007B4D47" w:rsidRPr="00B940D0">
        <w:rPr>
          <w:rFonts w:ascii="Times New Roman" w:hAnsi="Times New Roman" w:cs="Times New Roman"/>
          <w:b/>
          <w:bCs/>
          <w:sz w:val="24"/>
          <w:szCs w:val="24"/>
        </w:rPr>
        <w:t xml:space="preserve"> </w:t>
      </w:r>
      <w:r w:rsidR="007B4D47" w:rsidRPr="00B940D0">
        <w:rPr>
          <w:rFonts w:ascii="Times New Roman" w:hAnsi="Times New Roman" w:cs="Times New Roman"/>
          <w:sz w:val="24"/>
          <w:szCs w:val="24"/>
        </w:rPr>
        <w:t>at 8</w:t>
      </w:r>
      <w:r w:rsidRPr="00B940D0">
        <w:rPr>
          <w:rFonts w:ascii="Times New Roman" w:hAnsi="Times New Roman" w:cs="Times New Roman"/>
          <w:sz w:val="24"/>
          <w:szCs w:val="24"/>
        </w:rPr>
        <w:t>.00 pm. Tuesday</w:t>
      </w:r>
      <w:r w:rsidR="00051D0E" w:rsidRPr="00B940D0">
        <w:rPr>
          <w:rFonts w:ascii="Times New Roman" w:hAnsi="Times New Roman" w:cs="Times New Roman"/>
          <w:sz w:val="24"/>
          <w:szCs w:val="24"/>
        </w:rPr>
        <w:t>,</w:t>
      </w:r>
      <w:r w:rsidR="00B221F5" w:rsidRPr="00B940D0">
        <w:rPr>
          <w:rFonts w:ascii="Times New Roman" w:hAnsi="Times New Roman" w:cs="Times New Roman"/>
          <w:sz w:val="24"/>
          <w:szCs w:val="24"/>
        </w:rPr>
        <w:t xml:space="preserve"> </w:t>
      </w:r>
      <w:r w:rsidR="00ED5AF5" w:rsidRPr="00E14705">
        <w:rPr>
          <w:rFonts w:ascii="Times New Roman" w:hAnsi="Times New Roman" w:cs="Times New Roman"/>
          <w:sz w:val="24"/>
          <w:szCs w:val="24"/>
        </w:rPr>
        <w:t xml:space="preserve">9 March, </w:t>
      </w:r>
      <w:r w:rsidR="00B940D0">
        <w:rPr>
          <w:rFonts w:ascii="Times New Roman" w:hAnsi="Times New Roman" w:cs="Times New Roman"/>
          <w:sz w:val="24"/>
          <w:szCs w:val="24"/>
        </w:rPr>
        <w:t xml:space="preserve">2021.  </w:t>
      </w:r>
    </w:p>
    <w:p w:rsidR="00B940D0" w:rsidRPr="00E14705" w:rsidRDefault="00B940D0" w:rsidP="00B940D0">
      <w:pPr>
        <w:pStyle w:val="ListParagraph"/>
        <w:numPr>
          <w:ilvl w:val="0"/>
          <w:numId w:val="5"/>
        </w:numPr>
        <w:jc w:val="both"/>
        <w:rPr>
          <w:rFonts w:ascii="Times New Roman" w:hAnsi="Times New Roman" w:cs="Times New Roman"/>
          <w:b/>
          <w:sz w:val="24"/>
          <w:szCs w:val="24"/>
        </w:rPr>
      </w:pPr>
      <w:r w:rsidRPr="00E14705">
        <w:rPr>
          <w:rFonts w:ascii="Times New Roman" w:hAnsi="Times New Roman" w:cs="Times New Roman"/>
          <w:b/>
          <w:bCs/>
          <w:sz w:val="24"/>
          <w:szCs w:val="24"/>
        </w:rPr>
        <w:t>Subsequent virtual meetings</w:t>
      </w:r>
      <w:r w:rsidRPr="00E14705">
        <w:rPr>
          <w:rFonts w:ascii="Times New Roman" w:hAnsi="Times New Roman" w:cs="Times New Roman"/>
          <w:sz w:val="24"/>
          <w:szCs w:val="24"/>
        </w:rPr>
        <w:t xml:space="preserve"> at 8.00 p.m. on Tuesdays in 2021: 11 May, 13 July 14 September and 9 Novemb</w:t>
      </w:r>
      <w:r w:rsidR="00E14705">
        <w:rPr>
          <w:rFonts w:ascii="Times New Roman" w:hAnsi="Times New Roman" w:cs="Times New Roman"/>
          <w:sz w:val="24"/>
          <w:szCs w:val="24"/>
        </w:rPr>
        <w:t>er.</w:t>
      </w:r>
    </w:p>
    <w:p w:rsidR="00B940D0" w:rsidRDefault="00B940D0" w:rsidP="00B940D0">
      <w:pPr>
        <w:jc w:val="both"/>
        <w:rPr>
          <w:sz w:val="24"/>
          <w:szCs w:val="24"/>
        </w:rPr>
      </w:pPr>
    </w:p>
    <w:p w:rsidR="00320259" w:rsidRDefault="00320259" w:rsidP="00B940D0">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Signed as a true record, </w:t>
      </w:r>
    </w:p>
    <w:p w:rsidR="00320259" w:rsidRDefault="00320259" w:rsidP="009A1C8F">
      <w:pPr>
        <w:tabs>
          <w:tab w:val="left" w:pos="0"/>
        </w:tabs>
        <w:jc w:val="both"/>
        <w:rPr>
          <w:rFonts w:ascii="Times New Roman" w:hAnsi="Times New Roman" w:cs="Times New Roman"/>
          <w:sz w:val="24"/>
          <w:szCs w:val="24"/>
        </w:rPr>
      </w:pPr>
      <w:bookmarkStart w:id="0" w:name="_GoBack"/>
      <w:bookmarkEnd w:id="0"/>
    </w:p>
    <w:p w:rsidR="00320259" w:rsidRDefault="00320259" w:rsidP="009A1C8F">
      <w:pPr>
        <w:tabs>
          <w:tab w:val="left" w:pos="0"/>
        </w:tabs>
        <w:jc w:val="both"/>
        <w:rPr>
          <w:rFonts w:ascii="Times New Roman" w:hAnsi="Times New Roman" w:cs="Times New Roman"/>
          <w:sz w:val="24"/>
          <w:szCs w:val="24"/>
        </w:rPr>
      </w:pPr>
    </w:p>
    <w:p w:rsidR="00E14705" w:rsidRDefault="00E216AE" w:rsidP="009A1C8F">
      <w:pPr>
        <w:jc w:val="both"/>
        <w:rPr>
          <w:rFonts w:ascii="Times New Roman" w:hAnsi="Times New Roman" w:cs="Times New Roman"/>
          <w:sz w:val="24"/>
          <w:szCs w:val="24"/>
        </w:rPr>
      </w:pPr>
      <w:r>
        <w:rPr>
          <w:rFonts w:ascii="Times New Roman" w:hAnsi="Times New Roman" w:cs="Times New Roman"/>
          <w:sz w:val="24"/>
          <w:szCs w:val="24"/>
        </w:rPr>
        <w:t>Chair</w:t>
      </w:r>
      <w:r>
        <w:rPr>
          <w:rFonts w:ascii="Times New Roman" w:hAnsi="Times New Roman" w:cs="Times New Roman"/>
          <w:sz w:val="24"/>
          <w:szCs w:val="24"/>
        </w:rPr>
        <w:tab/>
      </w:r>
      <w:r>
        <w:rPr>
          <w:rFonts w:ascii="Times New Roman" w:hAnsi="Times New Roman" w:cs="Times New Roman"/>
          <w:sz w:val="24"/>
          <w:szCs w:val="24"/>
        </w:rPr>
        <w:tab/>
        <w:t>Date:</w:t>
      </w:r>
      <w:r w:rsidR="00B221F5">
        <w:rPr>
          <w:rFonts w:ascii="Times New Roman" w:hAnsi="Times New Roman" w:cs="Times New Roman"/>
          <w:sz w:val="24"/>
          <w:szCs w:val="24"/>
        </w:rPr>
        <w:t xml:space="preserve"> </w:t>
      </w:r>
      <w:r w:rsidR="001A7A62">
        <w:rPr>
          <w:rFonts w:ascii="Times New Roman" w:hAnsi="Times New Roman" w:cs="Times New Roman"/>
          <w:sz w:val="24"/>
          <w:szCs w:val="24"/>
        </w:rPr>
        <w:t xml:space="preserve"> </w:t>
      </w:r>
      <w:r w:rsidR="00ED5AF5">
        <w:rPr>
          <w:rFonts w:ascii="Times New Roman" w:hAnsi="Times New Roman" w:cs="Times New Roman"/>
          <w:sz w:val="24"/>
          <w:szCs w:val="24"/>
        </w:rPr>
        <w:t>9 March</w:t>
      </w:r>
      <w:r w:rsidR="00E14705">
        <w:rPr>
          <w:rFonts w:ascii="Times New Roman" w:hAnsi="Times New Roman" w:cs="Times New Roman"/>
          <w:sz w:val="24"/>
          <w:szCs w:val="24"/>
        </w:rPr>
        <w:t xml:space="preserve"> 2021</w:t>
      </w:r>
      <w:r w:rsidR="00154827">
        <w:rPr>
          <w:rFonts w:ascii="Times New Roman" w:hAnsi="Times New Roman" w:cs="Times New Roman"/>
          <w:sz w:val="24"/>
          <w:szCs w:val="24"/>
        </w:rPr>
        <w:t xml:space="preserve">. </w:t>
      </w:r>
    </w:p>
    <w:p w:rsidR="00E14705" w:rsidRDefault="00E14705" w:rsidP="009A1C8F">
      <w:pPr>
        <w:jc w:val="both"/>
        <w:rPr>
          <w:rFonts w:ascii="Times New Roman" w:hAnsi="Times New Roman" w:cs="Times New Roman"/>
          <w:sz w:val="24"/>
          <w:szCs w:val="24"/>
        </w:rPr>
      </w:pPr>
    </w:p>
    <w:p w:rsidR="0043268D" w:rsidRDefault="00E15340" w:rsidP="009A1C8F">
      <w:pPr>
        <w:jc w:val="both"/>
        <w:rPr>
          <w:rFonts w:ascii="Times New Roman" w:hAnsi="Times New Roman" w:cs="Times New Roman"/>
          <w:sz w:val="24"/>
          <w:szCs w:val="24"/>
        </w:rPr>
      </w:pPr>
      <w:r w:rsidRPr="00E15340">
        <w:rPr>
          <w:rFonts w:ascii="Times New Roman" w:hAnsi="Times New Roman" w:cs="Times New Roman"/>
          <w:b/>
          <w:bCs/>
          <w:sz w:val="24"/>
          <w:szCs w:val="24"/>
        </w:rPr>
        <w:t xml:space="preserve">Distribution: </w:t>
      </w:r>
      <w:r w:rsidRPr="00E15340">
        <w:rPr>
          <w:rFonts w:ascii="Times New Roman" w:hAnsi="Times New Roman" w:cs="Times New Roman"/>
          <w:sz w:val="24"/>
          <w:szCs w:val="24"/>
        </w:rPr>
        <w:t>Ron East, Paul Gibbs, Nicola Hancock, John Hedgecock, Derek Morrow and Sir Hugh Roberts</w:t>
      </w:r>
      <w:r w:rsidR="008361DB">
        <w:rPr>
          <w:rFonts w:ascii="Times New Roman" w:hAnsi="Times New Roman" w:cs="Times New Roman"/>
          <w:sz w:val="24"/>
          <w:szCs w:val="24"/>
        </w:rPr>
        <w:t>.</w:t>
      </w:r>
    </w:p>
    <w:sectPr w:rsidR="0043268D" w:rsidSect="00320259">
      <w:headerReference w:type="default" r:id="rId9"/>
      <w:footerReference w:type="default" r:id="rId10"/>
      <w:pgSz w:w="11905" w:h="16835"/>
      <w:pgMar w:top="850" w:right="1296" w:bottom="864" w:left="1296" w:header="285" w:footer="86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002" w:rsidRDefault="006F0002" w:rsidP="00320259">
      <w:r>
        <w:separator/>
      </w:r>
    </w:p>
  </w:endnote>
  <w:endnote w:type="continuationSeparator" w:id="0">
    <w:p w:rsidR="006F0002" w:rsidRDefault="006F0002" w:rsidP="00320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F53" w:rsidRPr="00976546" w:rsidRDefault="003F7121" w:rsidP="00976546">
    <w:pPr>
      <w:tabs>
        <w:tab w:val="center" w:pos="4656"/>
        <w:tab w:val="right" w:pos="9313"/>
      </w:tabs>
      <w:rPr>
        <w:kern w:val="0"/>
      </w:rPr>
    </w:pPr>
    <w:r>
      <w:rPr>
        <w:kern w:val="0"/>
      </w:rPr>
      <w:t>Page 622 in File</w:t>
    </w:r>
    <w:r w:rsidRPr="003F7121">
      <w:rPr>
        <w:kern w:val="0"/>
      </w:rPr>
      <w:ptab w:relativeTo="margin" w:alignment="center" w:leader="none"/>
    </w:r>
    <w:r>
      <w:rPr>
        <w:kern w:val="0"/>
      </w:rPr>
      <w:t xml:space="preserve"> </w:t>
    </w:r>
    <w:r w:rsidRPr="003F7121">
      <w:rPr>
        <w:kern w:val="0"/>
      </w:rPr>
      <w:ptab w:relativeTo="margin" w:alignment="right" w:leader="none"/>
    </w:r>
    <w:r>
      <w:rPr>
        <w:kern w:val="0"/>
      </w:rPr>
      <w:t>Page 1 of 2</w:t>
    </w:r>
  </w:p>
  <w:p w:rsidR="003F7121" w:rsidRDefault="003F712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002" w:rsidRDefault="006F0002" w:rsidP="00320259">
      <w:r>
        <w:separator/>
      </w:r>
    </w:p>
  </w:footnote>
  <w:footnote w:type="continuationSeparator" w:id="0">
    <w:p w:rsidR="006F0002" w:rsidRDefault="006F0002" w:rsidP="003202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F53" w:rsidRDefault="00804F53">
    <w:pPr>
      <w:tabs>
        <w:tab w:val="center" w:pos="4512"/>
        <w:tab w:val="right" w:pos="9025"/>
      </w:tabs>
      <w:rPr>
        <w:kern w:val="0"/>
      </w:rPr>
    </w:pPr>
  </w:p>
  <w:p w:rsidR="00804F53" w:rsidRDefault="00804F53">
    <w:pPr>
      <w:tabs>
        <w:tab w:val="center" w:pos="4512"/>
        <w:tab w:val="right" w:pos="9025"/>
      </w:tabs>
      <w:rPr>
        <w:kern w:val="0"/>
      </w:rPr>
    </w:pPr>
  </w:p>
  <w:p w:rsidR="00804F53" w:rsidRDefault="00804F53">
    <w:pPr>
      <w:tabs>
        <w:tab w:val="center" w:pos="4512"/>
        <w:tab w:val="right" w:pos="9025"/>
      </w:tabs>
      <w:rPr>
        <w:rFonts w:eastAsiaTheme="minorEastAsia"/>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73D89"/>
    <w:multiLevelType w:val="multilevel"/>
    <w:tmpl w:val="6E344BAC"/>
    <w:lvl w:ilvl="0">
      <w:start w:val="1"/>
      <w:numFmt w:val="decimal"/>
      <w:lvlText w:val="%1."/>
      <w:legacy w:legacy="1" w:legacySpace="0" w:legacyIndent="720"/>
      <w:lvlJc w:val="left"/>
      <w:rPr>
        <w:rFonts w:ascii="Times New Roman" w:hAnsi="Times New Roman" w:cs="Times New Roman" w:hint="default"/>
      </w:rPr>
    </w:lvl>
    <w:lvl w:ilvl="1">
      <w:start w:val="10"/>
      <w:numFmt w:val="decimal"/>
      <w:lvlText w:val="%2"/>
      <w:lvlJc w:val="left"/>
      <w:pPr>
        <w:ind w:left="1795" w:hanging="360"/>
      </w:pPr>
      <w:rPr>
        <w:rFonts w:hint="default"/>
      </w:rPr>
    </w:lvl>
    <w:lvl w:ilvl="2" w:tentative="1">
      <w:start w:val="1"/>
      <w:numFmt w:val="lowerRoman"/>
      <w:lvlText w:val="%3."/>
      <w:lvlJc w:val="right"/>
      <w:pPr>
        <w:ind w:left="2515" w:hanging="180"/>
      </w:pPr>
    </w:lvl>
    <w:lvl w:ilvl="3" w:tentative="1">
      <w:start w:val="1"/>
      <w:numFmt w:val="decimal"/>
      <w:lvlText w:val="%4."/>
      <w:lvlJc w:val="left"/>
      <w:pPr>
        <w:ind w:left="3235" w:hanging="360"/>
      </w:pPr>
    </w:lvl>
    <w:lvl w:ilvl="4" w:tentative="1">
      <w:start w:val="1"/>
      <w:numFmt w:val="lowerLetter"/>
      <w:lvlText w:val="%5."/>
      <w:lvlJc w:val="left"/>
      <w:pPr>
        <w:ind w:left="3955" w:hanging="360"/>
      </w:pPr>
    </w:lvl>
    <w:lvl w:ilvl="5" w:tentative="1">
      <w:start w:val="1"/>
      <w:numFmt w:val="lowerRoman"/>
      <w:lvlText w:val="%6."/>
      <w:lvlJc w:val="right"/>
      <w:pPr>
        <w:ind w:left="4675" w:hanging="180"/>
      </w:pPr>
    </w:lvl>
    <w:lvl w:ilvl="6" w:tentative="1">
      <w:start w:val="1"/>
      <w:numFmt w:val="decimal"/>
      <w:lvlText w:val="%7."/>
      <w:lvlJc w:val="left"/>
      <w:pPr>
        <w:ind w:left="5395" w:hanging="360"/>
      </w:pPr>
    </w:lvl>
    <w:lvl w:ilvl="7" w:tentative="1">
      <w:start w:val="1"/>
      <w:numFmt w:val="lowerLetter"/>
      <w:lvlText w:val="%8."/>
      <w:lvlJc w:val="left"/>
      <w:pPr>
        <w:ind w:left="6115" w:hanging="360"/>
      </w:pPr>
    </w:lvl>
    <w:lvl w:ilvl="8" w:tentative="1">
      <w:start w:val="1"/>
      <w:numFmt w:val="lowerRoman"/>
      <w:lvlText w:val="%9."/>
      <w:lvlJc w:val="right"/>
      <w:pPr>
        <w:ind w:left="6835" w:hanging="180"/>
      </w:pPr>
    </w:lvl>
  </w:abstractNum>
  <w:abstractNum w:abstractNumId="1">
    <w:nsid w:val="1E974D64"/>
    <w:multiLevelType w:val="hybridMultilevel"/>
    <w:tmpl w:val="B1963D32"/>
    <w:lvl w:ilvl="0" w:tplc="ED24437E">
      <w:start w:val="5"/>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nsid w:val="23A0637B"/>
    <w:multiLevelType w:val="singleLevel"/>
    <w:tmpl w:val="0809000F"/>
    <w:lvl w:ilvl="0">
      <w:start w:val="1"/>
      <w:numFmt w:val="decimal"/>
      <w:lvlText w:val="%1."/>
      <w:lvlJc w:val="left"/>
      <w:pPr>
        <w:ind w:left="720" w:hanging="360"/>
      </w:pPr>
      <w:rPr>
        <w:rFonts w:hint="default"/>
      </w:rPr>
    </w:lvl>
  </w:abstractNum>
  <w:abstractNum w:abstractNumId="3">
    <w:nsid w:val="25E74FB4"/>
    <w:multiLevelType w:val="singleLevel"/>
    <w:tmpl w:val="E84E83B4"/>
    <w:lvl w:ilvl="0">
      <w:start w:val="1"/>
      <w:numFmt w:val="lowerLetter"/>
      <w:lvlText w:val="%1."/>
      <w:legacy w:legacy="1" w:legacySpace="0" w:legacyIndent="340"/>
      <w:lvlJc w:val="left"/>
      <w:rPr>
        <w:rFonts w:ascii="Times New Roman" w:hAnsi="Times New Roman" w:cs="Times New Roman" w:hint="default"/>
      </w:rPr>
    </w:lvl>
  </w:abstractNum>
  <w:abstractNum w:abstractNumId="4">
    <w:nsid w:val="32A77F2A"/>
    <w:multiLevelType w:val="hybridMultilevel"/>
    <w:tmpl w:val="496E5AA4"/>
    <w:lvl w:ilvl="0" w:tplc="3EF0D664">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48E5C75"/>
    <w:multiLevelType w:val="hybridMultilevel"/>
    <w:tmpl w:val="8178499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57461A4"/>
    <w:multiLevelType w:val="hybridMultilevel"/>
    <w:tmpl w:val="650E3AE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9361845"/>
    <w:multiLevelType w:val="hybridMultilevel"/>
    <w:tmpl w:val="F1F4DC56"/>
    <w:lvl w:ilvl="0" w:tplc="3B4426CE">
      <w:start w:val="5"/>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CF25EC7"/>
    <w:multiLevelType w:val="hybridMultilevel"/>
    <w:tmpl w:val="7CD6C2EC"/>
    <w:lvl w:ilvl="0" w:tplc="08090017">
      <w:start w:val="1"/>
      <w:numFmt w:val="lowerLetter"/>
      <w:lvlText w:val="%1)"/>
      <w:lvlJc w:val="left"/>
      <w:pPr>
        <w:ind w:left="1496" w:hanging="360"/>
      </w:pPr>
    </w:lvl>
    <w:lvl w:ilvl="1" w:tplc="08090019" w:tentative="1">
      <w:start w:val="1"/>
      <w:numFmt w:val="lowerLetter"/>
      <w:lvlText w:val="%2."/>
      <w:lvlJc w:val="left"/>
      <w:pPr>
        <w:ind w:left="2216" w:hanging="360"/>
      </w:pPr>
    </w:lvl>
    <w:lvl w:ilvl="2" w:tplc="0809001B" w:tentative="1">
      <w:start w:val="1"/>
      <w:numFmt w:val="lowerRoman"/>
      <w:lvlText w:val="%3."/>
      <w:lvlJc w:val="right"/>
      <w:pPr>
        <w:ind w:left="2936" w:hanging="180"/>
      </w:pPr>
    </w:lvl>
    <w:lvl w:ilvl="3" w:tplc="0809000F" w:tentative="1">
      <w:start w:val="1"/>
      <w:numFmt w:val="decimal"/>
      <w:lvlText w:val="%4."/>
      <w:lvlJc w:val="left"/>
      <w:pPr>
        <w:ind w:left="3656" w:hanging="360"/>
      </w:pPr>
    </w:lvl>
    <w:lvl w:ilvl="4" w:tplc="08090019" w:tentative="1">
      <w:start w:val="1"/>
      <w:numFmt w:val="lowerLetter"/>
      <w:lvlText w:val="%5."/>
      <w:lvlJc w:val="left"/>
      <w:pPr>
        <w:ind w:left="4376" w:hanging="360"/>
      </w:pPr>
    </w:lvl>
    <w:lvl w:ilvl="5" w:tplc="0809001B" w:tentative="1">
      <w:start w:val="1"/>
      <w:numFmt w:val="lowerRoman"/>
      <w:lvlText w:val="%6."/>
      <w:lvlJc w:val="right"/>
      <w:pPr>
        <w:ind w:left="5096" w:hanging="180"/>
      </w:pPr>
    </w:lvl>
    <w:lvl w:ilvl="6" w:tplc="0809000F" w:tentative="1">
      <w:start w:val="1"/>
      <w:numFmt w:val="decimal"/>
      <w:lvlText w:val="%7."/>
      <w:lvlJc w:val="left"/>
      <w:pPr>
        <w:ind w:left="5816" w:hanging="360"/>
      </w:pPr>
    </w:lvl>
    <w:lvl w:ilvl="7" w:tplc="08090019" w:tentative="1">
      <w:start w:val="1"/>
      <w:numFmt w:val="lowerLetter"/>
      <w:lvlText w:val="%8."/>
      <w:lvlJc w:val="left"/>
      <w:pPr>
        <w:ind w:left="6536" w:hanging="360"/>
      </w:pPr>
    </w:lvl>
    <w:lvl w:ilvl="8" w:tplc="0809001B" w:tentative="1">
      <w:start w:val="1"/>
      <w:numFmt w:val="lowerRoman"/>
      <w:lvlText w:val="%9."/>
      <w:lvlJc w:val="right"/>
      <w:pPr>
        <w:ind w:left="7256" w:hanging="180"/>
      </w:pPr>
    </w:lvl>
  </w:abstractNum>
  <w:abstractNum w:abstractNumId="9">
    <w:nsid w:val="4E7F11B7"/>
    <w:multiLevelType w:val="singleLevel"/>
    <w:tmpl w:val="80C6962E"/>
    <w:lvl w:ilvl="0">
      <w:start w:val="12"/>
      <w:numFmt w:val="decimal"/>
      <w:lvlText w:val="%1."/>
      <w:legacy w:legacy="1" w:legacySpace="0" w:legacyIndent="360"/>
      <w:lvlJc w:val="left"/>
      <w:rPr>
        <w:rFonts w:ascii="Times New Roman" w:hAnsi="Times New Roman" w:cs="Times New Roman" w:hint="default"/>
      </w:rPr>
    </w:lvl>
  </w:abstractNum>
  <w:abstractNum w:abstractNumId="10">
    <w:nsid w:val="4F780263"/>
    <w:multiLevelType w:val="hybridMultilevel"/>
    <w:tmpl w:val="17463E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36D39A8"/>
    <w:multiLevelType w:val="hybridMultilevel"/>
    <w:tmpl w:val="B3EE358A"/>
    <w:lvl w:ilvl="0" w:tplc="623C0DAC">
      <w:start w:val="1"/>
      <w:numFmt w:val="decimal"/>
      <w:lvlText w:val="%1."/>
      <w:lvlJc w:val="left"/>
      <w:pPr>
        <w:ind w:left="36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5B11633"/>
    <w:multiLevelType w:val="singleLevel"/>
    <w:tmpl w:val="4A2AA198"/>
    <w:lvl w:ilvl="0">
      <w:start w:val="1"/>
      <w:numFmt w:val="decimal"/>
      <w:lvlText w:val="%1."/>
      <w:legacy w:legacy="1" w:legacySpace="0" w:legacyIndent="360"/>
      <w:lvlJc w:val="left"/>
      <w:rPr>
        <w:rFonts w:ascii="Times New Roman" w:hAnsi="Times New Roman" w:cs="Times New Roman" w:hint="default"/>
      </w:rPr>
    </w:lvl>
  </w:abstractNum>
  <w:abstractNum w:abstractNumId="13">
    <w:nsid w:val="70DA3113"/>
    <w:multiLevelType w:val="hybridMultilevel"/>
    <w:tmpl w:val="532A0550"/>
    <w:lvl w:ilvl="0" w:tplc="7D92BCBE">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5871FF4"/>
    <w:multiLevelType w:val="hybridMultilevel"/>
    <w:tmpl w:val="156E89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3"/>
  </w:num>
  <w:num w:numId="3">
    <w:abstractNumId w:val="8"/>
  </w:num>
  <w:num w:numId="4">
    <w:abstractNumId w:val="14"/>
  </w:num>
  <w:num w:numId="5">
    <w:abstractNumId w:val="11"/>
  </w:num>
  <w:num w:numId="6">
    <w:abstractNumId w:val="2"/>
  </w:num>
  <w:num w:numId="7">
    <w:abstractNumId w:val="9"/>
  </w:num>
  <w:num w:numId="8">
    <w:abstractNumId w:val="7"/>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 w:ilvl="0">
        <w:start w:val="1"/>
        <w:numFmt w:val="decimal"/>
        <w:lvlText w:val="%1."/>
        <w:legacy w:legacy="1" w:legacySpace="0" w:legacyIndent="715"/>
        <w:lvlJc w:val="left"/>
        <w:rPr>
          <w:rFonts w:ascii="Times New Roman" w:hAnsi="Times New Roman" w:cs="Times New Roman" w:hint="default"/>
          <w:sz w:val="24"/>
        </w:rPr>
      </w:lvl>
    </w:lvlOverride>
  </w:num>
  <w:num w:numId="11">
    <w:abstractNumId w:val="10"/>
  </w:num>
  <w:num w:numId="12">
    <w:abstractNumId w:val="13"/>
  </w:num>
  <w:num w:numId="13">
    <w:abstractNumId w:val="4"/>
  </w:num>
  <w:num w:numId="14">
    <w:abstractNumId w:val="5"/>
  </w:num>
  <w:num w:numId="15">
    <w:abstractNumId w:val="6"/>
  </w:num>
  <w:num w:numId="16">
    <w:abstractNumId w:val="1"/>
  </w:num>
  <w:num w:numId="17">
    <w:abstractNumId w:val="0"/>
    <w:lvlOverride w:ilvl="0">
      <w:lvl w:ilvl="0">
        <w:start w:val="1"/>
        <w:numFmt w:val="decimal"/>
        <w:lvlText w:val="%1."/>
        <w:legacy w:legacy="1" w:legacySpace="0" w:legacyIndent="720"/>
        <w:lvlJc w:val="left"/>
        <w:rPr>
          <w:rFonts w:ascii="Times New Roman" w:hAnsi="Times New Roman" w:cs="Times New Roman" w:hint="default"/>
          <w:sz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56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320259"/>
    <w:rsid w:val="00003608"/>
    <w:rsid w:val="00003C45"/>
    <w:rsid w:val="00004DE4"/>
    <w:rsid w:val="00006DD4"/>
    <w:rsid w:val="00006FB5"/>
    <w:rsid w:val="00012C25"/>
    <w:rsid w:val="00015C07"/>
    <w:rsid w:val="00015CC7"/>
    <w:rsid w:val="000234EE"/>
    <w:rsid w:val="00024B53"/>
    <w:rsid w:val="00026518"/>
    <w:rsid w:val="0003008D"/>
    <w:rsid w:val="000306AD"/>
    <w:rsid w:val="0003178F"/>
    <w:rsid w:val="00031D0C"/>
    <w:rsid w:val="00033FAE"/>
    <w:rsid w:val="00036E51"/>
    <w:rsid w:val="0003729B"/>
    <w:rsid w:val="00037500"/>
    <w:rsid w:val="00042955"/>
    <w:rsid w:val="00042D8B"/>
    <w:rsid w:val="00043237"/>
    <w:rsid w:val="000443D4"/>
    <w:rsid w:val="00046213"/>
    <w:rsid w:val="0005042D"/>
    <w:rsid w:val="0005190F"/>
    <w:rsid w:val="00051D0E"/>
    <w:rsid w:val="000523D0"/>
    <w:rsid w:val="00052F74"/>
    <w:rsid w:val="0005464A"/>
    <w:rsid w:val="00056CC1"/>
    <w:rsid w:val="00061202"/>
    <w:rsid w:val="000634C4"/>
    <w:rsid w:val="0006733F"/>
    <w:rsid w:val="00070E73"/>
    <w:rsid w:val="000720DC"/>
    <w:rsid w:val="0007248D"/>
    <w:rsid w:val="00075514"/>
    <w:rsid w:val="00080604"/>
    <w:rsid w:val="000848CB"/>
    <w:rsid w:val="0009178E"/>
    <w:rsid w:val="00091CE0"/>
    <w:rsid w:val="00092D51"/>
    <w:rsid w:val="00092E71"/>
    <w:rsid w:val="00093023"/>
    <w:rsid w:val="00093512"/>
    <w:rsid w:val="0009404E"/>
    <w:rsid w:val="00095BD0"/>
    <w:rsid w:val="00096B0C"/>
    <w:rsid w:val="000A153C"/>
    <w:rsid w:val="000A1632"/>
    <w:rsid w:val="000A3F4F"/>
    <w:rsid w:val="000A46A8"/>
    <w:rsid w:val="000A5249"/>
    <w:rsid w:val="000A5E9F"/>
    <w:rsid w:val="000B0FBF"/>
    <w:rsid w:val="000C0C19"/>
    <w:rsid w:val="000C1447"/>
    <w:rsid w:val="000C3258"/>
    <w:rsid w:val="000C3595"/>
    <w:rsid w:val="000C7B1D"/>
    <w:rsid w:val="000D0ADD"/>
    <w:rsid w:val="000D1990"/>
    <w:rsid w:val="000D489B"/>
    <w:rsid w:val="000D67DD"/>
    <w:rsid w:val="000E465C"/>
    <w:rsid w:val="000E4ABD"/>
    <w:rsid w:val="000E584B"/>
    <w:rsid w:val="000E5E0C"/>
    <w:rsid w:val="000E78BD"/>
    <w:rsid w:val="000E7C98"/>
    <w:rsid w:val="000F499E"/>
    <w:rsid w:val="000F752D"/>
    <w:rsid w:val="000F7982"/>
    <w:rsid w:val="00105368"/>
    <w:rsid w:val="00106984"/>
    <w:rsid w:val="00111F03"/>
    <w:rsid w:val="00116DAB"/>
    <w:rsid w:val="0012328A"/>
    <w:rsid w:val="001307AC"/>
    <w:rsid w:val="001316BB"/>
    <w:rsid w:val="00131967"/>
    <w:rsid w:val="0013361F"/>
    <w:rsid w:val="00135607"/>
    <w:rsid w:val="001369EB"/>
    <w:rsid w:val="00140A7A"/>
    <w:rsid w:val="001410BF"/>
    <w:rsid w:val="001455B0"/>
    <w:rsid w:val="001473CD"/>
    <w:rsid w:val="00151056"/>
    <w:rsid w:val="001527B8"/>
    <w:rsid w:val="00153683"/>
    <w:rsid w:val="00154827"/>
    <w:rsid w:val="00156769"/>
    <w:rsid w:val="00160A8E"/>
    <w:rsid w:val="00162705"/>
    <w:rsid w:val="001629B1"/>
    <w:rsid w:val="00165E87"/>
    <w:rsid w:val="001671A6"/>
    <w:rsid w:val="0017314F"/>
    <w:rsid w:val="00174557"/>
    <w:rsid w:val="0017612B"/>
    <w:rsid w:val="0018023F"/>
    <w:rsid w:val="0018206F"/>
    <w:rsid w:val="00182846"/>
    <w:rsid w:val="001831CB"/>
    <w:rsid w:val="0018500D"/>
    <w:rsid w:val="0018660B"/>
    <w:rsid w:val="00187682"/>
    <w:rsid w:val="00191B74"/>
    <w:rsid w:val="001A19D7"/>
    <w:rsid w:val="001A2446"/>
    <w:rsid w:val="001A2449"/>
    <w:rsid w:val="001A2476"/>
    <w:rsid w:val="001A26E8"/>
    <w:rsid w:val="001A2DC1"/>
    <w:rsid w:val="001A43CE"/>
    <w:rsid w:val="001A4DFB"/>
    <w:rsid w:val="001A5E6E"/>
    <w:rsid w:val="001A76B1"/>
    <w:rsid w:val="001A7A62"/>
    <w:rsid w:val="001B61CD"/>
    <w:rsid w:val="001B736C"/>
    <w:rsid w:val="001B7443"/>
    <w:rsid w:val="001C1799"/>
    <w:rsid w:val="001C29EF"/>
    <w:rsid w:val="001D137E"/>
    <w:rsid w:val="001D1E59"/>
    <w:rsid w:val="001D42F0"/>
    <w:rsid w:val="001D440F"/>
    <w:rsid w:val="001D59BF"/>
    <w:rsid w:val="001E2199"/>
    <w:rsid w:val="001F14C4"/>
    <w:rsid w:val="001F2014"/>
    <w:rsid w:val="001F665B"/>
    <w:rsid w:val="001F7D2B"/>
    <w:rsid w:val="00200B9B"/>
    <w:rsid w:val="00201B32"/>
    <w:rsid w:val="00202754"/>
    <w:rsid w:val="00205132"/>
    <w:rsid w:val="002065A6"/>
    <w:rsid w:val="002107C5"/>
    <w:rsid w:val="00210BEE"/>
    <w:rsid w:val="00215A5D"/>
    <w:rsid w:val="0022381F"/>
    <w:rsid w:val="00223CCB"/>
    <w:rsid w:val="00224433"/>
    <w:rsid w:val="00225BA6"/>
    <w:rsid w:val="00227000"/>
    <w:rsid w:val="002271D3"/>
    <w:rsid w:val="002275CA"/>
    <w:rsid w:val="00227996"/>
    <w:rsid w:val="00227EE3"/>
    <w:rsid w:val="00233E1B"/>
    <w:rsid w:val="002349FB"/>
    <w:rsid w:val="00235CB9"/>
    <w:rsid w:val="002360AE"/>
    <w:rsid w:val="002425F3"/>
    <w:rsid w:val="00244025"/>
    <w:rsid w:val="00244440"/>
    <w:rsid w:val="00245902"/>
    <w:rsid w:val="00246A95"/>
    <w:rsid w:val="00250B1C"/>
    <w:rsid w:val="0025347D"/>
    <w:rsid w:val="002549B2"/>
    <w:rsid w:val="00256652"/>
    <w:rsid w:val="00260320"/>
    <w:rsid w:val="00260ED2"/>
    <w:rsid w:val="00262A44"/>
    <w:rsid w:val="0026425E"/>
    <w:rsid w:val="00264D43"/>
    <w:rsid w:val="00270B61"/>
    <w:rsid w:val="0027473F"/>
    <w:rsid w:val="00274E94"/>
    <w:rsid w:val="002837DA"/>
    <w:rsid w:val="00293444"/>
    <w:rsid w:val="00294175"/>
    <w:rsid w:val="00296249"/>
    <w:rsid w:val="00297C12"/>
    <w:rsid w:val="002A18EC"/>
    <w:rsid w:val="002A51BE"/>
    <w:rsid w:val="002A79AF"/>
    <w:rsid w:val="002B490A"/>
    <w:rsid w:val="002B4D1A"/>
    <w:rsid w:val="002B60ED"/>
    <w:rsid w:val="002B698B"/>
    <w:rsid w:val="002C15E9"/>
    <w:rsid w:val="002C2243"/>
    <w:rsid w:val="002C2DD8"/>
    <w:rsid w:val="002C522B"/>
    <w:rsid w:val="002C5744"/>
    <w:rsid w:val="002C6635"/>
    <w:rsid w:val="002D098B"/>
    <w:rsid w:val="002D0A92"/>
    <w:rsid w:val="002D2496"/>
    <w:rsid w:val="002D3332"/>
    <w:rsid w:val="002D34CB"/>
    <w:rsid w:val="002D4EE4"/>
    <w:rsid w:val="002E3CDD"/>
    <w:rsid w:val="002E64F5"/>
    <w:rsid w:val="002F4890"/>
    <w:rsid w:val="002F54C8"/>
    <w:rsid w:val="002F5B5A"/>
    <w:rsid w:val="00300357"/>
    <w:rsid w:val="0030316A"/>
    <w:rsid w:val="00303CE4"/>
    <w:rsid w:val="00305CB9"/>
    <w:rsid w:val="003102C1"/>
    <w:rsid w:val="003132E7"/>
    <w:rsid w:val="00320259"/>
    <w:rsid w:val="0032144B"/>
    <w:rsid w:val="0032449C"/>
    <w:rsid w:val="0032569A"/>
    <w:rsid w:val="0032651D"/>
    <w:rsid w:val="00330B30"/>
    <w:rsid w:val="00335BB6"/>
    <w:rsid w:val="00336936"/>
    <w:rsid w:val="00336B61"/>
    <w:rsid w:val="00336E1A"/>
    <w:rsid w:val="00337D8C"/>
    <w:rsid w:val="003426BF"/>
    <w:rsid w:val="00344027"/>
    <w:rsid w:val="003452F2"/>
    <w:rsid w:val="00345F44"/>
    <w:rsid w:val="00346C6C"/>
    <w:rsid w:val="00347015"/>
    <w:rsid w:val="0035062D"/>
    <w:rsid w:val="00353316"/>
    <w:rsid w:val="00353AE2"/>
    <w:rsid w:val="003565F7"/>
    <w:rsid w:val="00356ED7"/>
    <w:rsid w:val="003573C3"/>
    <w:rsid w:val="00357EB3"/>
    <w:rsid w:val="00360BEE"/>
    <w:rsid w:val="00365B64"/>
    <w:rsid w:val="0036710C"/>
    <w:rsid w:val="003679D9"/>
    <w:rsid w:val="00370A82"/>
    <w:rsid w:val="003738BD"/>
    <w:rsid w:val="00374DC5"/>
    <w:rsid w:val="003770E5"/>
    <w:rsid w:val="003819E3"/>
    <w:rsid w:val="00381FBA"/>
    <w:rsid w:val="003836F1"/>
    <w:rsid w:val="00383F4C"/>
    <w:rsid w:val="003858D1"/>
    <w:rsid w:val="00386A57"/>
    <w:rsid w:val="0038720C"/>
    <w:rsid w:val="003900EF"/>
    <w:rsid w:val="00395577"/>
    <w:rsid w:val="003A0B5A"/>
    <w:rsid w:val="003A0CC1"/>
    <w:rsid w:val="003A51FA"/>
    <w:rsid w:val="003B00D6"/>
    <w:rsid w:val="003B072E"/>
    <w:rsid w:val="003B3055"/>
    <w:rsid w:val="003B42EA"/>
    <w:rsid w:val="003B71BC"/>
    <w:rsid w:val="003B780E"/>
    <w:rsid w:val="003C1957"/>
    <w:rsid w:val="003C29F2"/>
    <w:rsid w:val="003C6336"/>
    <w:rsid w:val="003C7766"/>
    <w:rsid w:val="003D520A"/>
    <w:rsid w:val="003D6C16"/>
    <w:rsid w:val="003E0DC5"/>
    <w:rsid w:val="003E1928"/>
    <w:rsid w:val="003E1E05"/>
    <w:rsid w:val="003E2CB7"/>
    <w:rsid w:val="003E36A8"/>
    <w:rsid w:val="003F2B08"/>
    <w:rsid w:val="003F36CF"/>
    <w:rsid w:val="003F7121"/>
    <w:rsid w:val="003F79AB"/>
    <w:rsid w:val="00403091"/>
    <w:rsid w:val="00406A35"/>
    <w:rsid w:val="0040710A"/>
    <w:rsid w:val="004077A5"/>
    <w:rsid w:val="00410718"/>
    <w:rsid w:val="00410A07"/>
    <w:rsid w:val="00411A72"/>
    <w:rsid w:val="004134BE"/>
    <w:rsid w:val="00414747"/>
    <w:rsid w:val="00415ACF"/>
    <w:rsid w:val="00415CA0"/>
    <w:rsid w:val="00417F2B"/>
    <w:rsid w:val="0042250F"/>
    <w:rsid w:val="0042444B"/>
    <w:rsid w:val="00425391"/>
    <w:rsid w:val="00426FBF"/>
    <w:rsid w:val="0042709C"/>
    <w:rsid w:val="0043231D"/>
    <w:rsid w:val="0043268D"/>
    <w:rsid w:val="00433647"/>
    <w:rsid w:val="00433F9D"/>
    <w:rsid w:val="00446529"/>
    <w:rsid w:val="00446978"/>
    <w:rsid w:val="00453910"/>
    <w:rsid w:val="004561B9"/>
    <w:rsid w:val="00457A82"/>
    <w:rsid w:val="0046018E"/>
    <w:rsid w:val="004608DE"/>
    <w:rsid w:val="0046460D"/>
    <w:rsid w:val="00464DB2"/>
    <w:rsid w:val="0047057B"/>
    <w:rsid w:val="00471317"/>
    <w:rsid w:val="0047193B"/>
    <w:rsid w:val="00472634"/>
    <w:rsid w:val="00473FC8"/>
    <w:rsid w:val="00474B54"/>
    <w:rsid w:val="004817E1"/>
    <w:rsid w:val="00482A12"/>
    <w:rsid w:val="00483F17"/>
    <w:rsid w:val="00494214"/>
    <w:rsid w:val="00494807"/>
    <w:rsid w:val="004952A1"/>
    <w:rsid w:val="004A2500"/>
    <w:rsid w:val="004A347F"/>
    <w:rsid w:val="004A5A39"/>
    <w:rsid w:val="004B0A4C"/>
    <w:rsid w:val="004B76A6"/>
    <w:rsid w:val="004B797D"/>
    <w:rsid w:val="004C0AAF"/>
    <w:rsid w:val="004C5B92"/>
    <w:rsid w:val="004D098C"/>
    <w:rsid w:val="004D3151"/>
    <w:rsid w:val="004D3AF5"/>
    <w:rsid w:val="004D5039"/>
    <w:rsid w:val="004D54A9"/>
    <w:rsid w:val="004D6833"/>
    <w:rsid w:val="004D75BD"/>
    <w:rsid w:val="004E10A4"/>
    <w:rsid w:val="004E64D6"/>
    <w:rsid w:val="004F06FD"/>
    <w:rsid w:val="004F1FDD"/>
    <w:rsid w:val="004F2926"/>
    <w:rsid w:val="004F375A"/>
    <w:rsid w:val="004F4030"/>
    <w:rsid w:val="004F428E"/>
    <w:rsid w:val="004F5223"/>
    <w:rsid w:val="004F5253"/>
    <w:rsid w:val="004F5D28"/>
    <w:rsid w:val="004F7E68"/>
    <w:rsid w:val="00510131"/>
    <w:rsid w:val="005117E7"/>
    <w:rsid w:val="00514F5D"/>
    <w:rsid w:val="00517238"/>
    <w:rsid w:val="0052272E"/>
    <w:rsid w:val="00524310"/>
    <w:rsid w:val="005247C0"/>
    <w:rsid w:val="00524A18"/>
    <w:rsid w:val="00525650"/>
    <w:rsid w:val="00527CD3"/>
    <w:rsid w:val="005300F9"/>
    <w:rsid w:val="00533AE2"/>
    <w:rsid w:val="00536286"/>
    <w:rsid w:val="00536A5D"/>
    <w:rsid w:val="005406EB"/>
    <w:rsid w:val="00540965"/>
    <w:rsid w:val="00540FBF"/>
    <w:rsid w:val="00544953"/>
    <w:rsid w:val="00550BD4"/>
    <w:rsid w:val="005554DC"/>
    <w:rsid w:val="00556D6B"/>
    <w:rsid w:val="00557AC3"/>
    <w:rsid w:val="005618AA"/>
    <w:rsid w:val="005618D8"/>
    <w:rsid w:val="005619A2"/>
    <w:rsid w:val="005652FA"/>
    <w:rsid w:val="00566AEC"/>
    <w:rsid w:val="00571098"/>
    <w:rsid w:val="00572C7C"/>
    <w:rsid w:val="0057476F"/>
    <w:rsid w:val="00575DB5"/>
    <w:rsid w:val="0057670F"/>
    <w:rsid w:val="0057678D"/>
    <w:rsid w:val="005769C3"/>
    <w:rsid w:val="005777CB"/>
    <w:rsid w:val="00580815"/>
    <w:rsid w:val="00581F6E"/>
    <w:rsid w:val="005844EA"/>
    <w:rsid w:val="00587A28"/>
    <w:rsid w:val="0059031B"/>
    <w:rsid w:val="005A0F10"/>
    <w:rsid w:val="005A1991"/>
    <w:rsid w:val="005A3A7F"/>
    <w:rsid w:val="005A5288"/>
    <w:rsid w:val="005A59F6"/>
    <w:rsid w:val="005A62F0"/>
    <w:rsid w:val="005A7143"/>
    <w:rsid w:val="005A740B"/>
    <w:rsid w:val="005B5141"/>
    <w:rsid w:val="005B575E"/>
    <w:rsid w:val="005B6517"/>
    <w:rsid w:val="005C1908"/>
    <w:rsid w:val="005C2C37"/>
    <w:rsid w:val="005C6121"/>
    <w:rsid w:val="005C633E"/>
    <w:rsid w:val="005D0DC7"/>
    <w:rsid w:val="005D5EBF"/>
    <w:rsid w:val="005D70EB"/>
    <w:rsid w:val="005D76B9"/>
    <w:rsid w:val="005D792D"/>
    <w:rsid w:val="005E0C2C"/>
    <w:rsid w:val="005E1E63"/>
    <w:rsid w:val="005E47A8"/>
    <w:rsid w:val="005F7B1D"/>
    <w:rsid w:val="005F7D68"/>
    <w:rsid w:val="0061153B"/>
    <w:rsid w:val="0061299C"/>
    <w:rsid w:val="00613A30"/>
    <w:rsid w:val="00615217"/>
    <w:rsid w:val="006157C3"/>
    <w:rsid w:val="006200F3"/>
    <w:rsid w:val="0062208D"/>
    <w:rsid w:val="006224DE"/>
    <w:rsid w:val="00622850"/>
    <w:rsid w:val="00623CEC"/>
    <w:rsid w:val="00626373"/>
    <w:rsid w:val="00632A3E"/>
    <w:rsid w:val="006340C3"/>
    <w:rsid w:val="006345C6"/>
    <w:rsid w:val="00634D42"/>
    <w:rsid w:val="006364C7"/>
    <w:rsid w:val="00636E15"/>
    <w:rsid w:val="006374FF"/>
    <w:rsid w:val="006379DE"/>
    <w:rsid w:val="00644E65"/>
    <w:rsid w:val="00647242"/>
    <w:rsid w:val="006506C8"/>
    <w:rsid w:val="00651763"/>
    <w:rsid w:val="00653832"/>
    <w:rsid w:val="00656105"/>
    <w:rsid w:val="00657598"/>
    <w:rsid w:val="00657B0B"/>
    <w:rsid w:val="00657C6A"/>
    <w:rsid w:val="006600FE"/>
    <w:rsid w:val="0066673F"/>
    <w:rsid w:val="0066762D"/>
    <w:rsid w:val="00667A65"/>
    <w:rsid w:val="00667A80"/>
    <w:rsid w:val="00676472"/>
    <w:rsid w:val="006808B0"/>
    <w:rsid w:val="0068321F"/>
    <w:rsid w:val="00684E8D"/>
    <w:rsid w:val="00685F56"/>
    <w:rsid w:val="00687C6D"/>
    <w:rsid w:val="0069101A"/>
    <w:rsid w:val="00691805"/>
    <w:rsid w:val="0069217C"/>
    <w:rsid w:val="00692B1A"/>
    <w:rsid w:val="00692E4D"/>
    <w:rsid w:val="006948F1"/>
    <w:rsid w:val="00695977"/>
    <w:rsid w:val="00695ACC"/>
    <w:rsid w:val="00696997"/>
    <w:rsid w:val="006A0DA8"/>
    <w:rsid w:val="006A1AFE"/>
    <w:rsid w:val="006A1FD4"/>
    <w:rsid w:val="006A30A2"/>
    <w:rsid w:val="006B018A"/>
    <w:rsid w:val="006B15BB"/>
    <w:rsid w:val="006B1DD0"/>
    <w:rsid w:val="006B31B9"/>
    <w:rsid w:val="006B5A9D"/>
    <w:rsid w:val="006B65F5"/>
    <w:rsid w:val="006B6CE4"/>
    <w:rsid w:val="006B7CB4"/>
    <w:rsid w:val="006C0534"/>
    <w:rsid w:val="006C1337"/>
    <w:rsid w:val="006C2256"/>
    <w:rsid w:val="006C2351"/>
    <w:rsid w:val="006C5EEA"/>
    <w:rsid w:val="006C6164"/>
    <w:rsid w:val="006D0FB3"/>
    <w:rsid w:val="006D2F1D"/>
    <w:rsid w:val="006D5263"/>
    <w:rsid w:val="006D5B5F"/>
    <w:rsid w:val="006D74DA"/>
    <w:rsid w:val="006E09A3"/>
    <w:rsid w:val="006E182F"/>
    <w:rsid w:val="006E49EB"/>
    <w:rsid w:val="006E5555"/>
    <w:rsid w:val="006F0002"/>
    <w:rsid w:val="006F0097"/>
    <w:rsid w:val="006F082A"/>
    <w:rsid w:val="006F2BE9"/>
    <w:rsid w:val="007004B8"/>
    <w:rsid w:val="0070118B"/>
    <w:rsid w:val="00701CF6"/>
    <w:rsid w:val="00705057"/>
    <w:rsid w:val="00706336"/>
    <w:rsid w:val="007067FA"/>
    <w:rsid w:val="007118A2"/>
    <w:rsid w:val="00712128"/>
    <w:rsid w:val="007167A2"/>
    <w:rsid w:val="00720BD1"/>
    <w:rsid w:val="007247BE"/>
    <w:rsid w:val="007259A5"/>
    <w:rsid w:val="007260AD"/>
    <w:rsid w:val="00726BBF"/>
    <w:rsid w:val="00726ED6"/>
    <w:rsid w:val="0072787F"/>
    <w:rsid w:val="0073401F"/>
    <w:rsid w:val="00734D1A"/>
    <w:rsid w:val="0073544E"/>
    <w:rsid w:val="007366B2"/>
    <w:rsid w:val="007412B2"/>
    <w:rsid w:val="00745E02"/>
    <w:rsid w:val="00746192"/>
    <w:rsid w:val="00747914"/>
    <w:rsid w:val="00750CCA"/>
    <w:rsid w:val="00756106"/>
    <w:rsid w:val="0075640C"/>
    <w:rsid w:val="00757950"/>
    <w:rsid w:val="0076279D"/>
    <w:rsid w:val="00763302"/>
    <w:rsid w:val="007634EC"/>
    <w:rsid w:val="007636D3"/>
    <w:rsid w:val="00763C90"/>
    <w:rsid w:val="00763F2A"/>
    <w:rsid w:val="007728FE"/>
    <w:rsid w:val="00773C8C"/>
    <w:rsid w:val="00773E3E"/>
    <w:rsid w:val="007754AF"/>
    <w:rsid w:val="007801DF"/>
    <w:rsid w:val="007817BA"/>
    <w:rsid w:val="00784CDB"/>
    <w:rsid w:val="00785163"/>
    <w:rsid w:val="00786986"/>
    <w:rsid w:val="0079096C"/>
    <w:rsid w:val="00790FFE"/>
    <w:rsid w:val="00791130"/>
    <w:rsid w:val="00795E6A"/>
    <w:rsid w:val="00795FAD"/>
    <w:rsid w:val="007A0009"/>
    <w:rsid w:val="007A1CEC"/>
    <w:rsid w:val="007A2090"/>
    <w:rsid w:val="007B4D47"/>
    <w:rsid w:val="007B78F0"/>
    <w:rsid w:val="007C0C4C"/>
    <w:rsid w:val="007C0CFF"/>
    <w:rsid w:val="007C39EA"/>
    <w:rsid w:val="007C451E"/>
    <w:rsid w:val="007C4C61"/>
    <w:rsid w:val="007C66D9"/>
    <w:rsid w:val="007C7862"/>
    <w:rsid w:val="007D0633"/>
    <w:rsid w:val="007D4907"/>
    <w:rsid w:val="007D5168"/>
    <w:rsid w:val="007D5D5C"/>
    <w:rsid w:val="007E059C"/>
    <w:rsid w:val="007E1953"/>
    <w:rsid w:val="007E21F4"/>
    <w:rsid w:val="007E38D8"/>
    <w:rsid w:val="007E5B6E"/>
    <w:rsid w:val="007E608B"/>
    <w:rsid w:val="007E6442"/>
    <w:rsid w:val="007E7A41"/>
    <w:rsid w:val="007F1A0C"/>
    <w:rsid w:val="007F2C9E"/>
    <w:rsid w:val="007F3574"/>
    <w:rsid w:val="007F45B1"/>
    <w:rsid w:val="007F49F9"/>
    <w:rsid w:val="007F656F"/>
    <w:rsid w:val="008022D3"/>
    <w:rsid w:val="00802C83"/>
    <w:rsid w:val="00802D7B"/>
    <w:rsid w:val="008039F5"/>
    <w:rsid w:val="00804F53"/>
    <w:rsid w:val="008063BA"/>
    <w:rsid w:val="0081136C"/>
    <w:rsid w:val="00811E3B"/>
    <w:rsid w:val="00815BB6"/>
    <w:rsid w:val="0082011B"/>
    <w:rsid w:val="008207FD"/>
    <w:rsid w:val="00820B17"/>
    <w:rsid w:val="008233F6"/>
    <w:rsid w:val="00824AD9"/>
    <w:rsid w:val="00825626"/>
    <w:rsid w:val="00827817"/>
    <w:rsid w:val="0083600C"/>
    <w:rsid w:val="008361DB"/>
    <w:rsid w:val="00841D73"/>
    <w:rsid w:val="008426E9"/>
    <w:rsid w:val="0084333A"/>
    <w:rsid w:val="00846AF7"/>
    <w:rsid w:val="00847716"/>
    <w:rsid w:val="008477EE"/>
    <w:rsid w:val="00847C7B"/>
    <w:rsid w:val="008610C1"/>
    <w:rsid w:val="0086424B"/>
    <w:rsid w:val="00865658"/>
    <w:rsid w:val="00865BB6"/>
    <w:rsid w:val="00866912"/>
    <w:rsid w:val="00872CF4"/>
    <w:rsid w:val="00873606"/>
    <w:rsid w:val="00877255"/>
    <w:rsid w:val="008808A7"/>
    <w:rsid w:val="00881079"/>
    <w:rsid w:val="008826D2"/>
    <w:rsid w:val="00883A86"/>
    <w:rsid w:val="00885019"/>
    <w:rsid w:val="00886C55"/>
    <w:rsid w:val="00890199"/>
    <w:rsid w:val="00891CDD"/>
    <w:rsid w:val="00894DC5"/>
    <w:rsid w:val="00896155"/>
    <w:rsid w:val="008A0CE5"/>
    <w:rsid w:val="008A1C80"/>
    <w:rsid w:val="008A242C"/>
    <w:rsid w:val="008A3A31"/>
    <w:rsid w:val="008A4B6D"/>
    <w:rsid w:val="008A5927"/>
    <w:rsid w:val="008A7B95"/>
    <w:rsid w:val="008B119D"/>
    <w:rsid w:val="008B157E"/>
    <w:rsid w:val="008B4CA3"/>
    <w:rsid w:val="008B5C5A"/>
    <w:rsid w:val="008B688F"/>
    <w:rsid w:val="008B7AAD"/>
    <w:rsid w:val="008B7BC5"/>
    <w:rsid w:val="008C2C17"/>
    <w:rsid w:val="008D0729"/>
    <w:rsid w:val="008D2853"/>
    <w:rsid w:val="008D481C"/>
    <w:rsid w:val="008D721D"/>
    <w:rsid w:val="008E4685"/>
    <w:rsid w:val="008E6F26"/>
    <w:rsid w:val="008E7030"/>
    <w:rsid w:val="008F057D"/>
    <w:rsid w:val="008F3BFA"/>
    <w:rsid w:val="008F6BB3"/>
    <w:rsid w:val="0090155E"/>
    <w:rsid w:val="0090732C"/>
    <w:rsid w:val="00911118"/>
    <w:rsid w:val="00911FC5"/>
    <w:rsid w:val="00912C8A"/>
    <w:rsid w:val="00913835"/>
    <w:rsid w:val="0091504F"/>
    <w:rsid w:val="0091513B"/>
    <w:rsid w:val="00915AF1"/>
    <w:rsid w:val="009213B3"/>
    <w:rsid w:val="00921A63"/>
    <w:rsid w:val="009235A9"/>
    <w:rsid w:val="009248C9"/>
    <w:rsid w:val="00931461"/>
    <w:rsid w:val="0093193B"/>
    <w:rsid w:val="00932D84"/>
    <w:rsid w:val="00933B9E"/>
    <w:rsid w:val="0094045A"/>
    <w:rsid w:val="00940D1D"/>
    <w:rsid w:val="0094122F"/>
    <w:rsid w:val="009457C7"/>
    <w:rsid w:val="00945A74"/>
    <w:rsid w:val="00950609"/>
    <w:rsid w:val="0095178A"/>
    <w:rsid w:val="00953081"/>
    <w:rsid w:val="00955FCA"/>
    <w:rsid w:val="00956633"/>
    <w:rsid w:val="00961702"/>
    <w:rsid w:val="00962117"/>
    <w:rsid w:val="00964D0F"/>
    <w:rsid w:val="00967285"/>
    <w:rsid w:val="0097059B"/>
    <w:rsid w:val="00970C5A"/>
    <w:rsid w:val="009716AD"/>
    <w:rsid w:val="009716F5"/>
    <w:rsid w:val="00976546"/>
    <w:rsid w:val="00980A86"/>
    <w:rsid w:val="00982AB4"/>
    <w:rsid w:val="009852B7"/>
    <w:rsid w:val="0098693C"/>
    <w:rsid w:val="00990500"/>
    <w:rsid w:val="00991235"/>
    <w:rsid w:val="009914A9"/>
    <w:rsid w:val="0099321B"/>
    <w:rsid w:val="00994B54"/>
    <w:rsid w:val="009959BD"/>
    <w:rsid w:val="0099605A"/>
    <w:rsid w:val="009A1C8F"/>
    <w:rsid w:val="009A1FDE"/>
    <w:rsid w:val="009A402D"/>
    <w:rsid w:val="009A7846"/>
    <w:rsid w:val="009B4911"/>
    <w:rsid w:val="009B5803"/>
    <w:rsid w:val="009B592E"/>
    <w:rsid w:val="009C0786"/>
    <w:rsid w:val="009C0843"/>
    <w:rsid w:val="009C4170"/>
    <w:rsid w:val="009C4710"/>
    <w:rsid w:val="009C5B4C"/>
    <w:rsid w:val="009C64F4"/>
    <w:rsid w:val="009C7420"/>
    <w:rsid w:val="009C7488"/>
    <w:rsid w:val="009C7FF8"/>
    <w:rsid w:val="009D1ACD"/>
    <w:rsid w:val="009D1DBF"/>
    <w:rsid w:val="009D3051"/>
    <w:rsid w:val="009E17A2"/>
    <w:rsid w:val="009E4CAE"/>
    <w:rsid w:val="009E6504"/>
    <w:rsid w:val="009F000F"/>
    <w:rsid w:val="009F071A"/>
    <w:rsid w:val="009F232E"/>
    <w:rsid w:val="009F26C6"/>
    <w:rsid w:val="009F4FF7"/>
    <w:rsid w:val="009F68C8"/>
    <w:rsid w:val="009F6CF5"/>
    <w:rsid w:val="009F7C6F"/>
    <w:rsid w:val="00A02986"/>
    <w:rsid w:val="00A051BD"/>
    <w:rsid w:val="00A06F05"/>
    <w:rsid w:val="00A1079C"/>
    <w:rsid w:val="00A13D0F"/>
    <w:rsid w:val="00A1456D"/>
    <w:rsid w:val="00A14F2F"/>
    <w:rsid w:val="00A16B7E"/>
    <w:rsid w:val="00A2122E"/>
    <w:rsid w:val="00A2261D"/>
    <w:rsid w:val="00A22A9A"/>
    <w:rsid w:val="00A23AEA"/>
    <w:rsid w:val="00A23D92"/>
    <w:rsid w:val="00A26883"/>
    <w:rsid w:val="00A30830"/>
    <w:rsid w:val="00A323DE"/>
    <w:rsid w:val="00A32665"/>
    <w:rsid w:val="00A338A1"/>
    <w:rsid w:val="00A4029F"/>
    <w:rsid w:val="00A429FC"/>
    <w:rsid w:val="00A46D66"/>
    <w:rsid w:val="00A47440"/>
    <w:rsid w:val="00A4781D"/>
    <w:rsid w:val="00A5069B"/>
    <w:rsid w:val="00A51010"/>
    <w:rsid w:val="00A51D0B"/>
    <w:rsid w:val="00A523F2"/>
    <w:rsid w:val="00A531E5"/>
    <w:rsid w:val="00A53C6E"/>
    <w:rsid w:val="00A610B8"/>
    <w:rsid w:val="00A6123A"/>
    <w:rsid w:val="00A61DFD"/>
    <w:rsid w:val="00A633D1"/>
    <w:rsid w:val="00A63449"/>
    <w:rsid w:val="00A65A0C"/>
    <w:rsid w:val="00A665C2"/>
    <w:rsid w:val="00A731AE"/>
    <w:rsid w:val="00A73BFD"/>
    <w:rsid w:val="00A771B7"/>
    <w:rsid w:val="00A77556"/>
    <w:rsid w:val="00A77EC8"/>
    <w:rsid w:val="00A83C48"/>
    <w:rsid w:val="00A8459B"/>
    <w:rsid w:val="00A8661D"/>
    <w:rsid w:val="00A9097F"/>
    <w:rsid w:val="00A91C18"/>
    <w:rsid w:val="00A94154"/>
    <w:rsid w:val="00A94703"/>
    <w:rsid w:val="00AA00EC"/>
    <w:rsid w:val="00AA011B"/>
    <w:rsid w:val="00AA0259"/>
    <w:rsid w:val="00AA063A"/>
    <w:rsid w:val="00AA0812"/>
    <w:rsid w:val="00AA16FD"/>
    <w:rsid w:val="00AA1E0D"/>
    <w:rsid w:val="00AA3505"/>
    <w:rsid w:val="00AA3660"/>
    <w:rsid w:val="00AA477E"/>
    <w:rsid w:val="00AA5BA3"/>
    <w:rsid w:val="00AA60AF"/>
    <w:rsid w:val="00AA61CC"/>
    <w:rsid w:val="00AA67BD"/>
    <w:rsid w:val="00AA6B9E"/>
    <w:rsid w:val="00AA7371"/>
    <w:rsid w:val="00AB0944"/>
    <w:rsid w:val="00AB0F50"/>
    <w:rsid w:val="00AB1633"/>
    <w:rsid w:val="00AB1B0D"/>
    <w:rsid w:val="00AB3409"/>
    <w:rsid w:val="00AB6FF6"/>
    <w:rsid w:val="00AB79B3"/>
    <w:rsid w:val="00AB7EF8"/>
    <w:rsid w:val="00AC0707"/>
    <w:rsid w:val="00AC0749"/>
    <w:rsid w:val="00AC0B70"/>
    <w:rsid w:val="00AC34B2"/>
    <w:rsid w:val="00AC4903"/>
    <w:rsid w:val="00AC531F"/>
    <w:rsid w:val="00AC7ACA"/>
    <w:rsid w:val="00AD332F"/>
    <w:rsid w:val="00AD62A3"/>
    <w:rsid w:val="00AE2FA6"/>
    <w:rsid w:val="00AE3AAA"/>
    <w:rsid w:val="00AE5B25"/>
    <w:rsid w:val="00AE5CAE"/>
    <w:rsid w:val="00AE667C"/>
    <w:rsid w:val="00AF097A"/>
    <w:rsid w:val="00AF5780"/>
    <w:rsid w:val="00AF693A"/>
    <w:rsid w:val="00B003FA"/>
    <w:rsid w:val="00B01C58"/>
    <w:rsid w:val="00B07614"/>
    <w:rsid w:val="00B11DF3"/>
    <w:rsid w:val="00B150CA"/>
    <w:rsid w:val="00B1519A"/>
    <w:rsid w:val="00B15E81"/>
    <w:rsid w:val="00B161BF"/>
    <w:rsid w:val="00B2112B"/>
    <w:rsid w:val="00B221F5"/>
    <w:rsid w:val="00B2223D"/>
    <w:rsid w:val="00B224FD"/>
    <w:rsid w:val="00B22EFB"/>
    <w:rsid w:val="00B31DCD"/>
    <w:rsid w:val="00B33293"/>
    <w:rsid w:val="00B33E7C"/>
    <w:rsid w:val="00B34A34"/>
    <w:rsid w:val="00B36066"/>
    <w:rsid w:val="00B36C9A"/>
    <w:rsid w:val="00B374E6"/>
    <w:rsid w:val="00B37BC6"/>
    <w:rsid w:val="00B41A78"/>
    <w:rsid w:val="00B43942"/>
    <w:rsid w:val="00B44C31"/>
    <w:rsid w:val="00B45B99"/>
    <w:rsid w:val="00B46F4F"/>
    <w:rsid w:val="00B51F2A"/>
    <w:rsid w:val="00B52CDD"/>
    <w:rsid w:val="00B55B07"/>
    <w:rsid w:val="00B600A5"/>
    <w:rsid w:val="00B61289"/>
    <w:rsid w:val="00B619C1"/>
    <w:rsid w:val="00B6248B"/>
    <w:rsid w:val="00B67C44"/>
    <w:rsid w:val="00B67E89"/>
    <w:rsid w:val="00B71E55"/>
    <w:rsid w:val="00B7273C"/>
    <w:rsid w:val="00B72941"/>
    <w:rsid w:val="00B73383"/>
    <w:rsid w:val="00B80F30"/>
    <w:rsid w:val="00B83CFE"/>
    <w:rsid w:val="00B8496D"/>
    <w:rsid w:val="00B849E8"/>
    <w:rsid w:val="00B86D6C"/>
    <w:rsid w:val="00B86EA3"/>
    <w:rsid w:val="00B91D24"/>
    <w:rsid w:val="00B92A33"/>
    <w:rsid w:val="00B93552"/>
    <w:rsid w:val="00B940D0"/>
    <w:rsid w:val="00B9525F"/>
    <w:rsid w:val="00BA6C58"/>
    <w:rsid w:val="00BA7CA0"/>
    <w:rsid w:val="00BB5071"/>
    <w:rsid w:val="00BB67B7"/>
    <w:rsid w:val="00BB74FA"/>
    <w:rsid w:val="00BC0E19"/>
    <w:rsid w:val="00BC4F19"/>
    <w:rsid w:val="00BD0771"/>
    <w:rsid w:val="00BD15F5"/>
    <w:rsid w:val="00BD28EA"/>
    <w:rsid w:val="00BD479E"/>
    <w:rsid w:val="00BD4B0F"/>
    <w:rsid w:val="00BD64CF"/>
    <w:rsid w:val="00BD6CA5"/>
    <w:rsid w:val="00BE1C2D"/>
    <w:rsid w:val="00BE367A"/>
    <w:rsid w:val="00BE4392"/>
    <w:rsid w:val="00BF1679"/>
    <w:rsid w:val="00BF3995"/>
    <w:rsid w:val="00BF499C"/>
    <w:rsid w:val="00C10987"/>
    <w:rsid w:val="00C10E8A"/>
    <w:rsid w:val="00C133C5"/>
    <w:rsid w:val="00C15747"/>
    <w:rsid w:val="00C166BC"/>
    <w:rsid w:val="00C16D5B"/>
    <w:rsid w:val="00C173D3"/>
    <w:rsid w:val="00C17FE1"/>
    <w:rsid w:val="00C218C7"/>
    <w:rsid w:val="00C2263D"/>
    <w:rsid w:val="00C2609F"/>
    <w:rsid w:val="00C30CBC"/>
    <w:rsid w:val="00C339E2"/>
    <w:rsid w:val="00C33D7D"/>
    <w:rsid w:val="00C35172"/>
    <w:rsid w:val="00C36562"/>
    <w:rsid w:val="00C414B8"/>
    <w:rsid w:val="00C45DA0"/>
    <w:rsid w:val="00C45DCC"/>
    <w:rsid w:val="00C45F53"/>
    <w:rsid w:val="00C46608"/>
    <w:rsid w:val="00C47574"/>
    <w:rsid w:val="00C47B15"/>
    <w:rsid w:val="00C51497"/>
    <w:rsid w:val="00C52290"/>
    <w:rsid w:val="00C53D42"/>
    <w:rsid w:val="00C53F2D"/>
    <w:rsid w:val="00C548A9"/>
    <w:rsid w:val="00C564B2"/>
    <w:rsid w:val="00C56D85"/>
    <w:rsid w:val="00C5717F"/>
    <w:rsid w:val="00C57DBF"/>
    <w:rsid w:val="00C60F0F"/>
    <w:rsid w:val="00C626D5"/>
    <w:rsid w:val="00C62B3D"/>
    <w:rsid w:val="00C667D7"/>
    <w:rsid w:val="00C67360"/>
    <w:rsid w:val="00C71120"/>
    <w:rsid w:val="00C750E5"/>
    <w:rsid w:val="00C80F2D"/>
    <w:rsid w:val="00C8240B"/>
    <w:rsid w:val="00C82FD0"/>
    <w:rsid w:val="00C83AF9"/>
    <w:rsid w:val="00C83E56"/>
    <w:rsid w:val="00C84446"/>
    <w:rsid w:val="00C85ADC"/>
    <w:rsid w:val="00C85C3F"/>
    <w:rsid w:val="00C866FA"/>
    <w:rsid w:val="00C86A90"/>
    <w:rsid w:val="00C87824"/>
    <w:rsid w:val="00C90279"/>
    <w:rsid w:val="00C94C6F"/>
    <w:rsid w:val="00CA0678"/>
    <w:rsid w:val="00CA104A"/>
    <w:rsid w:val="00CA1134"/>
    <w:rsid w:val="00CA54FE"/>
    <w:rsid w:val="00CA6CFE"/>
    <w:rsid w:val="00CB37AF"/>
    <w:rsid w:val="00CB66A1"/>
    <w:rsid w:val="00CC12CB"/>
    <w:rsid w:val="00CC1859"/>
    <w:rsid w:val="00CC40A7"/>
    <w:rsid w:val="00CC4DF4"/>
    <w:rsid w:val="00CC6F81"/>
    <w:rsid w:val="00CD0AE6"/>
    <w:rsid w:val="00CD2FDE"/>
    <w:rsid w:val="00CD5355"/>
    <w:rsid w:val="00CD7BFE"/>
    <w:rsid w:val="00CE16B0"/>
    <w:rsid w:val="00CE1830"/>
    <w:rsid w:val="00CE44C7"/>
    <w:rsid w:val="00CE4F13"/>
    <w:rsid w:val="00CE5A5D"/>
    <w:rsid w:val="00CE6619"/>
    <w:rsid w:val="00CE6968"/>
    <w:rsid w:val="00CE6FBA"/>
    <w:rsid w:val="00CF3C1B"/>
    <w:rsid w:val="00CF519D"/>
    <w:rsid w:val="00CF66AB"/>
    <w:rsid w:val="00CF7818"/>
    <w:rsid w:val="00D03309"/>
    <w:rsid w:val="00D034A9"/>
    <w:rsid w:val="00D04059"/>
    <w:rsid w:val="00D1040C"/>
    <w:rsid w:val="00D11D7F"/>
    <w:rsid w:val="00D122CD"/>
    <w:rsid w:val="00D14111"/>
    <w:rsid w:val="00D144B2"/>
    <w:rsid w:val="00D210B9"/>
    <w:rsid w:val="00D21EE2"/>
    <w:rsid w:val="00D2365B"/>
    <w:rsid w:val="00D23F21"/>
    <w:rsid w:val="00D304DD"/>
    <w:rsid w:val="00D30DA1"/>
    <w:rsid w:val="00D30F8D"/>
    <w:rsid w:val="00D3281C"/>
    <w:rsid w:val="00D344FB"/>
    <w:rsid w:val="00D34825"/>
    <w:rsid w:val="00D34C6E"/>
    <w:rsid w:val="00D35157"/>
    <w:rsid w:val="00D37E06"/>
    <w:rsid w:val="00D4135D"/>
    <w:rsid w:val="00D4158C"/>
    <w:rsid w:val="00D420D2"/>
    <w:rsid w:val="00D435C6"/>
    <w:rsid w:val="00D448CD"/>
    <w:rsid w:val="00D50B23"/>
    <w:rsid w:val="00D518C6"/>
    <w:rsid w:val="00D52C5D"/>
    <w:rsid w:val="00D5489C"/>
    <w:rsid w:val="00D54F1D"/>
    <w:rsid w:val="00D57993"/>
    <w:rsid w:val="00D617D4"/>
    <w:rsid w:val="00D61E8C"/>
    <w:rsid w:val="00D6217C"/>
    <w:rsid w:val="00D6334A"/>
    <w:rsid w:val="00D63DE0"/>
    <w:rsid w:val="00D66A38"/>
    <w:rsid w:val="00D66F47"/>
    <w:rsid w:val="00D67DA4"/>
    <w:rsid w:val="00D72322"/>
    <w:rsid w:val="00D7382A"/>
    <w:rsid w:val="00D742D7"/>
    <w:rsid w:val="00D77D6F"/>
    <w:rsid w:val="00D80682"/>
    <w:rsid w:val="00D82B19"/>
    <w:rsid w:val="00D8770C"/>
    <w:rsid w:val="00D90EBD"/>
    <w:rsid w:val="00D91877"/>
    <w:rsid w:val="00D91C94"/>
    <w:rsid w:val="00D9601B"/>
    <w:rsid w:val="00D961CA"/>
    <w:rsid w:val="00D9688D"/>
    <w:rsid w:val="00DA1D55"/>
    <w:rsid w:val="00DA6A63"/>
    <w:rsid w:val="00DA7F16"/>
    <w:rsid w:val="00DB2718"/>
    <w:rsid w:val="00DB2E88"/>
    <w:rsid w:val="00DB3512"/>
    <w:rsid w:val="00DB355A"/>
    <w:rsid w:val="00DB368C"/>
    <w:rsid w:val="00DB4072"/>
    <w:rsid w:val="00DB5CAA"/>
    <w:rsid w:val="00DB681C"/>
    <w:rsid w:val="00DC0087"/>
    <w:rsid w:val="00DC0569"/>
    <w:rsid w:val="00DC36A0"/>
    <w:rsid w:val="00DC5B6C"/>
    <w:rsid w:val="00DC7B43"/>
    <w:rsid w:val="00DC7C89"/>
    <w:rsid w:val="00DD27B3"/>
    <w:rsid w:val="00DD2FEA"/>
    <w:rsid w:val="00DD376F"/>
    <w:rsid w:val="00DE0E46"/>
    <w:rsid w:val="00DE184C"/>
    <w:rsid w:val="00DE1F03"/>
    <w:rsid w:val="00DE2D49"/>
    <w:rsid w:val="00DE2F3B"/>
    <w:rsid w:val="00DE349A"/>
    <w:rsid w:val="00DF05AE"/>
    <w:rsid w:val="00DF18BC"/>
    <w:rsid w:val="00DF33E1"/>
    <w:rsid w:val="00DF4AC9"/>
    <w:rsid w:val="00E00643"/>
    <w:rsid w:val="00E00CF8"/>
    <w:rsid w:val="00E00F56"/>
    <w:rsid w:val="00E02C21"/>
    <w:rsid w:val="00E040F7"/>
    <w:rsid w:val="00E058BC"/>
    <w:rsid w:val="00E05FA1"/>
    <w:rsid w:val="00E11E84"/>
    <w:rsid w:val="00E14705"/>
    <w:rsid w:val="00E14739"/>
    <w:rsid w:val="00E1481C"/>
    <w:rsid w:val="00E15340"/>
    <w:rsid w:val="00E216AE"/>
    <w:rsid w:val="00E2257E"/>
    <w:rsid w:val="00E247A6"/>
    <w:rsid w:val="00E3027E"/>
    <w:rsid w:val="00E306EF"/>
    <w:rsid w:val="00E3161C"/>
    <w:rsid w:val="00E32251"/>
    <w:rsid w:val="00E373DE"/>
    <w:rsid w:val="00E50E8C"/>
    <w:rsid w:val="00E50F30"/>
    <w:rsid w:val="00E53477"/>
    <w:rsid w:val="00E54E02"/>
    <w:rsid w:val="00E612D6"/>
    <w:rsid w:val="00E6556E"/>
    <w:rsid w:val="00E65942"/>
    <w:rsid w:val="00E67000"/>
    <w:rsid w:val="00E6726C"/>
    <w:rsid w:val="00E7082C"/>
    <w:rsid w:val="00E71695"/>
    <w:rsid w:val="00E73583"/>
    <w:rsid w:val="00E73662"/>
    <w:rsid w:val="00E7416B"/>
    <w:rsid w:val="00E7478F"/>
    <w:rsid w:val="00E74D74"/>
    <w:rsid w:val="00E7629C"/>
    <w:rsid w:val="00E76F01"/>
    <w:rsid w:val="00E80170"/>
    <w:rsid w:val="00E80F40"/>
    <w:rsid w:val="00E81C5F"/>
    <w:rsid w:val="00E85E95"/>
    <w:rsid w:val="00E873E2"/>
    <w:rsid w:val="00E8761F"/>
    <w:rsid w:val="00E87E8E"/>
    <w:rsid w:val="00E938A1"/>
    <w:rsid w:val="00E951F1"/>
    <w:rsid w:val="00E959C1"/>
    <w:rsid w:val="00E97EB9"/>
    <w:rsid w:val="00EA087F"/>
    <w:rsid w:val="00EA08B6"/>
    <w:rsid w:val="00EA0C61"/>
    <w:rsid w:val="00EA2589"/>
    <w:rsid w:val="00EA3940"/>
    <w:rsid w:val="00EA4902"/>
    <w:rsid w:val="00EA5650"/>
    <w:rsid w:val="00EA573C"/>
    <w:rsid w:val="00EA6D53"/>
    <w:rsid w:val="00EB1BF3"/>
    <w:rsid w:val="00EB3E38"/>
    <w:rsid w:val="00EB45C1"/>
    <w:rsid w:val="00EB5607"/>
    <w:rsid w:val="00EB7218"/>
    <w:rsid w:val="00EB7760"/>
    <w:rsid w:val="00EC1C20"/>
    <w:rsid w:val="00EC25A9"/>
    <w:rsid w:val="00EC321E"/>
    <w:rsid w:val="00EC427A"/>
    <w:rsid w:val="00EC4A40"/>
    <w:rsid w:val="00EC675B"/>
    <w:rsid w:val="00EC7BA8"/>
    <w:rsid w:val="00EC7E48"/>
    <w:rsid w:val="00ED50F6"/>
    <w:rsid w:val="00ED5AF5"/>
    <w:rsid w:val="00EE11BD"/>
    <w:rsid w:val="00EE35D9"/>
    <w:rsid w:val="00EE454F"/>
    <w:rsid w:val="00EE4B01"/>
    <w:rsid w:val="00EE6511"/>
    <w:rsid w:val="00EF399C"/>
    <w:rsid w:val="00EF7527"/>
    <w:rsid w:val="00F00615"/>
    <w:rsid w:val="00F02242"/>
    <w:rsid w:val="00F05DFD"/>
    <w:rsid w:val="00F0763F"/>
    <w:rsid w:val="00F13405"/>
    <w:rsid w:val="00F1507B"/>
    <w:rsid w:val="00F15118"/>
    <w:rsid w:val="00F15933"/>
    <w:rsid w:val="00F17C5D"/>
    <w:rsid w:val="00F21BF6"/>
    <w:rsid w:val="00F259CE"/>
    <w:rsid w:val="00F25CA7"/>
    <w:rsid w:val="00F26609"/>
    <w:rsid w:val="00F26DF3"/>
    <w:rsid w:val="00F27535"/>
    <w:rsid w:val="00F27FF9"/>
    <w:rsid w:val="00F30118"/>
    <w:rsid w:val="00F30C34"/>
    <w:rsid w:val="00F31A54"/>
    <w:rsid w:val="00F360BA"/>
    <w:rsid w:val="00F41A0C"/>
    <w:rsid w:val="00F46388"/>
    <w:rsid w:val="00F46844"/>
    <w:rsid w:val="00F5243B"/>
    <w:rsid w:val="00F532E6"/>
    <w:rsid w:val="00F537C8"/>
    <w:rsid w:val="00F5499D"/>
    <w:rsid w:val="00F5503B"/>
    <w:rsid w:val="00F550FF"/>
    <w:rsid w:val="00F555A8"/>
    <w:rsid w:val="00F56420"/>
    <w:rsid w:val="00F57236"/>
    <w:rsid w:val="00F6087A"/>
    <w:rsid w:val="00F60B6D"/>
    <w:rsid w:val="00F62158"/>
    <w:rsid w:val="00F642E5"/>
    <w:rsid w:val="00F64FBE"/>
    <w:rsid w:val="00F65EFB"/>
    <w:rsid w:val="00F66BDE"/>
    <w:rsid w:val="00F734CC"/>
    <w:rsid w:val="00F74154"/>
    <w:rsid w:val="00F74964"/>
    <w:rsid w:val="00F763B0"/>
    <w:rsid w:val="00F77C75"/>
    <w:rsid w:val="00F77CD7"/>
    <w:rsid w:val="00F81DAE"/>
    <w:rsid w:val="00F83302"/>
    <w:rsid w:val="00F8571A"/>
    <w:rsid w:val="00F86AB9"/>
    <w:rsid w:val="00F95B79"/>
    <w:rsid w:val="00FA0CDD"/>
    <w:rsid w:val="00FA1F20"/>
    <w:rsid w:val="00FA6329"/>
    <w:rsid w:val="00FB1BC4"/>
    <w:rsid w:val="00FB1DF9"/>
    <w:rsid w:val="00FB1EE2"/>
    <w:rsid w:val="00FB1EEE"/>
    <w:rsid w:val="00FB3E52"/>
    <w:rsid w:val="00FB3F16"/>
    <w:rsid w:val="00FB432C"/>
    <w:rsid w:val="00FB4E88"/>
    <w:rsid w:val="00FB6328"/>
    <w:rsid w:val="00FB64D0"/>
    <w:rsid w:val="00FB7AD6"/>
    <w:rsid w:val="00FC0590"/>
    <w:rsid w:val="00FC12A8"/>
    <w:rsid w:val="00FC30FB"/>
    <w:rsid w:val="00FC5132"/>
    <w:rsid w:val="00FC528E"/>
    <w:rsid w:val="00FC6139"/>
    <w:rsid w:val="00FC6165"/>
    <w:rsid w:val="00FC682A"/>
    <w:rsid w:val="00FC6C8F"/>
    <w:rsid w:val="00FC71C4"/>
    <w:rsid w:val="00FD2142"/>
    <w:rsid w:val="00FD2E5B"/>
    <w:rsid w:val="00FD4A49"/>
    <w:rsid w:val="00FD54A5"/>
    <w:rsid w:val="00FD58A3"/>
    <w:rsid w:val="00FD772D"/>
    <w:rsid w:val="00FE08F8"/>
    <w:rsid w:val="00FE09CD"/>
    <w:rsid w:val="00FE6F6B"/>
    <w:rsid w:val="00FF040C"/>
    <w:rsid w:val="00FF356D"/>
    <w:rsid w:val="00FF4AE3"/>
    <w:rsid w:val="00FF60F4"/>
    <w:rsid w:val="00FF6258"/>
    <w:rsid w:val="00FF6630"/>
    <w:rsid w:val="00FF753B"/>
    <w:rsid w:val="00FF7A2D"/>
    <w:rsid w:val="00FF7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ahoma" w:eastAsia="Times New Roman" w:hAnsi="Tahoma" w:cs="Tahoma"/>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546"/>
    <w:pPr>
      <w:tabs>
        <w:tab w:val="center" w:pos="4513"/>
        <w:tab w:val="right" w:pos="9026"/>
      </w:tabs>
    </w:pPr>
  </w:style>
  <w:style w:type="character" w:customStyle="1" w:styleId="HeaderChar">
    <w:name w:val="Header Char"/>
    <w:basedOn w:val="DefaultParagraphFont"/>
    <w:link w:val="Header"/>
    <w:uiPriority w:val="99"/>
    <w:rsid w:val="00976546"/>
    <w:rPr>
      <w:rFonts w:ascii="Tahoma" w:eastAsia="Times New Roman" w:hAnsi="Tahoma" w:cs="Tahoma"/>
      <w:kern w:val="28"/>
      <w:sz w:val="20"/>
      <w:szCs w:val="20"/>
    </w:rPr>
  </w:style>
  <w:style w:type="paragraph" w:styleId="Footer">
    <w:name w:val="footer"/>
    <w:basedOn w:val="Normal"/>
    <w:link w:val="FooterChar"/>
    <w:uiPriority w:val="99"/>
    <w:unhideWhenUsed/>
    <w:rsid w:val="00976546"/>
    <w:pPr>
      <w:tabs>
        <w:tab w:val="center" w:pos="4513"/>
        <w:tab w:val="right" w:pos="9026"/>
      </w:tabs>
    </w:pPr>
  </w:style>
  <w:style w:type="character" w:customStyle="1" w:styleId="FooterChar">
    <w:name w:val="Footer Char"/>
    <w:basedOn w:val="DefaultParagraphFont"/>
    <w:link w:val="Footer"/>
    <w:uiPriority w:val="99"/>
    <w:rsid w:val="00976546"/>
    <w:rPr>
      <w:rFonts w:ascii="Tahoma" w:eastAsia="Times New Roman" w:hAnsi="Tahoma" w:cs="Tahoma"/>
      <w:kern w:val="28"/>
      <w:sz w:val="20"/>
      <w:szCs w:val="20"/>
    </w:rPr>
  </w:style>
  <w:style w:type="paragraph" w:styleId="BalloonText">
    <w:name w:val="Balloon Text"/>
    <w:basedOn w:val="Normal"/>
    <w:link w:val="BalloonTextChar"/>
    <w:uiPriority w:val="99"/>
    <w:semiHidden/>
    <w:unhideWhenUsed/>
    <w:rsid w:val="00976546"/>
    <w:rPr>
      <w:sz w:val="16"/>
      <w:szCs w:val="16"/>
    </w:rPr>
  </w:style>
  <w:style w:type="character" w:customStyle="1" w:styleId="BalloonTextChar">
    <w:name w:val="Balloon Text Char"/>
    <w:basedOn w:val="DefaultParagraphFont"/>
    <w:link w:val="BalloonText"/>
    <w:uiPriority w:val="99"/>
    <w:semiHidden/>
    <w:rsid w:val="00976546"/>
    <w:rPr>
      <w:rFonts w:ascii="Tahoma" w:eastAsia="Times New Roman" w:hAnsi="Tahoma" w:cs="Tahoma"/>
      <w:kern w:val="28"/>
      <w:sz w:val="16"/>
      <w:szCs w:val="16"/>
    </w:rPr>
  </w:style>
  <w:style w:type="paragraph" w:styleId="ListParagraph">
    <w:name w:val="List Paragraph"/>
    <w:basedOn w:val="Normal"/>
    <w:uiPriority w:val="34"/>
    <w:qFormat/>
    <w:rsid w:val="008D2853"/>
    <w:pPr>
      <w:ind w:left="720"/>
      <w:contextualSpacing/>
    </w:pPr>
  </w:style>
  <w:style w:type="character" w:styleId="Hyperlink">
    <w:name w:val="Hyperlink"/>
    <w:basedOn w:val="DefaultParagraphFont"/>
    <w:uiPriority w:val="99"/>
    <w:semiHidden/>
    <w:unhideWhenUsed/>
    <w:rsid w:val="007634EC"/>
    <w:rPr>
      <w:color w:val="0000FF"/>
      <w:u w:val="single"/>
    </w:rPr>
  </w:style>
  <w:style w:type="paragraph" w:styleId="NoSpacing">
    <w:name w:val="No Spacing"/>
    <w:uiPriority w:val="1"/>
    <w:qFormat/>
    <w:rsid w:val="00CA54FE"/>
    <w:pPr>
      <w:widowControl w:val="0"/>
      <w:overflowPunct w:val="0"/>
      <w:autoSpaceDE w:val="0"/>
      <w:autoSpaceDN w:val="0"/>
      <w:adjustRightInd w:val="0"/>
      <w:spacing w:after="0" w:line="240" w:lineRule="auto"/>
    </w:pPr>
    <w:rPr>
      <w:rFonts w:ascii="Tahoma" w:eastAsia="Times New Roman" w:hAnsi="Tahoma" w:cs="Tahoma"/>
      <w:kern w:val="28"/>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ahoma" w:eastAsia="Times New Roman" w:hAnsi="Tahoma" w:cs="Tahoma"/>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546"/>
    <w:pPr>
      <w:tabs>
        <w:tab w:val="center" w:pos="4513"/>
        <w:tab w:val="right" w:pos="9026"/>
      </w:tabs>
    </w:pPr>
  </w:style>
  <w:style w:type="character" w:customStyle="1" w:styleId="HeaderChar">
    <w:name w:val="Header Char"/>
    <w:basedOn w:val="DefaultParagraphFont"/>
    <w:link w:val="Header"/>
    <w:uiPriority w:val="99"/>
    <w:rsid w:val="00976546"/>
    <w:rPr>
      <w:rFonts w:ascii="Tahoma" w:eastAsia="Times New Roman" w:hAnsi="Tahoma" w:cs="Tahoma"/>
      <w:kern w:val="28"/>
      <w:sz w:val="20"/>
      <w:szCs w:val="20"/>
    </w:rPr>
  </w:style>
  <w:style w:type="paragraph" w:styleId="Footer">
    <w:name w:val="footer"/>
    <w:basedOn w:val="Normal"/>
    <w:link w:val="FooterChar"/>
    <w:uiPriority w:val="99"/>
    <w:unhideWhenUsed/>
    <w:rsid w:val="00976546"/>
    <w:pPr>
      <w:tabs>
        <w:tab w:val="center" w:pos="4513"/>
        <w:tab w:val="right" w:pos="9026"/>
      </w:tabs>
    </w:pPr>
  </w:style>
  <w:style w:type="character" w:customStyle="1" w:styleId="FooterChar">
    <w:name w:val="Footer Char"/>
    <w:basedOn w:val="DefaultParagraphFont"/>
    <w:link w:val="Footer"/>
    <w:uiPriority w:val="99"/>
    <w:rsid w:val="00976546"/>
    <w:rPr>
      <w:rFonts w:ascii="Tahoma" w:eastAsia="Times New Roman" w:hAnsi="Tahoma" w:cs="Tahoma"/>
      <w:kern w:val="28"/>
      <w:sz w:val="20"/>
      <w:szCs w:val="20"/>
    </w:rPr>
  </w:style>
  <w:style w:type="paragraph" w:styleId="BalloonText">
    <w:name w:val="Balloon Text"/>
    <w:basedOn w:val="Normal"/>
    <w:link w:val="BalloonTextChar"/>
    <w:uiPriority w:val="99"/>
    <w:semiHidden/>
    <w:unhideWhenUsed/>
    <w:rsid w:val="00976546"/>
    <w:rPr>
      <w:sz w:val="16"/>
      <w:szCs w:val="16"/>
    </w:rPr>
  </w:style>
  <w:style w:type="character" w:customStyle="1" w:styleId="BalloonTextChar">
    <w:name w:val="Balloon Text Char"/>
    <w:basedOn w:val="DefaultParagraphFont"/>
    <w:link w:val="BalloonText"/>
    <w:uiPriority w:val="99"/>
    <w:semiHidden/>
    <w:rsid w:val="00976546"/>
    <w:rPr>
      <w:rFonts w:ascii="Tahoma" w:eastAsia="Times New Roman" w:hAnsi="Tahoma" w:cs="Tahoma"/>
      <w:kern w:val="28"/>
      <w:sz w:val="16"/>
      <w:szCs w:val="16"/>
    </w:rPr>
  </w:style>
  <w:style w:type="paragraph" w:styleId="ListParagraph">
    <w:name w:val="List Paragraph"/>
    <w:basedOn w:val="Normal"/>
    <w:uiPriority w:val="34"/>
    <w:qFormat/>
    <w:rsid w:val="008D2853"/>
    <w:pPr>
      <w:ind w:left="720"/>
      <w:contextualSpacing/>
    </w:pPr>
  </w:style>
  <w:style w:type="character" w:styleId="Hyperlink">
    <w:name w:val="Hyperlink"/>
    <w:basedOn w:val="DefaultParagraphFont"/>
    <w:uiPriority w:val="99"/>
    <w:semiHidden/>
    <w:unhideWhenUsed/>
    <w:rsid w:val="007634EC"/>
    <w:rPr>
      <w:color w:val="0000FF"/>
      <w:u w:val="single"/>
    </w:rPr>
  </w:style>
  <w:style w:type="paragraph" w:styleId="NoSpacing">
    <w:name w:val="No Spacing"/>
    <w:uiPriority w:val="1"/>
    <w:qFormat/>
    <w:rsid w:val="00CA54FE"/>
    <w:pPr>
      <w:widowControl w:val="0"/>
      <w:overflowPunct w:val="0"/>
      <w:autoSpaceDE w:val="0"/>
      <w:autoSpaceDN w:val="0"/>
      <w:adjustRightInd w:val="0"/>
      <w:spacing w:after="0" w:line="240" w:lineRule="auto"/>
    </w:pPr>
    <w:rPr>
      <w:rFonts w:ascii="Tahoma" w:eastAsia="Times New Roman" w:hAnsi="Tahoma" w:cs="Tahoma"/>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84371">
      <w:bodyDiv w:val="1"/>
      <w:marLeft w:val="0"/>
      <w:marRight w:val="0"/>
      <w:marTop w:val="0"/>
      <w:marBottom w:val="0"/>
      <w:divBdr>
        <w:top w:val="none" w:sz="0" w:space="0" w:color="auto"/>
        <w:left w:val="none" w:sz="0" w:space="0" w:color="auto"/>
        <w:bottom w:val="none" w:sz="0" w:space="0" w:color="auto"/>
        <w:right w:val="none" w:sz="0" w:space="0" w:color="auto"/>
      </w:divBdr>
    </w:div>
    <w:div w:id="206919207">
      <w:bodyDiv w:val="1"/>
      <w:marLeft w:val="0"/>
      <w:marRight w:val="0"/>
      <w:marTop w:val="0"/>
      <w:marBottom w:val="0"/>
      <w:divBdr>
        <w:top w:val="none" w:sz="0" w:space="0" w:color="auto"/>
        <w:left w:val="none" w:sz="0" w:space="0" w:color="auto"/>
        <w:bottom w:val="none" w:sz="0" w:space="0" w:color="auto"/>
        <w:right w:val="none" w:sz="0" w:space="0" w:color="auto"/>
      </w:divBdr>
    </w:div>
    <w:div w:id="298196600">
      <w:bodyDiv w:val="1"/>
      <w:marLeft w:val="0"/>
      <w:marRight w:val="0"/>
      <w:marTop w:val="0"/>
      <w:marBottom w:val="0"/>
      <w:divBdr>
        <w:top w:val="none" w:sz="0" w:space="0" w:color="auto"/>
        <w:left w:val="none" w:sz="0" w:space="0" w:color="auto"/>
        <w:bottom w:val="none" w:sz="0" w:space="0" w:color="auto"/>
        <w:right w:val="none" w:sz="0" w:space="0" w:color="auto"/>
      </w:divBdr>
    </w:div>
    <w:div w:id="435906459">
      <w:bodyDiv w:val="1"/>
      <w:marLeft w:val="0"/>
      <w:marRight w:val="0"/>
      <w:marTop w:val="0"/>
      <w:marBottom w:val="0"/>
      <w:divBdr>
        <w:top w:val="none" w:sz="0" w:space="0" w:color="auto"/>
        <w:left w:val="none" w:sz="0" w:space="0" w:color="auto"/>
        <w:bottom w:val="none" w:sz="0" w:space="0" w:color="auto"/>
        <w:right w:val="none" w:sz="0" w:space="0" w:color="auto"/>
      </w:divBdr>
    </w:div>
    <w:div w:id="542403636">
      <w:bodyDiv w:val="1"/>
      <w:marLeft w:val="0"/>
      <w:marRight w:val="0"/>
      <w:marTop w:val="0"/>
      <w:marBottom w:val="0"/>
      <w:divBdr>
        <w:top w:val="none" w:sz="0" w:space="0" w:color="auto"/>
        <w:left w:val="none" w:sz="0" w:space="0" w:color="auto"/>
        <w:bottom w:val="none" w:sz="0" w:space="0" w:color="auto"/>
        <w:right w:val="none" w:sz="0" w:space="0" w:color="auto"/>
      </w:divBdr>
    </w:div>
    <w:div w:id="722173720">
      <w:bodyDiv w:val="1"/>
      <w:marLeft w:val="0"/>
      <w:marRight w:val="0"/>
      <w:marTop w:val="0"/>
      <w:marBottom w:val="0"/>
      <w:divBdr>
        <w:top w:val="none" w:sz="0" w:space="0" w:color="auto"/>
        <w:left w:val="none" w:sz="0" w:space="0" w:color="auto"/>
        <w:bottom w:val="none" w:sz="0" w:space="0" w:color="auto"/>
        <w:right w:val="none" w:sz="0" w:space="0" w:color="auto"/>
      </w:divBdr>
    </w:div>
    <w:div w:id="944272309">
      <w:bodyDiv w:val="1"/>
      <w:marLeft w:val="0"/>
      <w:marRight w:val="0"/>
      <w:marTop w:val="0"/>
      <w:marBottom w:val="0"/>
      <w:divBdr>
        <w:top w:val="none" w:sz="0" w:space="0" w:color="auto"/>
        <w:left w:val="none" w:sz="0" w:space="0" w:color="auto"/>
        <w:bottom w:val="none" w:sz="0" w:space="0" w:color="auto"/>
        <w:right w:val="none" w:sz="0" w:space="0" w:color="auto"/>
      </w:divBdr>
    </w:div>
    <w:div w:id="1018118951">
      <w:bodyDiv w:val="1"/>
      <w:marLeft w:val="0"/>
      <w:marRight w:val="0"/>
      <w:marTop w:val="0"/>
      <w:marBottom w:val="0"/>
      <w:divBdr>
        <w:top w:val="none" w:sz="0" w:space="0" w:color="auto"/>
        <w:left w:val="none" w:sz="0" w:space="0" w:color="auto"/>
        <w:bottom w:val="none" w:sz="0" w:space="0" w:color="auto"/>
        <w:right w:val="none" w:sz="0" w:space="0" w:color="auto"/>
      </w:divBdr>
    </w:div>
    <w:div w:id="1068963516">
      <w:bodyDiv w:val="1"/>
      <w:marLeft w:val="0"/>
      <w:marRight w:val="0"/>
      <w:marTop w:val="0"/>
      <w:marBottom w:val="0"/>
      <w:divBdr>
        <w:top w:val="none" w:sz="0" w:space="0" w:color="auto"/>
        <w:left w:val="none" w:sz="0" w:space="0" w:color="auto"/>
        <w:bottom w:val="none" w:sz="0" w:space="0" w:color="auto"/>
        <w:right w:val="none" w:sz="0" w:space="0" w:color="auto"/>
      </w:divBdr>
    </w:div>
    <w:div w:id="1199128719">
      <w:bodyDiv w:val="1"/>
      <w:marLeft w:val="0"/>
      <w:marRight w:val="0"/>
      <w:marTop w:val="0"/>
      <w:marBottom w:val="0"/>
      <w:divBdr>
        <w:top w:val="none" w:sz="0" w:space="0" w:color="auto"/>
        <w:left w:val="none" w:sz="0" w:space="0" w:color="auto"/>
        <w:bottom w:val="none" w:sz="0" w:space="0" w:color="auto"/>
        <w:right w:val="none" w:sz="0" w:space="0" w:color="auto"/>
      </w:divBdr>
    </w:div>
    <w:div w:id="1598098229">
      <w:bodyDiv w:val="1"/>
      <w:marLeft w:val="0"/>
      <w:marRight w:val="0"/>
      <w:marTop w:val="0"/>
      <w:marBottom w:val="0"/>
      <w:divBdr>
        <w:top w:val="none" w:sz="0" w:space="0" w:color="auto"/>
        <w:left w:val="none" w:sz="0" w:space="0" w:color="auto"/>
        <w:bottom w:val="none" w:sz="0" w:space="0" w:color="auto"/>
        <w:right w:val="none" w:sz="0" w:space="0" w:color="auto"/>
      </w:divBdr>
    </w:div>
    <w:div w:id="1607082089">
      <w:bodyDiv w:val="1"/>
      <w:marLeft w:val="0"/>
      <w:marRight w:val="0"/>
      <w:marTop w:val="0"/>
      <w:marBottom w:val="0"/>
      <w:divBdr>
        <w:top w:val="none" w:sz="0" w:space="0" w:color="auto"/>
        <w:left w:val="none" w:sz="0" w:space="0" w:color="auto"/>
        <w:bottom w:val="none" w:sz="0" w:space="0" w:color="auto"/>
        <w:right w:val="none" w:sz="0" w:space="0" w:color="auto"/>
      </w:divBdr>
    </w:div>
    <w:div w:id="1740783708">
      <w:bodyDiv w:val="1"/>
      <w:marLeft w:val="0"/>
      <w:marRight w:val="0"/>
      <w:marTop w:val="0"/>
      <w:marBottom w:val="0"/>
      <w:divBdr>
        <w:top w:val="none" w:sz="0" w:space="0" w:color="auto"/>
        <w:left w:val="none" w:sz="0" w:space="0" w:color="auto"/>
        <w:bottom w:val="none" w:sz="0" w:space="0" w:color="auto"/>
        <w:right w:val="none" w:sz="0" w:space="0" w:color="auto"/>
      </w:divBdr>
    </w:div>
    <w:div w:id="1745109513">
      <w:bodyDiv w:val="1"/>
      <w:marLeft w:val="0"/>
      <w:marRight w:val="0"/>
      <w:marTop w:val="0"/>
      <w:marBottom w:val="0"/>
      <w:divBdr>
        <w:top w:val="none" w:sz="0" w:space="0" w:color="auto"/>
        <w:left w:val="none" w:sz="0" w:space="0" w:color="auto"/>
        <w:bottom w:val="none" w:sz="0" w:space="0" w:color="auto"/>
        <w:right w:val="none" w:sz="0" w:space="0" w:color="auto"/>
      </w:divBdr>
    </w:div>
    <w:div w:id="1758625751">
      <w:bodyDiv w:val="1"/>
      <w:marLeft w:val="0"/>
      <w:marRight w:val="0"/>
      <w:marTop w:val="0"/>
      <w:marBottom w:val="0"/>
      <w:divBdr>
        <w:top w:val="none" w:sz="0" w:space="0" w:color="auto"/>
        <w:left w:val="none" w:sz="0" w:space="0" w:color="auto"/>
        <w:bottom w:val="none" w:sz="0" w:space="0" w:color="auto"/>
        <w:right w:val="none" w:sz="0" w:space="0" w:color="auto"/>
      </w:divBdr>
    </w:div>
    <w:div w:id="1914967879">
      <w:bodyDiv w:val="1"/>
      <w:marLeft w:val="0"/>
      <w:marRight w:val="0"/>
      <w:marTop w:val="0"/>
      <w:marBottom w:val="0"/>
      <w:divBdr>
        <w:top w:val="none" w:sz="0" w:space="0" w:color="auto"/>
        <w:left w:val="none" w:sz="0" w:space="0" w:color="auto"/>
        <w:bottom w:val="none" w:sz="0" w:space="0" w:color="auto"/>
        <w:right w:val="none" w:sz="0" w:space="0" w:color="auto"/>
      </w:divBdr>
    </w:div>
    <w:div w:id="2046179336">
      <w:bodyDiv w:val="1"/>
      <w:marLeft w:val="0"/>
      <w:marRight w:val="0"/>
      <w:marTop w:val="0"/>
      <w:marBottom w:val="0"/>
      <w:divBdr>
        <w:top w:val="none" w:sz="0" w:space="0" w:color="auto"/>
        <w:left w:val="none" w:sz="0" w:space="0" w:color="auto"/>
        <w:bottom w:val="none" w:sz="0" w:space="0" w:color="auto"/>
        <w:right w:val="none" w:sz="0" w:space="0" w:color="auto"/>
      </w:divBdr>
    </w:div>
    <w:div w:id="208417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8C25C-77AE-447D-9D1C-9010A97DF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2</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Ardington and Lockinge Parish Council</dc:creator>
  <cp:lastModifiedBy>Ardington and Lockinge Parish Council</cp:lastModifiedBy>
  <cp:revision>13</cp:revision>
  <cp:lastPrinted>2021-01-14T11:40:00Z</cp:lastPrinted>
  <dcterms:created xsi:type="dcterms:W3CDTF">2021-01-13T10:39:00Z</dcterms:created>
  <dcterms:modified xsi:type="dcterms:W3CDTF">2021-01-18T09:36:00Z</dcterms:modified>
</cp:coreProperties>
</file>