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r/>
    </w:p>
    <w:p>
      <w:pPr>
        <w:spacing/>
        <w:jc w:val="center"/>
      </w:pPr>
      <w:r>
        <w:rPr>
          <w:noProof/>
        </w:rPr>
        <w:drawing>
          <wp:inline distT="0" distB="0" distL="114935" distR="114935">
            <wp:extent cx="2170430" cy="1457325"/>
            <wp:effectExtent l="0" t="0" r="0" b="0"/>
            <wp:docPr id="1" name="Pictur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"/>
                    <pic:cNvPicPr>
                      <a:extLst>
                        <a:ext uri="sm">
                          <sm:smNativeData xmlns:sm="sm" val="SMDATA_16_M5KbaBMAAAAlAAAAEQAAAE0AAAAAAAAAAAAAAAAAAAAAA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FoNAAD3CAAAWg0AAPcI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AAAAAAAAAAAAAAAAAAAAIAAADNAAAAAAAAAAIAAADkBQAAWg0AAPcIAAAAAAAAnQMAALQIAAAoAAAACAAAAAEAAAABAAAA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70430" cy="1457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r/>
    </w:p>
    <w:p>
      <w:pPr>
        <w:spacing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RESULTS OF 2025</w:t>
      </w:r>
    </w:p>
    <w:p>
      <w:pPr>
        <w:spacing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CHILDREN’S CLASSES</w:t>
      </w:r>
    </w:p>
    <w:p>
      <w:r/>
    </w:p>
    <w:p>
      <w:r/>
    </w:p>
    <w:p>
      <w:r/>
    </w:p>
    <w:p>
      <w:r/>
    </w:p>
    <w:p>
      <w:r>
        <w:t xml:space="preserve">  </w:t>
      </w:r>
    </w:p>
    <w:tbl>
      <w:tblPr>
        <w:tblStyle w:val="TableNormal"/>
        <w:name w:val="Table1"/>
        <w:tabOrder w:val="0"/>
        <w:jc w:val="left"/>
        <w:tblInd w:w="0" w:type="dxa"/>
        <w:tblW w:w="8912" w:type="dxa"/>
        <w:tblLook w:val="0600" w:firstRow="0" w:lastRow="0" w:firstColumn="0" w:lastColumn="0" w:noHBand="1" w:noVBand="1"/>
      </w:tblPr>
      <w:tblGrid>
        <w:gridCol w:w="4967"/>
        <w:gridCol w:w="3945"/>
      </w:tblGrid>
      <w:tr>
        <w:trPr>
          <w:tblHeader w:val="0"/>
          <w:cantSplit w:val="0"/>
          <w:trHeight w:val="432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  <w:rPr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Children’s Prizes  Up to Year 2</w:t>
            </w:r>
            <w:r>
              <w:rPr>
                <w:b/>
                <w:bCs/>
                <w:i/>
                <w:iCs/>
              </w:rPr>
            </w:r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/>
            <w:r/>
          </w:p>
        </w:tc>
      </w:tr>
      <w:tr>
        <w:trPr>
          <w:tblHeader w:val="0"/>
          <w:cantSplit w:val="0"/>
          <w:trHeight w:val="300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Class 77 A boat made of Lego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Olivia Peltohaka</w:t>
            </w:r>
            <w:r/>
          </w:p>
        </w:tc>
      </w:tr>
      <w:tr>
        <w:trPr>
          <w:tblHeader w:val="0"/>
          <w:cantSplit w:val="0"/>
          <w:trHeight w:val="355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  <w:tabs defTabSz="720">
                <w:tab w:val="left" w:pos="2310" w:leader="none"/>
              </w:tabs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Class 79 Cartoon Character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Ben Reeves</w:t>
            </w:r>
            <w:r/>
          </w:p>
        </w:tc>
      </w:tr>
      <w:tr>
        <w:trPr>
          <w:tblHeader w:val="0"/>
          <w:cantSplit w:val="0"/>
          <w:trHeight w:val="355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  <w:rPr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Children’s Prizes Years 3-6</w:t>
            </w:r>
            <w:r>
              <w:rPr>
                <w:b/>
                <w:bCs/>
                <w:i/>
                <w:iCs/>
              </w:rPr>
            </w:r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/>
            <w:r/>
          </w:p>
        </w:tc>
      </w:tr>
      <w:tr>
        <w:trPr>
          <w:tblHeader w:val="0"/>
          <w:cantSplit w:val="0"/>
          <w:trHeight w:val="300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Class 80  3 Chocolate chip muffins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Eleanor Suckling</w:t>
            </w:r>
            <w:r/>
          </w:p>
        </w:tc>
      </w:tr>
      <w:tr>
        <w:trPr>
          <w:tblHeader w:val="0"/>
          <w:cantSplit w:val="0"/>
          <w:trHeight w:val="300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Class 81  A boat made of Lego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Natalie Tudor</w:t>
            </w:r>
            <w:r/>
          </w:p>
        </w:tc>
      </w:tr>
      <w:tr>
        <w:trPr>
          <w:tblHeader w:val="0"/>
          <w:cantSplit w:val="0"/>
          <w:trHeight w:val="300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Class 82  A Cartoon Strip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Natalie Tudor</w:t>
            </w:r>
            <w:r/>
          </w:p>
        </w:tc>
      </w:tr>
      <w:tr>
        <w:trPr>
          <w:tblHeader w:val="0"/>
          <w:cantSplit w:val="0"/>
          <w:trHeight w:val="300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8" w:space="0" w:color="000000" tmln="2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Class 83 A photograph taken by you of an animal 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8" w:space="0" w:color="000000" tmln="20, 20, 20, 0, 0"/>
              <w:right w:val="single" w:sz="4" w:space="0" w:color="000000" tmln="10, 20, 20, 0, 0"/>
            </w:tcBorders>
            <w:tmTcPr id="1755025971" protected="0"/>
          </w:tcPr>
          <w:p>
            <w:pPr>
              <w:pStyle w:val="para4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Natalie Tudor</w:t>
            </w:r>
            <w:r/>
          </w:p>
        </w:tc>
      </w:tr>
    </w:tbl>
    <w:p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/>
      <w:paperSrc w:first="0" w:other="0" a="0" b="0"/>
      <w:pgNumType w:fmt="decimal"/>
      <w:tmGutter w:val="1"/>
      <w:mirrorMargins w:val="0"/>
      <w:tmSection w:h="-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charset w:val="00"/>
    <w:family w:val="roman"/>
    <w:pitch w:val="default"/>
  </w:font>
  <w:font w:name="SimSun">
    <w:charset w:val="00"/>
    <w:family w:val="auto"/>
    <w:pitch w:val="default"/>
  </w:font>
  <w:font w:name="Arial">
    <w:charset w:val="00"/>
    <w:family w:val="swiss"/>
    <w:pitch w:val="default"/>
  </w:font>
  <w:font w:name="Arial Unicode MS">
    <w:charset w:val="00"/>
    <w:family w:val="roman"/>
    <w:pitch w:val="default"/>
  </w:font>
  <w:font w:name="Aptos"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4"/>
      <w:tmLastPosIdx w:val="18"/>
    </w:tmLastPosCaret>
    <w:tmLastPosAnchor>
      <w:tmLastPosPgfIdx w:val="0"/>
      <w:tmLastPosIdx w:val="0"/>
    </w:tmLastPosAnchor>
    <w:tmLastPosTblRect w:left="0" w:top="0" w:right="0" w:bottom="0"/>
  </w:tmLastPos>
  <w:tmAppRevision w:date="1755025971" w:val="1224" w:fileVer="342" w:fileVer64="64" w:fileVerOS="1"/>
  <w:guidesAndGrid showGuides="1" lockGuides="0" snapToGuides="1" snapToPageMargins="0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en-gb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3120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3121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3122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3123"/>
  </w:style>
  <w:style w:type="paragraph" w:styleId="para4" w:customStyle="1">
    <w:name w:val="Body"/>
    <w:qFormat/>
    <w:pPr>
      <w:spacing w:after="200" w:line="276" w:lineRule="auto"/>
      <w:suppressLineNumbers/>
      <w:widowControl/>
      <w:tabs defTabSz="720"/>
    </w:pPr>
    <w:rPr>
      <w:rFonts w:ascii="Aptos" w:hAnsi="Aptos" w:eastAsia="Aptos" w:cs="Aptos"/>
      <w:color w:val="000000"/>
      <w:kern w:val="1"/>
      <w:sz w:val="22"/>
      <w:szCs w:val="22"/>
      <w:u w:color="000000" w:val="none"/>
      <w:lang w:val="de-de"/>
    </w:rPr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>
    <w:name w:val="Table Normal"/>
    <w:tblPr>
      <w:tblInd w:w="0" w:type="dxa"/>
    </w:tblPr>
    <w:tblStylePr w:type="nwCell"/>
    <w:tblStylePr w:type="neCell"/>
    <w:tblStylePr w:type="swCell"/>
    <w:tblStylePr w:type="seCell"/>
    <w:tblStylePr w:type="firstRow"/>
    <w:tblStylePr w:type="lastRow"/>
    <w:tblStylePr w:type="firstCol"/>
    <w:tblStylePr w:type="lastCol"/>
    <w:tblStylePr w:type="band2Vert"/>
    <w:tblStylePr w:type="band1Vert"/>
    <w:tblStylePr w:type="band2Horz"/>
    <w:tblStylePr w:type="band1Horz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en-gb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3120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3121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3122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3123"/>
  </w:style>
  <w:style w:type="paragraph" w:styleId="para4" w:customStyle="1">
    <w:name w:val="Body"/>
    <w:qFormat/>
    <w:pPr>
      <w:spacing w:after="200" w:line="276" w:lineRule="auto"/>
      <w:suppressLineNumbers/>
      <w:widowControl/>
      <w:tabs defTabSz="720"/>
    </w:pPr>
    <w:rPr>
      <w:rFonts w:ascii="Aptos" w:hAnsi="Aptos" w:eastAsia="Aptos" w:cs="Aptos"/>
      <w:color w:val="000000"/>
      <w:kern w:val="1"/>
      <w:sz w:val="22"/>
      <w:szCs w:val="22"/>
      <w:u w:color="000000" w:val="none"/>
      <w:lang w:val="de-de"/>
    </w:rPr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>
    <w:name w:val="Table Normal"/>
    <w:tblPr>
      <w:tblInd w:w="0" w:type="dxa"/>
    </w:tblPr>
    <w:tblStylePr w:type="nwCell"/>
    <w:tblStylePr w:type="neCell"/>
    <w:tblStylePr w:type="swCell"/>
    <w:tblStylePr w:type="seCell"/>
    <w:tblStylePr w:type="firstRow"/>
    <w:tblStylePr w:type="lastRow"/>
    <w:tblStylePr w:type="firstCol"/>
    <w:tblStylePr w:type="lastCol"/>
    <w:tblStylePr w:type="band2Vert"/>
    <w:tblStylePr w:type="band1Vert"/>
    <w:tblStylePr w:type="band2Horz"/>
    <w:tblStylePr w:type="band1Horz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2025-08-12T18:10:07Z</dcterms:created>
  <dcterms:modified xsi:type="dcterms:W3CDTF">2025-08-12T18:12:51Z</dcterms:modified>
</cp:coreProperties>
</file>