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3B01" w14:textId="77777777" w:rsidR="00800C33" w:rsidRPr="00E46332" w:rsidRDefault="00800C33" w:rsidP="00800C33">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Notice </w:t>
      </w:r>
      <w:r>
        <w:rPr>
          <w:rFonts w:ascii="Verdana" w:hAnsi="Verdana"/>
          <w:b/>
          <w:sz w:val="24"/>
          <w:szCs w:val="24"/>
        </w:rPr>
        <w:t>t</w:t>
      </w:r>
      <w:r w:rsidRPr="00E46332">
        <w:rPr>
          <w:rFonts w:ascii="Verdana" w:hAnsi="Verdana"/>
          <w:b/>
          <w:sz w:val="24"/>
          <w:szCs w:val="24"/>
        </w:rPr>
        <w:t xml:space="preserve">o members of Grantley &amp; Sawley Parish Council:                                                                                                                                     </w:t>
      </w:r>
      <w:bookmarkStart w:id="0" w:name="_Hlk482291785"/>
      <w:bookmarkStart w:id="1" w:name="_Hlk30337885"/>
    </w:p>
    <w:p w14:paraId="28E95128" w14:textId="381A9F9A" w:rsidR="00800C33" w:rsidRPr="00E46332" w:rsidRDefault="00800C33" w:rsidP="00800C33">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Cs/>
          <w:sz w:val="24"/>
          <w:szCs w:val="24"/>
        </w:rPr>
        <w:t xml:space="preserve">You are hereby summoned to attend the next meeting of Grantley &amp; Sawley Parish Council to be held on Thursday </w:t>
      </w:r>
      <w:r>
        <w:rPr>
          <w:rFonts w:ascii="Verdana" w:hAnsi="Verdana"/>
          <w:bCs/>
          <w:sz w:val="24"/>
          <w:szCs w:val="24"/>
        </w:rPr>
        <w:t>5</w:t>
      </w:r>
      <w:r w:rsidRPr="006129CD">
        <w:rPr>
          <w:rFonts w:ascii="Verdana" w:hAnsi="Verdana"/>
          <w:bCs/>
          <w:sz w:val="24"/>
          <w:szCs w:val="24"/>
          <w:vertAlign w:val="superscript"/>
        </w:rPr>
        <w:t>th</w:t>
      </w:r>
      <w:r>
        <w:rPr>
          <w:rFonts w:ascii="Verdana" w:hAnsi="Verdana"/>
          <w:bCs/>
          <w:sz w:val="24"/>
          <w:szCs w:val="24"/>
        </w:rPr>
        <w:t xml:space="preserve"> March</w:t>
      </w:r>
      <w:r w:rsidRPr="00E46332">
        <w:rPr>
          <w:rFonts w:ascii="Verdana" w:hAnsi="Verdana"/>
          <w:bCs/>
          <w:sz w:val="24"/>
          <w:szCs w:val="24"/>
        </w:rPr>
        <w:t xml:space="preserve"> 202</w:t>
      </w:r>
      <w:r>
        <w:rPr>
          <w:rFonts w:ascii="Verdana" w:hAnsi="Verdana"/>
          <w:bCs/>
          <w:sz w:val="24"/>
          <w:szCs w:val="24"/>
        </w:rPr>
        <w:t>6</w:t>
      </w:r>
      <w:r w:rsidRPr="00E46332">
        <w:rPr>
          <w:rFonts w:ascii="Verdana" w:hAnsi="Verdana"/>
          <w:b/>
          <w:bCs/>
          <w:sz w:val="24"/>
          <w:szCs w:val="24"/>
        </w:rPr>
        <w:t xml:space="preserve"> </w:t>
      </w:r>
      <w:r w:rsidRPr="00E46332">
        <w:rPr>
          <w:rFonts w:ascii="Verdana" w:hAnsi="Verdana"/>
          <w:bCs/>
          <w:sz w:val="24"/>
          <w:szCs w:val="24"/>
        </w:rPr>
        <w:t xml:space="preserve">at 7.30pm at </w:t>
      </w:r>
      <w:r>
        <w:rPr>
          <w:rFonts w:ascii="Verdana" w:hAnsi="Verdana"/>
          <w:bCs/>
          <w:sz w:val="24"/>
          <w:szCs w:val="24"/>
        </w:rPr>
        <w:t>Grant</w:t>
      </w:r>
      <w:r w:rsidRPr="00E46332">
        <w:rPr>
          <w:rFonts w:ascii="Verdana" w:hAnsi="Verdana"/>
          <w:bCs/>
          <w:sz w:val="24"/>
          <w:szCs w:val="24"/>
        </w:rPr>
        <w:t>ley Village Hall.</w:t>
      </w:r>
    </w:p>
    <w:p w14:paraId="19DB436D" w14:textId="77777777" w:rsidR="00800C33" w:rsidRPr="00E46332" w:rsidRDefault="00800C33" w:rsidP="00800C33">
      <w:pPr>
        <w:pBdr>
          <w:top w:val="single" w:sz="4" w:space="0" w:color="auto"/>
          <w:left w:val="single" w:sz="4" w:space="0" w:color="auto"/>
          <w:bottom w:val="single" w:sz="4" w:space="1" w:color="auto"/>
          <w:right w:val="single" w:sz="4" w:space="4" w:color="auto"/>
        </w:pBdr>
        <w:ind w:left="567" w:right="708"/>
        <w:rPr>
          <w:rFonts w:ascii="Verdana" w:hAnsi="Verdana"/>
          <w:b/>
          <w:noProof/>
          <w:sz w:val="24"/>
          <w:szCs w:val="24"/>
        </w:rPr>
      </w:pPr>
      <w:r w:rsidRPr="00E46332">
        <w:rPr>
          <w:rFonts w:ascii="Verdana" w:hAnsi="Verdana"/>
          <w:b/>
          <w:noProof/>
          <w:sz w:val="24"/>
          <w:szCs w:val="24"/>
        </w:rPr>
        <w:t xml:space="preserve">  </w:t>
      </w:r>
    </w:p>
    <w:p w14:paraId="0BB6628D" w14:textId="77777777" w:rsidR="00800C33" w:rsidRPr="00E46332" w:rsidRDefault="00800C33" w:rsidP="00800C33">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noProof/>
          <w:sz w:val="24"/>
          <w:szCs w:val="24"/>
        </w:rPr>
        <w:drawing>
          <wp:inline distT="0" distB="0" distL="0" distR="0" wp14:anchorId="533479ED" wp14:editId="1F365CD4">
            <wp:extent cx="1242060" cy="312420"/>
            <wp:effectExtent l="0" t="0" r="0" b="0"/>
            <wp:docPr id="105596159" name="Picture 10559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2060" cy="312420"/>
                    </a:xfrm>
                    <a:prstGeom prst="rect">
                      <a:avLst/>
                    </a:prstGeom>
                    <a:noFill/>
                    <a:ln>
                      <a:noFill/>
                    </a:ln>
                  </pic:spPr>
                </pic:pic>
              </a:graphicData>
            </a:graphic>
          </wp:inline>
        </w:drawing>
      </w:r>
    </w:p>
    <w:p w14:paraId="6EEF664E" w14:textId="77777777" w:rsidR="00800C33" w:rsidRPr="00E46332" w:rsidRDefault="00800C33" w:rsidP="00800C33">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Signed: </w:t>
      </w:r>
      <w:r w:rsidRPr="00E46332">
        <w:rPr>
          <w:rFonts w:ascii="Verdana" w:hAnsi="Verdana"/>
          <w:bCs/>
          <w:sz w:val="24"/>
          <w:szCs w:val="24"/>
        </w:rPr>
        <w:t>Martyn Miller, Clerk to the Council</w:t>
      </w:r>
      <w:r w:rsidRPr="00E46332">
        <w:rPr>
          <w:rFonts w:ascii="Verdana" w:hAnsi="Verdana"/>
          <w:b/>
          <w:sz w:val="24"/>
          <w:szCs w:val="24"/>
        </w:rPr>
        <w:tab/>
      </w:r>
      <w:r w:rsidRPr="00E46332">
        <w:rPr>
          <w:rFonts w:ascii="Verdana" w:hAnsi="Verdana"/>
          <w:b/>
          <w:sz w:val="24"/>
          <w:szCs w:val="24"/>
        </w:rPr>
        <w:tab/>
      </w:r>
      <w:r w:rsidRPr="00E46332">
        <w:rPr>
          <w:rFonts w:ascii="Verdana" w:hAnsi="Verdana"/>
          <w:b/>
          <w:sz w:val="24"/>
          <w:szCs w:val="24"/>
        </w:rPr>
        <w:tab/>
      </w:r>
    </w:p>
    <w:p w14:paraId="7134A92E" w14:textId="76244FF7" w:rsidR="00800C33" w:rsidRPr="00E46332" w:rsidRDefault="00800C33" w:rsidP="00800C33">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
          <w:sz w:val="24"/>
          <w:szCs w:val="24"/>
        </w:rPr>
        <w:t xml:space="preserve">Date: </w:t>
      </w:r>
      <w:r>
        <w:rPr>
          <w:rFonts w:ascii="Verdana" w:hAnsi="Verdana"/>
          <w:bCs/>
          <w:sz w:val="24"/>
          <w:szCs w:val="24"/>
        </w:rPr>
        <w:t>26</w:t>
      </w:r>
      <w:r w:rsidRPr="00E46332">
        <w:rPr>
          <w:rFonts w:ascii="Verdana" w:hAnsi="Verdana"/>
          <w:bCs/>
          <w:sz w:val="24"/>
          <w:szCs w:val="24"/>
          <w:vertAlign w:val="superscript"/>
        </w:rPr>
        <w:t>th</w:t>
      </w:r>
      <w:r w:rsidRPr="00E46332">
        <w:rPr>
          <w:rFonts w:ascii="Verdana" w:hAnsi="Verdana"/>
          <w:bCs/>
          <w:sz w:val="24"/>
          <w:szCs w:val="24"/>
        </w:rPr>
        <w:t xml:space="preserve"> </w:t>
      </w:r>
      <w:r>
        <w:rPr>
          <w:rFonts w:ascii="Verdana" w:hAnsi="Verdana"/>
          <w:bCs/>
          <w:sz w:val="24"/>
          <w:szCs w:val="24"/>
        </w:rPr>
        <w:t>February</w:t>
      </w:r>
      <w:r w:rsidRPr="00E46332">
        <w:rPr>
          <w:rFonts w:ascii="Verdana" w:hAnsi="Verdana"/>
          <w:bCs/>
          <w:sz w:val="24"/>
          <w:szCs w:val="24"/>
        </w:rPr>
        <w:t xml:space="preserve"> 202</w:t>
      </w:r>
      <w:bookmarkStart w:id="2" w:name="_Hlk119504916"/>
      <w:bookmarkEnd w:id="0"/>
      <w:bookmarkEnd w:id="1"/>
      <w:r>
        <w:rPr>
          <w:rFonts w:ascii="Verdana" w:hAnsi="Verdana"/>
          <w:bCs/>
          <w:sz w:val="24"/>
          <w:szCs w:val="24"/>
        </w:rPr>
        <w:t>6</w:t>
      </w:r>
    </w:p>
    <w:p w14:paraId="0C4B4AD1" w14:textId="77777777" w:rsidR="00800C33" w:rsidRPr="00E46332" w:rsidRDefault="00800C33" w:rsidP="00800C33">
      <w:pPr>
        <w:pBdr>
          <w:top w:val="single" w:sz="4" w:space="1" w:color="auto"/>
          <w:left w:val="single" w:sz="4" w:space="0" w:color="auto"/>
          <w:bottom w:val="single" w:sz="4" w:space="1" w:color="auto"/>
          <w:right w:val="single" w:sz="4" w:space="9" w:color="auto"/>
        </w:pBdr>
        <w:overflowPunct w:val="0"/>
        <w:adjustRightInd w:val="0"/>
        <w:spacing w:after="240"/>
        <w:ind w:left="567" w:right="828"/>
        <w:jc w:val="center"/>
        <w:textAlignment w:val="baseline"/>
        <w:rPr>
          <w:rFonts w:ascii="Verdana" w:hAnsi="Verdana"/>
          <w:b/>
          <w:sz w:val="24"/>
          <w:szCs w:val="24"/>
          <w:u w:val="single"/>
        </w:rPr>
      </w:pPr>
      <w:r w:rsidRPr="00E46332">
        <w:rPr>
          <w:rFonts w:ascii="Verdana" w:hAnsi="Verdana"/>
          <w:b/>
          <w:sz w:val="24"/>
          <w:szCs w:val="24"/>
          <w:u w:val="single"/>
        </w:rPr>
        <w:t>There will be a Public Participation Session starting at 7.15pm.</w:t>
      </w:r>
    </w:p>
    <w:p w14:paraId="3F81E634" w14:textId="77777777" w:rsidR="00800C33" w:rsidRPr="004B5DD1" w:rsidRDefault="00800C33" w:rsidP="00800C33">
      <w:pPr>
        <w:pBdr>
          <w:top w:val="single" w:sz="4" w:space="1" w:color="auto"/>
          <w:left w:val="single" w:sz="4" w:space="0" w:color="auto"/>
          <w:bottom w:val="single" w:sz="4" w:space="1" w:color="auto"/>
          <w:right w:val="single" w:sz="4" w:space="9" w:color="auto"/>
        </w:pBdr>
        <w:spacing w:after="240"/>
        <w:ind w:left="567" w:right="828"/>
        <w:rPr>
          <w:rFonts w:ascii="Verdana" w:hAnsi="Verdana"/>
          <w:i/>
          <w:sz w:val="24"/>
          <w:szCs w:val="24"/>
        </w:rPr>
      </w:pPr>
      <w:r w:rsidRPr="00E46332">
        <w:rPr>
          <w:rFonts w:ascii="Verdana" w:hAnsi="Verdana"/>
          <w:i/>
          <w:sz w:val="24"/>
          <w:szCs w:val="24"/>
        </w:rPr>
        <w:t>This provides an opportunity for members of the public to raise questions about and comment on items on the agenda for the forthcoming meeting.  Time for this session is limited to 15 minutes (3 minutes per person). All comments are to be directed to the Chair.</w:t>
      </w:r>
      <w:bookmarkEnd w:id="2"/>
      <w:r w:rsidRPr="004B5DD1">
        <w:rPr>
          <w:rFonts w:ascii="Verdana" w:hAnsi="Verdana"/>
          <w:b/>
          <w:sz w:val="24"/>
          <w:szCs w:val="24"/>
        </w:rPr>
        <w:t xml:space="preserve">  </w:t>
      </w:r>
    </w:p>
    <w:p w14:paraId="75692E28" w14:textId="77777777" w:rsidR="00800C33" w:rsidRPr="00991E28" w:rsidRDefault="00800C33" w:rsidP="00800C33">
      <w:pPr>
        <w:overflowPunct w:val="0"/>
        <w:adjustRightInd w:val="0"/>
        <w:spacing w:after="120"/>
        <w:jc w:val="both"/>
        <w:textAlignment w:val="baseline"/>
        <w:rPr>
          <w:rFonts w:ascii="Verdana" w:hAnsi="Verdana"/>
          <w:b/>
          <w:sz w:val="24"/>
          <w:szCs w:val="24"/>
          <w:u w:val="single"/>
        </w:rPr>
      </w:pPr>
      <w:r>
        <w:rPr>
          <w:rFonts w:ascii="Verdana" w:hAnsi="Verdana"/>
          <w:b/>
          <w:sz w:val="24"/>
          <w:szCs w:val="24"/>
        </w:rPr>
        <w:t xml:space="preserve">       </w:t>
      </w:r>
      <w:r w:rsidRPr="00991E28">
        <w:rPr>
          <w:rFonts w:ascii="Verdana" w:hAnsi="Verdana"/>
          <w:b/>
          <w:sz w:val="24"/>
          <w:szCs w:val="24"/>
          <w:u w:val="single"/>
        </w:rPr>
        <w:t>Ordinary Meeting of the Grantley &amp; Sawley Parish Council</w:t>
      </w:r>
    </w:p>
    <w:p w14:paraId="5F1CA97E" w14:textId="77777777" w:rsidR="00800C33" w:rsidRDefault="00800C33" w:rsidP="00800C33">
      <w:pPr>
        <w:tabs>
          <w:tab w:val="left" w:pos="4678"/>
          <w:tab w:val="left" w:pos="4820"/>
        </w:tabs>
        <w:spacing w:after="120"/>
        <w:rPr>
          <w:rFonts w:ascii="Verdana" w:hAnsi="Verdana"/>
          <w:b/>
          <w:sz w:val="24"/>
          <w:szCs w:val="24"/>
          <w:u w:val="single"/>
        </w:rPr>
      </w:pPr>
      <w:r w:rsidRPr="00E46332">
        <w:rPr>
          <w:rFonts w:ascii="Verdana" w:hAnsi="Verdana"/>
          <w:b/>
          <w:sz w:val="24"/>
          <w:szCs w:val="24"/>
        </w:rPr>
        <w:t xml:space="preserve">                                                </w:t>
      </w:r>
      <w:r>
        <w:rPr>
          <w:rFonts w:ascii="Verdana" w:hAnsi="Verdana"/>
          <w:b/>
          <w:sz w:val="24"/>
          <w:szCs w:val="24"/>
        </w:rPr>
        <w:t xml:space="preserve">  </w:t>
      </w:r>
      <w:r w:rsidRPr="00E46332">
        <w:rPr>
          <w:rFonts w:ascii="Verdana" w:hAnsi="Verdana"/>
          <w:b/>
          <w:sz w:val="24"/>
          <w:szCs w:val="24"/>
          <w:u w:val="single"/>
        </w:rPr>
        <w:t xml:space="preserve">Agenda </w:t>
      </w:r>
    </w:p>
    <w:p w14:paraId="699F3571" w14:textId="77777777" w:rsidR="00800C33" w:rsidRPr="00E46332" w:rsidRDefault="00800C33" w:rsidP="00800C33">
      <w:pPr>
        <w:tabs>
          <w:tab w:val="left" w:pos="4820"/>
        </w:tabs>
        <w:spacing w:after="120"/>
        <w:rPr>
          <w:rFonts w:ascii="Verdana" w:hAnsi="Verdana"/>
          <w:b/>
          <w:sz w:val="24"/>
          <w:szCs w:val="24"/>
          <w:u w:val="single"/>
        </w:rPr>
      </w:pPr>
    </w:p>
    <w:p w14:paraId="1BD214C2" w14:textId="77777777" w:rsidR="00800C33" w:rsidRDefault="00800C33" w:rsidP="00800C33">
      <w:pPr>
        <w:pStyle w:val="ListParagraph"/>
        <w:widowControl/>
        <w:numPr>
          <w:ilvl w:val="0"/>
          <w:numId w:val="1"/>
        </w:numPr>
        <w:autoSpaceDE/>
        <w:autoSpaceDN/>
        <w:spacing w:after="120"/>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apologies and approve reasons for absence.</w:t>
      </w:r>
    </w:p>
    <w:p w14:paraId="65730EBF" w14:textId="77777777" w:rsidR="00800C33" w:rsidRPr="00E46332" w:rsidRDefault="00800C33" w:rsidP="00800C33">
      <w:pPr>
        <w:pStyle w:val="ListParagraph"/>
        <w:widowControl/>
        <w:autoSpaceDE/>
        <w:autoSpaceDN/>
        <w:spacing w:after="120"/>
        <w:ind w:left="502"/>
        <w:rPr>
          <w:rFonts w:ascii="Verdana" w:hAnsi="Verdana"/>
          <w:sz w:val="24"/>
          <w:szCs w:val="24"/>
        </w:rPr>
      </w:pPr>
    </w:p>
    <w:p w14:paraId="0A099F0A" w14:textId="77777777" w:rsidR="00800C33" w:rsidRDefault="00800C33" w:rsidP="00800C33">
      <w:pPr>
        <w:pStyle w:val="ListParagraph"/>
        <w:widowControl/>
        <w:numPr>
          <w:ilvl w:val="0"/>
          <w:numId w:val="1"/>
        </w:numPr>
        <w:autoSpaceDE/>
        <w:autoSpaceDN/>
        <w:rPr>
          <w:rFonts w:ascii="Verdana" w:hAnsi="Verdana"/>
          <w:b/>
          <w:bCs/>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any declarations of interest not already declared under the Council's Code of Conduct or members Register of Disclosable Pecuniary Interests</w:t>
      </w:r>
      <w:r w:rsidRPr="00E46332">
        <w:rPr>
          <w:rFonts w:ascii="Verdana" w:hAnsi="Verdana"/>
          <w:b/>
          <w:bCs/>
          <w:sz w:val="24"/>
          <w:szCs w:val="24"/>
        </w:rPr>
        <w:t xml:space="preserve">. </w:t>
      </w:r>
    </w:p>
    <w:p w14:paraId="2E26FA75" w14:textId="77777777" w:rsidR="00800C33" w:rsidRPr="00A81756" w:rsidRDefault="00800C33" w:rsidP="00800C33">
      <w:pPr>
        <w:widowControl/>
        <w:autoSpaceDE/>
        <w:autoSpaceDN/>
        <w:contextualSpacing/>
        <w:rPr>
          <w:rFonts w:ascii="Verdana" w:hAnsi="Verdana"/>
          <w:b/>
          <w:bCs/>
          <w:sz w:val="24"/>
          <w:szCs w:val="24"/>
        </w:rPr>
      </w:pPr>
    </w:p>
    <w:p w14:paraId="28631A58" w14:textId="77777777" w:rsidR="00800C33" w:rsidRDefault="00800C33" w:rsidP="00800C33">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 consider and decide</w:t>
      </w:r>
      <w:r w:rsidRPr="00E46332">
        <w:rPr>
          <w:rFonts w:ascii="Verdana" w:hAnsi="Verdana"/>
          <w:sz w:val="24"/>
          <w:szCs w:val="24"/>
        </w:rPr>
        <w:t xml:space="preserve"> upon any applications for dispensation.</w:t>
      </w:r>
    </w:p>
    <w:p w14:paraId="7CF67283" w14:textId="77777777" w:rsidR="00800C33" w:rsidRPr="00A81756" w:rsidRDefault="00800C33" w:rsidP="00800C33">
      <w:pPr>
        <w:widowControl/>
        <w:autoSpaceDE/>
        <w:autoSpaceDN/>
        <w:contextualSpacing/>
        <w:rPr>
          <w:rFonts w:ascii="Verdana" w:hAnsi="Verdana"/>
          <w:sz w:val="24"/>
          <w:szCs w:val="24"/>
        </w:rPr>
      </w:pPr>
    </w:p>
    <w:p w14:paraId="159415E9" w14:textId="2BAA968F" w:rsidR="00800C33" w:rsidRDefault="00800C33" w:rsidP="00800C33">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confirm</w:t>
      </w:r>
      <w:r w:rsidRPr="00E46332">
        <w:rPr>
          <w:rFonts w:ascii="Verdana" w:hAnsi="Verdana"/>
          <w:sz w:val="24"/>
          <w:szCs w:val="24"/>
        </w:rPr>
        <w:t xml:space="preserve"> the minutes of the ordinary meeting held on</w:t>
      </w:r>
      <w:r>
        <w:rPr>
          <w:rFonts w:ascii="Verdana" w:hAnsi="Verdana"/>
          <w:sz w:val="24"/>
          <w:szCs w:val="24"/>
        </w:rPr>
        <w:t xml:space="preserve"> 15</w:t>
      </w:r>
      <w:r w:rsidRPr="00695D79">
        <w:rPr>
          <w:rFonts w:ascii="Verdana" w:hAnsi="Verdana"/>
          <w:sz w:val="24"/>
          <w:szCs w:val="24"/>
          <w:vertAlign w:val="superscript"/>
        </w:rPr>
        <w:t>th</w:t>
      </w:r>
      <w:r>
        <w:rPr>
          <w:rFonts w:ascii="Verdana" w:hAnsi="Verdana"/>
          <w:sz w:val="24"/>
          <w:szCs w:val="24"/>
        </w:rPr>
        <w:t xml:space="preserve"> January </w:t>
      </w:r>
      <w:r w:rsidRPr="00E46332">
        <w:rPr>
          <w:rFonts w:ascii="Verdana" w:hAnsi="Verdana"/>
          <w:sz w:val="24"/>
          <w:szCs w:val="24"/>
        </w:rPr>
        <w:t>202</w:t>
      </w:r>
      <w:r>
        <w:rPr>
          <w:rFonts w:ascii="Verdana" w:hAnsi="Verdana"/>
          <w:sz w:val="24"/>
          <w:szCs w:val="24"/>
        </w:rPr>
        <w:t>6</w:t>
      </w:r>
      <w:r w:rsidRPr="00E46332">
        <w:rPr>
          <w:rFonts w:ascii="Verdana" w:hAnsi="Verdana"/>
          <w:sz w:val="24"/>
          <w:szCs w:val="24"/>
        </w:rPr>
        <w:t xml:space="preserve"> as true and correct record</w:t>
      </w:r>
      <w:r>
        <w:rPr>
          <w:rFonts w:ascii="Verdana" w:hAnsi="Verdana"/>
          <w:sz w:val="24"/>
          <w:szCs w:val="24"/>
        </w:rPr>
        <w:t>s</w:t>
      </w:r>
      <w:r w:rsidRPr="00E46332">
        <w:rPr>
          <w:rFonts w:ascii="Verdana" w:hAnsi="Verdana"/>
          <w:sz w:val="24"/>
          <w:szCs w:val="24"/>
        </w:rPr>
        <w:t>.</w:t>
      </w:r>
      <w:r>
        <w:rPr>
          <w:rFonts w:ascii="Verdana" w:hAnsi="Verdana"/>
          <w:sz w:val="24"/>
          <w:szCs w:val="24"/>
        </w:rPr>
        <w:t xml:space="preserve"> It is also necessary to approve as a true record the minutes for 17</w:t>
      </w:r>
      <w:r w:rsidRPr="00800C33">
        <w:rPr>
          <w:rFonts w:ascii="Verdana" w:hAnsi="Verdana"/>
          <w:sz w:val="24"/>
          <w:szCs w:val="24"/>
          <w:vertAlign w:val="superscript"/>
        </w:rPr>
        <w:t>th</w:t>
      </w:r>
      <w:r>
        <w:rPr>
          <w:rFonts w:ascii="Verdana" w:hAnsi="Verdana"/>
          <w:sz w:val="24"/>
          <w:szCs w:val="24"/>
        </w:rPr>
        <w:t xml:space="preserve"> July 2025, 18</w:t>
      </w:r>
      <w:r w:rsidRPr="00800C33">
        <w:rPr>
          <w:rFonts w:ascii="Verdana" w:hAnsi="Verdana"/>
          <w:sz w:val="24"/>
          <w:szCs w:val="24"/>
          <w:vertAlign w:val="superscript"/>
        </w:rPr>
        <w:t>th</w:t>
      </w:r>
      <w:r>
        <w:rPr>
          <w:rFonts w:ascii="Verdana" w:hAnsi="Verdana"/>
          <w:sz w:val="24"/>
          <w:szCs w:val="24"/>
        </w:rPr>
        <w:t xml:space="preserve"> September 2025 and 20</w:t>
      </w:r>
      <w:r w:rsidRPr="00800C33">
        <w:rPr>
          <w:rFonts w:ascii="Verdana" w:hAnsi="Verdana"/>
          <w:sz w:val="24"/>
          <w:szCs w:val="24"/>
          <w:vertAlign w:val="superscript"/>
        </w:rPr>
        <w:t>th</w:t>
      </w:r>
      <w:r>
        <w:rPr>
          <w:rFonts w:ascii="Verdana" w:hAnsi="Verdana"/>
          <w:sz w:val="24"/>
          <w:szCs w:val="24"/>
        </w:rPr>
        <w:t xml:space="preserve"> November 2025 due to redactions input in error being removed.</w:t>
      </w:r>
    </w:p>
    <w:p w14:paraId="0B73D501" w14:textId="77777777" w:rsidR="00971219" w:rsidRPr="00971219" w:rsidRDefault="00971219" w:rsidP="00971219">
      <w:pPr>
        <w:pStyle w:val="ListParagraph"/>
        <w:rPr>
          <w:rFonts w:ascii="Verdana" w:hAnsi="Verdana"/>
          <w:sz w:val="24"/>
          <w:szCs w:val="24"/>
        </w:rPr>
      </w:pPr>
    </w:p>
    <w:p w14:paraId="5A8DC2B7" w14:textId="5DC634C0" w:rsidR="00971219" w:rsidRDefault="00971219" w:rsidP="00800C33">
      <w:pPr>
        <w:pStyle w:val="ListParagraph"/>
        <w:widowControl/>
        <w:numPr>
          <w:ilvl w:val="0"/>
          <w:numId w:val="1"/>
        </w:numPr>
        <w:autoSpaceDE/>
        <w:autoSpaceDN/>
        <w:rPr>
          <w:rFonts w:ascii="Verdana" w:hAnsi="Verdana"/>
          <w:sz w:val="24"/>
          <w:szCs w:val="24"/>
        </w:rPr>
      </w:pPr>
      <w:r w:rsidRPr="00C63DDB">
        <w:rPr>
          <w:rFonts w:ascii="Verdana" w:hAnsi="Verdana"/>
          <w:b/>
          <w:bCs/>
          <w:sz w:val="24"/>
          <w:szCs w:val="24"/>
        </w:rPr>
        <w:t>Councillor vacancy/Co-option process</w:t>
      </w:r>
      <w:r>
        <w:rPr>
          <w:rFonts w:ascii="Verdana" w:hAnsi="Verdana"/>
          <w:sz w:val="24"/>
          <w:szCs w:val="24"/>
        </w:rPr>
        <w:t xml:space="preserve"> - one applicant to consider for approval.</w:t>
      </w:r>
    </w:p>
    <w:p w14:paraId="6D194B1B" w14:textId="77777777" w:rsidR="00800C33" w:rsidRDefault="00800C33" w:rsidP="00800C33">
      <w:pPr>
        <w:pStyle w:val="ListParagraph"/>
        <w:widowControl/>
        <w:autoSpaceDE/>
        <w:autoSpaceDN/>
        <w:ind w:left="502"/>
        <w:rPr>
          <w:rFonts w:ascii="Verdana" w:hAnsi="Verdana"/>
          <w:sz w:val="24"/>
          <w:szCs w:val="24"/>
        </w:rPr>
      </w:pPr>
    </w:p>
    <w:p w14:paraId="69157B8F" w14:textId="77777777" w:rsidR="00971219" w:rsidRDefault="00971219" w:rsidP="00800C33">
      <w:pPr>
        <w:pStyle w:val="ListParagraph"/>
        <w:widowControl/>
        <w:autoSpaceDE/>
        <w:autoSpaceDN/>
        <w:ind w:left="502"/>
        <w:rPr>
          <w:rFonts w:ascii="Verdana" w:hAnsi="Verdana"/>
          <w:sz w:val="24"/>
          <w:szCs w:val="24"/>
        </w:rPr>
      </w:pPr>
    </w:p>
    <w:p w14:paraId="320E9B73" w14:textId="77777777" w:rsidR="00971219" w:rsidRDefault="00971219" w:rsidP="00800C33">
      <w:pPr>
        <w:pStyle w:val="ListParagraph"/>
        <w:widowControl/>
        <w:autoSpaceDE/>
        <w:autoSpaceDN/>
        <w:ind w:left="502"/>
        <w:rPr>
          <w:rFonts w:ascii="Verdana" w:hAnsi="Verdana"/>
          <w:sz w:val="24"/>
          <w:szCs w:val="24"/>
        </w:rPr>
      </w:pPr>
    </w:p>
    <w:p w14:paraId="2578E5B2" w14:textId="77777777" w:rsidR="00971219" w:rsidRPr="00A81756" w:rsidRDefault="00971219" w:rsidP="00800C33">
      <w:pPr>
        <w:pStyle w:val="ListParagraph"/>
        <w:widowControl/>
        <w:autoSpaceDE/>
        <w:autoSpaceDN/>
        <w:ind w:left="502"/>
        <w:rPr>
          <w:rFonts w:ascii="Verdana" w:hAnsi="Verdana"/>
          <w:sz w:val="24"/>
          <w:szCs w:val="24"/>
        </w:rPr>
      </w:pPr>
    </w:p>
    <w:p w14:paraId="7E63453D" w14:textId="5A2979AE" w:rsidR="00800C33" w:rsidRPr="00A6263D" w:rsidRDefault="00800C33" w:rsidP="00A6263D">
      <w:pPr>
        <w:pStyle w:val="ListParagraph"/>
        <w:widowControl/>
        <w:numPr>
          <w:ilvl w:val="0"/>
          <w:numId w:val="1"/>
        </w:numPr>
        <w:autoSpaceDE/>
        <w:autoSpaceDN/>
        <w:spacing w:before="121"/>
        <w:rPr>
          <w:rFonts w:ascii="Verdana" w:hAnsi="Verdana"/>
          <w:b/>
          <w:bCs/>
          <w:sz w:val="24"/>
          <w:szCs w:val="24"/>
        </w:rPr>
      </w:pPr>
      <w:r w:rsidRPr="00A6263D">
        <w:rPr>
          <w:rFonts w:ascii="Verdana" w:hAnsi="Verdana"/>
          <w:b/>
          <w:bCs/>
          <w:sz w:val="24"/>
          <w:szCs w:val="24"/>
        </w:rPr>
        <w:lastRenderedPageBreak/>
        <w:t>To receive the following reports:</w:t>
      </w:r>
    </w:p>
    <w:p w14:paraId="41642DDF" w14:textId="36F9F5C9" w:rsidR="00800C33" w:rsidRPr="00695D79" w:rsidRDefault="00A6263D" w:rsidP="00800C33">
      <w:pPr>
        <w:pStyle w:val="ListParagraph"/>
        <w:widowControl/>
        <w:autoSpaceDE/>
        <w:autoSpaceDN/>
        <w:spacing w:before="121"/>
        <w:ind w:left="502"/>
        <w:rPr>
          <w:rFonts w:ascii="Verdana" w:hAnsi="Verdana"/>
          <w:b/>
          <w:bCs/>
          <w:sz w:val="24"/>
          <w:szCs w:val="24"/>
        </w:rPr>
      </w:pPr>
      <w:r>
        <w:rPr>
          <w:rFonts w:ascii="Verdana" w:hAnsi="Verdana"/>
          <w:b/>
          <w:bCs/>
          <w:sz w:val="24"/>
          <w:szCs w:val="24"/>
        </w:rPr>
        <w:t xml:space="preserve"> </w:t>
      </w:r>
    </w:p>
    <w:p w14:paraId="3B408F77" w14:textId="672F231B" w:rsidR="00800C33" w:rsidRPr="00A6263D" w:rsidRDefault="00800C33" w:rsidP="00A6263D">
      <w:pPr>
        <w:pStyle w:val="ListParagraph"/>
        <w:widowControl/>
        <w:numPr>
          <w:ilvl w:val="1"/>
          <w:numId w:val="8"/>
        </w:numPr>
        <w:autoSpaceDE/>
        <w:autoSpaceDN/>
        <w:spacing w:before="121"/>
        <w:ind w:left="709"/>
        <w:rPr>
          <w:rFonts w:ascii="Verdana" w:hAnsi="Verdana"/>
          <w:sz w:val="24"/>
          <w:szCs w:val="24"/>
        </w:rPr>
      </w:pPr>
      <w:r w:rsidRPr="00A6263D">
        <w:rPr>
          <w:rFonts w:ascii="Verdana" w:hAnsi="Verdana"/>
          <w:sz w:val="24"/>
          <w:szCs w:val="24"/>
        </w:rPr>
        <w:t>NYC report from Cllr. Felicity Cunliffe-Lister.</w:t>
      </w:r>
    </w:p>
    <w:p w14:paraId="36CC9EB3" w14:textId="77777777" w:rsidR="00800C33" w:rsidRDefault="00800C33" w:rsidP="00800C33">
      <w:pPr>
        <w:pStyle w:val="ListParagraph"/>
        <w:widowControl/>
        <w:autoSpaceDE/>
        <w:autoSpaceDN/>
        <w:ind w:left="709"/>
        <w:rPr>
          <w:rFonts w:ascii="Verdana" w:hAnsi="Verdana"/>
          <w:sz w:val="24"/>
          <w:szCs w:val="24"/>
        </w:rPr>
      </w:pPr>
    </w:p>
    <w:p w14:paraId="62F10407" w14:textId="06EA5798" w:rsidR="00800C33" w:rsidRPr="00A6263D" w:rsidRDefault="00A6263D" w:rsidP="00A6263D">
      <w:pPr>
        <w:widowControl/>
        <w:autoSpaceDE/>
        <w:autoSpaceDN/>
        <w:spacing w:before="121"/>
        <w:rPr>
          <w:rFonts w:ascii="Verdana" w:hAnsi="Verdana"/>
          <w:sz w:val="24"/>
          <w:szCs w:val="24"/>
        </w:rPr>
      </w:pPr>
      <w:r>
        <w:rPr>
          <w:rFonts w:ascii="Verdana" w:hAnsi="Verdana"/>
          <w:sz w:val="24"/>
          <w:szCs w:val="24"/>
        </w:rPr>
        <w:t xml:space="preserve">6.2   </w:t>
      </w:r>
      <w:r w:rsidR="00800C33" w:rsidRPr="00A6263D">
        <w:rPr>
          <w:rFonts w:ascii="Verdana" w:hAnsi="Verdana"/>
          <w:sz w:val="24"/>
          <w:szCs w:val="24"/>
        </w:rPr>
        <w:t>Clerks report.</w:t>
      </w:r>
    </w:p>
    <w:p w14:paraId="08B93536" w14:textId="77777777" w:rsidR="00385AF0" w:rsidRDefault="00385AF0"/>
    <w:p w14:paraId="78CEF734" w14:textId="77777777" w:rsidR="00475A1A" w:rsidRDefault="00475A1A"/>
    <w:p w14:paraId="61734268" w14:textId="77777777" w:rsidR="00800C33" w:rsidRDefault="00800C33" w:rsidP="00800C33">
      <w:pPr>
        <w:pStyle w:val="ListParagraph"/>
        <w:widowControl/>
        <w:numPr>
          <w:ilvl w:val="0"/>
          <w:numId w:val="1"/>
        </w:numPr>
        <w:autoSpaceDE/>
        <w:autoSpaceDN/>
        <w:spacing w:after="120"/>
        <w:ind w:left="284" w:right="57" w:hanging="284"/>
        <w:rPr>
          <w:rFonts w:ascii="Verdana" w:hAnsi="Verdana"/>
          <w:b/>
          <w:bCs/>
          <w:sz w:val="24"/>
          <w:szCs w:val="24"/>
        </w:rPr>
      </w:pPr>
      <w:r w:rsidRPr="00147D1B">
        <w:rPr>
          <w:rFonts w:ascii="Verdana" w:hAnsi="Verdana"/>
          <w:b/>
          <w:bCs/>
          <w:sz w:val="24"/>
          <w:szCs w:val="24"/>
        </w:rPr>
        <w:t>To consider the following correspondence received and decide further action where necessary:</w:t>
      </w:r>
    </w:p>
    <w:p w14:paraId="328989AB" w14:textId="0D7B5CBA" w:rsidR="00800C33" w:rsidRDefault="00A6263D">
      <w:pPr>
        <w:rPr>
          <w:rFonts w:ascii="Verdana" w:hAnsi="Verdana"/>
          <w:sz w:val="24"/>
          <w:szCs w:val="24"/>
        </w:rPr>
      </w:pPr>
      <w:r>
        <w:rPr>
          <w:rFonts w:ascii="Verdana" w:hAnsi="Verdana"/>
          <w:sz w:val="24"/>
          <w:szCs w:val="24"/>
        </w:rPr>
        <w:t>7</w:t>
      </w:r>
      <w:r w:rsidR="00800C33">
        <w:rPr>
          <w:rFonts w:ascii="Verdana" w:hAnsi="Verdana"/>
          <w:sz w:val="24"/>
          <w:szCs w:val="24"/>
        </w:rPr>
        <w:t>.1</w:t>
      </w:r>
      <w:r w:rsidR="00B0549A">
        <w:rPr>
          <w:rFonts w:ascii="Verdana" w:hAnsi="Verdana"/>
          <w:sz w:val="24"/>
          <w:szCs w:val="24"/>
        </w:rPr>
        <w:t xml:space="preserve"> Email from Sue Wood Yorkshire in Bloom, Golden Rose Awards</w:t>
      </w:r>
      <w:r w:rsidR="00453C46">
        <w:rPr>
          <w:rFonts w:ascii="Verdana" w:hAnsi="Verdana"/>
          <w:sz w:val="24"/>
          <w:szCs w:val="24"/>
        </w:rPr>
        <w:t>.</w:t>
      </w:r>
    </w:p>
    <w:p w14:paraId="0DAFD33A" w14:textId="77777777" w:rsidR="00453C46" w:rsidRDefault="00453C46">
      <w:pPr>
        <w:rPr>
          <w:rFonts w:ascii="Verdana" w:hAnsi="Verdana"/>
          <w:sz w:val="24"/>
          <w:szCs w:val="24"/>
        </w:rPr>
      </w:pPr>
    </w:p>
    <w:p w14:paraId="4945F979" w14:textId="1E40331B" w:rsidR="00453C46" w:rsidRDefault="00453C46">
      <w:pPr>
        <w:rPr>
          <w:rFonts w:ascii="Verdana" w:hAnsi="Verdana"/>
          <w:sz w:val="24"/>
          <w:szCs w:val="24"/>
        </w:rPr>
      </w:pPr>
      <w:r>
        <w:rPr>
          <w:rFonts w:ascii="Verdana" w:hAnsi="Verdana"/>
          <w:sz w:val="24"/>
          <w:szCs w:val="24"/>
        </w:rPr>
        <w:t>7.2</w:t>
      </w:r>
      <w:r w:rsidR="00681A02">
        <w:rPr>
          <w:rFonts w:ascii="Verdana" w:hAnsi="Verdana"/>
          <w:sz w:val="24"/>
          <w:szCs w:val="24"/>
        </w:rPr>
        <w:t xml:space="preserve"> Email from Oak Landscape re charges for 2026/27 plus a separate price for Grantley village green</w:t>
      </w:r>
      <w:r w:rsidR="00026AEF">
        <w:rPr>
          <w:rFonts w:ascii="Verdana" w:hAnsi="Verdana"/>
          <w:sz w:val="24"/>
          <w:szCs w:val="24"/>
        </w:rPr>
        <w:t>.</w:t>
      </w:r>
    </w:p>
    <w:p w14:paraId="74EEF73E" w14:textId="77777777" w:rsidR="00475A1A" w:rsidRDefault="00475A1A">
      <w:pPr>
        <w:rPr>
          <w:rFonts w:ascii="Verdana" w:hAnsi="Verdana"/>
          <w:sz w:val="24"/>
          <w:szCs w:val="24"/>
        </w:rPr>
      </w:pPr>
    </w:p>
    <w:p w14:paraId="2B05625F" w14:textId="77777777" w:rsidR="00800C33" w:rsidRDefault="00800C33">
      <w:pPr>
        <w:rPr>
          <w:rFonts w:ascii="Verdana" w:hAnsi="Verdana"/>
          <w:sz w:val="24"/>
          <w:szCs w:val="24"/>
        </w:rPr>
      </w:pPr>
    </w:p>
    <w:p w14:paraId="453088D2" w14:textId="2D443D60" w:rsidR="00800C33" w:rsidRPr="000D7E26" w:rsidRDefault="000137E8" w:rsidP="00800C33">
      <w:pPr>
        <w:spacing w:before="121" w:after="120"/>
        <w:ind w:right="57"/>
        <w:rPr>
          <w:rFonts w:ascii="Verdana" w:hAnsi="Verdana"/>
          <w:b/>
          <w:bCs/>
          <w:sz w:val="24"/>
          <w:szCs w:val="24"/>
        </w:rPr>
      </w:pPr>
      <w:r>
        <w:rPr>
          <w:rFonts w:ascii="Verdana" w:hAnsi="Verdana"/>
          <w:b/>
          <w:bCs/>
          <w:sz w:val="24"/>
          <w:szCs w:val="24"/>
        </w:rPr>
        <w:t>8</w:t>
      </w:r>
      <w:r w:rsidR="00800C33" w:rsidRPr="000D7E26">
        <w:rPr>
          <w:rFonts w:ascii="Verdana" w:hAnsi="Verdana"/>
          <w:b/>
          <w:bCs/>
          <w:sz w:val="24"/>
          <w:szCs w:val="24"/>
        </w:rPr>
        <w:t>.</w:t>
      </w:r>
      <w:r w:rsidR="00800C33" w:rsidRPr="000D7E26">
        <w:rPr>
          <w:rFonts w:ascii="Verdana" w:hAnsi="Verdana"/>
          <w:sz w:val="24"/>
          <w:szCs w:val="24"/>
        </w:rPr>
        <w:t xml:space="preserve"> </w:t>
      </w:r>
      <w:r w:rsidR="00800C33" w:rsidRPr="000D7E26">
        <w:rPr>
          <w:rFonts w:ascii="Verdana" w:hAnsi="Verdana"/>
          <w:b/>
          <w:bCs/>
          <w:sz w:val="24"/>
          <w:szCs w:val="24"/>
        </w:rPr>
        <w:t>Matters requested by Councillors:</w:t>
      </w:r>
    </w:p>
    <w:p w14:paraId="766DDD5D" w14:textId="6B084C61" w:rsidR="00931ADB" w:rsidRDefault="000137E8" w:rsidP="00931ADB">
      <w:pPr>
        <w:rPr>
          <w:rFonts w:ascii="Verdana" w:hAnsi="Verdana"/>
          <w:sz w:val="24"/>
          <w:szCs w:val="24"/>
        </w:rPr>
      </w:pPr>
      <w:r>
        <w:rPr>
          <w:rFonts w:ascii="Verdana" w:hAnsi="Verdana"/>
          <w:sz w:val="24"/>
          <w:szCs w:val="24"/>
        </w:rPr>
        <w:t>8</w:t>
      </w:r>
      <w:r w:rsidR="00800C33">
        <w:rPr>
          <w:rFonts w:ascii="Verdana" w:hAnsi="Verdana"/>
          <w:sz w:val="24"/>
          <w:szCs w:val="24"/>
        </w:rPr>
        <w:t xml:space="preserve">.1 </w:t>
      </w:r>
      <w:r w:rsidR="00931ADB" w:rsidRPr="00931ADB">
        <w:rPr>
          <w:rFonts w:ascii="Verdana" w:hAnsi="Verdana"/>
          <w:sz w:val="24"/>
          <w:szCs w:val="24"/>
        </w:rPr>
        <w:t>Litter picking volunteers – necessary requirements – Cllr. Smeeden</w:t>
      </w:r>
    </w:p>
    <w:p w14:paraId="33FE0D39" w14:textId="77777777" w:rsidR="005E5F5B" w:rsidRDefault="005E5F5B" w:rsidP="00931ADB">
      <w:pPr>
        <w:rPr>
          <w:rFonts w:ascii="Verdana" w:hAnsi="Verdana"/>
          <w:sz w:val="24"/>
          <w:szCs w:val="24"/>
        </w:rPr>
      </w:pPr>
    </w:p>
    <w:p w14:paraId="34B64B30" w14:textId="63DB626C" w:rsidR="005E5F5B" w:rsidRDefault="000137E8" w:rsidP="00931ADB">
      <w:pPr>
        <w:rPr>
          <w:rFonts w:ascii="Verdana" w:hAnsi="Verdana"/>
          <w:sz w:val="24"/>
          <w:szCs w:val="24"/>
        </w:rPr>
      </w:pPr>
      <w:r>
        <w:rPr>
          <w:rFonts w:ascii="Verdana" w:hAnsi="Verdana"/>
          <w:sz w:val="24"/>
          <w:szCs w:val="24"/>
        </w:rPr>
        <w:t>8</w:t>
      </w:r>
      <w:r w:rsidR="005E5F5B">
        <w:rPr>
          <w:rFonts w:ascii="Verdana" w:hAnsi="Verdana"/>
          <w:sz w:val="24"/>
          <w:szCs w:val="24"/>
        </w:rPr>
        <w:t xml:space="preserve">.2 </w:t>
      </w:r>
      <w:r w:rsidR="00CE7DBA">
        <w:rPr>
          <w:rFonts w:ascii="Verdana" w:hAnsi="Verdana"/>
          <w:sz w:val="24"/>
          <w:szCs w:val="24"/>
        </w:rPr>
        <w:t>Grantley Hall prohibition shuttl</w:t>
      </w:r>
      <w:r w:rsidR="009C1275">
        <w:rPr>
          <w:rFonts w:ascii="Verdana" w:hAnsi="Verdana"/>
          <w:sz w:val="24"/>
          <w:szCs w:val="24"/>
        </w:rPr>
        <w:t>ing customers between the Hall and the Grantley Arms</w:t>
      </w:r>
      <w:r w:rsidR="003E467F">
        <w:rPr>
          <w:rFonts w:ascii="Verdana" w:hAnsi="Verdana"/>
          <w:sz w:val="24"/>
          <w:szCs w:val="24"/>
        </w:rPr>
        <w:t>.</w:t>
      </w:r>
    </w:p>
    <w:p w14:paraId="28FCD50C" w14:textId="77777777" w:rsidR="00584733" w:rsidRDefault="00584733" w:rsidP="00931ADB">
      <w:pPr>
        <w:rPr>
          <w:rFonts w:ascii="Verdana" w:hAnsi="Verdana"/>
          <w:sz w:val="24"/>
          <w:szCs w:val="24"/>
        </w:rPr>
      </w:pPr>
    </w:p>
    <w:p w14:paraId="78CAF18F" w14:textId="43C4DC75" w:rsidR="00CF6417" w:rsidRPr="00931ADB" w:rsidRDefault="000137E8" w:rsidP="00931ADB">
      <w:pPr>
        <w:rPr>
          <w:rFonts w:ascii="Verdana" w:hAnsi="Verdana"/>
          <w:sz w:val="24"/>
          <w:szCs w:val="24"/>
        </w:rPr>
      </w:pPr>
      <w:r>
        <w:rPr>
          <w:rFonts w:ascii="Verdana" w:hAnsi="Verdana"/>
          <w:sz w:val="24"/>
          <w:szCs w:val="24"/>
        </w:rPr>
        <w:t>8</w:t>
      </w:r>
      <w:r w:rsidR="00CF6417">
        <w:rPr>
          <w:rFonts w:ascii="Verdana" w:hAnsi="Verdana"/>
          <w:sz w:val="24"/>
          <w:szCs w:val="24"/>
        </w:rPr>
        <w:t xml:space="preserve">.3 Highways public consultation process </w:t>
      </w:r>
      <w:r w:rsidR="00584733">
        <w:rPr>
          <w:rFonts w:ascii="Verdana" w:hAnsi="Verdana"/>
          <w:sz w:val="24"/>
          <w:szCs w:val="24"/>
        </w:rPr>
        <w:t>to reduce speed limits in and around Grantley.</w:t>
      </w:r>
    </w:p>
    <w:p w14:paraId="53990E9B" w14:textId="6FD23A1C" w:rsidR="00800C33" w:rsidRDefault="00800C33">
      <w:pPr>
        <w:rPr>
          <w:rFonts w:ascii="Verdana" w:hAnsi="Verdana"/>
          <w:sz w:val="24"/>
          <w:szCs w:val="24"/>
        </w:rPr>
      </w:pPr>
    </w:p>
    <w:p w14:paraId="3424BB20" w14:textId="77777777" w:rsidR="00931ADB" w:rsidRDefault="00931ADB">
      <w:pPr>
        <w:rPr>
          <w:rFonts w:ascii="Verdana" w:hAnsi="Verdana"/>
          <w:sz w:val="24"/>
          <w:szCs w:val="24"/>
        </w:rPr>
      </w:pPr>
    </w:p>
    <w:p w14:paraId="332CBF34" w14:textId="28980D0A" w:rsidR="00931ADB" w:rsidRPr="00792F0C" w:rsidRDefault="000137E8" w:rsidP="00931ADB">
      <w:pPr>
        <w:widowControl/>
        <w:autoSpaceDE/>
        <w:autoSpaceDN/>
        <w:spacing w:after="120"/>
        <w:contextualSpacing/>
        <w:rPr>
          <w:rFonts w:ascii="Verdana" w:hAnsi="Verdana"/>
          <w:b/>
          <w:bCs/>
          <w:sz w:val="24"/>
          <w:szCs w:val="24"/>
        </w:rPr>
      </w:pPr>
      <w:r>
        <w:rPr>
          <w:rFonts w:ascii="Verdana" w:hAnsi="Verdana"/>
          <w:b/>
          <w:bCs/>
          <w:sz w:val="24"/>
          <w:szCs w:val="24"/>
        </w:rPr>
        <w:t>9</w:t>
      </w:r>
      <w:r w:rsidR="00931ADB" w:rsidRPr="00147D1B">
        <w:rPr>
          <w:rFonts w:ascii="Verdana" w:hAnsi="Verdana"/>
          <w:b/>
          <w:bCs/>
          <w:sz w:val="24"/>
          <w:szCs w:val="24"/>
        </w:rPr>
        <w:t>. Ongoing issues:</w:t>
      </w:r>
    </w:p>
    <w:p w14:paraId="56B00974" w14:textId="77777777" w:rsidR="00931ADB" w:rsidRDefault="00931ADB" w:rsidP="00931ADB">
      <w:pPr>
        <w:widowControl/>
        <w:autoSpaceDE/>
        <w:autoSpaceDN/>
        <w:spacing w:after="120"/>
        <w:contextualSpacing/>
        <w:rPr>
          <w:rFonts w:ascii="Verdana" w:hAnsi="Verdana"/>
          <w:sz w:val="24"/>
          <w:szCs w:val="24"/>
        </w:rPr>
      </w:pPr>
    </w:p>
    <w:p w14:paraId="3A677FA2" w14:textId="5FCF33F2" w:rsidR="00931ADB" w:rsidRDefault="000137E8" w:rsidP="00931ADB">
      <w:pPr>
        <w:widowControl/>
        <w:autoSpaceDE/>
        <w:autoSpaceDN/>
        <w:spacing w:after="120"/>
        <w:contextualSpacing/>
        <w:rPr>
          <w:rFonts w:ascii="Verdana" w:hAnsi="Verdana"/>
          <w:sz w:val="24"/>
          <w:szCs w:val="24"/>
        </w:rPr>
      </w:pPr>
      <w:r>
        <w:rPr>
          <w:rFonts w:ascii="Verdana" w:hAnsi="Verdana"/>
          <w:sz w:val="24"/>
          <w:szCs w:val="24"/>
        </w:rPr>
        <w:t>9</w:t>
      </w:r>
      <w:r w:rsidR="00931ADB">
        <w:rPr>
          <w:rFonts w:ascii="Verdana" w:hAnsi="Verdana"/>
          <w:sz w:val="24"/>
          <w:szCs w:val="24"/>
        </w:rPr>
        <w:t xml:space="preserve">.1 Commuted sums – update from Cllr. Lennon </w:t>
      </w:r>
    </w:p>
    <w:p w14:paraId="2F98312F" w14:textId="77777777" w:rsidR="00931ADB" w:rsidRDefault="00931ADB" w:rsidP="00931ADB">
      <w:pPr>
        <w:widowControl/>
        <w:autoSpaceDE/>
        <w:autoSpaceDN/>
        <w:spacing w:after="120"/>
        <w:contextualSpacing/>
        <w:rPr>
          <w:rFonts w:ascii="Verdana" w:hAnsi="Verdana"/>
          <w:sz w:val="24"/>
          <w:szCs w:val="24"/>
        </w:rPr>
      </w:pPr>
    </w:p>
    <w:p w14:paraId="0539AECA" w14:textId="06464A8C" w:rsidR="00931ADB" w:rsidRDefault="000137E8" w:rsidP="00931ADB">
      <w:pPr>
        <w:widowControl/>
        <w:autoSpaceDE/>
        <w:autoSpaceDN/>
        <w:spacing w:after="120"/>
        <w:contextualSpacing/>
        <w:rPr>
          <w:rFonts w:ascii="Verdana" w:hAnsi="Verdana"/>
          <w:sz w:val="24"/>
          <w:szCs w:val="24"/>
        </w:rPr>
      </w:pPr>
      <w:r>
        <w:rPr>
          <w:rFonts w:ascii="Verdana" w:hAnsi="Verdana"/>
          <w:sz w:val="24"/>
          <w:szCs w:val="24"/>
        </w:rPr>
        <w:t>9</w:t>
      </w:r>
      <w:r w:rsidR="00931ADB">
        <w:rPr>
          <w:rFonts w:ascii="Verdana" w:hAnsi="Verdana"/>
          <w:sz w:val="24"/>
          <w:szCs w:val="24"/>
        </w:rPr>
        <w:t>.2 Report on updating the website – Cllr. Lennon</w:t>
      </w:r>
    </w:p>
    <w:p w14:paraId="10F330A9" w14:textId="77777777" w:rsidR="00931ADB" w:rsidRDefault="00931ADB" w:rsidP="00931ADB">
      <w:pPr>
        <w:widowControl/>
        <w:autoSpaceDE/>
        <w:autoSpaceDN/>
        <w:spacing w:after="120"/>
        <w:contextualSpacing/>
        <w:rPr>
          <w:rFonts w:ascii="Verdana" w:hAnsi="Verdana"/>
          <w:sz w:val="24"/>
          <w:szCs w:val="24"/>
        </w:rPr>
      </w:pPr>
      <w:r>
        <w:rPr>
          <w:rFonts w:ascii="Verdana" w:hAnsi="Verdana"/>
          <w:sz w:val="24"/>
          <w:szCs w:val="24"/>
        </w:rPr>
        <w:t xml:space="preserve">  </w:t>
      </w:r>
    </w:p>
    <w:p w14:paraId="5C9E7C7D" w14:textId="7DD3C6B9" w:rsidR="00931ADB" w:rsidRDefault="000137E8" w:rsidP="00931ADB">
      <w:pPr>
        <w:widowControl/>
        <w:autoSpaceDE/>
        <w:autoSpaceDN/>
        <w:spacing w:after="120"/>
        <w:contextualSpacing/>
        <w:rPr>
          <w:rFonts w:ascii="Verdana" w:hAnsi="Verdana"/>
          <w:sz w:val="24"/>
          <w:szCs w:val="24"/>
        </w:rPr>
      </w:pPr>
      <w:r>
        <w:rPr>
          <w:rFonts w:ascii="Verdana" w:hAnsi="Verdana"/>
          <w:sz w:val="24"/>
          <w:szCs w:val="24"/>
        </w:rPr>
        <w:t>9</w:t>
      </w:r>
      <w:r w:rsidR="00931ADB">
        <w:rPr>
          <w:rFonts w:ascii="Verdana" w:hAnsi="Verdana"/>
          <w:sz w:val="24"/>
          <w:szCs w:val="24"/>
        </w:rPr>
        <w:t xml:space="preserve">.3 VAS progress – </w:t>
      </w:r>
      <w:r w:rsidR="00CF6417">
        <w:rPr>
          <w:rFonts w:ascii="Verdana" w:hAnsi="Verdana"/>
          <w:sz w:val="24"/>
          <w:szCs w:val="24"/>
        </w:rPr>
        <w:t>Cllr. Lennon</w:t>
      </w:r>
    </w:p>
    <w:p w14:paraId="471AB0FC" w14:textId="77777777" w:rsidR="00931ADB" w:rsidRDefault="00931ADB" w:rsidP="00931ADB">
      <w:pPr>
        <w:widowControl/>
        <w:autoSpaceDE/>
        <w:autoSpaceDN/>
        <w:spacing w:after="120"/>
        <w:contextualSpacing/>
        <w:jc w:val="right"/>
        <w:rPr>
          <w:rFonts w:ascii="Verdana" w:hAnsi="Verdana"/>
          <w:sz w:val="24"/>
          <w:szCs w:val="24"/>
        </w:rPr>
      </w:pPr>
    </w:p>
    <w:p w14:paraId="66048AC3" w14:textId="5FE6DA84" w:rsidR="00931ADB" w:rsidRDefault="000137E8" w:rsidP="00931ADB">
      <w:pPr>
        <w:widowControl/>
        <w:autoSpaceDE/>
        <w:autoSpaceDN/>
        <w:spacing w:after="120"/>
        <w:contextualSpacing/>
        <w:rPr>
          <w:rFonts w:ascii="Verdana" w:hAnsi="Verdana"/>
          <w:sz w:val="24"/>
          <w:szCs w:val="24"/>
        </w:rPr>
      </w:pPr>
      <w:r>
        <w:rPr>
          <w:rFonts w:ascii="Verdana" w:hAnsi="Verdana"/>
          <w:sz w:val="24"/>
          <w:szCs w:val="24"/>
        </w:rPr>
        <w:t>9</w:t>
      </w:r>
      <w:r w:rsidR="00931ADB">
        <w:rPr>
          <w:rFonts w:ascii="Verdana" w:hAnsi="Verdana"/>
          <w:sz w:val="24"/>
          <w:szCs w:val="24"/>
        </w:rPr>
        <w:t>.4 Playground inspections and equipment repair – update on additional</w:t>
      </w:r>
    </w:p>
    <w:p w14:paraId="574C4529" w14:textId="550953CF" w:rsidR="00931ADB" w:rsidRDefault="00931ADB" w:rsidP="00931ADB">
      <w:pPr>
        <w:widowControl/>
        <w:autoSpaceDE/>
        <w:autoSpaceDN/>
        <w:spacing w:after="120"/>
        <w:contextualSpacing/>
        <w:rPr>
          <w:rFonts w:ascii="Verdana" w:hAnsi="Verdana"/>
          <w:sz w:val="24"/>
          <w:szCs w:val="24"/>
        </w:rPr>
      </w:pPr>
      <w:r>
        <w:rPr>
          <w:rFonts w:ascii="Verdana" w:hAnsi="Verdana"/>
          <w:sz w:val="24"/>
          <w:szCs w:val="24"/>
        </w:rPr>
        <w:t xml:space="preserve">      Quotations</w:t>
      </w:r>
      <w:r w:rsidR="009E5BB5">
        <w:rPr>
          <w:rFonts w:ascii="Verdana" w:hAnsi="Verdana"/>
          <w:sz w:val="24"/>
          <w:szCs w:val="24"/>
        </w:rPr>
        <w:t xml:space="preserve">, specific quotation from </w:t>
      </w:r>
      <w:r w:rsidR="002E4B5C">
        <w:rPr>
          <w:rFonts w:ascii="Verdana" w:hAnsi="Verdana"/>
          <w:sz w:val="24"/>
          <w:szCs w:val="24"/>
        </w:rPr>
        <w:t>Sreetscape -</w:t>
      </w:r>
      <w:r>
        <w:rPr>
          <w:rFonts w:ascii="Verdana" w:hAnsi="Verdana"/>
          <w:sz w:val="24"/>
          <w:szCs w:val="24"/>
        </w:rPr>
        <w:t xml:space="preserve"> Cllr. Walsh</w:t>
      </w:r>
    </w:p>
    <w:p w14:paraId="4DD61C3B" w14:textId="77777777" w:rsidR="00865D93" w:rsidRDefault="00865D93" w:rsidP="00931ADB">
      <w:pPr>
        <w:widowControl/>
        <w:autoSpaceDE/>
        <w:autoSpaceDN/>
        <w:spacing w:after="120"/>
        <w:contextualSpacing/>
        <w:rPr>
          <w:rFonts w:ascii="Verdana" w:hAnsi="Verdana"/>
          <w:sz w:val="24"/>
          <w:szCs w:val="24"/>
        </w:rPr>
      </w:pPr>
    </w:p>
    <w:p w14:paraId="550FA8FF" w14:textId="2FB17DD3" w:rsidR="003E467F" w:rsidRDefault="000137E8" w:rsidP="00931ADB">
      <w:pPr>
        <w:widowControl/>
        <w:autoSpaceDE/>
        <w:autoSpaceDN/>
        <w:spacing w:after="120"/>
        <w:contextualSpacing/>
        <w:rPr>
          <w:rFonts w:ascii="Verdana" w:hAnsi="Verdana"/>
          <w:sz w:val="24"/>
          <w:szCs w:val="24"/>
        </w:rPr>
      </w:pPr>
      <w:r>
        <w:rPr>
          <w:rFonts w:ascii="Verdana" w:hAnsi="Verdana"/>
          <w:sz w:val="24"/>
          <w:szCs w:val="24"/>
        </w:rPr>
        <w:t>9</w:t>
      </w:r>
      <w:r w:rsidR="003E467F">
        <w:rPr>
          <w:rFonts w:ascii="Verdana" w:hAnsi="Verdana"/>
          <w:sz w:val="24"/>
          <w:szCs w:val="24"/>
        </w:rPr>
        <w:t xml:space="preserve">.5 </w:t>
      </w:r>
      <w:r w:rsidR="000C7D7C">
        <w:rPr>
          <w:rFonts w:ascii="Verdana" w:hAnsi="Verdana"/>
          <w:sz w:val="24"/>
          <w:szCs w:val="24"/>
        </w:rPr>
        <w:t xml:space="preserve">Sawley flooding </w:t>
      </w:r>
      <w:r w:rsidR="00E57548">
        <w:rPr>
          <w:rFonts w:ascii="Verdana" w:hAnsi="Verdana"/>
          <w:sz w:val="24"/>
          <w:szCs w:val="24"/>
        </w:rPr>
        <w:t xml:space="preserve">– email from Cllr. Lennon </w:t>
      </w:r>
      <w:r w:rsidR="00EE4A09">
        <w:rPr>
          <w:rFonts w:ascii="Verdana" w:hAnsi="Verdana"/>
          <w:sz w:val="24"/>
          <w:szCs w:val="24"/>
        </w:rPr>
        <w:t>to Cllr. Cunliffe-Lister requesting assistance with ensuring Highways identify and rectify the source of the problem.</w:t>
      </w:r>
    </w:p>
    <w:p w14:paraId="1F7052FF" w14:textId="77777777" w:rsidR="00931ADB" w:rsidRDefault="00931ADB">
      <w:pPr>
        <w:rPr>
          <w:rFonts w:ascii="Verdana" w:hAnsi="Verdana"/>
          <w:sz w:val="24"/>
          <w:szCs w:val="24"/>
        </w:rPr>
      </w:pPr>
    </w:p>
    <w:p w14:paraId="09D6CF03" w14:textId="77777777" w:rsidR="00971219" w:rsidRDefault="00971219">
      <w:pPr>
        <w:rPr>
          <w:rFonts w:ascii="Verdana" w:hAnsi="Verdana"/>
          <w:sz w:val="24"/>
          <w:szCs w:val="24"/>
        </w:rPr>
      </w:pPr>
    </w:p>
    <w:p w14:paraId="68B684EA" w14:textId="77777777" w:rsidR="00507D3A" w:rsidRDefault="00507D3A">
      <w:pPr>
        <w:rPr>
          <w:rFonts w:ascii="Verdana" w:hAnsi="Verdana"/>
          <w:sz w:val="24"/>
          <w:szCs w:val="24"/>
        </w:rPr>
      </w:pPr>
    </w:p>
    <w:p w14:paraId="0E743595" w14:textId="327E340B" w:rsidR="00507D3A" w:rsidRDefault="00507D3A">
      <w:pPr>
        <w:rPr>
          <w:rFonts w:ascii="Verdana" w:hAnsi="Verdana"/>
          <w:sz w:val="24"/>
          <w:szCs w:val="24"/>
        </w:rPr>
      </w:pPr>
    </w:p>
    <w:p w14:paraId="3695C6ED" w14:textId="2E9F67BC" w:rsidR="00507D3A" w:rsidRDefault="00507D3A">
      <w:pPr>
        <w:rPr>
          <w:rFonts w:ascii="Verdana" w:hAnsi="Verdana"/>
          <w:sz w:val="24"/>
          <w:szCs w:val="24"/>
        </w:rPr>
      </w:pPr>
    </w:p>
    <w:p w14:paraId="0B6EBE10" w14:textId="77777777" w:rsidR="00507D3A" w:rsidRDefault="00507D3A">
      <w:pPr>
        <w:rPr>
          <w:rFonts w:ascii="Verdana" w:hAnsi="Verdana"/>
          <w:sz w:val="24"/>
          <w:szCs w:val="24"/>
        </w:rPr>
      </w:pPr>
    </w:p>
    <w:p w14:paraId="25CF6F56" w14:textId="7A762141" w:rsidR="00507D3A" w:rsidRPr="007A4884" w:rsidRDefault="00A6263D" w:rsidP="00971219">
      <w:pPr>
        <w:spacing w:before="240"/>
        <w:jc w:val="both"/>
        <w:rPr>
          <w:rFonts w:ascii="Verdana" w:hAnsi="Verdana"/>
          <w:b/>
          <w:bCs/>
          <w:sz w:val="24"/>
          <w:szCs w:val="24"/>
        </w:rPr>
      </w:pPr>
      <w:r>
        <w:rPr>
          <w:rFonts w:ascii="Verdana" w:hAnsi="Verdana"/>
          <w:b/>
          <w:bCs/>
          <w:sz w:val="24"/>
          <w:szCs w:val="24"/>
        </w:rPr>
        <w:lastRenderedPageBreak/>
        <w:t>10</w:t>
      </w:r>
      <w:r w:rsidR="00971219">
        <w:rPr>
          <w:rFonts w:ascii="Verdana" w:hAnsi="Verdana"/>
          <w:b/>
          <w:bCs/>
          <w:sz w:val="24"/>
          <w:szCs w:val="24"/>
        </w:rPr>
        <w:t xml:space="preserve">. </w:t>
      </w:r>
      <w:r w:rsidR="00971219" w:rsidRPr="007A4884">
        <w:rPr>
          <w:rFonts w:ascii="Verdana" w:hAnsi="Verdana"/>
          <w:b/>
          <w:bCs/>
          <w:sz w:val="24"/>
          <w:szCs w:val="24"/>
        </w:rPr>
        <w:t>Financial matters:</w:t>
      </w:r>
    </w:p>
    <w:p w14:paraId="4E7CFFB4" w14:textId="232809CF" w:rsidR="00971219" w:rsidRDefault="00971219" w:rsidP="00A6263D">
      <w:pPr>
        <w:pStyle w:val="ListParagraph"/>
        <w:widowControl/>
        <w:numPr>
          <w:ilvl w:val="1"/>
          <w:numId w:val="5"/>
        </w:numPr>
        <w:autoSpaceDE/>
        <w:autoSpaceDN/>
        <w:spacing w:after="120"/>
        <w:rPr>
          <w:rFonts w:ascii="Verdana" w:hAnsi="Verdana"/>
          <w:sz w:val="24"/>
          <w:szCs w:val="24"/>
        </w:rPr>
      </w:pPr>
      <w:r w:rsidRPr="00A6263D">
        <w:rPr>
          <w:rFonts w:ascii="Verdana" w:hAnsi="Verdana"/>
          <w:sz w:val="24"/>
          <w:szCs w:val="24"/>
        </w:rPr>
        <w:t>To approve the following accounts for payment:</w:t>
      </w:r>
    </w:p>
    <w:tbl>
      <w:tblPr>
        <w:tblW w:w="10320" w:type="dxa"/>
        <w:tblLook w:val="04A0" w:firstRow="1" w:lastRow="0" w:firstColumn="1" w:lastColumn="0" w:noHBand="0" w:noVBand="1"/>
      </w:tblPr>
      <w:tblGrid>
        <w:gridCol w:w="2320"/>
        <w:gridCol w:w="2260"/>
        <w:gridCol w:w="1160"/>
        <w:gridCol w:w="1660"/>
        <w:gridCol w:w="1160"/>
        <w:gridCol w:w="1760"/>
      </w:tblGrid>
      <w:tr w:rsidR="00475A1A" w:rsidRPr="00475A1A" w14:paraId="08200541" w14:textId="77777777" w:rsidTr="00475A1A">
        <w:trPr>
          <w:trHeight w:val="276"/>
        </w:trPr>
        <w:tc>
          <w:tcPr>
            <w:tcW w:w="2320" w:type="dxa"/>
            <w:tcBorders>
              <w:top w:val="nil"/>
              <w:left w:val="nil"/>
              <w:bottom w:val="nil"/>
              <w:right w:val="nil"/>
            </w:tcBorders>
            <w:noWrap/>
            <w:vAlign w:val="bottom"/>
            <w:hideMark/>
          </w:tcPr>
          <w:p w14:paraId="646B1C31"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ICO</w:t>
            </w:r>
          </w:p>
        </w:tc>
        <w:tc>
          <w:tcPr>
            <w:tcW w:w="2260" w:type="dxa"/>
            <w:tcBorders>
              <w:top w:val="nil"/>
              <w:left w:val="nil"/>
              <w:bottom w:val="nil"/>
              <w:right w:val="nil"/>
            </w:tcBorders>
            <w:noWrap/>
            <w:vAlign w:val="bottom"/>
            <w:hideMark/>
          </w:tcPr>
          <w:p w14:paraId="7C2573E4"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Annual fee by DD</w:t>
            </w:r>
          </w:p>
        </w:tc>
        <w:tc>
          <w:tcPr>
            <w:tcW w:w="1160" w:type="dxa"/>
            <w:tcBorders>
              <w:top w:val="nil"/>
              <w:left w:val="nil"/>
              <w:bottom w:val="nil"/>
              <w:right w:val="nil"/>
            </w:tcBorders>
            <w:noWrap/>
            <w:vAlign w:val="bottom"/>
            <w:hideMark/>
          </w:tcPr>
          <w:p w14:paraId="43DBE7D7"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665A003D"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25C81BE6"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08E30413"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£47.00</w:t>
            </w:r>
          </w:p>
        </w:tc>
      </w:tr>
      <w:tr w:rsidR="00475A1A" w:rsidRPr="00475A1A" w14:paraId="2D290C5E" w14:textId="77777777" w:rsidTr="00475A1A">
        <w:trPr>
          <w:trHeight w:val="288"/>
        </w:trPr>
        <w:tc>
          <w:tcPr>
            <w:tcW w:w="2320" w:type="dxa"/>
            <w:tcBorders>
              <w:top w:val="nil"/>
              <w:left w:val="nil"/>
              <w:bottom w:val="nil"/>
              <w:right w:val="nil"/>
            </w:tcBorders>
            <w:noWrap/>
            <w:vAlign w:val="bottom"/>
            <w:hideMark/>
          </w:tcPr>
          <w:p w14:paraId="4F763281" w14:textId="77777777" w:rsidR="00475A1A" w:rsidRPr="00475A1A" w:rsidRDefault="00475A1A" w:rsidP="00475A1A">
            <w:pPr>
              <w:widowControl/>
              <w:autoSpaceDE/>
              <w:autoSpaceDN/>
              <w:rPr>
                <w:rFonts w:ascii="Aptos Narrow" w:eastAsia="Times New Roman" w:hAnsi="Aptos Narrow" w:cs="Times New Roman"/>
                <w:b/>
                <w:bCs/>
                <w:color w:val="000000"/>
                <w:lang w:val="en-GB" w:eastAsia="en-GB"/>
              </w:rPr>
            </w:pPr>
            <w:r w:rsidRPr="00475A1A">
              <w:rPr>
                <w:rFonts w:ascii="Aptos Narrow" w:eastAsia="Times New Roman" w:hAnsi="Aptos Narrow" w:cs="Times New Roman"/>
                <w:b/>
                <w:bCs/>
                <w:color w:val="000000"/>
                <w:lang w:val="en-GB" w:eastAsia="en-GB"/>
              </w:rPr>
              <w:t>YLCA</w:t>
            </w:r>
          </w:p>
        </w:tc>
        <w:tc>
          <w:tcPr>
            <w:tcW w:w="2260" w:type="dxa"/>
            <w:tcBorders>
              <w:top w:val="nil"/>
              <w:left w:val="nil"/>
              <w:bottom w:val="nil"/>
              <w:right w:val="nil"/>
            </w:tcBorders>
            <w:noWrap/>
            <w:vAlign w:val="bottom"/>
            <w:hideMark/>
          </w:tcPr>
          <w:p w14:paraId="047C58EE"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Training</w:t>
            </w:r>
          </w:p>
        </w:tc>
        <w:tc>
          <w:tcPr>
            <w:tcW w:w="1160" w:type="dxa"/>
            <w:tcBorders>
              <w:top w:val="nil"/>
              <w:left w:val="nil"/>
              <w:bottom w:val="nil"/>
              <w:right w:val="nil"/>
            </w:tcBorders>
            <w:noWrap/>
            <w:vAlign w:val="bottom"/>
            <w:hideMark/>
          </w:tcPr>
          <w:p w14:paraId="316C62AD"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261253E0"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282887BA"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35EBABC2"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£36.50</w:t>
            </w:r>
          </w:p>
        </w:tc>
      </w:tr>
      <w:tr w:rsidR="00475A1A" w:rsidRPr="00475A1A" w14:paraId="75278EF9" w14:textId="77777777" w:rsidTr="00475A1A">
        <w:trPr>
          <w:trHeight w:val="276"/>
        </w:trPr>
        <w:tc>
          <w:tcPr>
            <w:tcW w:w="2320" w:type="dxa"/>
            <w:tcBorders>
              <w:top w:val="nil"/>
              <w:left w:val="nil"/>
              <w:bottom w:val="nil"/>
              <w:right w:val="nil"/>
            </w:tcBorders>
            <w:noWrap/>
            <w:vAlign w:val="bottom"/>
            <w:hideMark/>
          </w:tcPr>
          <w:p w14:paraId="1ACC324A"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HMRC</w:t>
            </w:r>
          </w:p>
        </w:tc>
        <w:tc>
          <w:tcPr>
            <w:tcW w:w="2260" w:type="dxa"/>
            <w:tcBorders>
              <w:top w:val="nil"/>
              <w:left w:val="nil"/>
              <w:bottom w:val="nil"/>
              <w:right w:val="nil"/>
            </w:tcBorders>
            <w:noWrap/>
            <w:vAlign w:val="bottom"/>
            <w:hideMark/>
          </w:tcPr>
          <w:p w14:paraId="26B206F1"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PAYE/NI</w:t>
            </w:r>
          </w:p>
        </w:tc>
        <w:tc>
          <w:tcPr>
            <w:tcW w:w="1160" w:type="dxa"/>
            <w:tcBorders>
              <w:top w:val="nil"/>
              <w:left w:val="nil"/>
              <w:bottom w:val="nil"/>
              <w:right w:val="nil"/>
            </w:tcBorders>
            <w:noWrap/>
            <w:vAlign w:val="bottom"/>
            <w:hideMark/>
          </w:tcPr>
          <w:p w14:paraId="16C11F06"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09CFE9FF"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085093B0"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163E7552"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£125.52</w:t>
            </w:r>
          </w:p>
        </w:tc>
      </w:tr>
      <w:tr w:rsidR="00475A1A" w:rsidRPr="00475A1A" w14:paraId="573269D1" w14:textId="77777777" w:rsidTr="00475A1A">
        <w:trPr>
          <w:trHeight w:val="276"/>
        </w:trPr>
        <w:tc>
          <w:tcPr>
            <w:tcW w:w="2320" w:type="dxa"/>
            <w:tcBorders>
              <w:top w:val="nil"/>
              <w:left w:val="nil"/>
              <w:bottom w:val="nil"/>
              <w:right w:val="nil"/>
            </w:tcBorders>
            <w:noWrap/>
            <w:vAlign w:val="bottom"/>
            <w:hideMark/>
          </w:tcPr>
          <w:p w14:paraId="09A4CB8A"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M J Miller</w:t>
            </w:r>
          </w:p>
        </w:tc>
        <w:tc>
          <w:tcPr>
            <w:tcW w:w="2260" w:type="dxa"/>
            <w:tcBorders>
              <w:top w:val="nil"/>
              <w:left w:val="nil"/>
              <w:bottom w:val="nil"/>
              <w:right w:val="nil"/>
            </w:tcBorders>
            <w:noWrap/>
            <w:vAlign w:val="bottom"/>
            <w:hideMark/>
          </w:tcPr>
          <w:p w14:paraId="122121F6" w14:textId="4803152C"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Clerks salary(Jan)</w:t>
            </w:r>
          </w:p>
        </w:tc>
        <w:tc>
          <w:tcPr>
            <w:tcW w:w="1160" w:type="dxa"/>
            <w:tcBorders>
              <w:top w:val="nil"/>
              <w:left w:val="nil"/>
              <w:bottom w:val="nil"/>
              <w:right w:val="nil"/>
            </w:tcBorders>
            <w:noWrap/>
            <w:vAlign w:val="bottom"/>
            <w:hideMark/>
          </w:tcPr>
          <w:p w14:paraId="1C209005"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2841C564"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7E3E624B"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3A4DD6B3"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£450.39</w:t>
            </w:r>
          </w:p>
        </w:tc>
      </w:tr>
      <w:tr w:rsidR="00475A1A" w:rsidRPr="00475A1A" w14:paraId="7231FEB1" w14:textId="77777777" w:rsidTr="00475A1A">
        <w:trPr>
          <w:trHeight w:val="276"/>
        </w:trPr>
        <w:tc>
          <w:tcPr>
            <w:tcW w:w="2320" w:type="dxa"/>
            <w:tcBorders>
              <w:top w:val="nil"/>
              <w:left w:val="nil"/>
              <w:bottom w:val="nil"/>
              <w:right w:val="nil"/>
            </w:tcBorders>
            <w:noWrap/>
            <w:vAlign w:val="bottom"/>
            <w:hideMark/>
          </w:tcPr>
          <w:p w14:paraId="44125A22"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Wicksteed Leisure</w:t>
            </w:r>
          </w:p>
        </w:tc>
        <w:tc>
          <w:tcPr>
            <w:tcW w:w="2260" w:type="dxa"/>
            <w:tcBorders>
              <w:top w:val="nil"/>
              <w:left w:val="nil"/>
              <w:bottom w:val="nil"/>
              <w:right w:val="nil"/>
            </w:tcBorders>
            <w:noWrap/>
            <w:vAlign w:val="bottom"/>
            <w:hideMark/>
          </w:tcPr>
          <w:p w14:paraId="0F1890B6"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Play Equip. parts</w:t>
            </w:r>
          </w:p>
        </w:tc>
        <w:tc>
          <w:tcPr>
            <w:tcW w:w="1160" w:type="dxa"/>
            <w:tcBorders>
              <w:top w:val="nil"/>
              <w:left w:val="nil"/>
              <w:bottom w:val="nil"/>
              <w:right w:val="nil"/>
            </w:tcBorders>
            <w:noWrap/>
            <w:vAlign w:val="bottom"/>
            <w:hideMark/>
          </w:tcPr>
          <w:p w14:paraId="3C745F19"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577118C6"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28D043D7"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58C755C3"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£59.06</w:t>
            </w:r>
          </w:p>
        </w:tc>
      </w:tr>
      <w:tr w:rsidR="00475A1A" w:rsidRPr="00475A1A" w14:paraId="0AB36D51" w14:textId="77777777" w:rsidTr="00475A1A">
        <w:trPr>
          <w:trHeight w:val="276"/>
        </w:trPr>
        <w:tc>
          <w:tcPr>
            <w:tcW w:w="2320" w:type="dxa"/>
            <w:tcBorders>
              <w:top w:val="nil"/>
              <w:left w:val="nil"/>
              <w:bottom w:val="nil"/>
              <w:right w:val="nil"/>
            </w:tcBorders>
            <w:noWrap/>
            <w:vAlign w:val="bottom"/>
            <w:hideMark/>
          </w:tcPr>
          <w:p w14:paraId="0304B8E0"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HMRC</w:t>
            </w:r>
          </w:p>
        </w:tc>
        <w:tc>
          <w:tcPr>
            <w:tcW w:w="2260" w:type="dxa"/>
            <w:tcBorders>
              <w:top w:val="nil"/>
              <w:left w:val="nil"/>
              <w:bottom w:val="nil"/>
              <w:right w:val="nil"/>
            </w:tcBorders>
            <w:noWrap/>
            <w:vAlign w:val="bottom"/>
            <w:hideMark/>
          </w:tcPr>
          <w:p w14:paraId="6735247E"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PAYE/NI</w:t>
            </w:r>
          </w:p>
        </w:tc>
        <w:tc>
          <w:tcPr>
            <w:tcW w:w="1160" w:type="dxa"/>
            <w:tcBorders>
              <w:top w:val="nil"/>
              <w:left w:val="nil"/>
              <w:bottom w:val="nil"/>
              <w:right w:val="nil"/>
            </w:tcBorders>
            <w:noWrap/>
            <w:vAlign w:val="bottom"/>
            <w:hideMark/>
          </w:tcPr>
          <w:p w14:paraId="7CC5DBAD"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4D896DE3"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2C4988FD"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1C191E7D"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£162.87</w:t>
            </w:r>
          </w:p>
        </w:tc>
      </w:tr>
      <w:tr w:rsidR="00475A1A" w:rsidRPr="00475A1A" w14:paraId="6294CFD9" w14:textId="77777777" w:rsidTr="00475A1A">
        <w:trPr>
          <w:trHeight w:val="276"/>
        </w:trPr>
        <w:tc>
          <w:tcPr>
            <w:tcW w:w="2320" w:type="dxa"/>
            <w:tcBorders>
              <w:top w:val="nil"/>
              <w:left w:val="nil"/>
              <w:bottom w:val="nil"/>
              <w:right w:val="nil"/>
            </w:tcBorders>
            <w:noWrap/>
            <w:vAlign w:val="bottom"/>
            <w:hideMark/>
          </w:tcPr>
          <w:p w14:paraId="20756FFB"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M J Miller</w:t>
            </w:r>
          </w:p>
        </w:tc>
        <w:tc>
          <w:tcPr>
            <w:tcW w:w="2260" w:type="dxa"/>
            <w:tcBorders>
              <w:top w:val="nil"/>
              <w:left w:val="nil"/>
              <w:bottom w:val="nil"/>
              <w:right w:val="nil"/>
            </w:tcBorders>
            <w:noWrap/>
            <w:vAlign w:val="bottom"/>
            <w:hideMark/>
          </w:tcPr>
          <w:p w14:paraId="5455A276" w14:textId="74E67428"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Clerks salary(Feb)</w:t>
            </w:r>
          </w:p>
        </w:tc>
        <w:tc>
          <w:tcPr>
            <w:tcW w:w="1160" w:type="dxa"/>
            <w:tcBorders>
              <w:top w:val="nil"/>
              <w:left w:val="nil"/>
              <w:bottom w:val="nil"/>
              <w:right w:val="nil"/>
            </w:tcBorders>
            <w:noWrap/>
            <w:vAlign w:val="bottom"/>
            <w:hideMark/>
          </w:tcPr>
          <w:p w14:paraId="74465E22"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4A963350"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7F3B72BA"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26AD54A4"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£531.37</w:t>
            </w:r>
          </w:p>
        </w:tc>
      </w:tr>
      <w:tr w:rsidR="00475A1A" w:rsidRPr="00475A1A" w14:paraId="5B89E115" w14:textId="77777777" w:rsidTr="00475A1A">
        <w:trPr>
          <w:trHeight w:val="276"/>
        </w:trPr>
        <w:tc>
          <w:tcPr>
            <w:tcW w:w="2320" w:type="dxa"/>
            <w:tcBorders>
              <w:top w:val="nil"/>
              <w:left w:val="nil"/>
              <w:bottom w:val="nil"/>
              <w:right w:val="nil"/>
            </w:tcBorders>
            <w:noWrap/>
            <w:vAlign w:val="bottom"/>
            <w:hideMark/>
          </w:tcPr>
          <w:p w14:paraId="01F6A17C" w14:textId="77777777"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HugoFox</w:t>
            </w:r>
          </w:p>
        </w:tc>
        <w:tc>
          <w:tcPr>
            <w:tcW w:w="2260" w:type="dxa"/>
            <w:tcBorders>
              <w:top w:val="nil"/>
              <w:left w:val="nil"/>
              <w:bottom w:val="nil"/>
              <w:right w:val="nil"/>
            </w:tcBorders>
            <w:noWrap/>
            <w:vAlign w:val="bottom"/>
            <w:hideMark/>
          </w:tcPr>
          <w:p w14:paraId="6D9DC9DE" w14:textId="61132578" w:rsidR="00475A1A" w:rsidRPr="00475A1A" w:rsidRDefault="00475A1A" w:rsidP="00475A1A">
            <w:pPr>
              <w:widowControl/>
              <w:autoSpaceDE/>
              <w:autoSpaceDN/>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Annual website</w:t>
            </w:r>
          </w:p>
        </w:tc>
        <w:tc>
          <w:tcPr>
            <w:tcW w:w="1160" w:type="dxa"/>
            <w:tcBorders>
              <w:top w:val="nil"/>
              <w:left w:val="nil"/>
              <w:bottom w:val="nil"/>
              <w:right w:val="nil"/>
            </w:tcBorders>
            <w:noWrap/>
            <w:vAlign w:val="bottom"/>
            <w:hideMark/>
          </w:tcPr>
          <w:p w14:paraId="59562FDA" w14:textId="77777777" w:rsidR="00475A1A" w:rsidRPr="00475A1A" w:rsidRDefault="00475A1A" w:rsidP="00475A1A">
            <w:pPr>
              <w:widowControl/>
              <w:autoSpaceDE/>
              <w:autoSpaceDN/>
              <w:rPr>
                <w:rFonts w:ascii="Verdana" w:eastAsia="Times New Roman" w:hAnsi="Verdana" w:cs="Times New Roman"/>
                <w:color w:val="000000"/>
                <w:lang w:val="en-GB" w:eastAsia="en-GB"/>
              </w:rPr>
            </w:pPr>
          </w:p>
        </w:tc>
        <w:tc>
          <w:tcPr>
            <w:tcW w:w="1660" w:type="dxa"/>
            <w:tcBorders>
              <w:top w:val="nil"/>
              <w:left w:val="nil"/>
              <w:bottom w:val="nil"/>
              <w:right w:val="nil"/>
            </w:tcBorders>
            <w:noWrap/>
            <w:vAlign w:val="bottom"/>
            <w:hideMark/>
          </w:tcPr>
          <w:p w14:paraId="5A76A5D2"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14C44B26"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4983ACD2"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r w:rsidRPr="00475A1A">
              <w:rPr>
                <w:rFonts w:ascii="Verdana" w:eastAsia="Times New Roman" w:hAnsi="Verdana" w:cs="Times New Roman"/>
                <w:color w:val="000000"/>
                <w:lang w:val="en-GB" w:eastAsia="en-GB"/>
              </w:rPr>
              <w:t>£143.86</w:t>
            </w:r>
          </w:p>
        </w:tc>
      </w:tr>
      <w:tr w:rsidR="00475A1A" w:rsidRPr="00475A1A" w14:paraId="6AD82AA8" w14:textId="77777777" w:rsidTr="00475A1A">
        <w:trPr>
          <w:trHeight w:val="276"/>
        </w:trPr>
        <w:tc>
          <w:tcPr>
            <w:tcW w:w="2320" w:type="dxa"/>
            <w:tcBorders>
              <w:top w:val="nil"/>
              <w:left w:val="nil"/>
              <w:bottom w:val="nil"/>
              <w:right w:val="nil"/>
            </w:tcBorders>
            <w:noWrap/>
            <w:vAlign w:val="bottom"/>
            <w:hideMark/>
          </w:tcPr>
          <w:p w14:paraId="538CD8F1" w14:textId="77777777" w:rsidR="00475A1A" w:rsidRPr="00475A1A" w:rsidRDefault="00475A1A" w:rsidP="00475A1A">
            <w:pPr>
              <w:widowControl/>
              <w:autoSpaceDE/>
              <w:autoSpaceDN/>
              <w:jc w:val="right"/>
              <w:rPr>
                <w:rFonts w:ascii="Verdana" w:eastAsia="Times New Roman" w:hAnsi="Verdana" w:cs="Times New Roman"/>
                <w:color w:val="000000"/>
                <w:lang w:val="en-GB" w:eastAsia="en-GB"/>
              </w:rPr>
            </w:pPr>
          </w:p>
        </w:tc>
        <w:tc>
          <w:tcPr>
            <w:tcW w:w="2260" w:type="dxa"/>
            <w:tcBorders>
              <w:top w:val="nil"/>
              <w:left w:val="nil"/>
              <w:bottom w:val="nil"/>
              <w:right w:val="nil"/>
            </w:tcBorders>
            <w:noWrap/>
            <w:vAlign w:val="bottom"/>
            <w:hideMark/>
          </w:tcPr>
          <w:p w14:paraId="5D6B681F"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7C864D8B"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660" w:type="dxa"/>
            <w:tcBorders>
              <w:top w:val="nil"/>
              <w:left w:val="nil"/>
              <w:bottom w:val="nil"/>
              <w:right w:val="nil"/>
            </w:tcBorders>
            <w:noWrap/>
            <w:vAlign w:val="bottom"/>
            <w:hideMark/>
          </w:tcPr>
          <w:p w14:paraId="4759B6FF"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160" w:type="dxa"/>
            <w:tcBorders>
              <w:top w:val="nil"/>
              <w:left w:val="nil"/>
              <w:bottom w:val="nil"/>
              <w:right w:val="nil"/>
            </w:tcBorders>
            <w:noWrap/>
            <w:vAlign w:val="bottom"/>
            <w:hideMark/>
          </w:tcPr>
          <w:p w14:paraId="57CE24E2" w14:textId="77777777" w:rsidR="00475A1A" w:rsidRPr="00475A1A" w:rsidRDefault="00475A1A" w:rsidP="00475A1A">
            <w:pPr>
              <w:widowControl/>
              <w:autoSpaceDE/>
              <w:autoSpaceDN/>
              <w:rPr>
                <w:rFonts w:ascii="Times New Roman" w:eastAsia="Times New Roman" w:hAnsi="Times New Roman" w:cs="Times New Roman"/>
                <w:sz w:val="20"/>
                <w:szCs w:val="20"/>
                <w:lang w:val="en-GB" w:eastAsia="en-GB"/>
              </w:rPr>
            </w:pPr>
          </w:p>
        </w:tc>
        <w:tc>
          <w:tcPr>
            <w:tcW w:w="1760" w:type="dxa"/>
            <w:tcBorders>
              <w:top w:val="nil"/>
              <w:left w:val="nil"/>
              <w:bottom w:val="nil"/>
              <w:right w:val="nil"/>
            </w:tcBorders>
            <w:noWrap/>
            <w:vAlign w:val="bottom"/>
            <w:hideMark/>
          </w:tcPr>
          <w:p w14:paraId="1A69E08C" w14:textId="77777777" w:rsidR="00475A1A" w:rsidRPr="00475A1A" w:rsidRDefault="00475A1A" w:rsidP="00475A1A">
            <w:pPr>
              <w:widowControl/>
              <w:autoSpaceDE/>
              <w:autoSpaceDN/>
              <w:jc w:val="right"/>
              <w:rPr>
                <w:rFonts w:ascii="Verdana" w:eastAsia="Times New Roman" w:hAnsi="Verdana" w:cs="Times New Roman"/>
                <w:b/>
                <w:bCs/>
                <w:color w:val="000000"/>
                <w:u w:val="single"/>
                <w:lang w:val="en-GB" w:eastAsia="en-GB"/>
              </w:rPr>
            </w:pPr>
            <w:r w:rsidRPr="00475A1A">
              <w:rPr>
                <w:rFonts w:ascii="Verdana" w:eastAsia="Times New Roman" w:hAnsi="Verdana" w:cs="Times New Roman"/>
                <w:b/>
                <w:bCs/>
                <w:color w:val="000000"/>
                <w:u w:val="single"/>
                <w:lang w:val="en-GB" w:eastAsia="en-GB"/>
              </w:rPr>
              <w:t>£1,556.57</w:t>
            </w:r>
          </w:p>
        </w:tc>
      </w:tr>
    </w:tbl>
    <w:p w14:paraId="6E759458" w14:textId="77777777" w:rsidR="00971219" w:rsidRDefault="00971219">
      <w:pPr>
        <w:rPr>
          <w:rFonts w:ascii="Verdana" w:hAnsi="Verdana"/>
          <w:sz w:val="24"/>
          <w:szCs w:val="24"/>
        </w:rPr>
      </w:pPr>
    </w:p>
    <w:p w14:paraId="46EB002B" w14:textId="77777777" w:rsidR="00971219" w:rsidRDefault="00971219">
      <w:pPr>
        <w:rPr>
          <w:rFonts w:ascii="Verdana" w:hAnsi="Verdana"/>
          <w:sz w:val="24"/>
          <w:szCs w:val="24"/>
        </w:rPr>
      </w:pPr>
    </w:p>
    <w:p w14:paraId="236590EB" w14:textId="28D8D76F" w:rsidR="00971219" w:rsidRPr="00A6263D" w:rsidRDefault="00971219" w:rsidP="00A6263D">
      <w:pPr>
        <w:pStyle w:val="ListParagraph"/>
        <w:widowControl/>
        <w:numPr>
          <w:ilvl w:val="1"/>
          <w:numId w:val="5"/>
        </w:numPr>
        <w:autoSpaceDE/>
        <w:autoSpaceDN/>
        <w:spacing w:after="120"/>
        <w:rPr>
          <w:rFonts w:ascii="Verdana" w:hAnsi="Verdana"/>
          <w:sz w:val="24"/>
          <w:szCs w:val="24"/>
        </w:rPr>
      </w:pPr>
      <w:r w:rsidRPr="00A6263D">
        <w:rPr>
          <w:rFonts w:ascii="Verdana" w:hAnsi="Verdana"/>
          <w:sz w:val="24"/>
          <w:szCs w:val="24"/>
        </w:rPr>
        <w:t>To receive a bank Reconciliation for the period to 5</w:t>
      </w:r>
      <w:r w:rsidRPr="00A6263D">
        <w:rPr>
          <w:rFonts w:ascii="Verdana" w:hAnsi="Verdana"/>
          <w:sz w:val="24"/>
          <w:szCs w:val="24"/>
          <w:vertAlign w:val="superscript"/>
        </w:rPr>
        <w:t>th</w:t>
      </w:r>
      <w:r w:rsidRPr="00A6263D">
        <w:rPr>
          <w:rFonts w:ascii="Verdana" w:hAnsi="Verdana"/>
          <w:sz w:val="24"/>
          <w:szCs w:val="24"/>
        </w:rPr>
        <w:t xml:space="preserve"> March 2026 including current bank balances and statement:</w:t>
      </w:r>
    </w:p>
    <w:p w14:paraId="0A753BC0" w14:textId="6428B544" w:rsidR="00971219" w:rsidRDefault="00971219" w:rsidP="00971219">
      <w:pPr>
        <w:pStyle w:val="ListParagraph"/>
        <w:widowControl/>
        <w:autoSpaceDE/>
        <w:autoSpaceDN/>
        <w:spacing w:after="120"/>
        <w:ind w:left="804"/>
        <w:rPr>
          <w:rFonts w:ascii="Verdana" w:hAnsi="Verdana"/>
          <w:sz w:val="24"/>
          <w:szCs w:val="24"/>
        </w:rPr>
      </w:pPr>
      <w:r>
        <w:rPr>
          <w:rFonts w:ascii="Verdana" w:hAnsi="Verdana"/>
          <w:sz w:val="24"/>
          <w:szCs w:val="24"/>
        </w:rPr>
        <w:t>HSBC a/c 716    £</w:t>
      </w:r>
      <w:r w:rsidR="009F69A3">
        <w:rPr>
          <w:rFonts w:ascii="Verdana" w:hAnsi="Verdana"/>
          <w:sz w:val="24"/>
          <w:szCs w:val="24"/>
        </w:rPr>
        <w:t>4</w:t>
      </w:r>
      <w:r w:rsidR="004B555E">
        <w:rPr>
          <w:rFonts w:ascii="Verdana" w:hAnsi="Verdana"/>
          <w:sz w:val="24"/>
          <w:szCs w:val="24"/>
        </w:rPr>
        <w:t>753.67</w:t>
      </w:r>
    </w:p>
    <w:p w14:paraId="4E81E6F4" w14:textId="77777777" w:rsidR="00971219" w:rsidRDefault="00971219" w:rsidP="00971219">
      <w:pPr>
        <w:pStyle w:val="ListParagraph"/>
        <w:widowControl/>
        <w:autoSpaceDE/>
        <w:autoSpaceDN/>
        <w:spacing w:after="120"/>
        <w:ind w:left="804"/>
        <w:rPr>
          <w:rFonts w:ascii="Verdana" w:hAnsi="Verdana"/>
          <w:sz w:val="24"/>
          <w:szCs w:val="24"/>
        </w:rPr>
      </w:pPr>
      <w:r>
        <w:rPr>
          <w:rFonts w:ascii="Verdana" w:hAnsi="Verdana"/>
          <w:sz w:val="24"/>
          <w:szCs w:val="24"/>
        </w:rPr>
        <w:t xml:space="preserve">HSBC a/c 208   </w:t>
      </w:r>
      <w:r w:rsidRPr="00425B4E">
        <w:rPr>
          <w:rFonts w:ascii="Verdana" w:hAnsi="Verdana"/>
          <w:sz w:val="24"/>
          <w:szCs w:val="24"/>
          <w:u w:val="single"/>
        </w:rPr>
        <w:t>£</w:t>
      </w:r>
      <w:r>
        <w:rPr>
          <w:rFonts w:ascii="Verdana" w:hAnsi="Verdana"/>
          <w:sz w:val="24"/>
          <w:szCs w:val="24"/>
          <w:u w:val="single"/>
        </w:rPr>
        <w:t>6,783.40</w:t>
      </w:r>
    </w:p>
    <w:p w14:paraId="6885ECF0" w14:textId="59E39DED" w:rsidR="00971219" w:rsidRDefault="00971219" w:rsidP="00971219">
      <w:pPr>
        <w:widowControl/>
        <w:autoSpaceDE/>
        <w:autoSpaceDN/>
        <w:spacing w:after="120"/>
        <w:rPr>
          <w:rFonts w:ascii="Verdana" w:hAnsi="Verdana"/>
          <w:b/>
          <w:bCs/>
          <w:sz w:val="24"/>
          <w:szCs w:val="24"/>
          <w:u w:val="single"/>
        </w:rPr>
      </w:pPr>
      <w:r>
        <w:rPr>
          <w:rFonts w:ascii="Verdana" w:hAnsi="Verdana"/>
          <w:sz w:val="24"/>
          <w:szCs w:val="24"/>
        </w:rPr>
        <w:t xml:space="preserve">                              </w:t>
      </w:r>
      <w:r>
        <w:rPr>
          <w:rFonts w:ascii="Verdana" w:hAnsi="Verdana"/>
          <w:b/>
          <w:bCs/>
          <w:sz w:val="24"/>
          <w:szCs w:val="24"/>
          <w:u w:val="single"/>
        </w:rPr>
        <w:t>£1</w:t>
      </w:r>
      <w:r w:rsidR="004B555E">
        <w:rPr>
          <w:rFonts w:ascii="Verdana" w:hAnsi="Verdana"/>
          <w:b/>
          <w:bCs/>
          <w:sz w:val="24"/>
          <w:szCs w:val="24"/>
          <w:u w:val="single"/>
        </w:rPr>
        <w:t>1</w:t>
      </w:r>
      <w:r w:rsidR="000269CB">
        <w:rPr>
          <w:rFonts w:ascii="Verdana" w:hAnsi="Verdana"/>
          <w:b/>
          <w:bCs/>
          <w:sz w:val="24"/>
          <w:szCs w:val="24"/>
          <w:u w:val="single"/>
        </w:rPr>
        <w:t>,</w:t>
      </w:r>
      <w:r w:rsidR="004B555E">
        <w:rPr>
          <w:rFonts w:ascii="Verdana" w:hAnsi="Verdana"/>
          <w:b/>
          <w:bCs/>
          <w:sz w:val="24"/>
          <w:szCs w:val="24"/>
          <w:u w:val="single"/>
        </w:rPr>
        <w:t>537.07</w:t>
      </w:r>
    </w:p>
    <w:p w14:paraId="43E0C149" w14:textId="320635AB" w:rsidR="00971219" w:rsidRPr="00A6263D" w:rsidRDefault="00971219" w:rsidP="00A6263D">
      <w:pPr>
        <w:pStyle w:val="ListParagraph"/>
        <w:numPr>
          <w:ilvl w:val="1"/>
          <w:numId w:val="5"/>
        </w:numPr>
        <w:rPr>
          <w:rFonts w:ascii="Verdana" w:hAnsi="Verdana"/>
          <w:sz w:val="24"/>
          <w:szCs w:val="24"/>
        </w:rPr>
      </w:pPr>
      <w:r w:rsidRPr="00A6263D">
        <w:rPr>
          <w:rFonts w:ascii="Verdana" w:hAnsi="Verdana"/>
          <w:sz w:val="24"/>
          <w:szCs w:val="24"/>
        </w:rPr>
        <w:t>To approve Elkerlodge Services as Internal Auditor for 2025/26</w:t>
      </w:r>
    </w:p>
    <w:p w14:paraId="68FC66FB" w14:textId="77777777" w:rsidR="00A6263D" w:rsidRDefault="00971219" w:rsidP="00A6263D">
      <w:pPr>
        <w:rPr>
          <w:rFonts w:ascii="Verdana" w:hAnsi="Verdana"/>
          <w:sz w:val="24"/>
          <w:szCs w:val="24"/>
        </w:rPr>
      </w:pPr>
      <w:r>
        <w:rPr>
          <w:rFonts w:ascii="Verdana" w:hAnsi="Verdana"/>
          <w:sz w:val="24"/>
          <w:szCs w:val="24"/>
        </w:rPr>
        <w:t xml:space="preserve"> </w:t>
      </w:r>
    </w:p>
    <w:p w14:paraId="34CEF92A" w14:textId="4A2EF223" w:rsidR="00971219" w:rsidRPr="00A6263D" w:rsidRDefault="00971219" w:rsidP="00A6263D">
      <w:pPr>
        <w:pStyle w:val="ListParagraph"/>
        <w:numPr>
          <w:ilvl w:val="1"/>
          <w:numId w:val="5"/>
        </w:numPr>
        <w:rPr>
          <w:rFonts w:ascii="Verdana" w:hAnsi="Verdana"/>
          <w:sz w:val="24"/>
          <w:szCs w:val="24"/>
        </w:rPr>
      </w:pPr>
      <w:r w:rsidRPr="00A6263D">
        <w:rPr>
          <w:rFonts w:ascii="Verdana" w:hAnsi="Verdana"/>
          <w:sz w:val="24"/>
          <w:szCs w:val="24"/>
        </w:rPr>
        <w:t>To review the Asset Register for 2026/27</w:t>
      </w:r>
    </w:p>
    <w:p w14:paraId="03397D2E" w14:textId="77777777" w:rsidR="00971219" w:rsidRPr="00837BAE" w:rsidRDefault="00971219" w:rsidP="00971219">
      <w:pPr>
        <w:pStyle w:val="ListParagraph"/>
        <w:rPr>
          <w:rFonts w:ascii="Verdana" w:hAnsi="Verdana"/>
          <w:sz w:val="24"/>
          <w:szCs w:val="24"/>
        </w:rPr>
      </w:pPr>
    </w:p>
    <w:p w14:paraId="7C249B45" w14:textId="160B8C30" w:rsidR="00971219" w:rsidRPr="00AB3A9C" w:rsidRDefault="00A6263D" w:rsidP="00AB3A9C">
      <w:pPr>
        <w:pStyle w:val="ListParagraph"/>
        <w:numPr>
          <w:ilvl w:val="1"/>
          <w:numId w:val="5"/>
        </w:numPr>
        <w:rPr>
          <w:rFonts w:ascii="Verdana" w:hAnsi="Verdana"/>
          <w:sz w:val="24"/>
          <w:szCs w:val="24"/>
        </w:rPr>
      </w:pPr>
      <w:r w:rsidRPr="00AB3A9C">
        <w:rPr>
          <w:rFonts w:ascii="Verdana" w:hAnsi="Verdana"/>
          <w:sz w:val="24"/>
          <w:szCs w:val="24"/>
        </w:rPr>
        <w:t>To complete a 2nd internal control checklist for 2025/26</w:t>
      </w:r>
    </w:p>
    <w:p w14:paraId="2048FB08" w14:textId="77777777" w:rsidR="00AB3A9C" w:rsidRPr="00AB3A9C" w:rsidRDefault="00AB3A9C" w:rsidP="00AB3A9C">
      <w:pPr>
        <w:pStyle w:val="ListParagraph"/>
        <w:rPr>
          <w:rFonts w:ascii="Verdana" w:hAnsi="Verdana"/>
          <w:sz w:val="24"/>
          <w:szCs w:val="24"/>
        </w:rPr>
      </w:pPr>
    </w:p>
    <w:p w14:paraId="6D98B2AD" w14:textId="0F0D0992" w:rsidR="00AB3A9C" w:rsidRPr="00AB3A9C" w:rsidRDefault="00CA74AE" w:rsidP="00AB3A9C">
      <w:pPr>
        <w:pStyle w:val="ListParagraph"/>
        <w:numPr>
          <w:ilvl w:val="1"/>
          <w:numId w:val="5"/>
        </w:numPr>
        <w:rPr>
          <w:rFonts w:ascii="Verdana" w:hAnsi="Verdana"/>
          <w:sz w:val="24"/>
          <w:szCs w:val="24"/>
        </w:rPr>
      </w:pPr>
      <w:r>
        <w:rPr>
          <w:rFonts w:ascii="Verdana" w:hAnsi="Verdana"/>
          <w:sz w:val="24"/>
          <w:szCs w:val="24"/>
        </w:rPr>
        <w:t>Year end forecast – verbal provisional a</w:t>
      </w:r>
      <w:r w:rsidR="00842EA0">
        <w:rPr>
          <w:rFonts w:ascii="Verdana" w:hAnsi="Verdana"/>
          <w:sz w:val="24"/>
          <w:szCs w:val="24"/>
        </w:rPr>
        <w:t>ssessment from the Clerk</w:t>
      </w:r>
    </w:p>
    <w:p w14:paraId="638D209A" w14:textId="77777777" w:rsidR="00A6263D" w:rsidRDefault="00A6263D" w:rsidP="00A6263D">
      <w:pPr>
        <w:rPr>
          <w:rFonts w:ascii="Verdana" w:hAnsi="Verdana"/>
          <w:sz w:val="24"/>
          <w:szCs w:val="24"/>
        </w:rPr>
      </w:pPr>
    </w:p>
    <w:p w14:paraId="6C2C04C4" w14:textId="77777777" w:rsidR="00A6263D" w:rsidRDefault="00A6263D" w:rsidP="00A6263D">
      <w:pPr>
        <w:rPr>
          <w:rFonts w:ascii="Verdana" w:hAnsi="Verdana"/>
          <w:sz w:val="24"/>
          <w:szCs w:val="24"/>
        </w:rPr>
      </w:pPr>
    </w:p>
    <w:p w14:paraId="2CD911A2" w14:textId="6B5D2296" w:rsidR="00A6263D" w:rsidRDefault="00A6263D" w:rsidP="00A6263D">
      <w:pPr>
        <w:rPr>
          <w:rFonts w:ascii="Verdana" w:hAnsi="Verdana"/>
          <w:b/>
          <w:bCs/>
          <w:sz w:val="24"/>
          <w:szCs w:val="24"/>
        </w:rPr>
      </w:pPr>
      <w:r>
        <w:rPr>
          <w:rFonts w:ascii="Verdana" w:hAnsi="Verdana"/>
          <w:b/>
          <w:bCs/>
          <w:sz w:val="24"/>
          <w:szCs w:val="24"/>
        </w:rPr>
        <w:t xml:space="preserve">11. </w:t>
      </w:r>
      <w:r w:rsidRPr="00BA54E7">
        <w:rPr>
          <w:rFonts w:ascii="Verdana" w:hAnsi="Verdana"/>
          <w:b/>
          <w:bCs/>
          <w:sz w:val="24"/>
          <w:szCs w:val="24"/>
        </w:rPr>
        <w:t>Planning</w:t>
      </w:r>
      <w:r>
        <w:rPr>
          <w:rFonts w:ascii="Verdana" w:hAnsi="Verdana"/>
          <w:b/>
          <w:bCs/>
          <w:sz w:val="24"/>
          <w:szCs w:val="24"/>
        </w:rPr>
        <w:t xml:space="preserve"> Consultations</w:t>
      </w:r>
      <w:r w:rsidRPr="00BA54E7">
        <w:rPr>
          <w:rFonts w:ascii="Verdana" w:hAnsi="Verdana"/>
          <w:b/>
          <w:bCs/>
          <w:sz w:val="24"/>
          <w:szCs w:val="24"/>
        </w:rPr>
        <w:t>:</w:t>
      </w:r>
    </w:p>
    <w:p w14:paraId="3CA77E1B" w14:textId="77777777" w:rsidR="00D329F7" w:rsidRDefault="00D329F7" w:rsidP="00A6263D">
      <w:pPr>
        <w:rPr>
          <w:rFonts w:ascii="Verdana" w:hAnsi="Verdana"/>
          <w:sz w:val="24"/>
          <w:szCs w:val="24"/>
        </w:rPr>
      </w:pPr>
    </w:p>
    <w:p w14:paraId="2A08C5BA" w14:textId="77777777" w:rsidR="00EC1E5E" w:rsidRPr="00EC1E5E" w:rsidRDefault="00EC1E5E" w:rsidP="00EC1E5E">
      <w:pPr>
        <w:rPr>
          <w:rFonts w:ascii="Verdana" w:hAnsi="Verdana"/>
          <w:sz w:val="24"/>
          <w:szCs w:val="24"/>
          <w:lang w:val="en-GB"/>
        </w:rPr>
      </w:pPr>
      <w:r>
        <w:rPr>
          <w:rFonts w:ascii="Verdana" w:hAnsi="Verdana"/>
          <w:sz w:val="24"/>
          <w:szCs w:val="24"/>
        </w:rPr>
        <w:t xml:space="preserve">11.1 </w:t>
      </w:r>
      <w:r w:rsidRPr="00EC1E5E">
        <w:rPr>
          <w:rFonts w:ascii="Verdana" w:hAnsi="Verdana"/>
          <w:sz w:val="24"/>
          <w:szCs w:val="24"/>
          <w:lang w:val="en-GB"/>
        </w:rPr>
        <w:t>APPLICATION NO: 26/00132/TPO</w:t>
      </w:r>
    </w:p>
    <w:p w14:paraId="2D963F2C" w14:textId="77777777" w:rsidR="00EC1E5E" w:rsidRPr="00EC1E5E" w:rsidRDefault="00EC1E5E" w:rsidP="00EC1E5E">
      <w:pPr>
        <w:rPr>
          <w:rFonts w:ascii="Verdana" w:hAnsi="Verdana"/>
          <w:sz w:val="24"/>
          <w:szCs w:val="24"/>
          <w:lang w:val="en-GB"/>
        </w:rPr>
      </w:pPr>
      <w:r w:rsidRPr="00EC1E5E">
        <w:rPr>
          <w:rFonts w:ascii="Verdana" w:hAnsi="Verdana"/>
          <w:sz w:val="24"/>
          <w:szCs w:val="24"/>
          <w:lang w:val="en-GB"/>
        </w:rPr>
        <w:t>PROPOSAL: Felling of 1no. Sycamore of Tree Preservation Order 34/2017 W1 (HAR).</w:t>
      </w:r>
    </w:p>
    <w:p w14:paraId="0A1041F1" w14:textId="12308C98" w:rsidR="00EC1E5E" w:rsidRDefault="00EC1E5E" w:rsidP="00EC1E5E">
      <w:pPr>
        <w:rPr>
          <w:rFonts w:ascii="Verdana" w:hAnsi="Verdana"/>
          <w:sz w:val="24"/>
          <w:szCs w:val="24"/>
          <w:lang w:val="en-GB"/>
        </w:rPr>
      </w:pPr>
      <w:r w:rsidRPr="00EC1E5E">
        <w:rPr>
          <w:rFonts w:ascii="Verdana" w:hAnsi="Verdana"/>
          <w:sz w:val="24"/>
          <w:szCs w:val="24"/>
          <w:lang w:val="en-GB"/>
        </w:rPr>
        <w:t>LOCATION: Hill Top Barn Grantley To Low Grantley Grantley North Yorkshire HG4</w:t>
      </w:r>
      <w:r>
        <w:rPr>
          <w:rFonts w:ascii="Verdana" w:hAnsi="Verdana"/>
          <w:sz w:val="24"/>
          <w:szCs w:val="24"/>
          <w:lang w:val="en-GB"/>
        </w:rPr>
        <w:t xml:space="preserve"> </w:t>
      </w:r>
      <w:r w:rsidRPr="00EC1E5E">
        <w:rPr>
          <w:rFonts w:ascii="Verdana" w:hAnsi="Verdana"/>
          <w:sz w:val="24"/>
          <w:szCs w:val="24"/>
          <w:lang w:val="en-GB"/>
        </w:rPr>
        <w:t>3PJ</w:t>
      </w:r>
      <w:r>
        <w:rPr>
          <w:rFonts w:ascii="Verdana" w:hAnsi="Verdana"/>
          <w:sz w:val="24"/>
          <w:szCs w:val="24"/>
          <w:lang w:val="en-GB"/>
        </w:rPr>
        <w:t>.</w:t>
      </w:r>
    </w:p>
    <w:p w14:paraId="50080C2B" w14:textId="77777777" w:rsidR="00EC1E5E" w:rsidRDefault="00EC1E5E" w:rsidP="00EC1E5E">
      <w:pPr>
        <w:rPr>
          <w:rFonts w:ascii="Verdana" w:hAnsi="Verdana"/>
          <w:sz w:val="24"/>
          <w:szCs w:val="24"/>
          <w:lang w:val="en-GB"/>
        </w:rPr>
      </w:pPr>
    </w:p>
    <w:p w14:paraId="41D56FC9" w14:textId="20C25B55" w:rsidR="006264ED" w:rsidRPr="006264ED" w:rsidRDefault="006264ED" w:rsidP="00EC1E5E">
      <w:pPr>
        <w:rPr>
          <w:rFonts w:ascii="Verdana" w:hAnsi="Verdana"/>
          <w:sz w:val="24"/>
          <w:szCs w:val="24"/>
          <w:lang w:val="en-GB"/>
        </w:rPr>
      </w:pPr>
      <w:r>
        <w:rPr>
          <w:rFonts w:ascii="Verdana" w:hAnsi="Verdana"/>
          <w:b/>
          <w:bCs/>
          <w:sz w:val="24"/>
          <w:szCs w:val="24"/>
          <w:lang w:val="en-GB"/>
        </w:rPr>
        <w:t xml:space="preserve">Option ‘A’ </w:t>
      </w:r>
      <w:r>
        <w:rPr>
          <w:rFonts w:ascii="Verdana" w:hAnsi="Verdana"/>
          <w:sz w:val="24"/>
          <w:szCs w:val="24"/>
          <w:lang w:val="en-GB"/>
        </w:rPr>
        <w:t>submitted no objections.</w:t>
      </w:r>
    </w:p>
    <w:p w14:paraId="39FA460F" w14:textId="77777777" w:rsidR="00D329F7" w:rsidRDefault="00D329F7" w:rsidP="00A6263D">
      <w:pPr>
        <w:rPr>
          <w:rFonts w:ascii="Verdana" w:hAnsi="Verdana"/>
          <w:b/>
          <w:bCs/>
          <w:sz w:val="24"/>
          <w:szCs w:val="24"/>
        </w:rPr>
      </w:pPr>
    </w:p>
    <w:p w14:paraId="2C9B89AF" w14:textId="3FF53235" w:rsidR="00700A05" w:rsidRDefault="00700A05" w:rsidP="00A6263D">
      <w:pPr>
        <w:rPr>
          <w:rFonts w:ascii="Verdana" w:hAnsi="Verdana"/>
          <w:b/>
          <w:bCs/>
          <w:sz w:val="24"/>
          <w:szCs w:val="24"/>
        </w:rPr>
      </w:pPr>
    </w:p>
    <w:p w14:paraId="735DF410" w14:textId="77777777" w:rsidR="003F16D5" w:rsidRPr="003F16D5" w:rsidRDefault="00700A05" w:rsidP="003F16D5">
      <w:pPr>
        <w:rPr>
          <w:rFonts w:ascii="Verdana" w:hAnsi="Verdana"/>
          <w:sz w:val="24"/>
          <w:szCs w:val="24"/>
          <w:lang w:val="en-GB"/>
        </w:rPr>
      </w:pPr>
      <w:r>
        <w:rPr>
          <w:rFonts w:ascii="Verdana" w:hAnsi="Verdana"/>
          <w:sz w:val="24"/>
          <w:szCs w:val="24"/>
        </w:rPr>
        <w:t xml:space="preserve">11.1 </w:t>
      </w:r>
      <w:r w:rsidR="003F16D5" w:rsidRPr="003F16D5">
        <w:rPr>
          <w:rFonts w:ascii="Verdana" w:hAnsi="Verdana"/>
          <w:sz w:val="24"/>
          <w:szCs w:val="24"/>
          <w:lang w:val="en-GB"/>
        </w:rPr>
        <w:t>APPLICATION NO: 25/04562/FUL</w:t>
      </w:r>
    </w:p>
    <w:p w14:paraId="33483484" w14:textId="1AF8C8B3" w:rsidR="003F16D5" w:rsidRPr="003F16D5" w:rsidRDefault="003F16D5" w:rsidP="003F16D5">
      <w:pPr>
        <w:rPr>
          <w:rFonts w:ascii="Verdana" w:hAnsi="Verdana"/>
          <w:sz w:val="24"/>
          <w:szCs w:val="24"/>
          <w:lang w:val="en-GB"/>
        </w:rPr>
      </w:pPr>
      <w:r w:rsidRPr="003F16D5">
        <w:rPr>
          <w:rFonts w:ascii="Verdana" w:hAnsi="Verdana"/>
          <w:sz w:val="24"/>
          <w:szCs w:val="24"/>
          <w:lang w:val="en-GB"/>
        </w:rPr>
        <w:t>PROPOSAL: Change of use of part of the existing agricultural shed to form agricultural</w:t>
      </w:r>
      <w:r w:rsidR="00BD345A">
        <w:rPr>
          <w:rFonts w:ascii="Verdana" w:hAnsi="Verdana"/>
          <w:sz w:val="24"/>
          <w:szCs w:val="24"/>
          <w:lang w:val="en-GB"/>
        </w:rPr>
        <w:t xml:space="preserve"> </w:t>
      </w:r>
      <w:r w:rsidRPr="003F16D5">
        <w:rPr>
          <w:rFonts w:ascii="Verdana" w:hAnsi="Verdana"/>
          <w:sz w:val="24"/>
          <w:szCs w:val="24"/>
          <w:lang w:val="en-GB"/>
        </w:rPr>
        <w:t>mechanics shed.</w:t>
      </w:r>
    </w:p>
    <w:p w14:paraId="0FFE1B96" w14:textId="0020571C" w:rsidR="00700A05" w:rsidRDefault="003F16D5" w:rsidP="003F16D5">
      <w:pPr>
        <w:rPr>
          <w:rFonts w:ascii="Verdana" w:hAnsi="Verdana"/>
          <w:sz w:val="24"/>
          <w:szCs w:val="24"/>
          <w:lang w:val="en-GB"/>
        </w:rPr>
      </w:pPr>
      <w:r w:rsidRPr="003F16D5">
        <w:rPr>
          <w:rFonts w:ascii="Verdana" w:hAnsi="Verdana"/>
          <w:sz w:val="24"/>
          <w:szCs w:val="24"/>
          <w:lang w:val="en-GB"/>
        </w:rPr>
        <w:t>LOCATION: Land West Of White House Sawley Moor Road Sawley North Yorkshire</w:t>
      </w:r>
      <w:r w:rsidR="00BD345A">
        <w:rPr>
          <w:rFonts w:ascii="Verdana" w:hAnsi="Verdana"/>
          <w:sz w:val="24"/>
          <w:szCs w:val="24"/>
          <w:lang w:val="en-GB"/>
        </w:rPr>
        <w:t xml:space="preserve"> </w:t>
      </w:r>
      <w:r w:rsidRPr="003F16D5">
        <w:rPr>
          <w:rFonts w:ascii="Verdana" w:hAnsi="Verdana"/>
          <w:sz w:val="24"/>
          <w:szCs w:val="24"/>
          <w:lang w:val="en-GB"/>
        </w:rPr>
        <w:t>HG4 3EF</w:t>
      </w:r>
    </w:p>
    <w:p w14:paraId="452C77B0" w14:textId="77777777" w:rsidR="002602CB" w:rsidRDefault="002602CB" w:rsidP="003F16D5">
      <w:pPr>
        <w:rPr>
          <w:rFonts w:ascii="Verdana" w:hAnsi="Verdana"/>
          <w:sz w:val="24"/>
          <w:szCs w:val="24"/>
          <w:lang w:val="en-GB"/>
        </w:rPr>
      </w:pPr>
    </w:p>
    <w:p w14:paraId="37264DA8" w14:textId="4510E9E4" w:rsidR="002602CB" w:rsidRDefault="002602CB" w:rsidP="003F16D5">
      <w:pPr>
        <w:rPr>
          <w:rFonts w:ascii="Verdana" w:hAnsi="Verdana"/>
          <w:sz w:val="24"/>
          <w:szCs w:val="24"/>
          <w:lang w:val="en-GB"/>
        </w:rPr>
      </w:pPr>
      <w:r w:rsidRPr="00592E32">
        <w:rPr>
          <w:rFonts w:ascii="Verdana" w:hAnsi="Verdana"/>
          <w:b/>
          <w:bCs/>
          <w:sz w:val="24"/>
          <w:szCs w:val="24"/>
          <w:lang w:val="en-GB"/>
        </w:rPr>
        <w:t>Option ‘B’</w:t>
      </w:r>
      <w:r>
        <w:rPr>
          <w:rFonts w:ascii="Verdana" w:hAnsi="Verdana"/>
          <w:sz w:val="24"/>
          <w:szCs w:val="24"/>
          <w:lang w:val="en-GB"/>
        </w:rPr>
        <w:t xml:space="preserve"> </w:t>
      </w:r>
      <w:r w:rsidR="00EC7C72">
        <w:rPr>
          <w:rFonts w:ascii="Verdana" w:hAnsi="Verdana"/>
          <w:sz w:val="24"/>
          <w:szCs w:val="24"/>
          <w:lang w:val="en-GB"/>
        </w:rPr>
        <w:t xml:space="preserve">submitted with grounds covering: </w:t>
      </w:r>
      <w:r w:rsidR="00C07BC1">
        <w:rPr>
          <w:rFonts w:ascii="Verdana" w:hAnsi="Verdana"/>
          <w:sz w:val="24"/>
          <w:szCs w:val="24"/>
          <w:lang w:val="en-GB"/>
        </w:rPr>
        <w:t>impact on landscape</w:t>
      </w:r>
      <w:r w:rsidR="0050311A">
        <w:rPr>
          <w:rFonts w:ascii="Verdana" w:hAnsi="Verdana"/>
          <w:sz w:val="24"/>
          <w:szCs w:val="24"/>
          <w:lang w:val="en-GB"/>
        </w:rPr>
        <w:t>, access and highway considerations</w:t>
      </w:r>
      <w:r w:rsidR="00592E32">
        <w:rPr>
          <w:rFonts w:ascii="Verdana" w:hAnsi="Verdana"/>
          <w:sz w:val="24"/>
          <w:szCs w:val="24"/>
          <w:lang w:val="en-GB"/>
        </w:rPr>
        <w:t>,</w:t>
      </w:r>
      <w:r w:rsidR="0050311A">
        <w:rPr>
          <w:rFonts w:ascii="Verdana" w:hAnsi="Verdana"/>
          <w:sz w:val="24"/>
          <w:szCs w:val="24"/>
          <w:lang w:val="en-GB"/>
        </w:rPr>
        <w:t xml:space="preserve"> other amenity and environmental impacts</w:t>
      </w:r>
      <w:r w:rsidR="00592E32">
        <w:rPr>
          <w:rFonts w:ascii="Verdana" w:hAnsi="Verdana"/>
          <w:sz w:val="24"/>
          <w:szCs w:val="24"/>
          <w:lang w:val="en-GB"/>
        </w:rPr>
        <w:t>.</w:t>
      </w:r>
    </w:p>
    <w:p w14:paraId="04B7046F" w14:textId="77777777" w:rsidR="00592E32" w:rsidRDefault="00592E32" w:rsidP="003F16D5">
      <w:pPr>
        <w:rPr>
          <w:rFonts w:ascii="Verdana" w:hAnsi="Verdana"/>
          <w:sz w:val="24"/>
          <w:szCs w:val="24"/>
          <w:lang w:val="en-GB"/>
        </w:rPr>
      </w:pPr>
    </w:p>
    <w:p w14:paraId="3FE023BB" w14:textId="77777777" w:rsidR="00EA7AD6" w:rsidRPr="00EA7AD6" w:rsidRDefault="00C01B1C" w:rsidP="00EA7AD6">
      <w:pPr>
        <w:rPr>
          <w:rFonts w:ascii="Verdana" w:hAnsi="Verdana"/>
          <w:sz w:val="24"/>
          <w:szCs w:val="24"/>
          <w:lang w:val="en-GB"/>
        </w:rPr>
      </w:pPr>
      <w:r>
        <w:rPr>
          <w:rFonts w:ascii="Verdana" w:hAnsi="Verdana"/>
          <w:sz w:val="24"/>
          <w:szCs w:val="24"/>
          <w:lang w:val="en-GB"/>
        </w:rPr>
        <w:lastRenderedPageBreak/>
        <w:t xml:space="preserve">11.2 </w:t>
      </w:r>
      <w:r w:rsidR="00EA7AD6" w:rsidRPr="00EA7AD6">
        <w:rPr>
          <w:rFonts w:ascii="Verdana" w:hAnsi="Verdana"/>
          <w:sz w:val="24"/>
          <w:szCs w:val="24"/>
          <w:lang w:val="en-GB"/>
        </w:rPr>
        <w:t>APPLICATION NO: 26/00254/PIP</w:t>
      </w:r>
    </w:p>
    <w:p w14:paraId="47F2DB79" w14:textId="317A49BC" w:rsidR="00EA7AD6" w:rsidRPr="00EA7AD6" w:rsidRDefault="00EA7AD6" w:rsidP="00EA7AD6">
      <w:pPr>
        <w:rPr>
          <w:rFonts w:ascii="Verdana" w:hAnsi="Verdana"/>
          <w:sz w:val="24"/>
          <w:szCs w:val="24"/>
          <w:lang w:val="en-GB"/>
        </w:rPr>
      </w:pPr>
      <w:r w:rsidRPr="00EA7AD6">
        <w:rPr>
          <w:rFonts w:ascii="Verdana" w:hAnsi="Verdana"/>
          <w:sz w:val="24"/>
          <w:szCs w:val="24"/>
          <w:lang w:val="en-GB"/>
        </w:rPr>
        <w:t>PROPOSAL: Permission in principle for the erection of between 2 and 4 self/custom</w:t>
      </w:r>
      <w:r>
        <w:rPr>
          <w:rFonts w:ascii="Verdana" w:hAnsi="Verdana"/>
          <w:sz w:val="24"/>
          <w:szCs w:val="24"/>
          <w:lang w:val="en-GB"/>
        </w:rPr>
        <w:t xml:space="preserve"> </w:t>
      </w:r>
      <w:r w:rsidRPr="00EA7AD6">
        <w:rPr>
          <w:rFonts w:ascii="Verdana" w:hAnsi="Verdana"/>
          <w:sz w:val="24"/>
          <w:szCs w:val="24"/>
          <w:lang w:val="en-GB"/>
        </w:rPr>
        <w:t>build dwellings.</w:t>
      </w:r>
    </w:p>
    <w:p w14:paraId="1B90A0BC" w14:textId="243E6477" w:rsidR="00592E32" w:rsidRDefault="00EA7AD6" w:rsidP="00EA7AD6">
      <w:pPr>
        <w:rPr>
          <w:rFonts w:ascii="Verdana" w:hAnsi="Verdana"/>
          <w:sz w:val="24"/>
          <w:szCs w:val="24"/>
          <w:lang w:val="en-GB"/>
        </w:rPr>
      </w:pPr>
      <w:r w:rsidRPr="00EA7AD6">
        <w:rPr>
          <w:rFonts w:ascii="Verdana" w:hAnsi="Verdana"/>
          <w:sz w:val="24"/>
          <w:szCs w:val="24"/>
          <w:lang w:val="en-GB"/>
        </w:rPr>
        <w:t>LOCATION: Land Comprising Field At 425020 467745 Low Gate Lane Sawley North</w:t>
      </w:r>
      <w:r w:rsidR="0086537F">
        <w:rPr>
          <w:rFonts w:ascii="Verdana" w:hAnsi="Verdana"/>
          <w:sz w:val="24"/>
          <w:szCs w:val="24"/>
          <w:lang w:val="en-GB"/>
        </w:rPr>
        <w:t xml:space="preserve"> </w:t>
      </w:r>
      <w:r w:rsidRPr="00EA7AD6">
        <w:rPr>
          <w:rFonts w:ascii="Verdana" w:hAnsi="Verdana"/>
          <w:sz w:val="24"/>
          <w:szCs w:val="24"/>
          <w:lang w:val="en-GB"/>
        </w:rPr>
        <w:t>Yorkshire</w:t>
      </w:r>
      <w:r w:rsidR="0086537F">
        <w:rPr>
          <w:rFonts w:ascii="Verdana" w:hAnsi="Verdana"/>
          <w:sz w:val="24"/>
          <w:szCs w:val="24"/>
          <w:lang w:val="en-GB"/>
        </w:rPr>
        <w:t>.</w:t>
      </w:r>
    </w:p>
    <w:p w14:paraId="2289620C" w14:textId="77777777" w:rsidR="0086537F" w:rsidRDefault="0086537F" w:rsidP="00EA7AD6">
      <w:pPr>
        <w:rPr>
          <w:rFonts w:ascii="Verdana" w:hAnsi="Verdana"/>
          <w:sz w:val="24"/>
          <w:szCs w:val="24"/>
          <w:lang w:val="en-GB"/>
        </w:rPr>
      </w:pPr>
    </w:p>
    <w:p w14:paraId="3F4AEAF0" w14:textId="2F731693" w:rsidR="0086537F" w:rsidRDefault="0086537F" w:rsidP="00EA7AD6">
      <w:pPr>
        <w:rPr>
          <w:rFonts w:ascii="Verdana" w:hAnsi="Verdana"/>
          <w:sz w:val="24"/>
          <w:szCs w:val="24"/>
          <w:lang w:val="en-GB"/>
        </w:rPr>
      </w:pPr>
      <w:r>
        <w:rPr>
          <w:rFonts w:ascii="Verdana" w:hAnsi="Verdana"/>
          <w:b/>
          <w:bCs/>
          <w:sz w:val="24"/>
          <w:szCs w:val="24"/>
          <w:lang w:val="en-GB"/>
        </w:rPr>
        <w:t>Option ‘</w:t>
      </w:r>
      <w:r w:rsidR="0002518B">
        <w:rPr>
          <w:rFonts w:ascii="Verdana" w:hAnsi="Verdana"/>
          <w:b/>
          <w:bCs/>
          <w:sz w:val="24"/>
          <w:szCs w:val="24"/>
          <w:lang w:val="en-GB"/>
        </w:rPr>
        <w:t xml:space="preserve">C’ </w:t>
      </w:r>
      <w:r w:rsidR="0002518B">
        <w:rPr>
          <w:rFonts w:ascii="Verdana" w:hAnsi="Verdana"/>
          <w:sz w:val="24"/>
          <w:szCs w:val="24"/>
          <w:lang w:val="en-GB"/>
        </w:rPr>
        <w:t>submitted</w:t>
      </w:r>
      <w:r w:rsidR="0043420E">
        <w:rPr>
          <w:rFonts w:ascii="Verdana" w:hAnsi="Verdana"/>
          <w:sz w:val="24"/>
          <w:szCs w:val="24"/>
          <w:lang w:val="en-GB"/>
        </w:rPr>
        <w:t xml:space="preserve"> with comments covering: </w:t>
      </w:r>
      <w:r w:rsidR="002244CC">
        <w:rPr>
          <w:rFonts w:ascii="Verdana" w:hAnsi="Verdana"/>
          <w:sz w:val="24"/>
          <w:szCs w:val="24"/>
          <w:lang w:val="en-GB"/>
        </w:rPr>
        <w:t>design principles, landscaping,</w:t>
      </w:r>
      <w:r w:rsidR="00601808">
        <w:rPr>
          <w:rFonts w:ascii="Verdana" w:hAnsi="Verdana"/>
          <w:sz w:val="24"/>
          <w:szCs w:val="24"/>
          <w:lang w:val="en-GB"/>
        </w:rPr>
        <w:t xml:space="preserve"> access &amp; highway safety, foul &amp; surface water drainage.</w:t>
      </w:r>
    </w:p>
    <w:p w14:paraId="481EA5EE" w14:textId="77777777" w:rsidR="00E0153D" w:rsidRDefault="00E0153D" w:rsidP="00EA7AD6">
      <w:pPr>
        <w:rPr>
          <w:rFonts w:ascii="Verdana" w:hAnsi="Verdana"/>
          <w:sz w:val="24"/>
          <w:szCs w:val="24"/>
          <w:lang w:val="en-GB"/>
        </w:rPr>
      </w:pPr>
    </w:p>
    <w:p w14:paraId="0AEE941D" w14:textId="77777777" w:rsidR="00E0153D" w:rsidRDefault="00E0153D" w:rsidP="00EA7AD6">
      <w:pPr>
        <w:rPr>
          <w:rFonts w:ascii="Verdana" w:hAnsi="Verdana"/>
          <w:sz w:val="24"/>
          <w:szCs w:val="24"/>
          <w:lang w:val="en-GB"/>
        </w:rPr>
      </w:pPr>
    </w:p>
    <w:p w14:paraId="1C075B7D" w14:textId="25DE8E78" w:rsidR="00E0153D" w:rsidRDefault="00E955DA" w:rsidP="00EA7AD6">
      <w:pPr>
        <w:rPr>
          <w:rFonts w:ascii="Verdana" w:hAnsi="Verdana"/>
          <w:b/>
          <w:bCs/>
          <w:sz w:val="24"/>
          <w:szCs w:val="24"/>
          <w:lang w:val="en-GB"/>
        </w:rPr>
      </w:pPr>
      <w:r>
        <w:rPr>
          <w:rFonts w:ascii="Verdana" w:hAnsi="Verdana"/>
          <w:b/>
          <w:bCs/>
          <w:sz w:val="24"/>
          <w:szCs w:val="24"/>
          <w:lang w:val="en-GB"/>
        </w:rPr>
        <w:t>12. Planning Applications Approved</w:t>
      </w:r>
      <w:r w:rsidR="004160DC">
        <w:rPr>
          <w:rFonts w:ascii="Verdana" w:hAnsi="Verdana"/>
          <w:b/>
          <w:bCs/>
          <w:sz w:val="24"/>
          <w:szCs w:val="24"/>
          <w:lang w:val="en-GB"/>
        </w:rPr>
        <w:t>/Refused</w:t>
      </w:r>
      <w:r w:rsidR="00F020B6">
        <w:rPr>
          <w:rFonts w:ascii="Verdana" w:hAnsi="Verdana"/>
          <w:b/>
          <w:bCs/>
          <w:sz w:val="24"/>
          <w:szCs w:val="24"/>
          <w:lang w:val="en-GB"/>
        </w:rPr>
        <w:t>:</w:t>
      </w:r>
    </w:p>
    <w:p w14:paraId="5D7365A2" w14:textId="77777777" w:rsidR="00F020B6" w:rsidRPr="00E955DA" w:rsidRDefault="00F020B6" w:rsidP="00EA7AD6">
      <w:pPr>
        <w:rPr>
          <w:rFonts w:ascii="Verdana" w:hAnsi="Verdana"/>
          <w:b/>
          <w:bCs/>
          <w:sz w:val="24"/>
          <w:szCs w:val="24"/>
          <w:lang w:val="en-GB"/>
        </w:rPr>
      </w:pPr>
    </w:p>
    <w:p w14:paraId="4E646ABD" w14:textId="11BDBCAA" w:rsidR="00E0153D" w:rsidRPr="00E2256A" w:rsidRDefault="00F020B6" w:rsidP="00E0153D">
      <w:pPr>
        <w:spacing w:after="160" w:line="278" w:lineRule="auto"/>
        <w:rPr>
          <w:b/>
          <w:bCs/>
        </w:rPr>
      </w:pPr>
      <w:r>
        <w:rPr>
          <w:rFonts w:ascii="Verdana" w:hAnsi="Verdana"/>
          <w:sz w:val="24"/>
          <w:szCs w:val="24"/>
        </w:rPr>
        <w:t xml:space="preserve">12.1 </w:t>
      </w:r>
      <w:hyperlink r:id="rId8" w:history="1">
        <w:r w:rsidR="00E0153D" w:rsidRPr="00E2256A">
          <w:rPr>
            <w:rStyle w:val="Hyperlink"/>
            <w:b/>
            <w:bCs/>
          </w:rPr>
          <w:t>Felling of 1no. Sycamore of Tree Preservation Order 34/2017 W1 (HAR). - Hill Top Barn Grantley To Low Grantley Grantley North Yorkshire HG4 3PJ</w:t>
        </w:r>
      </w:hyperlink>
    </w:p>
    <w:p w14:paraId="7D5FC520" w14:textId="77777777" w:rsidR="00E0153D" w:rsidRDefault="00E0153D" w:rsidP="00E0153D">
      <w:pPr>
        <w:spacing w:after="160" w:line="278" w:lineRule="auto"/>
      </w:pPr>
      <w:r w:rsidRPr="00E2256A">
        <w:t xml:space="preserve">Ref. No: 26/00132/TPO | Received date: Fri 09 Jan 2026 | Status: </w:t>
      </w:r>
      <w:r w:rsidRPr="00E2256A">
        <w:rPr>
          <w:b/>
          <w:bCs/>
        </w:rPr>
        <w:t>Application Permitted</w:t>
      </w:r>
      <w:r w:rsidRPr="00E2256A">
        <w:t xml:space="preserve"> | Case Type: Planning Application </w:t>
      </w:r>
    </w:p>
    <w:p w14:paraId="1347505F" w14:textId="77777777" w:rsidR="00A26BDF" w:rsidRPr="003D19AF" w:rsidRDefault="00A26BDF" w:rsidP="00A26BDF">
      <w:pPr>
        <w:spacing w:after="160" w:line="278" w:lineRule="auto"/>
        <w:rPr>
          <w:b/>
          <w:bCs/>
        </w:rPr>
      </w:pPr>
      <w:r>
        <w:rPr>
          <w:rFonts w:ascii="Verdana" w:hAnsi="Verdana"/>
          <w:sz w:val="24"/>
          <w:szCs w:val="24"/>
        </w:rPr>
        <w:t xml:space="preserve">12.2 </w:t>
      </w:r>
      <w:hyperlink r:id="rId9" w:history="1">
        <w:r w:rsidRPr="003D19AF">
          <w:rPr>
            <w:rStyle w:val="Hyperlink"/>
            <w:b/>
            <w:bCs/>
          </w:rPr>
          <w:t>Permission in principle for the erection of up to 2 self/custom build dwellings. - Land Comprising Field At 425020 467745 Low Gate Lane Sawley North Yorkshire</w:t>
        </w:r>
      </w:hyperlink>
    </w:p>
    <w:p w14:paraId="31E3054F" w14:textId="77777777" w:rsidR="00A26BDF" w:rsidRPr="003D19AF" w:rsidRDefault="00A26BDF" w:rsidP="00A26BDF">
      <w:pPr>
        <w:spacing w:after="160" w:line="278" w:lineRule="auto"/>
      </w:pPr>
      <w:r w:rsidRPr="003D19AF">
        <w:t xml:space="preserve">Ref. No: 26/00254/PIP | Received date: Fri 16 Jan 2026 | Status: </w:t>
      </w:r>
      <w:r w:rsidRPr="003D19AF">
        <w:rPr>
          <w:b/>
          <w:bCs/>
        </w:rPr>
        <w:t>Application Refused</w:t>
      </w:r>
      <w:r w:rsidRPr="003D19AF">
        <w:t xml:space="preserve"> | Case Type: Planning Application </w:t>
      </w:r>
    </w:p>
    <w:p w14:paraId="4DEFD24F" w14:textId="77777777" w:rsidR="00924889" w:rsidRDefault="00924889" w:rsidP="00EA7AD6">
      <w:pPr>
        <w:rPr>
          <w:rFonts w:ascii="Verdana" w:hAnsi="Verdana"/>
          <w:sz w:val="24"/>
          <w:szCs w:val="24"/>
          <w:lang w:val="en-GB"/>
        </w:rPr>
      </w:pPr>
    </w:p>
    <w:p w14:paraId="100130E2" w14:textId="7BFD6CC5" w:rsidR="00924889" w:rsidRDefault="00924889" w:rsidP="00924889">
      <w:pPr>
        <w:widowControl/>
        <w:autoSpaceDE/>
        <w:autoSpaceDN/>
        <w:rPr>
          <w:rFonts w:ascii="Verdana" w:hAnsi="Verdana"/>
          <w:b/>
          <w:bCs/>
          <w:sz w:val="24"/>
          <w:szCs w:val="24"/>
        </w:rPr>
      </w:pPr>
      <w:r>
        <w:rPr>
          <w:rFonts w:ascii="Verdana" w:hAnsi="Verdana"/>
          <w:b/>
          <w:bCs/>
          <w:sz w:val="24"/>
          <w:szCs w:val="24"/>
        </w:rPr>
        <w:t>13.Closed Session (to be held in private due to the confidential</w:t>
      </w:r>
    </w:p>
    <w:p w14:paraId="18BD021B" w14:textId="77777777" w:rsidR="00924889" w:rsidRDefault="00924889" w:rsidP="00924889">
      <w:pPr>
        <w:widowControl/>
        <w:autoSpaceDE/>
        <w:autoSpaceDN/>
        <w:rPr>
          <w:rFonts w:ascii="Verdana" w:hAnsi="Verdana"/>
          <w:b/>
          <w:bCs/>
          <w:sz w:val="24"/>
          <w:szCs w:val="24"/>
        </w:rPr>
      </w:pPr>
      <w:r>
        <w:rPr>
          <w:rFonts w:ascii="Verdana" w:hAnsi="Verdana"/>
          <w:b/>
          <w:bCs/>
          <w:sz w:val="24"/>
          <w:szCs w:val="24"/>
        </w:rPr>
        <w:t xml:space="preserve">     nature of the issue to be discussed)</w:t>
      </w:r>
    </w:p>
    <w:p w14:paraId="26067B89" w14:textId="77777777" w:rsidR="00924889" w:rsidRDefault="00924889" w:rsidP="00924889">
      <w:pPr>
        <w:widowControl/>
        <w:autoSpaceDE/>
        <w:autoSpaceDN/>
        <w:rPr>
          <w:rFonts w:ascii="Verdana" w:hAnsi="Verdana"/>
          <w:sz w:val="24"/>
          <w:szCs w:val="24"/>
        </w:rPr>
      </w:pPr>
    </w:p>
    <w:p w14:paraId="61BDF34F" w14:textId="5144068D" w:rsidR="00924889" w:rsidRDefault="00924889" w:rsidP="00924889">
      <w:pPr>
        <w:widowControl/>
        <w:autoSpaceDE/>
        <w:autoSpaceDN/>
        <w:rPr>
          <w:rFonts w:ascii="Verdana" w:hAnsi="Verdana"/>
          <w:sz w:val="24"/>
          <w:szCs w:val="24"/>
        </w:rPr>
      </w:pPr>
      <w:r>
        <w:rPr>
          <w:rFonts w:ascii="Verdana" w:hAnsi="Verdana"/>
          <w:sz w:val="24"/>
          <w:szCs w:val="24"/>
        </w:rPr>
        <w:t>13.1 Update on communication/legal letter from Cllr. Walsh.</w:t>
      </w:r>
    </w:p>
    <w:p w14:paraId="4F2C14E9" w14:textId="77777777" w:rsidR="00924889" w:rsidRDefault="00924889" w:rsidP="00924889">
      <w:pPr>
        <w:widowControl/>
        <w:autoSpaceDE/>
        <w:autoSpaceDN/>
        <w:rPr>
          <w:rFonts w:ascii="Verdana" w:hAnsi="Verdana"/>
          <w:sz w:val="24"/>
          <w:szCs w:val="24"/>
        </w:rPr>
      </w:pPr>
    </w:p>
    <w:p w14:paraId="692B081B" w14:textId="01AE45EE" w:rsidR="00924889" w:rsidRPr="00D2000E" w:rsidRDefault="00924889" w:rsidP="00924889">
      <w:pPr>
        <w:ind w:right="57"/>
        <w:jc w:val="both"/>
        <w:rPr>
          <w:rFonts w:ascii="Verdana" w:hAnsi="Verdana"/>
          <w:b/>
          <w:bCs/>
          <w:sz w:val="24"/>
          <w:szCs w:val="24"/>
        </w:rPr>
      </w:pPr>
      <w:r>
        <w:rPr>
          <w:rFonts w:ascii="Verdana" w:hAnsi="Verdana"/>
          <w:b/>
          <w:bCs/>
          <w:sz w:val="24"/>
          <w:szCs w:val="24"/>
        </w:rPr>
        <w:t xml:space="preserve">14. </w:t>
      </w:r>
      <w:r w:rsidRPr="00D2000E">
        <w:rPr>
          <w:rFonts w:ascii="Verdana" w:hAnsi="Verdana"/>
          <w:b/>
          <w:bCs/>
          <w:sz w:val="24"/>
          <w:szCs w:val="24"/>
        </w:rPr>
        <w:t>To receive agenda items to be considered at the next</w:t>
      </w:r>
    </w:p>
    <w:p w14:paraId="32E2EF5E" w14:textId="77777777" w:rsidR="00924889" w:rsidRDefault="00924889" w:rsidP="00924889">
      <w:pPr>
        <w:ind w:right="57"/>
        <w:jc w:val="both"/>
        <w:rPr>
          <w:rFonts w:ascii="Verdana" w:hAnsi="Verdana"/>
          <w:b/>
          <w:bCs/>
          <w:sz w:val="24"/>
          <w:szCs w:val="24"/>
        </w:rPr>
      </w:pPr>
      <w:r w:rsidRPr="00D2000E">
        <w:rPr>
          <w:rFonts w:ascii="Verdana" w:hAnsi="Verdana"/>
          <w:b/>
          <w:bCs/>
          <w:sz w:val="24"/>
          <w:szCs w:val="24"/>
        </w:rPr>
        <w:t xml:space="preserve">      ordinary meeting of the Parish Council.</w:t>
      </w:r>
    </w:p>
    <w:p w14:paraId="4705B0C8" w14:textId="77777777" w:rsidR="00924889" w:rsidRDefault="00924889" w:rsidP="00924889">
      <w:pPr>
        <w:ind w:right="57"/>
        <w:jc w:val="both"/>
        <w:rPr>
          <w:rFonts w:ascii="Verdana" w:hAnsi="Verdana"/>
          <w:b/>
          <w:bCs/>
          <w:sz w:val="24"/>
          <w:szCs w:val="24"/>
        </w:rPr>
      </w:pPr>
      <w:r>
        <w:rPr>
          <w:rFonts w:ascii="Verdana" w:hAnsi="Verdana"/>
          <w:b/>
          <w:bCs/>
          <w:sz w:val="24"/>
          <w:szCs w:val="24"/>
        </w:rPr>
        <w:t xml:space="preserve"> </w:t>
      </w:r>
    </w:p>
    <w:p w14:paraId="405BB502" w14:textId="77777777" w:rsidR="00924889" w:rsidRDefault="00924889" w:rsidP="00924889">
      <w:pPr>
        <w:ind w:right="57"/>
        <w:jc w:val="both"/>
        <w:rPr>
          <w:rFonts w:ascii="Verdana" w:hAnsi="Verdana"/>
          <w:b/>
          <w:bCs/>
          <w:sz w:val="24"/>
          <w:szCs w:val="24"/>
        </w:rPr>
      </w:pPr>
    </w:p>
    <w:p w14:paraId="193BEB17" w14:textId="55DF1CF1" w:rsidR="00924889" w:rsidRPr="00D2000E" w:rsidRDefault="00924889" w:rsidP="00924889">
      <w:pPr>
        <w:ind w:right="57"/>
        <w:jc w:val="both"/>
        <w:rPr>
          <w:rFonts w:ascii="Verdana" w:hAnsi="Verdana"/>
          <w:b/>
          <w:bCs/>
          <w:sz w:val="24"/>
          <w:szCs w:val="24"/>
        </w:rPr>
      </w:pPr>
      <w:r>
        <w:rPr>
          <w:rFonts w:ascii="Verdana" w:hAnsi="Verdana"/>
          <w:b/>
          <w:bCs/>
          <w:sz w:val="24"/>
          <w:szCs w:val="24"/>
        </w:rPr>
        <w:t>15.</w:t>
      </w:r>
      <w:r>
        <w:rPr>
          <w:rFonts w:ascii="Verdana" w:hAnsi="Verdana"/>
          <w:sz w:val="24"/>
          <w:szCs w:val="24"/>
        </w:rPr>
        <w:t xml:space="preserve"> </w:t>
      </w:r>
      <w:r w:rsidRPr="00D2000E">
        <w:rPr>
          <w:rFonts w:ascii="Verdana" w:hAnsi="Verdana"/>
          <w:b/>
          <w:bCs/>
          <w:sz w:val="24"/>
          <w:szCs w:val="24"/>
        </w:rPr>
        <w:t>To confirm the date, time and venue of the next ordinary</w:t>
      </w:r>
    </w:p>
    <w:p w14:paraId="0C94DE4A" w14:textId="25F00D90" w:rsidR="008D7BEB" w:rsidRDefault="00924889" w:rsidP="00924889">
      <w:pPr>
        <w:ind w:right="57"/>
        <w:jc w:val="both"/>
        <w:rPr>
          <w:rFonts w:ascii="Verdana" w:hAnsi="Verdana"/>
          <w:sz w:val="24"/>
          <w:szCs w:val="24"/>
        </w:rPr>
      </w:pPr>
      <w:r w:rsidRPr="00D2000E">
        <w:rPr>
          <w:rFonts w:ascii="Verdana" w:hAnsi="Verdana"/>
          <w:b/>
          <w:bCs/>
          <w:sz w:val="24"/>
          <w:szCs w:val="24"/>
        </w:rPr>
        <w:t xml:space="preserve">     </w:t>
      </w:r>
      <w:r>
        <w:rPr>
          <w:rFonts w:ascii="Verdana" w:hAnsi="Verdana"/>
          <w:b/>
          <w:bCs/>
          <w:sz w:val="24"/>
          <w:szCs w:val="24"/>
        </w:rPr>
        <w:t xml:space="preserve"> </w:t>
      </w:r>
      <w:r w:rsidRPr="00D2000E">
        <w:rPr>
          <w:rFonts w:ascii="Verdana" w:hAnsi="Verdana"/>
          <w:b/>
          <w:bCs/>
          <w:sz w:val="24"/>
          <w:szCs w:val="24"/>
        </w:rPr>
        <w:t xml:space="preserve">meeting: </w:t>
      </w:r>
      <w:r w:rsidRPr="00D2000E">
        <w:rPr>
          <w:rFonts w:ascii="Verdana" w:hAnsi="Verdana"/>
          <w:sz w:val="24"/>
          <w:szCs w:val="24"/>
        </w:rPr>
        <w:t>7:</w:t>
      </w:r>
      <w:r w:rsidR="005010FA">
        <w:rPr>
          <w:rFonts w:ascii="Verdana" w:hAnsi="Verdana"/>
          <w:sz w:val="24"/>
          <w:szCs w:val="24"/>
        </w:rPr>
        <w:t>0</w:t>
      </w:r>
      <w:r w:rsidRPr="00D2000E">
        <w:rPr>
          <w:rFonts w:ascii="Verdana" w:hAnsi="Verdana"/>
          <w:sz w:val="24"/>
          <w:szCs w:val="24"/>
        </w:rPr>
        <w:t>0p.m.</w:t>
      </w:r>
      <w:r>
        <w:rPr>
          <w:rFonts w:ascii="Verdana" w:hAnsi="Verdana"/>
          <w:sz w:val="24"/>
          <w:szCs w:val="24"/>
        </w:rPr>
        <w:t xml:space="preserve"> </w:t>
      </w:r>
      <w:r w:rsidR="005010FA">
        <w:rPr>
          <w:rFonts w:ascii="Verdana" w:hAnsi="Verdana"/>
          <w:b/>
          <w:bCs/>
          <w:sz w:val="24"/>
          <w:szCs w:val="24"/>
        </w:rPr>
        <w:t>21</w:t>
      </w:r>
      <w:r w:rsidR="005010FA" w:rsidRPr="005010FA">
        <w:rPr>
          <w:rFonts w:ascii="Verdana" w:hAnsi="Verdana"/>
          <w:b/>
          <w:bCs/>
          <w:sz w:val="24"/>
          <w:szCs w:val="24"/>
          <w:vertAlign w:val="superscript"/>
        </w:rPr>
        <w:t>st</w:t>
      </w:r>
      <w:r w:rsidR="005010FA">
        <w:rPr>
          <w:rFonts w:ascii="Verdana" w:hAnsi="Verdana"/>
          <w:b/>
          <w:bCs/>
          <w:sz w:val="24"/>
          <w:szCs w:val="24"/>
        </w:rPr>
        <w:t xml:space="preserve"> </w:t>
      </w:r>
      <w:r w:rsidRPr="00227C95">
        <w:rPr>
          <w:rFonts w:ascii="Verdana" w:hAnsi="Verdana"/>
          <w:b/>
          <w:bCs/>
          <w:sz w:val="24"/>
          <w:szCs w:val="24"/>
        </w:rPr>
        <w:t>Ma</w:t>
      </w:r>
      <w:r w:rsidR="00BC3BDD">
        <w:rPr>
          <w:rFonts w:ascii="Verdana" w:hAnsi="Verdana"/>
          <w:b/>
          <w:bCs/>
          <w:sz w:val="24"/>
          <w:szCs w:val="24"/>
        </w:rPr>
        <w:t>y</w:t>
      </w:r>
      <w:r w:rsidRPr="00227C95">
        <w:rPr>
          <w:rFonts w:ascii="Verdana" w:hAnsi="Verdana"/>
          <w:b/>
          <w:bCs/>
          <w:sz w:val="24"/>
          <w:szCs w:val="24"/>
        </w:rPr>
        <w:t xml:space="preserve"> 2026</w:t>
      </w:r>
      <w:r>
        <w:rPr>
          <w:rFonts w:ascii="Verdana" w:hAnsi="Verdana"/>
          <w:sz w:val="24"/>
          <w:szCs w:val="24"/>
        </w:rPr>
        <w:t xml:space="preserve"> at </w:t>
      </w:r>
      <w:r w:rsidR="005010FA">
        <w:rPr>
          <w:rFonts w:ascii="Verdana" w:hAnsi="Verdana"/>
          <w:sz w:val="24"/>
          <w:szCs w:val="24"/>
        </w:rPr>
        <w:t>Saw</w:t>
      </w:r>
      <w:r>
        <w:rPr>
          <w:rFonts w:ascii="Verdana" w:hAnsi="Verdana"/>
          <w:sz w:val="24"/>
          <w:szCs w:val="24"/>
        </w:rPr>
        <w:t>ley Village Hall</w:t>
      </w:r>
      <w:r w:rsidR="00B31DDE">
        <w:rPr>
          <w:rFonts w:ascii="Verdana" w:hAnsi="Verdana"/>
          <w:sz w:val="24"/>
          <w:szCs w:val="24"/>
        </w:rPr>
        <w:t>. The earlier</w:t>
      </w:r>
    </w:p>
    <w:p w14:paraId="52BAB325" w14:textId="751813B1" w:rsidR="00AD5902" w:rsidRDefault="008D7BEB" w:rsidP="00924889">
      <w:pPr>
        <w:ind w:right="57"/>
        <w:jc w:val="both"/>
        <w:rPr>
          <w:rFonts w:ascii="Verdana" w:hAnsi="Verdana"/>
          <w:sz w:val="24"/>
          <w:szCs w:val="24"/>
        </w:rPr>
      </w:pPr>
      <w:r>
        <w:rPr>
          <w:rFonts w:ascii="Verdana" w:hAnsi="Verdana"/>
          <w:sz w:val="24"/>
          <w:szCs w:val="24"/>
        </w:rPr>
        <w:t xml:space="preserve">  </w:t>
      </w:r>
      <w:r w:rsidR="00B31DDE">
        <w:rPr>
          <w:rFonts w:ascii="Verdana" w:hAnsi="Verdana"/>
          <w:sz w:val="24"/>
          <w:szCs w:val="24"/>
        </w:rPr>
        <w:t xml:space="preserve"> </w:t>
      </w:r>
      <w:r>
        <w:rPr>
          <w:rFonts w:ascii="Verdana" w:hAnsi="Verdana"/>
          <w:sz w:val="24"/>
          <w:szCs w:val="24"/>
        </w:rPr>
        <w:t xml:space="preserve">  </w:t>
      </w:r>
      <w:r w:rsidR="005C5E24">
        <w:rPr>
          <w:rFonts w:ascii="Verdana" w:hAnsi="Verdana"/>
          <w:sz w:val="24"/>
          <w:szCs w:val="24"/>
        </w:rPr>
        <w:t xml:space="preserve"> </w:t>
      </w:r>
      <w:r w:rsidR="00B31DDE">
        <w:rPr>
          <w:rFonts w:ascii="Verdana" w:hAnsi="Verdana"/>
          <w:sz w:val="24"/>
          <w:szCs w:val="24"/>
        </w:rPr>
        <w:t xml:space="preserve">start to accommodate </w:t>
      </w:r>
      <w:r w:rsidR="00532B9C">
        <w:rPr>
          <w:rFonts w:ascii="Verdana" w:hAnsi="Verdana"/>
          <w:sz w:val="24"/>
          <w:szCs w:val="24"/>
        </w:rPr>
        <w:t xml:space="preserve">the Parish Council </w:t>
      </w:r>
      <w:r w:rsidR="00B31DDE">
        <w:rPr>
          <w:rFonts w:ascii="Verdana" w:hAnsi="Verdana"/>
          <w:sz w:val="24"/>
          <w:szCs w:val="24"/>
        </w:rPr>
        <w:t xml:space="preserve">annual </w:t>
      </w:r>
      <w:r w:rsidR="00532B9C">
        <w:rPr>
          <w:rFonts w:ascii="Verdana" w:hAnsi="Verdana"/>
          <w:sz w:val="24"/>
          <w:szCs w:val="24"/>
        </w:rPr>
        <w:t>meeting and annual</w:t>
      </w:r>
    </w:p>
    <w:p w14:paraId="2AB69145" w14:textId="437831B7" w:rsidR="00924889" w:rsidRPr="00404EA8" w:rsidRDefault="00AD5902" w:rsidP="00924889">
      <w:pPr>
        <w:ind w:right="57"/>
        <w:jc w:val="both"/>
        <w:rPr>
          <w:rFonts w:ascii="Verdana" w:hAnsi="Verdana"/>
          <w:sz w:val="24"/>
          <w:szCs w:val="24"/>
        </w:rPr>
      </w:pPr>
      <w:r>
        <w:rPr>
          <w:rFonts w:ascii="Verdana" w:hAnsi="Verdana"/>
          <w:sz w:val="24"/>
          <w:szCs w:val="24"/>
        </w:rPr>
        <w:t xml:space="preserve">    </w:t>
      </w:r>
      <w:r w:rsidR="005C5E24">
        <w:rPr>
          <w:rFonts w:ascii="Verdana" w:hAnsi="Verdana"/>
          <w:sz w:val="24"/>
          <w:szCs w:val="24"/>
        </w:rPr>
        <w:t xml:space="preserve"> </w:t>
      </w:r>
      <w:r w:rsidR="00532B9C">
        <w:rPr>
          <w:rFonts w:ascii="Verdana" w:hAnsi="Verdana"/>
          <w:sz w:val="24"/>
          <w:szCs w:val="24"/>
        </w:rPr>
        <w:t xml:space="preserve"> village meetings.</w:t>
      </w:r>
    </w:p>
    <w:p w14:paraId="09C61ADC" w14:textId="77777777" w:rsidR="00924889" w:rsidRPr="0002518B" w:rsidRDefault="00924889" w:rsidP="00EA7AD6">
      <w:pPr>
        <w:rPr>
          <w:rFonts w:ascii="Verdana" w:hAnsi="Verdana"/>
          <w:sz w:val="24"/>
          <w:szCs w:val="24"/>
          <w:lang w:val="en-GB"/>
        </w:rPr>
      </w:pPr>
    </w:p>
    <w:sectPr w:rsidR="00924889" w:rsidRPr="0002518B" w:rsidSect="00800C33">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AD8E" w14:textId="77777777" w:rsidR="00ED5D2E" w:rsidRDefault="00ED5D2E" w:rsidP="00800C33">
      <w:r>
        <w:separator/>
      </w:r>
    </w:p>
  </w:endnote>
  <w:endnote w:type="continuationSeparator" w:id="0">
    <w:p w14:paraId="37FB728C" w14:textId="77777777" w:rsidR="00ED5D2E" w:rsidRDefault="00ED5D2E" w:rsidP="0080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3558E" w14:textId="77777777" w:rsidR="00ED5D2E" w:rsidRDefault="00ED5D2E" w:rsidP="00800C33">
      <w:r>
        <w:separator/>
      </w:r>
    </w:p>
  </w:footnote>
  <w:footnote w:type="continuationSeparator" w:id="0">
    <w:p w14:paraId="4CBFAF62" w14:textId="77777777" w:rsidR="00ED5D2E" w:rsidRDefault="00ED5D2E" w:rsidP="00800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222E" w14:textId="77777777" w:rsidR="00800C33" w:rsidRDefault="00800C33" w:rsidP="00800C33">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bookmarkStart w:id="3" w:name="_Hlk171853046"/>
    <w:r w:rsidRPr="00335F0C">
      <w:rPr>
        <w:rFonts w:ascii="CIDFont+F1" w:hAnsi="CIDFont+F1" w:cs="CIDFont+F1"/>
        <w:b/>
        <w:bCs/>
        <w:sz w:val="32"/>
        <w:szCs w:val="32"/>
        <w:lang w:eastAsia="en-GB"/>
      </w:rPr>
      <w:t>GRANTLEY, SAWLEY, SKELDING &amp; EAVESTONE PARISH COUNCIL</w:t>
    </w:r>
    <w:r>
      <w:rPr>
        <w:rFonts w:ascii="CIDFont+F1" w:hAnsi="CIDFont+F1" w:cs="CIDFont+F1"/>
        <w:b/>
        <w:bCs/>
        <w:sz w:val="32"/>
        <w:szCs w:val="32"/>
        <w:lang w:eastAsia="en-GB"/>
      </w:rPr>
      <w:t xml:space="preserve"> </w:t>
    </w:r>
    <w:r w:rsidRPr="00335F0C">
      <w:rPr>
        <w:rFonts w:ascii="CIDFont+F1" w:hAnsi="CIDFont+F1" w:cs="CIDFont+F1"/>
        <w:b/>
        <w:bCs/>
        <w:lang w:eastAsia="en-GB"/>
      </w:rPr>
      <w:t>INCLUDING THE VILLAGE OF RISPLITH</w:t>
    </w:r>
  </w:p>
  <w:p w14:paraId="10543986" w14:textId="77777777" w:rsidR="00800C33" w:rsidRPr="00476471" w:rsidRDefault="00800C33" w:rsidP="00800C33">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0A2F71FF" w14:textId="77777777" w:rsidR="00800C33" w:rsidRPr="00476471" w:rsidRDefault="00800C33" w:rsidP="00800C33">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Pr>
        <w:rFonts w:asciiTheme="majorHAnsi" w:hAnsiTheme="majorHAnsi"/>
        <w:color w:val="002060"/>
      </w:rPr>
      <w:t>Sutthills</w:t>
    </w:r>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5934EC79" w14:textId="77777777" w:rsidR="00800C33" w:rsidRDefault="00800C33" w:rsidP="00800C33">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4" w:name="_Hlk490128904"/>
    <w:bookmarkStart w:id="5" w:name="_Hlk490130232"/>
    <w:r w:rsidRPr="00476471">
      <w:rPr>
        <w:rFonts w:asciiTheme="majorHAnsi" w:hAnsiTheme="majorHAnsi"/>
        <w:color w:val="002060"/>
      </w:rPr>
      <w:t xml:space="preserve"> </w:t>
    </w:r>
    <w:bookmarkEnd w:id="4"/>
    <w:r>
      <w:rPr>
        <w:rFonts w:asciiTheme="majorHAnsi" w:hAnsiTheme="majorHAnsi"/>
        <w:color w:val="002060"/>
      </w:rPr>
      <w:fldChar w:fldCharType="begin"/>
    </w:r>
    <w:r>
      <w:rPr>
        <w:rFonts w:asciiTheme="majorHAnsi" w:hAnsiTheme="majorHAnsi"/>
        <w:color w:val="002060"/>
      </w:rPr>
      <w:instrText xml:space="preserve"> HYPERLINK "mailto:</w:instrText>
    </w:r>
    <w:r w:rsidRPr="002B4E71">
      <w:rPr>
        <w:rFonts w:asciiTheme="majorHAnsi" w:hAnsiTheme="majorHAnsi"/>
        <w:color w:val="002060"/>
      </w:rPr>
      <w:instrText>grantleyandsawleypc@yahoo.co.uk</w:instrText>
    </w:r>
    <w:r>
      <w:rPr>
        <w:rFonts w:asciiTheme="majorHAnsi" w:hAnsiTheme="majorHAnsi"/>
        <w:color w:val="002060"/>
      </w:rPr>
      <w:instrText xml:space="preserve">" </w:instrText>
    </w:r>
    <w:r>
      <w:rPr>
        <w:rFonts w:asciiTheme="majorHAnsi" w:hAnsiTheme="majorHAnsi"/>
        <w:color w:val="002060"/>
      </w:rPr>
    </w:r>
    <w:r>
      <w:rPr>
        <w:rFonts w:asciiTheme="majorHAnsi" w:hAnsiTheme="majorHAnsi"/>
        <w:color w:val="002060"/>
      </w:rPr>
      <w:fldChar w:fldCharType="separate"/>
    </w:r>
    <w:r w:rsidRPr="00917D4E">
      <w:rPr>
        <w:rStyle w:val="Hyperlink"/>
        <w:rFonts w:asciiTheme="majorHAnsi" w:hAnsiTheme="majorHAnsi"/>
      </w:rPr>
      <w:t>grantleyandsawleypc@yahoo.co.uk</w:t>
    </w:r>
    <w:r>
      <w:rPr>
        <w:rFonts w:asciiTheme="majorHAnsi" w:hAnsiTheme="majorHAnsi"/>
        <w:color w:val="002060"/>
      </w:rPr>
      <w:fldChar w:fldCharType="end"/>
    </w:r>
    <w:bookmarkEnd w:id="5"/>
  </w:p>
  <w:p w14:paraId="5E60B792" w14:textId="77777777" w:rsidR="00800C33" w:rsidRDefault="00800C33" w:rsidP="00800C33">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3F6F3F2B" w14:textId="77777777" w:rsidR="00800C33" w:rsidRPr="00B460A7" w:rsidRDefault="00800C33" w:rsidP="00800C33">
    <w:pPr>
      <w:pStyle w:val="Header"/>
      <w:pBdr>
        <w:top w:val="single" w:sz="4" w:space="1" w:color="auto"/>
        <w:bottom w:val="single" w:sz="4" w:space="1" w:color="auto"/>
      </w:pBdr>
      <w:shd w:val="clear" w:color="auto" w:fill="F6C5AC" w:themeFill="accent2" w:themeFillTint="66"/>
      <w:jc w:val="center"/>
      <w:rPr>
        <w:rFonts w:asciiTheme="minorHAnsi" w:hAnsiTheme="minorHAnsi" w:cstheme="minorBidi"/>
        <w:color w:val="002060"/>
        <w:sz w:val="28"/>
        <w:szCs w:val="28"/>
      </w:rPr>
    </w:pPr>
    <w:hyperlink r:id="rId1" w:history="1">
      <w:r w:rsidRPr="004C286F">
        <w:rPr>
          <w:rStyle w:val="Hyperlink"/>
          <w:sz w:val="28"/>
          <w:szCs w:val="28"/>
        </w:rPr>
        <w:t>www.grantleyandsawleyparishcouncil.org.uk</w:t>
      </w:r>
    </w:hyperlink>
  </w:p>
  <w:bookmarkEnd w:id="3"/>
  <w:p w14:paraId="6C42ABAE" w14:textId="77777777" w:rsidR="00800C33" w:rsidRDefault="00800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70"/>
    <w:multiLevelType w:val="hybridMultilevel"/>
    <w:tmpl w:val="840E764E"/>
    <w:lvl w:ilvl="0" w:tplc="2884A698">
      <w:start w:val="1"/>
      <w:numFmt w:val="decimal"/>
      <w:lvlText w:val="%1."/>
      <w:lvlJc w:val="left"/>
      <w:pPr>
        <w:ind w:left="502"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5"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B969D8"/>
    <w:multiLevelType w:val="multilevel"/>
    <w:tmpl w:val="B2C0099C"/>
    <w:lvl w:ilvl="0">
      <w:start w:val="6"/>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7132DF4"/>
    <w:multiLevelType w:val="multilevel"/>
    <w:tmpl w:val="43021C88"/>
    <w:lvl w:ilvl="0">
      <w:start w:val="6"/>
      <w:numFmt w:val="decimal"/>
      <w:lvlText w:val="%1"/>
      <w:lvlJc w:val="left"/>
      <w:pPr>
        <w:ind w:left="396" w:hanging="396"/>
      </w:pPr>
      <w:rPr>
        <w:rFonts w:hint="default"/>
      </w:rPr>
    </w:lvl>
    <w:lvl w:ilvl="1">
      <w:start w:val="1"/>
      <w:numFmt w:val="decimal"/>
      <w:lvlText w:val="%1.%2"/>
      <w:lvlJc w:val="left"/>
      <w:pPr>
        <w:ind w:left="888" w:hanging="720"/>
      </w:pPr>
      <w:rPr>
        <w:rFonts w:hint="default"/>
      </w:rPr>
    </w:lvl>
    <w:lvl w:ilvl="2">
      <w:start w:val="1"/>
      <w:numFmt w:val="decimal"/>
      <w:lvlText w:val="%1.%2.%3"/>
      <w:lvlJc w:val="left"/>
      <w:pPr>
        <w:ind w:left="1416" w:hanging="1080"/>
      </w:pPr>
      <w:rPr>
        <w:rFonts w:hint="default"/>
      </w:rPr>
    </w:lvl>
    <w:lvl w:ilvl="3">
      <w:start w:val="1"/>
      <w:numFmt w:val="decimal"/>
      <w:lvlText w:val="%1.%2.%3.%4"/>
      <w:lvlJc w:val="left"/>
      <w:pPr>
        <w:ind w:left="1584" w:hanging="1080"/>
      </w:pPr>
      <w:rPr>
        <w:rFonts w:hint="default"/>
      </w:rPr>
    </w:lvl>
    <w:lvl w:ilvl="4">
      <w:start w:val="1"/>
      <w:numFmt w:val="decimal"/>
      <w:lvlText w:val="%1.%2.%3.%4.%5"/>
      <w:lvlJc w:val="left"/>
      <w:pPr>
        <w:ind w:left="2112" w:hanging="1440"/>
      </w:pPr>
      <w:rPr>
        <w:rFonts w:hint="default"/>
      </w:rPr>
    </w:lvl>
    <w:lvl w:ilvl="5">
      <w:start w:val="1"/>
      <w:numFmt w:val="decimal"/>
      <w:lvlText w:val="%1.%2.%3.%4.%5.%6"/>
      <w:lvlJc w:val="left"/>
      <w:pPr>
        <w:ind w:left="2640" w:hanging="1800"/>
      </w:pPr>
      <w:rPr>
        <w:rFonts w:hint="default"/>
      </w:rPr>
    </w:lvl>
    <w:lvl w:ilvl="6">
      <w:start w:val="1"/>
      <w:numFmt w:val="decimal"/>
      <w:lvlText w:val="%1.%2.%3.%4.%5.%6.%7"/>
      <w:lvlJc w:val="left"/>
      <w:pPr>
        <w:ind w:left="3168" w:hanging="2160"/>
      </w:pPr>
      <w:rPr>
        <w:rFonts w:hint="default"/>
      </w:rPr>
    </w:lvl>
    <w:lvl w:ilvl="7">
      <w:start w:val="1"/>
      <w:numFmt w:val="decimal"/>
      <w:lvlText w:val="%1.%2.%3.%4.%5.%6.%7.%8"/>
      <w:lvlJc w:val="left"/>
      <w:pPr>
        <w:ind w:left="3696" w:hanging="2520"/>
      </w:pPr>
      <w:rPr>
        <w:rFonts w:hint="default"/>
      </w:rPr>
    </w:lvl>
    <w:lvl w:ilvl="8">
      <w:start w:val="1"/>
      <w:numFmt w:val="decimal"/>
      <w:lvlText w:val="%1.%2.%3.%4.%5.%6.%7.%8.%9"/>
      <w:lvlJc w:val="left"/>
      <w:pPr>
        <w:ind w:left="3864" w:hanging="2520"/>
      </w:pPr>
      <w:rPr>
        <w:rFonts w:hint="default"/>
      </w:rPr>
    </w:lvl>
  </w:abstractNum>
  <w:abstractNum w:abstractNumId="3" w15:restartNumberingAfterBreak="0">
    <w:nsid w:val="2B0B7175"/>
    <w:multiLevelType w:val="multilevel"/>
    <w:tmpl w:val="D744E6F6"/>
    <w:lvl w:ilvl="0">
      <w:start w:val="10"/>
      <w:numFmt w:val="decimal"/>
      <w:lvlText w:val="%1"/>
      <w:lvlJc w:val="left"/>
      <w:pPr>
        <w:ind w:left="552" w:hanging="55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CC05D3C"/>
    <w:multiLevelType w:val="hybridMultilevel"/>
    <w:tmpl w:val="2AA2E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F169B9"/>
    <w:multiLevelType w:val="multilevel"/>
    <w:tmpl w:val="7D1E803E"/>
    <w:lvl w:ilvl="0">
      <w:start w:val="6"/>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5F6F5FE6"/>
    <w:multiLevelType w:val="multilevel"/>
    <w:tmpl w:val="91EA68BC"/>
    <w:lvl w:ilvl="0">
      <w:start w:val="5"/>
      <w:numFmt w:val="decimal"/>
      <w:lvlText w:val="%1"/>
      <w:lvlJc w:val="left"/>
      <w:pPr>
        <w:ind w:left="396" w:hanging="396"/>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2084" w:hanging="108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4310" w:hanging="1800"/>
      </w:pPr>
      <w:rPr>
        <w:rFonts w:hint="default"/>
      </w:rPr>
    </w:lvl>
    <w:lvl w:ilvl="6">
      <w:start w:val="1"/>
      <w:numFmt w:val="decimal"/>
      <w:lvlText w:val="%1.%2.%3.%4.%5.%6.%7"/>
      <w:lvlJc w:val="left"/>
      <w:pPr>
        <w:ind w:left="5172" w:hanging="2160"/>
      </w:pPr>
      <w:rPr>
        <w:rFonts w:hint="default"/>
      </w:rPr>
    </w:lvl>
    <w:lvl w:ilvl="7">
      <w:start w:val="1"/>
      <w:numFmt w:val="decimal"/>
      <w:lvlText w:val="%1.%2.%3.%4.%5.%6.%7.%8"/>
      <w:lvlJc w:val="left"/>
      <w:pPr>
        <w:ind w:left="6034" w:hanging="2520"/>
      </w:pPr>
      <w:rPr>
        <w:rFonts w:hint="default"/>
      </w:rPr>
    </w:lvl>
    <w:lvl w:ilvl="8">
      <w:start w:val="1"/>
      <w:numFmt w:val="decimal"/>
      <w:lvlText w:val="%1.%2.%3.%4.%5.%6.%7.%8.%9"/>
      <w:lvlJc w:val="left"/>
      <w:pPr>
        <w:ind w:left="6536" w:hanging="2520"/>
      </w:pPr>
      <w:rPr>
        <w:rFonts w:hint="default"/>
      </w:rPr>
    </w:lvl>
  </w:abstractNum>
  <w:abstractNum w:abstractNumId="7" w15:restartNumberingAfterBreak="0">
    <w:nsid w:val="7DF14D79"/>
    <w:multiLevelType w:val="multilevel"/>
    <w:tmpl w:val="A50E7416"/>
    <w:lvl w:ilvl="0">
      <w:start w:val="9"/>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374698783">
    <w:abstractNumId w:val="0"/>
  </w:num>
  <w:num w:numId="2" w16cid:durableId="793208378">
    <w:abstractNumId w:val="6"/>
  </w:num>
  <w:num w:numId="3" w16cid:durableId="395130511">
    <w:abstractNumId w:val="4"/>
  </w:num>
  <w:num w:numId="4" w16cid:durableId="181208703">
    <w:abstractNumId w:val="7"/>
  </w:num>
  <w:num w:numId="5" w16cid:durableId="258830661">
    <w:abstractNumId w:val="3"/>
  </w:num>
  <w:num w:numId="6" w16cid:durableId="2071725744">
    <w:abstractNumId w:val="2"/>
  </w:num>
  <w:num w:numId="7" w16cid:durableId="420294792">
    <w:abstractNumId w:val="5"/>
  </w:num>
  <w:num w:numId="8" w16cid:durableId="195443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33"/>
    <w:rsid w:val="000137E8"/>
    <w:rsid w:val="0002518B"/>
    <w:rsid w:val="000269CB"/>
    <w:rsid w:val="00026AEF"/>
    <w:rsid w:val="000A330D"/>
    <w:rsid w:val="000C5126"/>
    <w:rsid w:val="000C7D7C"/>
    <w:rsid w:val="0018098F"/>
    <w:rsid w:val="00206D2E"/>
    <w:rsid w:val="002244CC"/>
    <w:rsid w:val="002602CB"/>
    <w:rsid w:val="002E4B5C"/>
    <w:rsid w:val="00385AF0"/>
    <w:rsid w:val="003D6EC5"/>
    <w:rsid w:val="003E467F"/>
    <w:rsid w:val="003F16D5"/>
    <w:rsid w:val="004160DC"/>
    <w:rsid w:val="0043420E"/>
    <w:rsid w:val="00453C46"/>
    <w:rsid w:val="00465DD5"/>
    <w:rsid w:val="00475A1A"/>
    <w:rsid w:val="004B555E"/>
    <w:rsid w:val="005010FA"/>
    <w:rsid w:val="0050311A"/>
    <w:rsid w:val="00507D3A"/>
    <w:rsid w:val="00532B9C"/>
    <w:rsid w:val="0055256C"/>
    <w:rsid w:val="00584733"/>
    <w:rsid w:val="005856DE"/>
    <w:rsid w:val="00592E32"/>
    <w:rsid w:val="005C5E24"/>
    <w:rsid w:val="005E5F5B"/>
    <w:rsid w:val="00601808"/>
    <w:rsid w:val="006264ED"/>
    <w:rsid w:val="00681A02"/>
    <w:rsid w:val="0068314C"/>
    <w:rsid w:val="006D3131"/>
    <w:rsid w:val="00700A05"/>
    <w:rsid w:val="007A4BC9"/>
    <w:rsid w:val="00800C33"/>
    <w:rsid w:val="00834562"/>
    <w:rsid w:val="00842EA0"/>
    <w:rsid w:val="0086537F"/>
    <w:rsid w:val="00865D93"/>
    <w:rsid w:val="008C0F95"/>
    <w:rsid w:val="008C6DA2"/>
    <w:rsid w:val="008D7BEB"/>
    <w:rsid w:val="008F23BF"/>
    <w:rsid w:val="00924889"/>
    <w:rsid w:val="00931ADB"/>
    <w:rsid w:val="00964AD8"/>
    <w:rsid w:val="00971219"/>
    <w:rsid w:val="009C1275"/>
    <w:rsid w:val="009E5BB5"/>
    <w:rsid w:val="009F5458"/>
    <w:rsid w:val="009F69A3"/>
    <w:rsid w:val="00A26BDF"/>
    <w:rsid w:val="00A6263D"/>
    <w:rsid w:val="00AB3A9C"/>
    <w:rsid w:val="00AD5902"/>
    <w:rsid w:val="00B0549A"/>
    <w:rsid w:val="00B269BA"/>
    <w:rsid w:val="00B31DDE"/>
    <w:rsid w:val="00B471B3"/>
    <w:rsid w:val="00B712D1"/>
    <w:rsid w:val="00BC3BDD"/>
    <w:rsid w:val="00BD345A"/>
    <w:rsid w:val="00C01B1C"/>
    <w:rsid w:val="00C07BC1"/>
    <w:rsid w:val="00C542AD"/>
    <w:rsid w:val="00C63DDB"/>
    <w:rsid w:val="00CA74AE"/>
    <w:rsid w:val="00CE7DBA"/>
    <w:rsid w:val="00CF6417"/>
    <w:rsid w:val="00D329F7"/>
    <w:rsid w:val="00D912EF"/>
    <w:rsid w:val="00E0153D"/>
    <w:rsid w:val="00E51EF5"/>
    <w:rsid w:val="00E57548"/>
    <w:rsid w:val="00E955DA"/>
    <w:rsid w:val="00EA7AD6"/>
    <w:rsid w:val="00EC1E5E"/>
    <w:rsid w:val="00EC7C72"/>
    <w:rsid w:val="00ED5D2E"/>
    <w:rsid w:val="00EE4A09"/>
    <w:rsid w:val="00F020B6"/>
    <w:rsid w:val="00F3081B"/>
    <w:rsid w:val="00F503F5"/>
    <w:rsid w:val="00F72EDE"/>
    <w:rsid w:val="00FA2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4C5D"/>
  <w15:chartTrackingRefBased/>
  <w15:docId w15:val="{2D975D6B-2659-412A-A28E-BFDA9990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33"/>
    <w:pPr>
      <w:widowControl w:val="0"/>
      <w:autoSpaceDE w:val="0"/>
      <w:autoSpaceDN w:val="0"/>
      <w:spacing w:after="0" w:line="240" w:lineRule="auto"/>
    </w:pPr>
    <w:rPr>
      <w:rFonts w:ascii="Tahoma" w:eastAsia="Tahoma" w:hAnsi="Tahoma" w:cs="Tahoma"/>
      <w:kern w:val="0"/>
      <w:sz w:val="22"/>
      <w:szCs w:val="22"/>
      <w:lang w:val="en-US"/>
      <w14:ligatures w14:val="none"/>
    </w:rPr>
  </w:style>
  <w:style w:type="paragraph" w:styleId="Heading1">
    <w:name w:val="heading 1"/>
    <w:basedOn w:val="Normal"/>
    <w:next w:val="Normal"/>
    <w:link w:val="Heading1Char"/>
    <w:uiPriority w:val="9"/>
    <w:qFormat/>
    <w:rsid w:val="00800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C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C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C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C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C33"/>
    <w:rPr>
      <w:rFonts w:eastAsiaTheme="majorEastAsia" w:cstheme="majorBidi"/>
      <w:color w:val="272727" w:themeColor="text1" w:themeTint="D8"/>
    </w:rPr>
  </w:style>
  <w:style w:type="paragraph" w:styleId="Title">
    <w:name w:val="Title"/>
    <w:basedOn w:val="Normal"/>
    <w:next w:val="Normal"/>
    <w:link w:val="TitleChar"/>
    <w:uiPriority w:val="10"/>
    <w:qFormat/>
    <w:rsid w:val="00800C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C33"/>
    <w:pPr>
      <w:spacing w:before="160"/>
      <w:jc w:val="center"/>
    </w:pPr>
    <w:rPr>
      <w:i/>
      <w:iCs/>
      <w:color w:val="404040" w:themeColor="text1" w:themeTint="BF"/>
    </w:rPr>
  </w:style>
  <w:style w:type="character" w:customStyle="1" w:styleId="QuoteChar">
    <w:name w:val="Quote Char"/>
    <w:basedOn w:val="DefaultParagraphFont"/>
    <w:link w:val="Quote"/>
    <w:uiPriority w:val="29"/>
    <w:rsid w:val="00800C33"/>
    <w:rPr>
      <w:i/>
      <w:iCs/>
      <w:color w:val="404040" w:themeColor="text1" w:themeTint="BF"/>
    </w:rPr>
  </w:style>
  <w:style w:type="paragraph" w:styleId="ListParagraph">
    <w:name w:val="List Paragraph"/>
    <w:basedOn w:val="Normal"/>
    <w:uiPriority w:val="1"/>
    <w:qFormat/>
    <w:rsid w:val="00800C33"/>
    <w:pPr>
      <w:ind w:left="720"/>
      <w:contextualSpacing/>
    </w:pPr>
  </w:style>
  <w:style w:type="character" w:styleId="IntenseEmphasis">
    <w:name w:val="Intense Emphasis"/>
    <w:basedOn w:val="DefaultParagraphFont"/>
    <w:uiPriority w:val="21"/>
    <w:qFormat/>
    <w:rsid w:val="00800C33"/>
    <w:rPr>
      <w:i/>
      <w:iCs/>
      <w:color w:val="0F4761" w:themeColor="accent1" w:themeShade="BF"/>
    </w:rPr>
  </w:style>
  <w:style w:type="paragraph" w:styleId="IntenseQuote">
    <w:name w:val="Intense Quote"/>
    <w:basedOn w:val="Normal"/>
    <w:next w:val="Normal"/>
    <w:link w:val="IntenseQuoteChar"/>
    <w:uiPriority w:val="30"/>
    <w:qFormat/>
    <w:rsid w:val="00800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C33"/>
    <w:rPr>
      <w:i/>
      <w:iCs/>
      <w:color w:val="0F4761" w:themeColor="accent1" w:themeShade="BF"/>
    </w:rPr>
  </w:style>
  <w:style w:type="character" w:styleId="IntenseReference">
    <w:name w:val="Intense Reference"/>
    <w:basedOn w:val="DefaultParagraphFont"/>
    <w:uiPriority w:val="32"/>
    <w:qFormat/>
    <w:rsid w:val="00800C33"/>
    <w:rPr>
      <w:b/>
      <w:bCs/>
      <w:smallCaps/>
      <w:color w:val="0F4761" w:themeColor="accent1" w:themeShade="BF"/>
      <w:spacing w:val="5"/>
    </w:rPr>
  </w:style>
  <w:style w:type="paragraph" w:styleId="Header">
    <w:name w:val="header"/>
    <w:basedOn w:val="Normal"/>
    <w:link w:val="HeaderChar"/>
    <w:uiPriority w:val="99"/>
    <w:unhideWhenUsed/>
    <w:rsid w:val="00800C33"/>
    <w:pPr>
      <w:tabs>
        <w:tab w:val="center" w:pos="4513"/>
        <w:tab w:val="right" w:pos="9026"/>
      </w:tabs>
    </w:pPr>
  </w:style>
  <w:style w:type="character" w:customStyle="1" w:styleId="HeaderChar">
    <w:name w:val="Header Char"/>
    <w:basedOn w:val="DefaultParagraphFont"/>
    <w:link w:val="Header"/>
    <w:uiPriority w:val="99"/>
    <w:rsid w:val="00800C33"/>
  </w:style>
  <w:style w:type="paragraph" w:styleId="Footer">
    <w:name w:val="footer"/>
    <w:basedOn w:val="Normal"/>
    <w:link w:val="FooterChar"/>
    <w:uiPriority w:val="99"/>
    <w:unhideWhenUsed/>
    <w:rsid w:val="00800C33"/>
    <w:pPr>
      <w:tabs>
        <w:tab w:val="center" w:pos="4513"/>
        <w:tab w:val="right" w:pos="9026"/>
      </w:tabs>
    </w:pPr>
  </w:style>
  <w:style w:type="character" w:customStyle="1" w:styleId="FooterChar">
    <w:name w:val="Footer Char"/>
    <w:basedOn w:val="DefaultParagraphFont"/>
    <w:link w:val="Footer"/>
    <w:uiPriority w:val="99"/>
    <w:rsid w:val="00800C33"/>
  </w:style>
  <w:style w:type="character" w:styleId="Hyperlink">
    <w:name w:val="Hyperlink"/>
    <w:basedOn w:val="DefaultParagraphFont"/>
    <w:uiPriority w:val="99"/>
    <w:unhideWhenUsed/>
    <w:rsid w:val="00800C33"/>
    <w:rPr>
      <w:color w:val="467886" w:themeColor="hyperlink"/>
      <w:u w:val="single"/>
    </w:rPr>
  </w:style>
  <w:style w:type="character" w:styleId="UnresolvedMention">
    <w:name w:val="Unresolved Mention"/>
    <w:basedOn w:val="DefaultParagraphFont"/>
    <w:uiPriority w:val="99"/>
    <w:semiHidden/>
    <w:unhideWhenUsed/>
    <w:rsid w:val="00683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orthyorks.gov.uk/online-applications/centralDistribution.do?caseType=Application&amp;keyVal=T8LQK4LTL6O0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ublicaccess.northyorks.gov.uk/online-applications/centralDistribution.do?caseType=Application&amp;keyVal=T8YGC7LT0EK0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grantleyandsawley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302</TotalTime>
  <Pages>4</Pages>
  <Words>897</Words>
  <Characters>4911</Characters>
  <Application>Microsoft Office Word</Application>
  <DocSecurity>0</DocSecurity>
  <Lines>245</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69</cp:revision>
  <cp:lastPrinted>2026-02-26T15:16:00Z</cp:lastPrinted>
  <dcterms:created xsi:type="dcterms:W3CDTF">2026-02-13T17:03:00Z</dcterms:created>
  <dcterms:modified xsi:type="dcterms:W3CDTF">2026-03-04T16:59:00Z</dcterms:modified>
</cp:coreProperties>
</file>