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42BA2" w14:textId="1BC493D8" w:rsidR="00296541" w:rsidRPr="00B65BB4" w:rsidRDefault="005850DA" w:rsidP="00357658">
      <w:pPr>
        <w:rPr>
          <w:rFonts w:asciiTheme="minorHAnsi" w:hAnsiTheme="minorHAnsi" w:cstheme="minorHAnsi"/>
          <w:b/>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7813FDCD">
                <wp:simplePos x="0" y="0"/>
                <wp:positionH relativeFrom="column">
                  <wp:posOffset>2407920</wp:posOffset>
                </wp:positionH>
                <wp:positionV relativeFrom="paragraph">
                  <wp:posOffset>573405</wp:posOffset>
                </wp:positionV>
                <wp:extent cx="3533775" cy="312420"/>
                <wp:effectExtent l="0" t="0" r="9525"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6pt;margin-top:45.15pt;width:278.2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" o:allowincell="f" stroked="f">
                <v:textbo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v:textbox>
              </v:shape>
            </w:pict>
          </mc:Fallback>
        </mc:AlternateContent>
      </w:r>
      <w:r w:rsidRPr="00B65BB4">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65BB4">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65BB4" w:rsidRDefault="005850DA" w:rsidP="0048053F">
      <w:pPr>
        <w:ind w:hanging="1134"/>
        <w:rPr>
          <w:rFonts w:asciiTheme="minorHAnsi" w:hAnsiTheme="minorHAnsi" w:cstheme="minorHAnsi"/>
          <w:b/>
          <w:bCs/>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D0084"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31FC8F05" w14:textId="77777777" w:rsidR="005A5D14" w:rsidRPr="005A5D14" w:rsidRDefault="005A5D14" w:rsidP="005A5D14">
      <w:pPr>
        <w:ind w:left="-709"/>
        <w:rPr>
          <w:rFonts w:asciiTheme="minorHAnsi" w:hAnsiTheme="minorHAnsi" w:cstheme="minorHAnsi"/>
          <w:b/>
          <w:bCs/>
          <w:sz w:val="32"/>
          <w:szCs w:val="32"/>
        </w:rPr>
      </w:pPr>
      <w:r w:rsidRPr="005A5D14">
        <w:rPr>
          <w:rFonts w:asciiTheme="minorHAnsi" w:hAnsiTheme="minorHAnsi" w:cstheme="minorHAnsi"/>
          <w:b/>
          <w:bCs/>
          <w:sz w:val="32"/>
          <w:szCs w:val="32"/>
        </w:rPr>
        <w:t>AGENDA</w:t>
      </w:r>
    </w:p>
    <w:p w14:paraId="54E037C3" w14:textId="77777777" w:rsidR="005A5D14" w:rsidRDefault="005A5D14" w:rsidP="005A5D14">
      <w:pPr>
        <w:ind w:left="-709"/>
        <w:rPr>
          <w:rFonts w:asciiTheme="minorHAnsi" w:hAnsiTheme="minorHAnsi" w:cstheme="minorHAnsi"/>
          <w:b/>
          <w:bCs/>
          <w:sz w:val="24"/>
        </w:rPr>
      </w:pPr>
      <w:r w:rsidRPr="005A5D14">
        <w:rPr>
          <w:rFonts w:asciiTheme="minorHAnsi" w:hAnsiTheme="minorHAnsi" w:cstheme="minorHAnsi"/>
          <w:b/>
          <w:bCs/>
          <w:sz w:val="28"/>
          <w:szCs w:val="28"/>
        </w:rPr>
        <w:t>Ordinary Meeting of Coughton Parish Council</w:t>
      </w:r>
      <w:r w:rsidRPr="0077772E">
        <w:rPr>
          <w:rFonts w:asciiTheme="minorHAnsi" w:hAnsiTheme="minorHAnsi" w:cstheme="minorHAnsi"/>
          <w:b/>
          <w:bCs/>
          <w:sz w:val="24"/>
        </w:rPr>
        <w:t xml:space="preserve"> </w:t>
      </w:r>
    </w:p>
    <w:p w14:paraId="2814E259" w14:textId="565B62DF" w:rsidR="006F70EC" w:rsidRPr="005A5D14" w:rsidRDefault="006F70EC" w:rsidP="005A5D14">
      <w:pPr>
        <w:ind w:left="-709"/>
        <w:rPr>
          <w:rFonts w:asciiTheme="minorHAnsi" w:hAnsiTheme="minorHAnsi" w:cstheme="minorHAnsi"/>
          <w:b/>
          <w:bCs/>
          <w:sz w:val="32"/>
        </w:rPr>
      </w:pPr>
      <w:r w:rsidRPr="00B65BB4">
        <w:rPr>
          <w:rFonts w:asciiTheme="minorHAnsi" w:hAnsiTheme="minorHAnsi" w:cstheme="minorHAnsi"/>
          <w:b/>
          <w:bCs/>
          <w:sz w:val="24"/>
        </w:rPr>
        <w:t>Date and time:</w:t>
      </w:r>
      <w:r w:rsidR="005F32A4" w:rsidRPr="00B65BB4">
        <w:rPr>
          <w:rFonts w:asciiTheme="minorHAnsi" w:hAnsiTheme="minorHAnsi" w:cstheme="minorHAnsi"/>
          <w:b/>
          <w:bCs/>
          <w:sz w:val="24"/>
        </w:rPr>
        <w:t xml:space="preserve"> </w:t>
      </w:r>
      <w:r w:rsidR="00B05929" w:rsidRPr="00B65BB4">
        <w:rPr>
          <w:rFonts w:asciiTheme="minorHAnsi" w:hAnsiTheme="minorHAnsi" w:cstheme="minorHAnsi"/>
          <w:sz w:val="24"/>
        </w:rPr>
        <w:t>Mon</w:t>
      </w:r>
      <w:r w:rsidR="00E10828" w:rsidRPr="00B65BB4">
        <w:rPr>
          <w:rFonts w:asciiTheme="minorHAnsi" w:hAnsiTheme="minorHAnsi" w:cstheme="minorHAnsi"/>
          <w:sz w:val="24"/>
        </w:rPr>
        <w:t xml:space="preserve">day </w:t>
      </w:r>
      <w:r w:rsidR="00D64E87" w:rsidRPr="00B65BB4">
        <w:rPr>
          <w:rFonts w:asciiTheme="minorHAnsi" w:hAnsiTheme="minorHAnsi" w:cstheme="minorHAnsi"/>
          <w:sz w:val="24"/>
        </w:rPr>
        <w:t>2</w:t>
      </w:r>
      <w:r w:rsidR="000E5AB7">
        <w:rPr>
          <w:rFonts w:asciiTheme="minorHAnsi" w:hAnsiTheme="minorHAnsi" w:cstheme="minorHAnsi"/>
          <w:sz w:val="24"/>
        </w:rPr>
        <w:t>2</w:t>
      </w:r>
      <w:r w:rsidR="000E5AB7" w:rsidRPr="000E5AB7">
        <w:rPr>
          <w:rFonts w:asciiTheme="minorHAnsi" w:hAnsiTheme="minorHAnsi" w:cstheme="minorHAnsi"/>
          <w:sz w:val="24"/>
          <w:vertAlign w:val="superscript"/>
        </w:rPr>
        <w:t>nd</w:t>
      </w:r>
      <w:r w:rsidR="000E5AB7">
        <w:rPr>
          <w:rFonts w:asciiTheme="minorHAnsi" w:hAnsiTheme="minorHAnsi" w:cstheme="minorHAnsi"/>
          <w:sz w:val="24"/>
        </w:rPr>
        <w:t xml:space="preserve"> January</w:t>
      </w:r>
      <w:r w:rsidR="00221C9A" w:rsidRPr="00B65BB4">
        <w:rPr>
          <w:rFonts w:asciiTheme="minorHAnsi" w:hAnsiTheme="minorHAnsi" w:cstheme="minorHAnsi"/>
          <w:sz w:val="24"/>
        </w:rPr>
        <w:t xml:space="preserve"> </w:t>
      </w:r>
      <w:r w:rsidR="00E10828" w:rsidRPr="00B65BB4">
        <w:rPr>
          <w:rFonts w:asciiTheme="minorHAnsi" w:hAnsiTheme="minorHAnsi" w:cstheme="minorHAnsi"/>
          <w:sz w:val="24"/>
        </w:rPr>
        <w:t>202</w:t>
      </w:r>
      <w:r w:rsidR="005C6ED8">
        <w:rPr>
          <w:rFonts w:asciiTheme="minorHAnsi" w:hAnsiTheme="minorHAnsi" w:cstheme="minorHAnsi"/>
          <w:sz w:val="24"/>
        </w:rPr>
        <w:t>4</w:t>
      </w:r>
      <w:r w:rsidR="005F32A4" w:rsidRPr="00B65BB4">
        <w:rPr>
          <w:rFonts w:asciiTheme="minorHAnsi" w:hAnsiTheme="minorHAnsi" w:cstheme="minorHAnsi"/>
          <w:sz w:val="24"/>
        </w:rPr>
        <w:t xml:space="preserve"> – 6.30pm</w:t>
      </w:r>
      <w:r w:rsidR="008F26E8" w:rsidRPr="00B65BB4">
        <w:rPr>
          <w:rFonts w:asciiTheme="minorHAnsi" w:hAnsiTheme="minorHAnsi" w:cstheme="minorHAnsi"/>
          <w:b/>
          <w:bCs/>
          <w:sz w:val="24"/>
        </w:rPr>
        <w:t xml:space="preserve">      </w:t>
      </w:r>
      <w:r w:rsidR="005F32A4" w:rsidRPr="00B65BB4">
        <w:rPr>
          <w:rFonts w:asciiTheme="minorHAnsi" w:hAnsiTheme="minorHAnsi" w:cstheme="minorHAnsi"/>
          <w:b/>
          <w:bCs/>
          <w:sz w:val="24"/>
        </w:rPr>
        <w:t xml:space="preserve"> </w:t>
      </w:r>
      <w:r w:rsidR="00921B56" w:rsidRPr="00B65BB4">
        <w:rPr>
          <w:rFonts w:asciiTheme="minorHAnsi" w:hAnsiTheme="minorHAnsi" w:cstheme="minorHAnsi"/>
          <w:b/>
          <w:bCs/>
          <w:sz w:val="24"/>
        </w:rPr>
        <w:t xml:space="preserve">  </w:t>
      </w:r>
      <w:r w:rsidR="0077772E">
        <w:rPr>
          <w:rFonts w:asciiTheme="minorHAnsi" w:hAnsiTheme="minorHAnsi" w:cstheme="minorHAnsi"/>
          <w:b/>
          <w:bCs/>
          <w:sz w:val="24"/>
        </w:rPr>
        <w:t xml:space="preserve">            </w:t>
      </w:r>
    </w:p>
    <w:p w14:paraId="443C2814" w14:textId="7A4063E6" w:rsidR="006F70EC" w:rsidRPr="00B65BB4" w:rsidRDefault="005850DA" w:rsidP="0086391F">
      <w:pPr>
        <w:ind w:left="851" w:right="-1333" w:hanging="1560"/>
        <w:rPr>
          <w:rFonts w:asciiTheme="minorHAnsi" w:hAnsiTheme="minorHAnsi" w:cstheme="minorHAnsi"/>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9142A3"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65BB4">
        <w:rPr>
          <w:rFonts w:asciiTheme="minorHAnsi" w:hAnsiTheme="minorHAnsi" w:cstheme="minorHAnsi"/>
          <w:b/>
          <w:bCs/>
          <w:sz w:val="24"/>
        </w:rPr>
        <w:t>Place</w:t>
      </w:r>
      <w:r w:rsidR="005F32A4" w:rsidRPr="00B65BB4">
        <w:rPr>
          <w:rFonts w:asciiTheme="minorHAnsi" w:hAnsiTheme="minorHAnsi" w:cstheme="minorHAnsi"/>
          <w:b/>
          <w:bCs/>
          <w:sz w:val="24"/>
        </w:rPr>
        <w:t xml:space="preserve">; </w:t>
      </w:r>
      <w:r w:rsidR="00486FEF" w:rsidRPr="00B65BB4">
        <w:rPr>
          <w:rFonts w:asciiTheme="minorHAnsi" w:hAnsiTheme="minorHAnsi" w:cstheme="minorHAnsi"/>
          <w:sz w:val="24"/>
        </w:rPr>
        <w:t xml:space="preserve">Coughton C of E Primary </w:t>
      </w:r>
      <w:r w:rsidR="00221C9A" w:rsidRPr="00B65BB4">
        <w:rPr>
          <w:rFonts w:asciiTheme="minorHAnsi" w:hAnsiTheme="minorHAnsi" w:cstheme="minorHAnsi"/>
          <w:sz w:val="24"/>
        </w:rPr>
        <w:t>School</w:t>
      </w:r>
      <w:r w:rsidR="00921B56" w:rsidRPr="00B65BB4">
        <w:rPr>
          <w:rFonts w:asciiTheme="minorHAnsi" w:hAnsiTheme="minorHAnsi" w:cstheme="minorHAnsi"/>
          <w:sz w:val="24"/>
        </w:rPr>
        <w:t xml:space="preserve"> </w:t>
      </w:r>
    </w:p>
    <w:p w14:paraId="52DA7200" w14:textId="77777777" w:rsidR="006F70EC" w:rsidRPr="00B65BB4" w:rsidRDefault="006F70EC">
      <w:pPr>
        <w:rPr>
          <w:rFonts w:asciiTheme="minorHAnsi" w:hAnsiTheme="minorHAnsi" w:cstheme="minorHAnsi"/>
          <w:b/>
          <w:bCs/>
          <w:sz w:val="24"/>
        </w:rPr>
      </w:pPr>
    </w:p>
    <w:p w14:paraId="21544D5B" w14:textId="77777777" w:rsidR="00365837" w:rsidRPr="00B65BB4" w:rsidRDefault="00365837" w:rsidP="003C7A86">
      <w:pPr>
        <w:tabs>
          <w:tab w:val="center" w:pos="2160"/>
          <w:tab w:val="center" w:pos="2880"/>
          <w:tab w:val="center" w:pos="3601"/>
          <w:tab w:val="center" w:pos="4321"/>
          <w:tab w:val="center" w:pos="5041"/>
          <w:tab w:val="center" w:pos="5761"/>
          <w:tab w:val="center" w:pos="6481"/>
          <w:tab w:val="center" w:pos="8030"/>
        </w:tabs>
        <w:ind w:left="-851" w:right="-1333"/>
        <w:rPr>
          <w:rFonts w:asciiTheme="minorHAnsi" w:hAnsiTheme="minorHAnsi" w:cstheme="minorHAnsi"/>
          <w:sz w:val="24"/>
        </w:rPr>
      </w:pPr>
      <w:r w:rsidRPr="00B65BB4">
        <w:rPr>
          <w:rFonts w:asciiTheme="minorHAnsi" w:hAnsiTheme="minorHAnsi" w:cstheme="minorHAnsi"/>
          <w:sz w:val="24"/>
        </w:rPr>
        <w:t xml:space="preserve">Dear Councillor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p>
    <w:p w14:paraId="3A28705B" w14:textId="57E8F6A2" w:rsidR="001C1696" w:rsidRPr="00B65BB4" w:rsidRDefault="00365837" w:rsidP="001C1696">
      <w:pPr>
        <w:spacing w:line="259" w:lineRule="auto"/>
        <w:ind w:left="-851" w:right="-1333"/>
        <w:rPr>
          <w:rFonts w:asciiTheme="minorHAnsi" w:hAnsiTheme="minorHAnsi" w:cstheme="minorHAnsi"/>
          <w:b/>
          <w:color w:val="FF0000"/>
          <w:sz w:val="24"/>
        </w:rPr>
      </w:pPr>
      <w:r w:rsidRPr="00B65BB4">
        <w:rPr>
          <w:rFonts w:asciiTheme="minorHAnsi" w:hAnsiTheme="minorHAnsi" w:cstheme="minorHAnsi"/>
          <w:sz w:val="24"/>
        </w:rPr>
        <w:t xml:space="preserve">You are hereby summoned to attend </w:t>
      </w:r>
      <w:r w:rsidR="00AC054F" w:rsidRPr="00B65BB4">
        <w:rPr>
          <w:rFonts w:asciiTheme="minorHAnsi" w:hAnsiTheme="minorHAnsi" w:cstheme="minorHAnsi"/>
          <w:sz w:val="24"/>
        </w:rPr>
        <w:t xml:space="preserve">an Ordinary meeting </w:t>
      </w:r>
      <w:r w:rsidRPr="00B65BB4">
        <w:rPr>
          <w:rFonts w:asciiTheme="minorHAnsi" w:hAnsiTheme="minorHAnsi" w:cstheme="minorHAnsi"/>
          <w:sz w:val="24"/>
        </w:rPr>
        <w:t xml:space="preserve">of the Parish Council to be held </w:t>
      </w:r>
      <w:r w:rsidR="00486FEF" w:rsidRPr="00B65BB4">
        <w:rPr>
          <w:rFonts w:asciiTheme="minorHAnsi" w:hAnsiTheme="minorHAnsi" w:cstheme="minorHAnsi"/>
          <w:sz w:val="24"/>
        </w:rPr>
        <w:t>Coughton C of E Primary School</w:t>
      </w:r>
      <w:r w:rsidR="001C1696" w:rsidRPr="00B65BB4">
        <w:rPr>
          <w:rFonts w:asciiTheme="minorHAnsi" w:hAnsiTheme="minorHAnsi" w:cstheme="minorHAnsi"/>
          <w:sz w:val="24"/>
        </w:rPr>
        <w:t xml:space="preserve"> </w:t>
      </w:r>
      <w:r w:rsidRPr="00B65BB4">
        <w:rPr>
          <w:rFonts w:asciiTheme="minorHAnsi" w:hAnsiTheme="minorHAnsi" w:cstheme="minorHAnsi"/>
          <w:sz w:val="24"/>
        </w:rPr>
        <w:t xml:space="preserve">on </w:t>
      </w:r>
      <w:r w:rsidR="00181129" w:rsidRPr="00B65BB4">
        <w:rPr>
          <w:rFonts w:asciiTheme="minorHAnsi" w:hAnsiTheme="minorHAnsi" w:cstheme="minorHAnsi"/>
          <w:b/>
          <w:sz w:val="24"/>
        </w:rPr>
        <w:t>Monday</w:t>
      </w:r>
      <w:r w:rsidR="000F2B63" w:rsidRPr="00B65BB4">
        <w:rPr>
          <w:rFonts w:asciiTheme="minorHAnsi" w:hAnsiTheme="minorHAnsi" w:cstheme="minorHAnsi"/>
          <w:b/>
          <w:sz w:val="24"/>
        </w:rPr>
        <w:t xml:space="preserve"> </w:t>
      </w:r>
      <w:r w:rsidR="005C6ED8">
        <w:rPr>
          <w:rFonts w:asciiTheme="minorHAnsi" w:hAnsiTheme="minorHAnsi" w:cstheme="minorHAnsi"/>
          <w:b/>
          <w:sz w:val="24"/>
        </w:rPr>
        <w:t>22</w:t>
      </w:r>
      <w:r w:rsidR="005C6ED8" w:rsidRPr="005C6ED8">
        <w:rPr>
          <w:rFonts w:asciiTheme="minorHAnsi" w:hAnsiTheme="minorHAnsi" w:cstheme="minorHAnsi"/>
          <w:b/>
          <w:sz w:val="24"/>
          <w:vertAlign w:val="superscript"/>
        </w:rPr>
        <w:t>nd</w:t>
      </w:r>
      <w:r w:rsidR="005C6ED8">
        <w:rPr>
          <w:rFonts w:asciiTheme="minorHAnsi" w:hAnsiTheme="minorHAnsi" w:cstheme="minorHAnsi"/>
          <w:b/>
          <w:sz w:val="24"/>
        </w:rPr>
        <w:t xml:space="preserve"> January 2024</w:t>
      </w:r>
      <w:r w:rsidR="00E10828" w:rsidRPr="00B65BB4">
        <w:rPr>
          <w:rFonts w:asciiTheme="minorHAnsi" w:hAnsiTheme="minorHAnsi" w:cstheme="minorHAnsi"/>
          <w:b/>
          <w:sz w:val="24"/>
        </w:rPr>
        <w:t xml:space="preserve"> </w:t>
      </w:r>
      <w:r w:rsidRPr="00B65BB4">
        <w:rPr>
          <w:rFonts w:asciiTheme="minorHAnsi" w:hAnsiTheme="minorHAnsi" w:cstheme="minorHAnsi"/>
          <w:b/>
          <w:sz w:val="24"/>
        </w:rPr>
        <w:t>at</w:t>
      </w:r>
      <w:r w:rsidR="00B31C70" w:rsidRPr="00B65BB4">
        <w:rPr>
          <w:rFonts w:asciiTheme="minorHAnsi" w:hAnsiTheme="minorHAnsi" w:cstheme="minorHAnsi"/>
          <w:b/>
          <w:sz w:val="24"/>
        </w:rPr>
        <w:t xml:space="preserve"> </w:t>
      </w:r>
      <w:r w:rsidR="00AC054F" w:rsidRPr="00B65BB4">
        <w:rPr>
          <w:rFonts w:asciiTheme="minorHAnsi" w:hAnsiTheme="minorHAnsi" w:cstheme="minorHAnsi"/>
          <w:b/>
          <w:sz w:val="24"/>
        </w:rPr>
        <w:t>6:30</w:t>
      </w:r>
      <w:r w:rsidR="00B31C70" w:rsidRPr="00B65BB4">
        <w:rPr>
          <w:rFonts w:asciiTheme="minorHAnsi" w:hAnsiTheme="minorHAnsi" w:cstheme="minorHAnsi"/>
          <w:b/>
          <w:sz w:val="24"/>
        </w:rPr>
        <w:t>pm</w:t>
      </w:r>
      <w:r w:rsidRPr="00B65BB4">
        <w:rPr>
          <w:rFonts w:asciiTheme="minorHAnsi" w:hAnsiTheme="minorHAnsi" w:cstheme="minorHAnsi"/>
          <w:b/>
          <w:sz w:val="24"/>
        </w:rPr>
        <w:t>.</w:t>
      </w:r>
      <w:r w:rsidRPr="00B65BB4">
        <w:rPr>
          <w:rFonts w:asciiTheme="minorHAnsi" w:hAnsiTheme="minorHAnsi" w:cstheme="minorHAnsi"/>
          <w:b/>
          <w:color w:val="FF0000"/>
          <w:sz w:val="24"/>
        </w:rPr>
        <w:t xml:space="preserve">  </w:t>
      </w:r>
    </w:p>
    <w:p w14:paraId="72E3508C" w14:textId="0163AA15" w:rsidR="008B12DA" w:rsidRPr="00B65BB4" w:rsidRDefault="008B12DA" w:rsidP="008B12DA">
      <w:pPr>
        <w:spacing w:line="259" w:lineRule="auto"/>
        <w:ind w:left="-851" w:right="-1333"/>
        <w:rPr>
          <w:rFonts w:asciiTheme="minorHAnsi" w:hAnsiTheme="minorHAnsi" w:cstheme="minorHAnsi"/>
          <w:bCs/>
          <w:color w:val="0070C0"/>
          <w:sz w:val="24"/>
        </w:rPr>
      </w:pPr>
      <w:r w:rsidRPr="00B65BB4">
        <w:rPr>
          <w:rFonts w:asciiTheme="minorHAnsi" w:hAnsiTheme="minorHAnsi" w:cstheme="minorHAnsi"/>
          <w:bCs/>
          <w:color w:val="0070C0"/>
          <w:sz w:val="24"/>
        </w:rPr>
        <w:tab/>
      </w:r>
      <w:r w:rsidRPr="00B65BB4">
        <w:rPr>
          <w:rFonts w:asciiTheme="minorHAnsi" w:hAnsiTheme="minorHAnsi" w:cstheme="minorHAnsi"/>
          <w:bCs/>
          <w:sz w:val="24"/>
        </w:rPr>
        <w:t xml:space="preserve"> </w:t>
      </w:r>
    </w:p>
    <w:p w14:paraId="15960A17" w14:textId="2F8D9D59" w:rsidR="0077207D" w:rsidRPr="00B870CC" w:rsidRDefault="00486FEF" w:rsidP="003C7A86">
      <w:pPr>
        <w:ind w:left="-851" w:right="-1333"/>
        <w:rPr>
          <w:rFonts w:ascii="XCCW Joined 1a" w:hAnsi="XCCW Joined 1a" w:cstheme="minorHAnsi"/>
          <w:b/>
          <w:color w:val="7030A0"/>
          <w:sz w:val="24"/>
        </w:rPr>
      </w:pPr>
      <w:r w:rsidRPr="00B870CC">
        <w:rPr>
          <w:rFonts w:ascii="XCCW Joined 1a" w:hAnsi="XCCW Joined 1a" w:cstheme="minorHAnsi"/>
          <w:b/>
          <w:color w:val="7030A0"/>
          <w:sz w:val="24"/>
        </w:rPr>
        <w:t>S.Whittaker</w:t>
      </w:r>
    </w:p>
    <w:p w14:paraId="06ECE98B" w14:textId="77777777" w:rsidR="00647149" w:rsidRPr="00B65BB4" w:rsidRDefault="00647149" w:rsidP="003C7A86">
      <w:pPr>
        <w:ind w:left="-851" w:right="-1333"/>
        <w:rPr>
          <w:rFonts w:asciiTheme="minorHAnsi" w:hAnsiTheme="minorHAnsi" w:cstheme="minorHAnsi"/>
          <w:b/>
          <w:color w:val="7030A0"/>
          <w:sz w:val="24"/>
        </w:rPr>
      </w:pPr>
    </w:p>
    <w:p w14:paraId="380DD851" w14:textId="47AB4D94" w:rsidR="00365837" w:rsidRPr="00B65BB4" w:rsidRDefault="00486FEF" w:rsidP="003C7A86">
      <w:pPr>
        <w:ind w:left="-851" w:right="-1333"/>
        <w:rPr>
          <w:rFonts w:asciiTheme="minorHAnsi" w:hAnsiTheme="minorHAnsi" w:cstheme="minorHAnsi"/>
          <w:b/>
          <w:sz w:val="24"/>
        </w:rPr>
      </w:pPr>
      <w:r w:rsidRPr="00B65BB4">
        <w:rPr>
          <w:rFonts w:asciiTheme="minorHAnsi" w:hAnsiTheme="minorHAnsi" w:cstheme="minorHAnsi"/>
          <w:b/>
          <w:sz w:val="24"/>
        </w:rPr>
        <w:t>Sarah Whittaker</w:t>
      </w:r>
      <w:r w:rsidR="00D8058D" w:rsidRPr="00B65BB4">
        <w:rPr>
          <w:rFonts w:asciiTheme="minorHAnsi" w:hAnsiTheme="minorHAnsi" w:cstheme="minorHAnsi"/>
          <w:b/>
          <w:sz w:val="24"/>
        </w:rPr>
        <w:t xml:space="preserve"> – </w:t>
      </w:r>
      <w:r w:rsidR="0077207D" w:rsidRPr="00B65BB4">
        <w:rPr>
          <w:rFonts w:asciiTheme="minorHAnsi" w:hAnsiTheme="minorHAnsi" w:cstheme="minorHAnsi"/>
          <w:b/>
          <w:sz w:val="24"/>
        </w:rPr>
        <w:t>C</w:t>
      </w:r>
      <w:r w:rsidR="00C52358" w:rsidRPr="00B65BB4">
        <w:rPr>
          <w:rFonts w:asciiTheme="minorHAnsi" w:hAnsiTheme="minorHAnsi" w:cstheme="minorHAnsi"/>
          <w:b/>
          <w:sz w:val="24"/>
        </w:rPr>
        <w:t>lerk</w:t>
      </w:r>
      <w:r w:rsidR="00D8058D" w:rsidRPr="00B65BB4">
        <w:rPr>
          <w:rFonts w:asciiTheme="minorHAnsi" w:hAnsiTheme="minorHAnsi" w:cstheme="minorHAnsi"/>
          <w:b/>
          <w:sz w:val="24"/>
        </w:rPr>
        <w:t xml:space="preserve"> to </w:t>
      </w:r>
      <w:r w:rsidR="00372A6F" w:rsidRPr="00B65BB4">
        <w:rPr>
          <w:rFonts w:asciiTheme="minorHAnsi" w:hAnsiTheme="minorHAnsi" w:cstheme="minorHAnsi"/>
          <w:b/>
          <w:sz w:val="24"/>
        </w:rPr>
        <w:t>C</w:t>
      </w:r>
      <w:r w:rsidR="00945E91" w:rsidRPr="00B65BB4">
        <w:rPr>
          <w:rFonts w:asciiTheme="minorHAnsi" w:hAnsiTheme="minorHAnsi" w:cstheme="minorHAnsi"/>
          <w:b/>
          <w:sz w:val="24"/>
        </w:rPr>
        <w:t>oughton</w:t>
      </w:r>
      <w:r w:rsidR="00372A6F" w:rsidRPr="00B65BB4">
        <w:rPr>
          <w:rFonts w:asciiTheme="minorHAnsi" w:hAnsiTheme="minorHAnsi" w:cstheme="minorHAnsi"/>
          <w:b/>
          <w:sz w:val="24"/>
        </w:rPr>
        <w:t xml:space="preserve"> </w:t>
      </w:r>
      <w:r w:rsidR="0077207D" w:rsidRPr="00B65BB4">
        <w:rPr>
          <w:rFonts w:asciiTheme="minorHAnsi" w:hAnsiTheme="minorHAnsi" w:cstheme="minorHAnsi"/>
          <w:b/>
          <w:sz w:val="24"/>
        </w:rPr>
        <w:t>Parish Council</w:t>
      </w:r>
      <w:r w:rsidR="00365837" w:rsidRPr="00B65BB4">
        <w:rPr>
          <w:rFonts w:asciiTheme="minorHAnsi" w:hAnsiTheme="minorHAnsi" w:cstheme="minorHAnsi"/>
          <w:b/>
          <w:sz w:val="24"/>
        </w:rPr>
        <w:t xml:space="preserve">                                         </w:t>
      </w:r>
    </w:p>
    <w:p w14:paraId="06306B9A" w14:textId="77777777" w:rsidR="00365837" w:rsidRPr="00B65BB4" w:rsidRDefault="00365837" w:rsidP="003C7A86">
      <w:pPr>
        <w:spacing w:line="259" w:lineRule="auto"/>
        <w:ind w:left="-851" w:right="-1333"/>
        <w:rPr>
          <w:rFonts w:asciiTheme="minorHAnsi" w:hAnsiTheme="minorHAnsi" w:cstheme="minorHAnsi"/>
          <w:sz w:val="24"/>
        </w:rPr>
      </w:pPr>
      <w:r w:rsidRPr="00B65BB4">
        <w:rPr>
          <w:rFonts w:asciiTheme="minorHAnsi" w:hAnsiTheme="minorHAnsi" w:cstheme="minorHAnsi"/>
          <w:sz w:val="24"/>
        </w:rPr>
        <w:t xml:space="preserve"> </w:t>
      </w:r>
    </w:p>
    <w:p w14:paraId="38B4775F" w14:textId="4390376B" w:rsidR="00C52358" w:rsidRPr="00B870CC" w:rsidRDefault="00365837" w:rsidP="00B870CC">
      <w:pPr>
        <w:spacing w:line="259" w:lineRule="auto"/>
        <w:ind w:left="-851" w:right="-1333"/>
        <w:rPr>
          <w:rFonts w:asciiTheme="minorHAnsi" w:hAnsiTheme="minorHAnsi" w:cstheme="minorHAnsi"/>
          <w:b/>
          <w:sz w:val="24"/>
        </w:rPr>
      </w:pPr>
      <w:r w:rsidRPr="00B65BB4">
        <w:rPr>
          <w:rFonts w:asciiTheme="minorHAnsi" w:hAnsiTheme="minorHAnsi" w:cstheme="minorHAnsi"/>
          <w:b/>
          <w:sz w:val="24"/>
        </w:rPr>
        <w:t xml:space="preserve">MEMBERS OF THE PUBLIC AND PRESS ARE WELCOME TO ATTEND  </w:t>
      </w:r>
    </w:p>
    <w:p w14:paraId="0085E09E" w14:textId="77777777" w:rsidR="00A65BF0" w:rsidRPr="00B65BB4" w:rsidRDefault="00A65BF0" w:rsidP="00013BC5">
      <w:pPr>
        <w:ind w:left="284" w:right="-1333" w:hanging="993"/>
        <w:rPr>
          <w:rFonts w:asciiTheme="minorHAnsi" w:hAnsiTheme="minorHAnsi" w:cstheme="minorHAnsi"/>
          <w:b/>
          <w:sz w:val="24"/>
        </w:rPr>
      </w:pPr>
    </w:p>
    <w:p w14:paraId="2B06BE2E" w14:textId="77777777" w:rsidR="00C52358" w:rsidRPr="00B65BB4" w:rsidRDefault="00CE2BAE"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 xml:space="preserve">WELCOME &amp; </w:t>
      </w:r>
      <w:r w:rsidR="00C52358" w:rsidRPr="00B65BB4">
        <w:rPr>
          <w:rFonts w:asciiTheme="minorHAnsi" w:hAnsiTheme="minorHAnsi" w:cstheme="minorHAnsi"/>
          <w:b/>
          <w:sz w:val="24"/>
        </w:rPr>
        <w:t>A</w:t>
      </w:r>
      <w:r w:rsidRPr="00B65BB4">
        <w:rPr>
          <w:rFonts w:asciiTheme="minorHAnsi" w:hAnsiTheme="minorHAnsi" w:cstheme="minorHAnsi"/>
          <w:b/>
          <w:sz w:val="24"/>
        </w:rPr>
        <w:t>POLOGIES</w:t>
      </w:r>
    </w:p>
    <w:p w14:paraId="3CBAA7B4" w14:textId="77777777" w:rsidR="00A65BF0" w:rsidRPr="00B65BB4" w:rsidRDefault="00A65BF0" w:rsidP="00013BC5">
      <w:pPr>
        <w:ind w:right="-1333" w:hanging="993"/>
        <w:rPr>
          <w:rFonts w:asciiTheme="minorHAnsi" w:hAnsiTheme="minorHAnsi" w:cstheme="minorHAnsi"/>
          <w:b/>
          <w:sz w:val="24"/>
        </w:rPr>
      </w:pPr>
    </w:p>
    <w:p w14:paraId="5FC0842F" w14:textId="77777777" w:rsidR="00C52358" w:rsidRPr="00B65BB4" w:rsidRDefault="00C52358"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D</w:t>
      </w:r>
      <w:r w:rsidR="00CE2BAE" w:rsidRPr="00B65BB4">
        <w:rPr>
          <w:rFonts w:asciiTheme="minorHAnsi" w:hAnsiTheme="minorHAnsi" w:cstheme="minorHAnsi"/>
          <w:b/>
          <w:sz w:val="24"/>
        </w:rPr>
        <w:t>ECLARATIONS OF INTEREST</w:t>
      </w:r>
    </w:p>
    <w:p w14:paraId="779BF4DC" w14:textId="77777777" w:rsidR="00A65BF0" w:rsidRPr="00B65BB4" w:rsidRDefault="00A65BF0" w:rsidP="00013BC5">
      <w:pPr>
        <w:ind w:right="-1333" w:hanging="993"/>
        <w:rPr>
          <w:rFonts w:asciiTheme="minorHAnsi" w:hAnsiTheme="minorHAnsi" w:cstheme="minorHAnsi"/>
          <w:b/>
          <w:sz w:val="24"/>
        </w:rPr>
      </w:pPr>
    </w:p>
    <w:p w14:paraId="350D8A71" w14:textId="77777777" w:rsidR="00C52358" w:rsidRPr="00B65BB4" w:rsidRDefault="00C52358"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P</w:t>
      </w:r>
      <w:r w:rsidR="00CE2BAE" w:rsidRPr="00B65BB4">
        <w:rPr>
          <w:rFonts w:asciiTheme="minorHAnsi" w:hAnsiTheme="minorHAnsi" w:cstheme="minorHAnsi"/>
          <w:b/>
          <w:sz w:val="24"/>
        </w:rPr>
        <w:t>UBLIC PARTICIPATION</w:t>
      </w:r>
    </w:p>
    <w:p w14:paraId="6384E7E4" w14:textId="77777777" w:rsidR="00A65BF0" w:rsidRPr="00B65BB4" w:rsidRDefault="00A65BF0" w:rsidP="00013BC5">
      <w:pPr>
        <w:ind w:right="-1333" w:hanging="993"/>
        <w:rPr>
          <w:rFonts w:asciiTheme="minorHAnsi" w:hAnsiTheme="minorHAnsi" w:cstheme="minorHAnsi"/>
          <w:b/>
          <w:sz w:val="24"/>
        </w:rPr>
      </w:pPr>
    </w:p>
    <w:p w14:paraId="7CC103AB" w14:textId="77777777" w:rsidR="00C52358" w:rsidRPr="00B65BB4" w:rsidRDefault="00CE2BAE"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APPROVAL OF MINUTES</w:t>
      </w:r>
    </w:p>
    <w:p w14:paraId="348FC9F4" w14:textId="3C132366" w:rsidR="00427978" w:rsidRPr="00B65BB4" w:rsidRDefault="003C7A86" w:rsidP="00AC054F">
      <w:pPr>
        <w:ind w:left="284" w:right="-1333"/>
        <w:rPr>
          <w:rFonts w:asciiTheme="minorHAnsi" w:hAnsiTheme="minorHAnsi" w:cstheme="minorHAnsi"/>
          <w:sz w:val="24"/>
        </w:rPr>
      </w:pPr>
      <w:r w:rsidRPr="00B65BB4">
        <w:rPr>
          <w:rFonts w:asciiTheme="minorHAnsi" w:hAnsiTheme="minorHAnsi" w:cstheme="minorHAnsi"/>
          <w:sz w:val="24"/>
        </w:rPr>
        <w:t>T</w:t>
      </w:r>
      <w:r w:rsidR="00C52358" w:rsidRPr="00B65BB4">
        <w:rPr>
          <w:rFonts w:asciiTheme="minorHAnsi" w:hAnsiTheme="minorHAnsi" w:cstheme="minorHAnsi"/>
          <w:sz w:val="24"/>
        </w:rPr>
        <w:t xml:space="preserve">o </w:t>
      </w:r>
      <w:r w:rsidR="00013BC5" w:rsidRPr="00B65BB4">
        <w:rPr>
          <w:rFonts w:asciiTheme="minorHAnsi" w:hAnsiTheme="minorHAnsi" w:cstheme="minorHAnsi"/>
          <w:sz w:val="24"/>
        </w:rPr>
        <w:t>a</w:t>
      </w:r>
      <w:r w:rsidR="00C52358" w:rsidRPr="00B65BB4">
        <w:rPr>
          <w:rFonts w:asciiTheme="minorHAnsi" w:hAnsiTheme="minorHAnsi" w:cstheme="minorHAnsi"/>
          <w:sz w:val="24"/>
        </w:rPr>
        <w:t xml:space="preserve">pprove the </w:t>
      </w:r>
      <w:r w:rsidR="000D2307" w:rsidRPr="00B65BB4">
        <w:rPr>
          <w:rFonts w:asciiTheme="minorHAnsi" w:hAnsiTheme="minorHAnsi" w:cstheme="minorHAnsi"/>
          <w:sz w:val="24"/>
        </w:rPr>
        <w:t>m</w:t>
      </w:r>
      <w:r w:rsidR="00C52358" w:rsidRPr="00B65BB4">
        <w:rPr>
          <w:rFonts w:asciiTheme="minorHAnsi" w:hAnsiTheme="minorHAnsi" w:cstheme="minorHAnsi"/>
          <w:sz w:val="24"/>
        </w:rPr>
        <w:t xml:space="preserve">inutes of the </w:t>
      </w:r>
      <w:r w:rsidR="000D2307" w:rsidRPr="00B65BB4">
        <w:rPr>
          <w:rFonts w:asciiTheme="minorHAnsi" w:hAnsiTheme="minorHAnsi" w:cstheme="minorHAnsi"/>
          <w:sz w:val="24"/>
        </w:rPr>
        <w:t>m</w:t>
      </w:r>
      <w:r w:rsidR="00C52358" w:rsidRPr="00B65BB4">
        <w:rPr>
          <w:rFonts w:asciiTheme="minorHAnsi" w:hAnsiTheme="minorHAnsi" w:cstheme="minorHAnsi"/>
          <w:sz w:val="24"/>
        </w:rPr>
        <w:t>eeting held on</w:t>
      </w:r>
      <w:r w:rsidR="005C6ED8">
        <w:rPr>
          <w:rFonts w:asciiTheme="minorHAnsi" w:hAnsiTheme="minorHAnsi" w:cstheme="minorHAnsi"/>
          <w:sz w:val="24"/>
        </w:rPr>
        <w:t xml:space="preserve"> 27</w:t>
      </w:r>
      <w:r w:rsidR="005C6ED8" w:rsidRPr="005C6ED8">
        <w:rPr>
          <w:rFonts w:asciiTheme="minorHAnsi" w:hAnsiTheme="minorHAnsi" w:cstheme="minorHAnsi"/>
          <w:sz w:val="24"/>
          <w:vertAlign w:val="superscript"/>
        </w:rPr>
        <w:t>th</w:t>
      </w:r>
      <w:r w:rsidR="005C6ED8">
        <w:rPr>
          <w:rFonts w:asciiTheme="minorHAnsi" w:hAnsiTheme="minorHAnsi" w:cstheme="minorHAnsi"/>
          <w:sz w:val="24"/>
        </w:rPr>
        <w:t xml:space="preserve"> November </w:t>
      </w:r>
      <w:r w:rsidR="00486FEF" w:rsidRPr="00B65BB4">
        <w:rPr>
          <w:rFonts w:asciiTheme="minorHAnsi" w:hAnsiTheme="minorHAnsi" w:cstheme="minorHAnsi"/>
          <w:sz w:val="24"/>
        </w:rPr>
        <w:t>202</w:t>
      </w:r>
      <w:r w:rsidR="00AC054F" w:rsidRPr="00B65BB4">
        <w:rPr>
          <w:rFonts w:asciiTheme="minorHAnsi" w:hAnsiTheme="minorHAnsi" w:cstheme="minorHAnsi"/>
          <w:sz w:val="24"/>
        </w:rPr>
        <w:t>3.</w:t>
      </w:r>
    </w:p>
    <w:p w14:paraId="1C10DEA2" w14:textId="6B8165D6" w:rsidR="006B444E" w:rsidRPr="00B65BB4" w:rsidRDefault="005D3012" w:rsidP="0074769D">
      <w:pPr>
        <w:ind w:right="-1333"/>
        <w:rPr>
          <w:rFonts w:asciiTheme="minorHAnsi" w:hAnsiTheme="minorHAnsi" w:cstheme="minorHAnsi"/>
          <w:sz w:val="24"/>
        </w:rPr>
      </w:pPr>
      <w:r w:rsidRPr="00B65BB4">
        <w:rPr>
          <w:rFonts w:asciiTheme="minorHAnsi" w:hAnsiTheme="minorHAnsi" w:cstheme="minorHAnsi"/>
          <w:sz w:val="24"/>
        </w:rPr>
        <w:t xml:space="preserve">      </w:t>
      </w:r>
    </w:p>
    <w:p w14:paraId="4DA79E32" w14:textId="77777777" w:rsidR="00427978" w:rsidRPr="00B65BB4" w:rsidRDefault="000F2B63" w:rsidP="000F5F11">
      <w:pPr>
        <w:pStyle w:val="Heading1"/>
        <w:numPr>
          <w:ilvl w:val="0"/>
          <w:numId w:val="23"/>
        </w:numPr>
        <w:ind w:right="-1333" w:hanging="1571"/>
        <w:rPr>
          <w:rFonts w:asciiTheme="minorHAnsi" w:hAnsiTheme="minorHAnsi" w:cstheme="minorHAnsi"/>
          <w:sz w:val="24"/>
          <w:szCs w:val="24"/>
        </w:rPr>
      </w:pPr>
      <w:r w:rsidRPr="00B65BB4">
        <w:rPr>
          <w:rFonts w:asciiTheme="minorHAnsi" w:hAnsiTheme="minorHAnsi" w:cstheme="minorHAnsi"/>
          <w:sz w:val="24"/>
          <w:szCs w:val="24"/>
        </w:rPr>
        <w:t>FINANCIAL MATTERS</w:t>
      </w:r>
      <w:r w:rsidR="000F5F11" w:rsidRPr="00B65BB4">
        <w:rPr>
          <w:rFonts w:asciiTheme="minorHAnsi" w:hAnsiTheme="minorHAnsi" w:cstheme="minorHAnsi"/>
          <w:sz w:val="24"/>
          <w:szCs w:val="24"/>
        </w:rPr>
        <w:tab/>
      </w:r>
    </w:p>
    <w:p w14:paraId="4E399FF4" w14:textId="014F8F46" w:rsidR="000F2B63" w:rsidRPr="00B65BB4" w:rsidRDefault="000F5F11" w:rsidP="00427978">
      <w:pPr>
        <w:pStyle w:val="Heading1"/>
        <w:ind w:left="720" w:right="-1333"/>
        <w:rPr>
          <w:rFonts w:asciiTheme="minorHAnsi" w:hAnsiTheme="minorHAnsi" w:cstheme="minorHAnsi"/>
          <w:sz w:val="24"/>
          <w:szCs w:val="24"/>
        </w:rPr>
      </w:pP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t xml:space="preserve">   </w:t>
      </w:r>
    </w:p>
    <w:p w14:paraId="55DB2AA5" w14:textId="2E704981" w:rsidR="00BE36B3" w:rsidRDefault="000F2B63" w:rsidP="005C6ED8">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RFO Report</w:t>
      </w:r>
    </w:p>
    <w:tbl>
      <w:tblPr>
        <w:tblW w:w="9200" w:type="dxa"/>
        <w:tblLook w:val="04A0" w:firstRow="1" w:lastRow="0" w:firstColumn="1" w:lastColumn="0" w:noHBand="0" w:noVBand="1"/>
      </w:tblPr>
      <w:tblGrid>
        <w:gridCol w:w="1060"/>
        <w:gridCol w:w="2980"/>
        <w:gridCol w:w="3300"/>
        <w:gridCol w:w="1860"/>
      </w:tblGrid>
      <w:tr w:rsidR="00B870CC" w:rsidRPr="00B870CC" w14:paraId="58B0D315" w14:textId="77777777" w:rsidTr="00B870CC">
        <w:trPr>
          <w:trHeight w:val="492"/>
        </w:trPr>
        <w:tc>
          <w:tcPr>
            <w:tcW w:w="10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00DDD5E4" w14:textId="77777777" w:rsidR="00B870CC" w:rsidRPr="00B870CC" w:rsidRDefault="00B870CC" w:rsidP="00B870CC">
            <w:pPr>
              <w:jc w:val="center"/>
              <w:rPr>
                <w:rFonts w:cs="Arial"/>
                <w:b/>
                <w:bCs/>
                <w:color w:val="000000"/>
                <w:sz w:val="18"/>
                <w:szCs w:val="18"/>
                <w:lang w:eastAsia="en-GB"/>
              </w:rPr>
            </w:pPr>
            <w:r w:rsidRPr="00B870CC">
              <w:rPr>
                <w:rFonts w:cs="Arial"/>
                <w:b/>
                <w:bCs/>
                <w:color w:val="000000"/>
                <w:sz w:val="18"/>
                <w:szCs w:val="18"/>
                <w:lang w:eastAsia="en-GB"/>
              </w:rPr>
              <w:t>Inv. No.</w:t>
            </w:r>
          </w:p>
        </w:tc>
        <w:tc>
          <w:tcPr>
            <w:tcW w:w="2980" w:type="dxa"/>
            <w:tcBorders>
              <w:top w:val="single" w:sz="4" w:space="0" w:color="auto"/>
              <w:left w:val="nil"/>
              <w:bottom w:val="single" w:sz="4" w:space="0" w:color="auto"/>
              <w:right w:val="single" w:sz="4" w:space="0" w:color="auto"/>
            </w:tcBorders>
            <w:shd w:val="clear" w:color="000000" w:fill="B4C6E7"/>
            <w:noWrap/>
            <w:vAlign w:val="center"/>
            <w:hideMark/>
          </w:tcPr>
          <w:p w14:paraId="59633304" w14:textId="77777777" w:rsidR="00B870CC" w:rsidRPr="00B870CC" w:rsidRDefault="00B870CC" w:rsidP="00B870CC">
            <w:pPr>
              <w:jc w:val="center"/>
              <w:rPr>
                <w:rFonts w:cs="Arial"/>
                <w:b/>
                <w:bCs/>
                <w:color w:val="000000"/>
                <w:sz w:val="18"/>
                <w:szCs w:val="18"/>
                <w:lang w:eastAsia="en-GB"/>
              </w:rPr>
            </w:pPr>
            <w:r w:rsidRPr="00B870CC">
              <w:rPr>
                <w:rFonts w:cs="Arial"/>
                <w:b/>
                <w:bCs/>
                <w:color w:val="000000"/>
                <w:sz w:val="18"/>
                <w:szCs w:val="18"/>
                <w:lang w:eastAsia="en-GB"/>
              </w:rPr>
              <w:t>Payee</w:t>
            </w:r>
          </w:p>
        </w:tc>
        <w:tc>
          <w:tcPr>
            <w:tcW w:w="3300" w:type="dxa"/>
            <w:tcBorders>
              <w:top w:val="single" w:sz="4" w:space="0" w:color="auto"/>
              <w:left w:val="nil"/>
              <w:bottom w:val="single" w:sz="4" w:space="0" w:color="auto"/>
              <w:right w:val="single" w:sz="4" w:space="0" w:color="auto"/>
            </w:tcBorders>
            <w:shd w:val="clear" w:color="000000" w:fill="B4C6E7"/>
            <w:noWrap/>
            <w:vAlign w:val="center"/>
            <w:hideMark/>
          </w:tcPr>
          <w:p w14:paraId="4DA8FA38" w14:textId="77777777" w:rsidR="00B870CC" w:rsidRPr="00B870CC" w:rsidRDefault="00B870CC" w:rsidP="00B870CC">
            <w:pPr>
              <w:jc w:val="center"/>
              <w:rPr>
                <w:rFonts w:cs="Arial"/>
                <w:b/>
                <w:bCs/>
                <w:color w:val="000000"/>
                <w:sz w:val="18"/>
                <w:szCs w:val="18"/>
                <w:lang w:eastAsia="en-GB"/>
              </w:rPr>
            </w:pPr>
            <w:r w:rsidRPr="00B870CC">
              <w:rPr>
                <w:rFonts w:cs="Arial"/>
                <w:b/>
                <w:bCs/>
                <w:color w:val="000000"/>
                <w:sz w:val="18"/>
                <w:szCs w:val="18"/>
                <w:lang w:eastAsia="en-GB"/>
              </w:rPr>
              <w:t>Details</w:t>
            </w:r>
          </w:p>
        </w:tc>
        <w:tc>
          <w:tcPr>
            <w:tcW w:w="1860" w:type="dxa"/>
            <w:tcBorders>
              <w:top w:val="single" w:sz="4" w:space="0" w:color="auto"/>
              <w:left w:val="nil"/>
              <w:bottom w:val="single" w:sz="4" w:space="0" w:color="auto"/>
              <w:right w:val="single" w:sz="4" w:space="0" w:color="auto"/>
            </w:tcBorders>
            <w:shd w:val="clear" w:color="000000" w:fill="B4C6E7"/>
            <w:noWrap/>
            <w:vAlign w:val="center"/>
            <w:hideMark/>
          </w:tcPr>
          <w:p w14:paraId="66940C82" w14:textId="77777777" w:rsidR="00B870CC" w:rsidRPr="00B870CC" w:rsidRDefault="00B870CC" w:rsidP="00B870CC">
            <w:pPr>
              <w:jc w:val="center"/>
              <w:rPr>
                <w:rFonts w:cs="Arial"/>
                <w:b/>
                <w:bCs/>
                <w:sz w:val="18"/>
                <w:szCs w:val="18"/>
                <w:lang w:eastAsia="en-GB"/>
              </w:rPr>
            </w:pPr>
            <w:r w:rsidRPr="00B870CC">
              <w:rPr>
                <w:rFonts w:cs="Arial"/>
                <w:b/>
                <w:bCs/>
                <w:sz w:val="18"/>
                <w:szCs w:val="18"/>
                <w:lang w:eastAsia="en-GB"/>
              </w:rPr>
              <w:t>TOTAL</w:t>
            </w:r>
          </w:p>
        </w:tc>
      </w:tr>
      <w:tr w:rsidR="00B870CC" w:rsidRPr="00B870CC" w14:paraId="4AE6C502"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29EB023" w14:textId="77777777" w:rsidR="00B870CC" w:rsidRPr="00B870CC" w:rsidRDefault="00B870CC" w:rsidP="00B870CC">
            <w:pPr>
              <w:jc w:val="center"/>
              <w:rPr>
                <w:rFonts w:cs="Arial"/>
                <w:sz w:val="20"/>
                <w:szCs w:val="20"/>
                <w:lang w:eastAsia="en-GB"/>
              </w:rPr>
            </w:pPr>
            <w:r w:rsidRPr="00B870CC">
              <w:rPr>
                <w:rFonts w:cs="Arial"/>
                <w:sz w:val="20"/>
                <w:szCs w:val="20"/>
                <w:lang w:eastAsia="en-GB"/>
              </w:rPr>
              <w:t>40</w:t>
            </w:r>
          </w:p>
        </w:tc>
        <w:tc>
          <w:tcPr>
            <w:tcW w:w="2980" w:type="dxa"/>
            <w:tcBorders>
              <w:top w:val="nil"/>
              <w:left w:val="nil"/>
              <w:bottom w:val="single" w:sz="4" w:space="0" w:color="auto"/>
              <w:right w:val="single" w:sz="4" w:space="0" w:color="auto"/>
            </w:tcBorders>
            <w:shd w:val="clear" w:color="000000" w:fill="FFFFFF"/>
            <w:noWrap/>
            <w:vAlign w:val="bottom"/>
            <w:hideMark/>
          </w:tcPr>
          <w:p w14:paraId="6CD7EA95"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Direct Debit (GOCARDLESS)</w:t>
            </w:r>
          </w:p>
        </w:tc>
        <w:tc>
          <w:tcPr>
            <w:tcW w:w="3300" w:type="dxa"/>
            <w:tcBorders>
              <w:top w:val="nil"/>
              <w:left w:val="nil"/>
              <w:bottom w:val="single" w:sz="4" w:space="0" w:color="auto"/>
              <w:right w:val="single" w:sz="4" w:space="0" w:color="auto"/>
            </w:tcBorders>
            <w:shd w:val="clear" w:color="000000" w:fill="FFFFFF"/>
            <w:noWrap/>
            <w:vAlign w:val="center"/>
            <w:hideMark/>
          </w:tcPr>
          <w:p w14:paraId="324F34FD"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Monthly Website Fee</w:t>
            </w:r>
          </w:p>
        </w:tc>
        <w:tc>
          <w:tcPr>
            <w:tcW w:w="1860" w:type="dxa"/>
            <w:tcBorders>
              <w:top w:val="nil"/>
              <w:left w:val="nil"/>
              <w:bottom w:val="single" w:sz="4" w:space="0" w:color="auto"/>
              <w:right w:val="single" w:sz="4" w:space="0" w:color="auto"/>
            </w:tcBorders>
            <w:shd w:val="clear" w:color="000000" w:fill="FFFFFF"/>
            <w:noWrap/>
            <w:vAlign w:val="bottom"/>
            <w:hideMark/>
          </w:tcPr>
          <w:p w14:paraId="23B0A641"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11.99</w:t>
            </w:r>
          </w:p>
        </w:tc>
      </w:tr>
      <w:tr w:rsidR="00B870CC" w:rsidRPr="00B870CC" w14:paraId="398066E8"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220BCD0" w14:textId="77777777" w:rsidR="00B870CC" w:rsidRPr="00B870CC" w:rsidRDefault="00B870CC" w:rsidP="00B870CC">
            <w:pPr>
              <w:jc w:val="center"/>
              <w:rPr>
                <w:rFonts w:cs="Arial"/>
                <w:sz w:val="20"/>
                <w:szCs w:val="20"/>
                <w:lang w:eastAsia="en-GB"/>
              </w:rPr>
            </w:pPr>
            <w:r w:rsidRPr="00B870CC">
              <w:rPr>
                <w:rFonts w:cs="Arial"/>
                <w:sz w:val="20"/>
                <w:szCs w:val="20"/>
                <w:lang w:eastAsia="en-GB"/>
              </w:rPr>
              <w:t>41</w:t>
            </w:r>
          </w:p>
        </w:tc>
        <w:tc>
          <w:tcPr>
            <w:tcW w:w="2980" w:type="dxa"/>
            <w:tcBorders>
              <w:top w:val="nil"/>
              <w:left w:val="nil"/>
              <w:bottom w:val="single" w:sz="4" w:space="0" w:color="auto"/>
              <w:right w:val="single" w:sz="4" w:space="0" w:color="auto"/>
            </w:tcBorders>
            <w:shd w:val="clear" w:color="000000" w:fill="FFFFFF"/>
            <w:noWrap/>
            <w:vAlign w:val="bottom"/>
            <w:hideMark/>
          </w:tcPr>
          <w:p w14:paraId="0CF83E4C"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B/P to: HMRC Cumbernauld</w:t>
            </w:r>
          </w:p>
        </w:tc>
        <w:tc>
          <w:tcPr>
            <w:tcW w:w="3300" w:type="dxa"/>
            <w:tcBorders>
              <w:top w:val="nil"/>
              <w:left w:val="nil"/>
              <w:bottom w:val="nil"/>
              <w:right w:val="single" w:sz="8" w:space="0" w:color="auto"/>
            </w:tcBorders>
            <w:shd w:val="clear" w:color="000000" w:fill="FFFFFF"/>
            <w:noWrap/>
            <w:vAlign w:val="center"/>
            <w:hideMark/>
          </w:tcPr>
          <w:p w14:paraId="2A7AAF12"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Clerks Tax</w:t>
            </w:r>
          </w:p>
        </w:tc>
        <w:tc>
          <w:tcPr>
            <w:tcW w:w="1860" w:type="dxa"/>
            <w:tcBorders>
              <w:top w:val="nil"/>
              <w:left w:val="nil"/>
              <w:bottom w:val="single" w:sz="4" w:space="0" w:color="auto"/>
              <w:right w:val="single" w:sz="4" w:space="0" w:color="auto"/>
            </w:tcBorders>
            <w:shd w:val="clear" w:color="000000" w:fill="FFFFFF"/>
            <w:noWrap/>
            <w:vAlign w:val="bottom"/>
            <w:hideMark/>
          </w:tcPr>
          <w:p w14:paraId="3F9B07A0"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55.8</w:t>
            </w:r>
          </w:p>
        </w:tc>
      </w:tr>
      <w:tr w:rsidR="00B870CC" w:rsidRPr="00B870CC" w14:paraId="1C2AF7D5"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0DF8ADB2" w14:textId="77777777" w:rsidR="00B870CC" w:rsidRPr="00B870CC" w:rsidRDefault="00B870CC" w:rsidP="00B870CC">
            <w:pPr>
              <w:jc w:val="center"/>
              <w:rPr>
                <w:rFonts w:cs="Arial"/>
                <w:sz w:val="20"/>
                <w:szCs w:val="20"/>
                <w:lang w:eastAsia="en-GB"/>
              </w:rPr>
            </w:pPr>
            <w:r w:rsidRPr="00B870CC">
              <w:rPr>
                <w:rFonts w:cs="Arial"/>
                <w:sz w:val="20"/>
                <w:szCs w:val="20"/>
                <w:lang w:eastAsia="en-GB"/>
              </w:rPr>
              <w:t>42</w:t>
            </w:r>
          </w:p>
        </w:tc>
        <w:tc>
          <w:tcPr>
            <w:tcW w:w="2980" w:type="dxa"/>
            <w:tcBorders>
              <w:top w:val="nil"/>
              <w:left w:val="nil"/>
              <w:bottom w:val="single" w:sz="4" w:space="0" w:color="auto"/>
              <w:right w:val="single" w:sz="4" w:space="0" w:color="auto"/>
            </w:tcBorders>
            <w:shd w:val="clear" w:color="000000" w:fill="FFFFFF"/>
            <w:noWrap/>
            <w:vAlign w:val="bottom"/>
            <w:hideMark/>
          </w:tcPr>
          <w:p w14:paraId="182C5038"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 xml:space="preserve">B/P to: S A WHITTAKER </w:t>
            </w:r>
          </w:p>
        </w:tc>
        <w:tc>
          <w:tcPr>
            <w:tcW w:w="3300" w:type="dxa"/>
            <w:tcBorders>
              <w:top w:val="single" w:sz="4" w:space="0" w:color="auto"/>
              <w:left w:val="nil"/>
              <w:bottom w:val="single" w:sz="4" w:space="0" w:color="auto"/>
              <w:right w:val="single" w:sz="4" w:space="0" w:color="auto"/>
            </w:tcBorders>
            <w:shd w:val="clear" w:color="000000" w:fill="FFFFFF"/>
            <w:noWrap/>
            <w:vAlign w:val="center"/>
            <w:hideMark/>
          </w:tcPr>
          <w:p w14:paraId="770E43EA" w14:textId="77777777" w:rsidR="00B870CC" w:rsidRPr="00B870CC" w:rsidRDefault="00B870CC" w:rsidP="00B870CC">
            <w:pPr>
              <w:rPr>
                <w:rFonts w:cs="Arial"/>
                <w:color w:val="000000"/>
                <w:sz w:val="20"/>
                <w:szCs w:val="20"/>
                <w:lang w:eastAsia="en-GB"/>
              </w:rPr>
            </w:pPr>
            <w:proofErr w:type="gramStart"/>
            <w:r w:rsidRPr="00B870CC">
              <w:rPr>
                <w:rFonts w:cs="Arial"/>
                <w:color w:val="000000"/>
                <w:sz w:val="20"/>
                <w:szCs w:val="20"/>
                <w:lang w:eastAsia="en-GB"/>
              </w:rPr>
              <w:t>Clerks</w:t>
            </w:r>
            <w:proofErr w:type="gramEnd"/>
            <w:r w:rsidRPr="00B870CC">
              <w:rPr>
                <w:rFonts w:cs="Arial"/>
                <w:color w:val="000000"/>
                <w:sz w:val="20"/>
                <w:szCs w:val="20"/>
                <w:lang w:eastAsia="en-GB"/>
              </w:rPr>
              <w:t xml:space="preserve"> wages</w:t>
            </w:r>
          </w:p>
        </w:tc>
        <w:tc>
          <w:tcPr>
            <w:tcW w:w="1860" w:type="dxa"/>
            <w:tcBorders>
              <w:top w:val="nil"/>
              <w:left w:val="nil"/>
              <w:bottom w:val="single" w:sz="4" w:space="0" w:color="auto"/>
              <w:right w:val="single" w:sz="4" w:space="0" w:color="auto"/>
            </w:tcBorders>
            <w:shd w:val="clear" w:color="000000" w:fill="FFFFFF"/>
            <w:noWrap/>
            <w:vAlign w:val="bottom"/>
            <w:hideMark/>
          </w:tcPr>
          <w:p w14:paraId="79506476"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223.92</w:t>
            </w:r>
          </w:p>
        </w:tc>
      </w:tr>
      <w:tr w:rsidR="00B870CC" w:rsidRPr="00B870CC" w14:paraId="4A60A812"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37726EB0" w14:textId="77777777" w:rsidR="00B870CC" w:rsidRPr="00B870CC" w:rsidRDefault="00B870CC" w:rsidP="00B870CC">
            <w:pPr>
              <w:jc w:val="center"/>
              <w:rPr>
                <w:rFonts w:cs="Arial"/>
                <w:sz w:val="20"/>
                <w:szCs w:val="20"/>
                <w:lang w:eastAsia="en-GB"/>
              </w:rPr>
            </w:pPr>
            <w:r w:rsidRPr="00B870CC">
              <w:rPr>
                <w:rFonts w:cs="Arial"/>
                <w:sz w:val="20"/>
                <w:szCs w:val="20"/>
                <w:lang w:eastAsia="en-GB"/>
              </w:rPr>
              <w:t>43</w:t>
            </w:r>
          </w:p>
        </w:tc>
        <w:tc>
          <w:tcPr>
            <w:tcW w:w="2980" w:type="dxa"/>
            <w:tcBorders>
              <w:top w:val="nil"/>
              <w:left w:val="nil"/>
              <w:bottom w:val="single" w:sz="4" w:space="0" w:color="auto"/>
              <w:right w:val="single" w:sz="4" w:space="0" w:color="auto"/>
            </w:tcBorders>
            <w:shd w:val="clear" w:color="000000" w:fill="FFFFFF"/>
            <w:noWrap/>
            <w:vAlign w:val="bottom"/>
            <w:hideMark/>
          </w:tcPr>
          <w:p w14:paraId="3C0D1447"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 xml:space="preserve">B/P to: S A WHITTAKER </w:t>
            </w:r>
          </w:p>
        </w:tc>
        <w:tc>
          <w:tcPr>
            <w:tcW w:w="3300" w:type="dxa"/>
            <w:tcBorders>
              <w:top w:val="nil"/>
              <w:left w:val="nil"/>
              <w:bottom w:val="single" w:sz="4" w:space="0" w:color="auto"/>
              <w:right w:val="single" w:sz="4" w:space="0" w:color="auto"/>
            </w:tcBorders>
            <w:shd w:val="clear" w:color="000000" w:fill="FFFFFF"/>
            <w:noWrap/>
            <w:vAlign w:val="center"/>
            <w:hideMark/>
          </w:tcPr>
          <w:p w14:paraId="5CCFC66D" w14:textId="77777777" w:rsidR="00B870CC" w:rsidRPr="00B870CC" w:rsidRDefault="00B870CC" w:rsidP="00B870CC">
            <w:pPr>
              <w:rPr>
                <w:rFonts w:cs="Arial"/>
                <w:color w:val="000000"/>
                <w:sz w:val="20"/>
                <w:szCs w:val="20"/>
                <w:lang w:eastAsia="en-GB"/>
              </w:rPr>
            </w:pPr>
            <w:proofErr w:type="gramStart"/>
            <w:r w:rsidRPr="00B870CC">
              <w:rPr>
                <w:rFonts w:cs="Arial"/>
                <w:color w:val="000000"/>
                <w:sz w:val="20"/>
                <w:szCs w:val="20"/>
                <w:lang w:eastAsia="en-GB"/>
              </w:rPr>
              <w:t>Clerks</w:t>
            </w:r>
            <w:proofErr w:type="gramEnd"/>
            <w:r w:rsidRPr="00B870CC">
              <w:rPr>
                <w:rFonts w:cs="Arial"/>
                <w:color w:val="000000"/>
                <w:sz w:val="20"/>
                <w:szCs w:val="20"/>
                <w:lang w:eastAsia="en-GB"/>
              </w:rPr>
              <w:t xml:space="preserve"> expenses </w:t>
            </w:r>
          </w:p>
        </w:tc>
        <w:tc>
          <w:tcPr>
            <w:tcW w:w="1860" w:type="dxa"/>
            <w:tcBorders>
              <w:top w:val="nil"/>
              <w:left w:val="nil"/>
              <w:bottom w:val="single" w:sz="4" w:space="0" w:color="auto"/>
              <w:right w:val="single" w:sz="4" w:space="0" w:color="auto"/>
            </w:tcBorders>
            <w:shd w:val="clear" w:color="000000" w:fill="FFFFFF"/>
            <w:noWrap/>
            <w:vAlign w:val="bottom"/>
            <w:hideMark/>
          </w:tcPr>
          <w:p w14:paraId="29FC2D40"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55.5</w:t>
            </w:r>
          </w:p>
        </w:tc>
      </w:tr>
      <w:tr w:rsidR="00B870CC" w:rsidRPr="00B870CC" w14:paraId="08EDB2AB"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91CA0BD" w14:textId="77777777" w:rsidR="00B870CC" w:rsidRPr="00B870CC" w:rsidRDefault="00B870CC" w:rsidP="00B870CC">
            <w:pPr>
              <w:jc w:val="center"/>
              <w:rPr>
                <w:rFonts w:cs="Arial"/>
                <w:sz w:val="20"/>
                <w:szCs w:val="20"/>
                <w:lang w:eastAsia="en-GB"/>
              </w:rPr>
            </w:pPr>
            <w:r w:rsidRPr="00B870CC">
              <w:rPr>
                <w:rFonts w:cs="Arial"/>
                <w:sz w:val="20"/>
                <w:szCs w:val="20"/>
                <w:lang w:eastAsia="en-GB"/>
              </w:rPr>
              <w:t>44</w:t>
            </w:r>
          </w:p>
        </w:tc>
        <w:tc>
          <w:tcPr>
            <w:tcW w:w="2980" w:type="dxa"/>
            <w:tcBorders>
              <w:top w:val="nil"/>
              <w:left w:val="nil"/>
              <w:bottom w:val="single" w:sz="4" w:space="0" w:color="auto"/>
              <w:right w:val="single" w:sz="4" w:space="0" w:color="auto"/>
            </w:tcBorders>
            <w:shd w:val="clear" w:color="000000" w:fill="FFFFFF"/>
            <w:noWrap/>
            <w:vAlign w:val="bottom"/>
            <w:hideMark/>
          </w:tcPr>
          <w:p w14:paraId="5A4F6992"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B/P to: CTKT Ltd</w:t>
            </w:r>
          </w:p>
        </w:tc>
        <w:tc>
          <w:tcPr>
            <w:tcW w:w="3300" w:type="dxa"/>
            <w:tcBorders>
              <w:top w:val="nil"/>
              <w:left w:val="nil"/>
              <w:bottom w:val="single" w:sz="4" w:space="0" w:color="auto"/>
              <w:right w:val="single" w:sz="4" w:space="0" w:color="auto"/>
            </w:tcBorders>
            <w:shd w:val="clear" w:color="000000" w:fill="FFFFFF"/>
            <w:noWrap/>
            <w:vAlign w:val="center"/>
            <w:hideMark/>
          </w:tcPr>
          <w:p w14:paraId="3391EA12" w14:textId="77777777" w:rsidR="00B870CC" w:rsidRPr="00B870CC" w:rsidRDefault="00B870CC" w:rsidP="00B870CC">
            <w:pPr>
              <w:rPr>
                <w:rFonts w:cs="Arial"/>
                <w:color w:val="000000"/>
                <w:sz w:val="20"/>
                <w:szCs w:val="20"/>
                <w:lang w:eastAsia="en-GB"/>
              </w:rPr>
            </w:pPr>
            <w:proofErr w:type="spellStart"/>
            <w:r w:rsidRPr="00B870CC">
              <w:rPr>
                <w:rFonts w:cs="Arial"/>
                <w:color w:val="000000"/>
                <w:sz w:val="20"/>
                <w:szCs w:val="20"/>
                <w:lang w:eastAsia="en-GB"/>
              </w:rPr>
              <w:t>Grasscutting</w:t>
            </w:r>
            <w:proofErr w:type="spellEnd"/>
          </w:p>
        </w:tc>
        <w:tc>
          <w:tcPr>
            <w:tcW w:w="1860" w:type="dxa"/>
            <w:tcBorders>
              <w:top w:val="nil"/>
              <w:left w:val="nil"/>
              <w:bottom w:val="single" w:sz="4" w:space="0" w:color="auto"/>
              <w:right w:val="single" w:sz="4" w:space="0" w:color="auto"/>
            </w:tcBorders>
            <w:shd w:val="clear" w:color="000000" w:fill="FFFFFF"/>
            <w:noWrap/>
            <w:vAlign w:val="bottom"/>
            <w:hideMark/>
          </w:tcPr>
          <w:p w14:paraId="7FCD7AD1"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55</w:t>
            </w:r>
          </w:p>
        </w:tc>
      </w:tr>
      <w:tr w:rsidR="00B870CC" w:rsidRPr="00B870CC" w14:paraId="79758EB7"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21EBFEA6" w14:textId="77777777" w:rsidR="00B870CC" w:rsidRPr="00B870CC" w:rsidRDefault="00B870CC" w:rsidP="00B870CC">
            <w:pPr>
              <w:jc w:val="center"/>
              <w:rPr>
                <w:rFonts w:cs="Arial"/>
                <w:sz w:val="20"/>
                <w:szCs w:val="20"/>
                <w:lang w:eastAsia="en-GB"/>
              </w:rPr>
            </w:pPr>
            <w:r w:rsidRPr="00B870CC">
              <w:rPr>
                <w:rFonts w:cs="Arial"/>
                <w:sz w:val="20"/>
                <w:szCs w:val="20"/>
                <w:lang w:eastAsia="en-GB"/>
              </w:rPr>
              <w:t>45</w:t>
            </w:r>
          </w:p>
        </w:tc>
        <w:tc>
          <w:tcPr>
            <w:tcW w:w="2980" w:type="dxa"/>
            <w:tcBorders>
              <w:top w:val="nil"/>
              <w:left w:val="nil"/>
              <w:bottom w:val="single" w:sz="4" w:space="0" w:color="auto"/>
              <w:right w:val="single" w:sz="4" w:space="0" w:color="auto"/>
            </w:tcBorders>
            <w:shd w:val="clear" w:color="000000" w:fill="FFFFFF"/>
            <w:noWrap/>
            <w:vAlign w:val="bottom"/>
            <w:hideMark/>
          </w:tcPr>
          <w:p w14:paraId="7594E671"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B/P to: L Stanton</w:t>
            </w:r>
          </w:p>
        </w:tc>
        <w:tc>
          <w:tcPr>
            <w:tcW w:w="3300" w:type="dxa"/>
            <w:tcBorders>
              <w:top w:val="nil"/>
              <w:left w:val="nil"/>
              <w:bottom w:val="single" w:sz="4" w:space="0" w:color="auto"/>
              <w:right w:val="single" w:sz="4" w:space="0" w:color="auto"/>
            </w:tcBorders>
            <w:shd w:val="clear" w:color="000000" w:fill="FFFFFF"/>
            <w:noWrap/>
            <w:vAlign w:val="center"/>
            <w:hideMark/>
          </w:tcPr>
          <w:p w14:paraId="6C596978"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Newsletter Printing</w:t>
            </w:r>
          </w:p>
        </w:tc>
        <w:tc>
          <w:tcPr>
            <w:tcW w:w="1860" w:type="dxa"/>
            <w:tcBorders>
              <w:top w:val="nil"/>
              <w:left w:val="nil"/>
              <w:bottom w:val="single" w:sz="4" w:space="0" w:color="auto"/>
              <w:right w:val="single" w:sz="4" w:space="0" w:color="auto"/>
            </w:tcBorders>
            <w:shd w:val="clear" w:color="000000" w:fill="FFFFFF"/>
            <w:noWrap/>
            <w:vAlign w:val="bottom"/>
            <w:hideMark/>
          </w:tcPr>
          <w:p w14:paraId="3D301A81"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32.17</w:t>
            </w:r>
          </w:p>
        </w:tc>
      </w:tr>
      <w:tr w:rsidR="00B870CC" w:rsidRPr="00B870CC" w14:paraId="4657D281" w14:textId="77777777" w:rsidTr="00B870CC">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2DF10A1A" w14:textId="77777777" w:rsidR="00B870CC" w:rsidRPr="00B870CC" w:rsidRDefault="00B870CC" w:rsidP="00B870CC">
            <w:pPr>
              <w:jc w:val="center"/>
              <w:rPr>
                <w:rFonts w:cs="Arial"/>
                <w:sz w:val="20"/>
                <w:szCs w:val="20"/>
                <w:lang w:eastAsia="en-GB"/>
              </w:rPr>
            </w:pPr>
            <w:r w:rsidRPr="00B870CC">
              <w:rPr>
                <w:rFonts w:cs="Arial"/>
                <w:sz w:val="20"/>
                <w:szCs w:val="20"/>
                <w:lang w:eastAsia="en-GB"/>
              </w:rPr>
              <w:t>46</w:t>
            </w:r>
          </w:p>
        </w:tc>
        <w:tc>
          <w:tcPr>
            <w:tcW w:w="2980" w:type="dxa"/>
            <w:tcBorders>
              <w:top w:val="nil"/>
              <w:left w:val="nil"/>
              <w:bottom w:val="single" w:sz="4" w:space="0" w:color="auto"/>
              <w:right w:val="single" w:sz="4" w:space="0" w:color="auto"/>
            </w:tcBorders>
            <w:shd w:val="clear" w:color="000000" w:fill="FFFFFF"/>
            <w:noWrap/>
            <w:vAlign w:val="bottom"/>
            <w:hideMark/>
          </w:tcPr>
          <w:p w14:paraId="131D5899"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Direct Debit (GOCARDLESS)</w:t>
            </w:r>
          </w:p>
        </w:tc>
        <w:tc>
          <w:tcPr>
            <w:tcW w:w="3300" w:type="dxa"/>
            <w:tcBorders>
              <w:top w:val="single" w:sz="4" w:space="0" w:color="auto"/>
              <w:left w:val="nil"/>
              <w:bottom w:val="nil"/>
              <w:right w:val="single" w:sz="4" w:space="0" w:color="auto"/>
            </w:tcBorders>
            <w:shd w:val="clear" w:color="000000" w:fill="FFFFFF"/>
            <w:noWrap/>
            <w:vAlign w:val="center"/>
            <w:hideMark/>
          </w:tcPr>
          <w:p w14:paraId="67DC8E31"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Monthly Website Fee</w:t>
            </w:r>
          </w:p>
        </w:tc>
        <w:tc>
          <w:tcPr>
            <w:tcW w:w="1860" w:type="dxa"/>
            <w:tcBorders>
              <w:top w:val="nil"/>
              <w:left w:val="nil"/>
              <w:bottom w:val="single" w:sz="4" w:space="0" w:color="auto"/>
              <w:right w:val="single" w:sz="4" w:space="0" w:color="auto"/>
            </w:tcBorders>
            <w:shd w:val="clear" w:color="000000" w:fill="FFFFFF"/>
            <w:noWrap/>
            <w:vAlign w:val="bottom"/>
            <w:hideMark/>
          </w:tcPr>
          <w:p w14:paraId="1347D8E0"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11.99</w:t>
            </w:r>
          </w:p>
        </w:tc>
      </w:tr>
      <w:tr w:rsidR="00B870CC" w:rsidRPr="00B870CC" w14:paraId="5CE64AA8" w14:textId="77777777" w:rsidTr="00B870CC">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3233837E" w14:textId="77777777" w:rsidR="00B870CC" w:rsidRPr="00B870CC" w:rsidRDefault="00B870CC" w:rsidP="00B870CC">
            <w:pPr>
              <w:jc w:val="center"/>
              <w:rPr>
                <w:rFonts w:cs="Arial"/>
                <w:sz w:val="20"/>
                <w:szCs w:val="20"/>
                <w:lang w:eastAsia="en-GB"/>
              </w:rPr>
            </w:pPr>
            <w:r w:rsidRPr="00B870CC">
              <w:rPr>
                <w:rFonts w:cs="Arial"/>
                <w:sz w:val="20"/>
                <w:szCs w:val="20"/>
                <w:lang w:eastAsia="en-GB"/>
              </w:rPr>
              <w:t>47</w:t>
            </w:r>
          </w:p>
        </w:tc>
        <w:tc>
          <w:tcPr>
            <w:tcW w:w="2980" w:type="dxa"/>
            <w:tcBorders>
              <w:top w:val="nil"/>
              <w:left w:val="nil"/>
              <w:bottom w:val="single" w:sz="4" w:space="0" w:color="auto"/>
              <w:right w:val="single" w:sz="4" w:space="0" w:color="auto"/>
            </w:tcBorders>
            <w:shd w:val="clear" w:color="000000" w:fill="FFFFFF"/>
            <w:noWrap/>
            <w:vAlign w:val="bottom"/>
            <w:hideMark/>
          </w:tcPr>
          <w:p w14:paraId="7D485070"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 xml:space="preserve">B/P to: S A WHITTAKER </w:t>
            </w:r>
          </w:p>
        </w:tc>
        <w:tc>
          <w:tcPr>
            <w:tcW w:w="3300" w:type="dxa"/>
            <w:tcBorders>
              <w:top w:val="single" w:sz="4" w:space="0" w:color="auto"/>
              <w:left w:val="nil"/>
              <w:bottom w:val="single" w:sz="4" w:space="0" w:color="auto"/>
              <w:right w:val="single" w:sz="4" w:space="0" w:color="auto"/>
            </w:tcBorders>
            <w:shd w:val="clear" w:color="000000" w:fill="FFFFFF"/>
            <w:noWrap/>
            <w:vAlign w:val="bottom"/>
            <w:hideMark/>
          </w:tcPr>
          <w:p w14:paraId="5A42C675"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DEC SAL &amp; BACKPAY</w:t>
            </w:r>
          </w:p>
        </w:tc>
        <w:tc>
          <w:tcPr>
            <w:tcW w:w="1860" w:type="dxa"/>
            <w:tcBorders>
              <w:top w:val="nil"/>
              <w:left w:val="nil"/>
              <w:bottom w:val="single" w:sz="4" w:space="0" w:color="auto"/>
              <w:right w:val="single" w:sz="4" w:space="0" w:color="auto"/>
            </w:tcBorders>
            <w:shd w:val="clear" w:color="000000" w:fill="FFFFFF"/>
            <w:noWrap/>
            <w:vAlign w:val="bottom"/>
            <w:hideMark/>
          </w:tcPr>
          <w:p w14:paraId="4EC45463"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379.75</w:t>
            </w:r>
          </w:p>
        </w:tc>
      </w:tr>
      <w:tr w:rsidR="00B870CC" w:rsidRPr="00B870CC" w14:paraId="325EE92E" w14:textId="77777777" w:rsidTr="00B870CC">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09CAF011" w14:textId="77777777" w:rsidR="00B870CC" w:rsidRPr="00B870CC" w:rsidRDefault="00B870CC" w:rsidP="00B870CC">
            <w:pPr>
              <w:jc w:val="center"/>
              <w:rPr>
                <w:rFonts w:cs="Arial"/>
                <w:sz w:val="20"/>
                <w:szCs w:val="20"/>
                <w:lang w:eastAsia="en-GB"/>
              </w:rPr>
            </w:pPr>
            <w:r w:rsidRPr="00B870CC">
              <w:rPr>
                <w:rFonts w:cs="Arial"/>
                <w:sz w:val="20"/>
                <w:szCs w:val="20"/>
                <w:lang w:eastAsia="en-GB"/>
              </w:rPr>
              <w:t>48</w:t>
            </w:r>
          </w:p>
        </w:tc>
        <w:tc>
          <w:tcPr>
            <w:tcW w:w="2980" w:type="dxa"/>
            <w:tcBorders>
              <w:top w:val="nil"/>
              <w:left w:val="nil"/>
              <w:bottom w:val="single" w:sz="4" w:space="0" w:color="auto"/>
              <w:right w:val="single" w:sz="4" w:space="0" w:color="auto"/>
            </w:tcBorders>
            <w:shd w:val="clear" w:color="000000" w:fill="FFFFFF"/>
            <w:noWrap/>
            <w:vAlign w:val="bottom"/>
            <w:hideMark/>
          </w:tcPr>
          <w:p w14:paraId="49687845"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B/P to: HMRC Cumbernauld</w:t>
            </w:r>
          </w:p>
        </w:tc>
        <w:tc>
          <w:tcPr>
            <w:tcW w:w="3300" w:type="dxa"/>
            <w:tcBorders>
              <w:top w:val="nil"/>
              <w:left w:val="nil"/>
              <w:bottom w:val="single" w:sz="4" w:space="0" w:color="auto"/>
              <w:right w:val="single" w:sz="4" w:space="0" w:color="auto"/>
            </w:tcBorders>
            <w:shd w:val="clear" w:color="000000" w:fill="FFFFFF"/>
            <w:noWrap/>
            <w:vAlign w:val="bottom"/>
            <w:hideMark/>
          </w:tcPr>
          <w:p w14:paraId="47DABC78" w14:textId="77777777" w:rsidR="00B870CC" w:rsidRPr="00B870CC" w:rsidRDefault="00B870CC" w:rsidP="00B870CC">
            <w:pPr>
              <w:rPr>
                <w:rFonts w:cs="Arial"/>
                <w:sz w:val="20"/>
                <w:szCs w:val="20"/>
                <w:lang w:eastAsia="en-GB"/>
              </w:rPr>
            </w:pPr>
            <w:r w:rsidRPr="00B870CC">
              <w:rPr>
                <w:rFonts w:cs="Arial"/>
                <w:sz w:val="20"/>
                <w:szCs w:val="20"/>
                <w:lang w:eastAsia="en-GB"/>
              </w:rPr>
              <w:t xml:space="preserve">Clerks Tax </w:t>
            </w:r>
          </w:p>
        </w:tc>
        <w:tc>
          <w:tcPr>
            <w:tcW w:w="1860" w:type="dxa"/>
            <w:tcBorders>
              <w:top w:val="nil"/>
              <w:left w:val="nil"/>
              <w:bottom w:val="single" w:sz="4" w:space="0" w:color="auto"/>
              <w:right w:val="single" w:sz="4" w:space="0" w:color="auto"/>
            </w:tcBorders>
            <w:shd w:val="clear" w:color="000000" w:fill="FFFFFF"/>
            <w:noWrap/>
            <w:vAlign w:val="bottom"/>
            <w:hideMark/>
          </w:tcPr>
          <w:p w14:paraId="2D7D136C"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95</w:t>
            </w:r>
          </w:p>
        </w:tc>
      </w:tr>
      <w:tr w:rsidR="00B870CC" w:rsidRPr="00B870CC" w14:paraId="20FE8918" w14:textId="77777777" w:rsidTr="00B870CC">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E246678" w14:textId="77777777" w:rsidR="00B870CC" w:rsidRPr="00B870CC" w:rsidRDefault="00B870CC" w:rsidP="00B870CC">
            <w:pPr>
              <w:jc w:val="center"/>
              <w:rPr>
                <w:rFonts w:cs="Arial"/>
                <w:sz w:val="20"/>
                <w:szCs w:val="20"/>
                <w:lang w:eastAsia="en-GB"/>
              </w:rPr>
            </w:pPr>
            <w:r w:rsidRPr="00B870CC">
              <w:rPr>
                <w:rFonts w:cs="Arial"/>
                <w:sz w:val="20"/>
                <w:szCs w:val="20"/>
                <w:lang w:eastAsia="en-GB"/>
              </w:rPr>
              <w:t>49</w:t>
            </w:r>
          </w:p>
        </w:tc>
        <w:tc>
          <w:tcPr>
            <w:tcW w:w="2980" w:type="dxa"/>
            <w:tcBorders>
              <w:top w:val="nil"/>
              <w:left w:val="nil"/>
              <w:bottom w:val="single" w:sz="4" w:space="0" w:color="auto"/>
              <w:right w:val="single" w:sz="4" w:space="0" w:color="auto"/>
            </w:tcBorders>
            <w:shd w:val="clear" w:color="000000" w:fill="FFFFFF"/>
            <w:noWrap/>
            <w:vAlign w:val="bottom"/>
            <w:hideMark/>
          </w:tcPr>
          <w:p w14:paraId="557C04DA"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 xml:space="preserve">B/P to: C. Lewington </w:t>
            </w:r>
          </w:p>
        </w:tc>
        <w:tc>
          <w:tcPr>
            <w:tcW w:w="3300" w:type="dxa"/>
            <w:tcBorders>
              <w:top w:val="nil"/>
              <w:left w:val="nil"/>
              <w:bottom w:val="single" w:sz="4" w:space="0" w:color="auto"/>
              <w:right w:val="single" w:sz="4" w:space="0" w:color="auto"/>
            </w:tcBorders>
            <w:shd w:val="clear" w:color="000000" w:fill="FFFFFF"/>
            <w:noWrap/>
            <w:vAlign w:val="center"/>
            <w:hideMark/>
          </w:tcPr>
          <w:p w14:paraId="11D2F165"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 xml:space="preserve">Christmas Tree Lights </w:t>
            </w:r>
          </w:p>
        </w:tc>
        <w:tc>
          <w:tcPr>
            <w:tcW w:w="1860" w:type="dxa"/>
            <w:tcBorders>
              <w:top w:val="nil"/>
              <w:left w:val="nil"/>
              <w:bottom w:val="single" w:sz="4" w:space="0" w:color="auto"/>
              <w:right w:val="single" w:sz="4" w:space="0" w:color="auto"/>
            </w:tcBorders>
            <w:shd w:val="clear" w:color="000000" w:fill="FFFFFF"/>
            <w:noWrap/>
            <w:vAlign w:val="bottom"/>
            <w:hideMark/>
          </w:tcPr>
          <w:p w14:paraId="64836D21" w14:textId="77777777" w:rsidR="00B870CC" w:rsidRPr="00B870CC" w:rsidRDefault="00B870CC" w:rsidP="00B870CC">
            <w:pPr>
              <w:jc w:val="center"/>
              <w:rPr>
                <w:rFonts w:cs="Arial"/>
                <w:color w:val="000000"/>
                <w:szCs w:val="22"/>
                <w:lang w:eastAsia="en-GB"/>
              </w:rPr>
            </w:pPr>
            <w:r w:rsidRPr="00B870CC">
              <w:rPr>
                <w:rFonts w:cs="Arial"/>
                <w:color w:val="000000"/>
                <w:szCs w:val="22"/>
                <w:lang w:eastAsia="en-GB"/>
              </w:rPr>
              <w:t>123.97</w:t>
            </w:r>
          </w:p>
        </w:tc>
      </w:tr>
      <w:tr w:rsidR="00B870CC" w:rsidRPr="00B870CC" w14:paraId="78597BFC" w14:textId="77777777" w:rsidTr="00B870CC">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FDE2C18" w14:textId="77777777" w:rsidR="00B870CC" w:rsidRPr="00B870CC" w:rsidRDefault="00B870CC" w:rsidP="00B870CC">
            <w:pPr>
              <w:jc w:val="center"/>
              <w:rPr>
                <w:rFonts w:cs="Arial"/>
                <w:sz w:val="20"/>
                <w:szCs w:val="20"/>
                <w:lang w:eastAsia="en-GB"/>
              </w:rPr>
            </w:pPr>
            <w:r w:rsidRPr="00B870CC">
              <w:rPr>
                <w:rFonts w:cs="Arial"/>
                <w:sz w:val="20"/>
                <w:szCs w:val="20"/>
                <w:lang w:eastAsia="en-GB"/>
              </w:rPr>
              <w:t>50</w:t>
            </w:r>
          </w:p>
        </w:tc>
        <w:tc>
          <w:tcPr>
            <w:tcW w:w="2980" w:type="dxa"/>
            <w:tcBorders>
              <w:top w:val="nil"/>
              <w:left w:val="nil"/>
              <w:bottom w:val="single" w:sz="4" w:space="0" w:color="auto"/>
              <w:right w:val="single" w:sz="4" w:space="0" w:color="auto"/>
            </w:tcBorders>
            <w:shd w:val="clear" w:color="000000" w:fill="FFFFFF"/>
            <w:noWrap/>
            <w:vAlign w:val="bottom"/>
            <w:hideMark/>
          </w:tcPr>
          <w:p w14:paraId="694E6E68"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SDC</w:t>
            </w:r>
          </w:p>
        </w:tc>
        <w:tc>
          <w:tcPr>
            <w:tcW w:w="3300" w:type="dxa"/>
            <w:tcBorders>
              <w:top w:val="nil"/>
              <w:left w:val="nil"/>
              <w:bottom w:val="single" w:sz="4" w:space="0" w:color="auto"/>
              <w:right w:val="single" w:sz="4" w:space="0" w:color="auto"/>
            </w:tcBorders>
            <w:shd w:val="clear" w:color="000000" w:fill="FFFFFF"/>
            <w:noWrap/>
            <w:vAlign w:val="bottom"/>
            <w:hideMark/>
          </w:tcPr>
          <w:p w14:paraId="00EE75E2" w14:textId="77777777" w:rsidR="00B870CC" w:rsidRPr="00B870CC" w:rsidRDefault="00B870CC" w:rsidP="00B870CC">
            <w:pPr>
              <w:rPr>
                <w:rFonts w:cs="Arial"/>
                <w:sz w:val="20"/>
                <w:szCs w:val="20"/>
                <w:lang w:eastAsia="en-GB"/>
              </w:rPr>
            </w:pPr>
            <w:r w:rsidRPr="00B870CC">
              <w:rPr>
                <w:rFonts w:cs="Arial"/>
                <w:sz w:val="20"/>
                <w:szCs w:val="20"/>
                <w:lang w:eastAsia="en-GB"/>
              </w:rPr>
              <w:t>Uncontested Election Fee</w:t>
            </w:r>
          </w:p>
        </w:tc>
        <w:tc>
          <w:tcPr>
            <w:tcW w:w="1860" w:type="dxa"/>
            <w:tcBorders>
              <w:top w:val="nil"/>
              <w:left w:val="nil"/>
              <w:bottom w:val="single" w:sz="4" w:space="0" w:color="auto"/>
              <w:right w:val="single" w:sz="4" w:space="0" w:color="auto"/>
            </w:tcBorders>
            <w:shd w:val="clear" w:color="000000" w:fill="FFFFFF"/>
            <w:noWrap/>
            <w:vAlign w:val="bottom"/>
            <w:hideMark/>
          </w:tcPr>
          <w:p w14:paraId="572D1A5E" w14:textId="77777777" w:rsidR="00B870CC" w:rsidRPr="00B870CC" w:rsidRDefault="00B870CC" w:rsidP="00B870CC">
            <w:pPr>
              <w:jc w:val="center"/>
              <w:rPr>
                <w:rFonts w:cs="Arial"/>
                <w:szCs w:val="22"/>
                <w:lang w:eastAsia="en-GB"/>
              </w:rPr>
            </w:pPr>
            <w:r w:rsidRPr="00B870CC">
              <w:rPr>
                <w:rFonts w:cs="Arial"/>
                <w:szCs w:val="22"/>
                <w:lang w:eastAsia="en-GB"/>
              </w:rPr>
              <w:t>100</w:t>
            </w:r>
          </w:p>
        </w:tc>
      </w:tr>
      <w:tr w:rsidR="00B870CC" w:rsidRPr="00B870CC" w14:paraId="625D809F" w14:textId="77777777" w:rsidTr="00B870CC">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BF6772C" w14:textId="77777777" w:rsidR="00B870CC" w:rsidRPr="00B870CC" w:rsidRDefault="00B870CC" w:rsidP="00B870CC">
            <w:pPr>
              <w:jc w:val="center"/>
              <w:rPr>
                <w:rFonts w:cs="Arial"/>
                <w:sz w:val="20"/>
                <w:szCs w:val="20"/>
                <w:lang w:eastAsia="en-GB"/>
              </w:rPr>
            </w:pPr>
            <w:r w:rsidRPr="00B870CC">
              <w:rPr>
                <w:rFonts w:cs="Arial"/>
                <w:sz w:val="20"/>
                <w:szCs w:val="20"/>
                <w:lang w:eastAsia="en-GB"/>
              </w:rPr>
              <w:t>51</w:t>
            </w:r>
          </w:p>
        </w:tc>
        <w:tc>
          <w:tcPr>
            <w:tcW w:w="2980" w:type="dxa"/>
            <w:tcBorders>
              <w:top w:val="nil"/>
              <w:left w:val="nil"/>
              <w:bottom w:val="single" w:sz="4" w:space="0" w:color="auto"/>
              <w:right w:val="single" w:sz="4" w:space="0" w:color="auto"/>
            </w:tcBorders>
            <w:shd w:val="clear" w:color="000000" w:fill="FFFFFF"/>
            <w:noWrap/>
            <w:vAlign w:val="bottom"/>
            <w:hideMark/>
          </w:tcPr>
          <w:p w14:paraId="594699F1" w14:textId="77777777" w:rsidR="00B870CC" w:rsidRPr="00B870CC" w:rsidRDefault="00B870CC" w:rsidP="00B870CC">
            <w:pPr>
              <w:rPr>
                <w:rFonts w:cs="Arial"/>
                <w:sz w:val="20"/>
                <w:szCs w:val="20"/>
                <w:lang w:eastAsia="en-GB"/>
              </w:rPr>
            </w:pPr>
            <w:r w:rsidRPr="00B870CC">
              <w:rPr>
                <w:rFonts w:cs="Arial"/>
                <w:sz w:val="20"/>
                <w:szCs w:val="20"/>
                <w:lang w:eastAsia="en-GB"/>
              </w:rPr>
              <w:t>Unity Trust Bank</w:t>
            </w:r>
          </w:p>
        </w:tc>
        <w:tc>
          <w:tcPr>
            <w:tcW w:w="3300" w:type="dxa"/>
            <w:tcBorders>
              <w:top w:val="nil"/>
              <w:left w:val="nil"/>
              <w:bottom w:val="single" w:sz="4" w:space="0" w:color="auto"/>
              <w:right w:val="single" w:sz="4" w:space="0" w:color="auto"/>
            </w:tcBorders>
            <w:shd w:val="clear" w:color="000000" w:fill="FFFFFF"/>
            <w:noWrap/>
            <w:vAlign w:val="bottom"/>
            <w:hideMark/>
          </w:tcPr>
          <w:p w14:paraId="048C8CEB" w14:textId="77777777" w:rsidR="00B870CC" w:rsidRPr="00B870CC" w:rsidRDefault="00B870CC" w:rsidP="00B870CC">
            <w:pPr>
              <w:rPr>
                <w:rFonts w:cs="Arial"/>
                <w:color w:val="000000"/>
                <w:sz w:val="20"/>
                <w:szCs w:val="20"/>
                <w:lang w:eastAsia="en-GB"/>
              </w:rPr>
            </w:pPr>
            <w:r w:rsidRPr="00B870CC">
              <w:rPr>
                <w:rFonts w:cs="Arial"/>
                <w:color w:val="000000"/>
                <w:sz w:val="20"/>
                <w:szCs w:val="20"/>
                <w:lang w:eastAsia="en-GB"/>
              </w:rPr>
              <w:t>Service Charge</w:t>
            </w:r>
          </w:p>
        </w:tc>
        <w:tc>
          <w:tcPr>
            <w:tcW w:w="1860" w:type="dxa"/>
            <w:tcBorders>
              <w:top w:val="nil"/>
              <w:left w:val="nil"/>
              <w:bottom w:val="single" w:sz="4" w:space="0" w:color="auto"/>
              <w:right w:val="single" w:sz="4" w:space="0" w:color="auto"/>
            </w:tcBorders>
            <w:shd w:val="clear" w:color="000000" w:fill="FFFFFF"/>
            <w:noWrap/>
            <w:vAlign w:val="bottom"/>
            <w:hideMark/>
          </w:tcPr>
          <w:p w14:paraId="1F06C919" w14:textId="77777777" w:rsidR="00B870CC" w:rsidRPr="00B870CC" w:rsidRDefault="00B870CC" w:rsidP="00B870CC">
            <w:pPr>
              <w:jc w:val="center"/>
              <w:rPr>
                <w:rFonts w:cs="Arial"/>
                <w:szCs w:val="22"/>
                <w:lang w:eastAsia="en-GB"/>
              </w:rPr>
            </w:pPr>
            <w:r w:rsidRPr="00B870CC">
              <w:rPr>
                <w:rFonts w:cs="Arial"/>
                <w:szCs w:val="22"/>
                <w:lang w:eastAsia="en-GB"/>
              </w:rPr>
              <w:t>18</w:t>
            </w:r>
          </w:p>
        </w:tc>
      </w:tr>
      <w:tr w:rsidR="00B870CC" w:rsidRPr="00B870CC" w14:paraId="5C384812" w14:textId="77777777" w:rsidTr="00B870CC">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center"/>
            <w:hideMark/>
          </w:tcPr>
          <w:p w14:paraId="381C4AF9" w14:textId="77777777" w:rsidR="00B870CC" w:rsidRPr="00B870CC" w:rsidRDefault="00B870CC" w:rsidP="00B870CC">
            <w:pPr>
              <w:jc w:val="center"/>
              <w:rPr>
                <w:rFonts w:ascii="Comic Sans MS" w:hAnsi="Comic Sans MS" w:cs="Calibri"/>
                <w:sz w:val="18"/>
                <w:szCs w:val="18"/>
                <w:lang w:eastAsia="en-GB"/>
              </w:rPr>
            </w:pPr>
            <w:r w:rsidRPr="00B870CC">
              <w:rPr>
                <w:rFonts w:ascii="Comic Sans MS" w:hAnsi="Comic Sans MS" w:cs="Calibri"/>
                <w:sz w:val="18"/>
                <w:szCs w:val="18"/>
                <w:lang w:eastAsia="en-GB"/>
              </w:rPr>
              <w:t> </w:t>
            </w:r>
          </w:p>
        </w:tc>
        <w:tc>
          <w:tcPr>
            <w:tcW w:w="2980" w:type="dxa"/>
            <w:tcBorders>
              <w:top w:val="nil"/>
              <w:left w:val="nil"/>
              <w:bottom w:val="single" w:sz="4" w:space="0" w:color="auto"/>
              <w:right w:val="single" w:sz="4" w:space="0" w:color="auto"/>
            </w:tcBorders>
            <w:shd w:val="clear" w:color="000000" w:fill="FFFFFF"/>
            <w:noWrap/>
            <w:vAlign w:val="bottom"/>
            <w:hideMark/>
          </w:tcPr>
          <w:p w14:paraId="30750BEC" w14:textId="77777777" w:rsidR="00B870CC" w:rsidRPr="00B870CC" w:rsidRDefault="00B870CC" w:rsidP="00B870CC">
            <w:pPr>
              <w:jc w:val="center"/>
              <w:rPr>
                <w:rFonts w:ascii="Comic Sans MS" w:hAnsi="Comic Sans MS" w:cs="Calibri"/>
                <w:sz w:val="18"/>
                <w:szCs w:val="18"/>
                <w:lang w:eastAsia="en-GB"/>
              </w:rPr>
            </w:pPr>
            <w:r w:rsidRPr="00B870CC">
              <w:rPr>
                <w:rFonts w:ascii="Comic Sans MS" w:hAnsi="Comic Sans MS" w:cs="Calibri"/>
                <w:sz w:val="18"/>
                <w:szCs w:val="18"/>
                <w:lang w:eastAsia="en-GB"/>
              </w:rPr>
              <w:t> </w:t>
            </w:r>
          </w:p>
        </w:tc>
        <w:tc>
          <w:tcPr>
            <w:tcW w:w="3300" w:type="dxa"/>
            <w:tcBorders>
              <w:top w:val="nil"/>
              <w:left w:val="nil"/>
              <w:bottom w:val="single" w:sz="4" w:space="0" w:color="auto"/>
              <w:right w:val="single" w:sz="4" w:space="0" w:color="auto"/>
            </w:tcBorders>
            <w:shd w:val="clear" w:color="000000" w:fill="FFFFFF"/>
            <w:noWrap/>
            <w:vAlign w:val="bottom"/>
            <w:hideMark/>
          </w:tcPr>
          <w:p w14:paraId="155731EE" w14:textId="77777777" w:rsidR="00B870CC" w:rsidRPr="00B870CC" w:rsidRDefault="00B870CC" w:rsidP="00B870CC">
            <w:pPr>
              <w:rPr>
                <w:rFonts w:ascii="Comic Sans MS" w:hAnsi="Comic Sans MS" w:cs="Calibri"/>
                <w:sz w:val="18"/>
                <w:szCs w:val="18"/>
                <w:lang w:eastAsia="en-GB"/>
              </w:rPr>
            </w:pPr>
            <w:r w:rsidRPr="00B870CC">
              <w:rPr>
                <w:rFonts w:ascii="Comic Sans MS" w:hAnsi="Comic Sans MS" w:cs="Calibri"/>
                <w:sz w:val="18"/>
                <w:szCs w:val="18"/>
                <w:lang w:eastAsia="en-GB"/>
              </w:rPr>
              <w:t> </w:t>
            </w:r>
          </w:p>
        </w:tc>
        <w:tc>
          <w:tcPr>
            <w:tcW w:w="1860" w:type="dxa"/>
            <w:tcBorders>
              <w:top w:val="single" w:sz="4" w:space="0" w:color="auto"/>
              <w:left w:val="single" w:sz="4" w:space="0" w:color="auto"/>
              <w:bottom w:val="nil"/>
              <w:right w:val="single" w:sz="4" w:space="0" w:color="auto"/>
            </w:tcBorders>
            <w:shd w:val="clear" w:color="000000" w:fill="FFFFFF"/>
            <w:noWrap/>
            <w:vAlign w:val="bottom"/>
            <w:hideMark/>
          </w:tcPr>
          <w:p w14:paraId="4D233F18" w14:textId="77777777" w:rsidR="00B870CC" w:rsidRPr="00B870CC" w:rsidRDefault="00B870CC" w:rsidP="00B870CC">
            <w:pPr>
              <w:jc w:val="center"/>
              <w:rPr>
                <w:rFonts w:cs="Arial"/>
                <w:b/>
                <w:bCs/>
                <w:sz w:val="18"/>
                <w:szCs w:val="18"/>
                <w:lang w:eastAsia="en-GB"/>
              </w:rPr>
            </w:pPr>
            <w:r w:rsidRPr="00B870CC">
              <w:rPr>
                <w:rFonts w:cs="Arial"/>
                <w:b/>
                <w:bCs/>
                <w:sz w:val="18"/>
                <w:szCs w:val="18"/>
                <w:lang w:eastAsia="en-GB"/>
              </w:rPr>
              <w:t xml:space="preserve">1,163.09 </w:t>
            </w:r>
          </w:p>
        </w:tc>
      </w:tr>
    </w:tbl>
    <w:p w14:paraId="5E71A758" w14:textId="77777777" w:rsidR="00187B3D" w:rsidRPr="005C6ED8" w:rsidRDefault="00187B3D" w:rsidP="00187B3D">
      <w:pPr>
        <w:tabs>
          <w:tab w:val="center" w:pos="709"/>
          <w:tab w:val="center" w:pos="3741"/>
        </w:tabs>
        <w:ind w:left="643" w:right="-1050"/>
        <w:rPr>
          <w:rFonts w:asciiTheme="minorHAnsi" w:hAnsiTheme="minorHAnsi" w:cstheme="minorHAnsi"/>
          <w:sz w:val="24"/>
        </w:rPr>
      </w:pPr>
    </w:p>
    <w:p w14:paraId="0A3C3EA7" w14:textId="739D4FA0" w:rsidR="007A1C74" w:rsidRDefault="00A03310" w:rsidP="007A1C74">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Mid-Year Budget Re</w:t>
      </w:r>
      <w:r w:rsidR="00F95127" w:rsidRPr="00B65BB4">
        <w:rPr>
          <w:rFonts w:asciiTheme="minorHAnsi" w:hAnsiTheme="minorHAnsi" w:cstheme="minorHAnsi"/>
          <w:sz w:val="24"/>
        </w:rPr>
        <w:t>view</w:t>
      </w:r>
      <w:r w:rsidR="007A1C74">
        <w:rPr>
          <w:rFonts w:asciiTheme="minorHAnsi" w:hAnsiTheme="minorHAnsi" w:cstheme="minorHAnsi"/>
          <w:sz w:val="24"/>
        </w:rPr>
        <w:tab/>
      </w:r>
      <w:r w:rsidR="007A1C74">
        <w:rPr>
          <w:rFonts w:asciiTheme="minorHAnsi" w:hAnsiTheme="minorHAnsi" w:cstheme="minorHAnsi"/>
          <w:sz w:val="24"/>
        </w:rPr>
        <w:tab/>
      </w:r>
      <w:r w:rsidR="007A1C74">
        <w:rPr>
          <w:rFonts w:asciiTheme="minorHAnsi" w:hAnsiTheme="minorHAnsi" w:cstheme="minorHAnsi"/>
          <w:sz w:val="24"/>
        </w:rPr>
        <w:tab/>
      </w:r>
      <w:r w:rsidR="007A1C74">
        <w:rPr>
          <w:rFonts w:asciiTheme="minorHAnsi" w:hAnsiTheme="minorHAnsi" w:cstheme="minorHAnsi"/>
          <w:sz w:val="24"/>
        </w:rPr>
        <w:tab/>
        <w:t>DOCUMENT 1</w:t>
      </w:r>
    </w:p>
    <w:p w14:paraId="52C68044" w14:textId="7E2D20F6" w:rsidR="007A1C74" w:rsidRPr="007A1C74" w:rsidRDefault="007A1C74" w:rsidP="007A1C74">
      <w:pPr>
        <w:numPr>
          <w:ilvl w:val="0"/>
          <w:numId w:val="33"/>
        </w:numPr>
        <w:tabs>
          <w:tab w:val="center" w:pos="709"/>
          <w:tab w:val="center" w:pos="3741"/>
        </w:tabs>
        <w:ind w:right="-1050"/>
        <w:rPr>
          <w:rFonts w:asciiTheme="minorHAnsi" w:hAnsiTheme="minorHAnsi" w:cstheme="minorHAnsi"/>
          <w:sz w:val="24"/>
        </w:rPr>
      </w:pPr>
      <w:r w:rsidRPr="007A1C74">
        <w:rPr>
          <w:rFonts w:asciiTheme="minorHAnsi" w:hAnsiTheme="minorHAnsi" w:cstheme="minorHAnsi"/>
          <w:sz w:val="24"/>
        </w:rPr>
        <w:t xml:space="preserve">2023/2024 Budget </w:t>
      </w:r>
      <w:r w:rsidRPr="007A1C74">
        <w:rPr>
          <w:rFonts w:asciiTheme="minorHAnsi" w:hAnsiTheme="minorHAnsi" w:cstheme="minorHAnsi"/>
          <w:sz w:val="24"/>
        </w:rPr>
        <w:tab/>
      </w:r>
      <w:r w:rsidRPr="007A1C74">
        <w:rPr>
          <w:rFonts w:asciiTheme="minorHAnsi" w:hAnsiTheme="minorHAnsi" w:cstheme="minorHAnsi"/>
          <w:sz w:val="24"/>
        </w:rPr>
        <w:tab/>
      </w:r>
      <w:r w:rsidRPr="007A1C74">
        <w:rPr>
          <w:rFonts w:asciiTheme="minorHAnsi" w:hAnsiTheme="minorHAnsi" w:cstheme="minorHAnsi"/>
          <w:sz w:val="24"/>
        </w:rPr>
        <w:tab/>
      </w:r>
      <w:r w:rsidRPr="007A1C74">
        <w:rPr>
          <w:rFonts w:asciiTheme="minorHAnsi" w:hAnsiTheme="minorHAnsi" w:cstheme="minorHAnsi"/>
          <w:sz w:val="24"/>
        </w:rPr>
        <w:tab/>
      </w:r>
      <w:r>
        <w:rPr>
          <w:rFonts w:asciiTheme="minorHAnsi" w:hAnsiTheme="minorHAnsi" w:cstheme="minorHAnsi"/>
          <w:sz w:val="24"/>
        </w:rPr>
        <w:t>DOCUMENT 2</w:t>
      </w:r>
      <w:r w:rsidRPr="007A1C74">
        <w:rPr>
          <w:rFonts w:asciiTheme="minorHAnsi" w:hAnsiTheme="minorHAnsi" w:cstheme="minorHAnsi"/>
          <w:sz w:val="24"/>
        </w:rPr>
        <w:tab/>
      </w:r>
    </w:p>
    <w:p w14:paraId="082F148F" w14:textId="1EA4CBD6" w:rsidR="005C6ED8" w:rsidRPr="007A1C74" w:rsidRDefault="007A1C74" w:rsidP="007A1C74">
      <w:pPr>
        <w:numPr>
          <w:ilvl w:val="0"/>
          <w:numId w:val="33"/>
        </w:numPr>
        <w:tabs>
          <w:tab w:val="center" w:pos="709"/>
          <w:tab w:val="center" w:pos="3741"/>
        </w:tabs>
        <w:ind w:right="-1050"/>
        <w:rPr>
          <w:rFonts w:asciiTheme="minorHAnsi" w:hAnsiTheme="minorHAnsi" w:cstheme="minorHAnsi"/>
          <w:sz w:val="24"/>
        </w:rPr>
      </w:pPr>
      <w:r w:rsidRPr="007A1C74">
        <w:rPr>
          <w:rFonts w:asciiTheme="minorHAnsi" w:hAnsiTheme="minorHAnsi" w:cstheme="minorHAnsi"/>
          <w:sz w:val="24"/>
        </w:rPr>
        <w:t>PRECEPT REQUEST</w:t>
      </w:r>
      <w:r>
        <w:rPr>
          <w:rFonts w:asciiTheme="minorHAnsi" w:hAnsiTheme="minorHAnsi" w:cstheme="minorHAnsi"/>
          <w:sz w:val="24"/>
        </w:rPr>
        <w:tab/>
      </w:r>
      <w:r>
        <w:rPr>
          <w:rFonts w:asciiTheme="minorHAnsi" w:hAnsiTheme="minorHAnsi" w:cstheme="minorHAnsi"/>
          <w:sz w:val="24"/>
        </w:rPr>
        <w:tab/>
      </w:r>
      <w:r>
        <w:rPr>
          <w:rFonts w:asciiTheme="minorHAnsi" w:hAnsiTheme="minorHAnsi" w:cstheme="minorHAnsi"/>
          <w:sz w:val="24"/>
        </w:rPr>
        <w:tab/>
      </w:r>
      <w:r>
        <w:rPr>
          <w:rFonts w:asciiTheme="minorHAnsi" w:hAnsiTheme="minorHAnsi" w:cstheme="minorHAnsi"/>
          <w:sz w:val="24"/>
        </w:rPr>
        <w:tab/>
        <w:t>DOCUMENT 3</w:t>
      </w:r>
    </w:p>
    <w:p w14:paraId="5FDED90C" w14:textId="77777777" w:rsidR="00330BD2" w:rsidRPr="005C6ED8" w:rsidRDefault="00330BD2" w:rsidP="005C6ED8">
      <w:pPr>
        <w:rPr>
          <w:rFonts w:asciiTheme="minorHAnsi" w:hAnsiTheme="minorHAnsi" w:cstheme="minorHAnsi"/>
          <w:b/>
          <w:sz w:val="24"/>
        </w:rPr>
      </w:pPr>
    </w:p>
    <w:p w14:paraId="79B9A43C" w14:textId="77777777" w:rsidR="00AC054F" w:rsidRPr="00B65BB4" w:rsidRDefault="000F2B63" w:rsidP="00AC054F">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65BB4">
        <w:rPr>
          <w:rFonts w:asciiTheme="minorHAnsi" w:hAnsiTheme="minorHAnsi" w:cstheme="minorHAnsi"/>
          <w:b/>
          <w:sz w:val="24"/>
          <w:szCs w:val="24"/>
        </w:rPr>
        <w:t>PREVIOUS ACTION POINTS</w:t>
      </w:r>
    </w:p>
    <w:p w14:paraId="38EE3E32" w14:textId="3C205AB4" w:rsidR="00E04562" w:rsidRDefault="00E04562" w:rsidP="00E04562">
      <w:pPr>
        <w:ind w:right="-1333"/>
        <w:rPr>
          <w:rFonts w:asciiTheme="minorHAnsi" w:hAnsiTheme="minorHAnsi" w:cstheme="minorHAnsi"/>
          <w:bCs/>
          <w:sz w:val="24"/>
        </w:rPr>
      </w:pPr>
      <w:r w:rsidRPr="00F1619A">
        <w:rPr>
          <w:rFonts w:asciiTheme="minorHAnsi" w:hAnsiTheme="minorHAnsi" w:cstheme="minorHAnsi"/>
          <w:b/>
          <w:sz w:val="24"/>
        </w:rPr>
        <w:t>AP/1November</w:t>
      </w:r>
      <w:r w:rsidRPr="00E04562">
        <w:rPr>
          <w:rFonts w:asciiTheme="minorHAnsi" w:hAnsiTheme="minorHAnsi" w:cstheme="minorHAnsi"/>
          <w:bCs/>
          <w:sz w:val="24"/>
        </w:rPr>
        <w:t xml:space="preserve"> – Clerk to investigate the current planning permission in place at Coughton Lodge Farm as it was believed there ws recent work taking place. </w:t>
      </w:r>
      <w:r w:rsidR="00F1619A" w:rsidRPr="00F1619A">
        <w:rPr>
          <w:rFonts w:asciiTheme="minorHAnsi" w:hAnsiTheme="minorHAnsi" w:cstheme="minorHAnsi"/>
          <w:b/>
          <w:sz w:val="24"/>
        </w:rPr>
        <w:t>RESOLVED – Planning confirmed.</w:t>
      </w:r>
    </w:p>
    <w:p w14:paraId="59869248" w14:textId="77777777" w:rsidR="00F1619A" w:rsidRDefault="00836E7D" w:rsidP="00836E7D">
      <w:pPr>
        <w:spacing w:line="259" w:lineRule="auto"/>
        <w:ind w:right="-1050"/>
        <w:rPr>
          <w:rFonts w:asciiTheme="minorHAnsi" w:eastAsia="Calibri" w:hAnsiTheme="minorHAnsi" w:cstheme="minorHAnsi"/>
          <w:b/>
          <w:bCs/>
          <w:sz w:val="24"/>
        </w:rPr>
      </w:pPr>
      <w:r w:rsidRPr="00B65BB4">
        <w:rPr>
          <w:rFonts w:asciiTheme="minorHAnsi" w:eastAsia="Calibri" w:hAnsiTheme="minorHAnsi" w:cstheme="minorHAnsi"/>
          <w:b/>
          <w:bCs/>
          <w:sz w:val="24"/>
        </w:rPr>
        <w:t xml:space="preserve">AP4/July - </w:t>
      </w:r>
      <w:r w:rsidRPr="00B65BB4">
        <w:rPr>
          <w:rFonts w:asciiTheme="minorHAnsi" w:eastAsia="Calibri" w:hAnsiTheme="minorHAnsi" w:cstheme="minorHAnsi"/>
          <w:sz w:val="24"/>
        </w:rPr>
        <w:t xml:space="preserve">Clerk to send a letter to the National Trust outlining the black bags which had been reported to the police as it was believed to contain drugs. Letter sent via post, hand delivered and emailed to National Trust. </w:t>
      </w:r>
      <w:r w:rsidRPr="00B65BB4">
        <w:rPr>
          <w:rFonts w:asciiTheme="minorHAnsi" w:eastAsia="Calibri" w:hAnsiTheme="minorHAnsi" w:cstheme="minorHAnsi"/>
          <w:b/>
          <w:bCs/>
          <w:sz w:val="24"/>
        </w:rPr>
        <w:t>Awaiting response. ONGOING.</w:t>
      </w:r>
      <w:r>
        <w:rPr>
          <w:rFonts w:asciiTheme="minorHAnsi" w:eastAsia="Calibri" w:hAnsiTheme="minorHAnsi" w:cstheme="minorHAnsi"/>
          <w:b/>
          <w:bCs/>
          <w:sz w:val="24"/>
        </w:rPr>
        <w:t xml:space="preserve"> Clerk </w:t>
      </w:r>
      <w:r w:rsidR="00F1619A">
        <w:rPr>
          <w:rFonts w:asciiTheme="minorHAnsi" w:eastAsia="Calibri" w:hAnsiTheme="minorHAnsi" w:cstheme="minorHAnsi"/>
          <w:b/>
          <w:bCs/>
          <w:sz w:val="24"/>
        </w:rPr>
        <w:t>emailed pictures of bags to NT 2</w:t>
      </w:r>
      <w:r w:rsidR="00F1619A" w:rsidRPr="00F1619A">
        <w:rPr>
          <w:rFonts w:asciiTheme="minorHAnsi" w:eastAsia="Calibri" w:hAnsiTheme="minorHAnsi" w:cstheme="minorHAnsi"/>
          <w:b/>
          <w:bCs/>
          <w:sz w:val="24"/>
          <w:vertAlign w:val="superscript"/>
        </w:rPr>
        <w:t>nd</w:t>
      </w:r>
      <w:r w:rsidR="00F1619A">
        <w:rPr>
          <w:rFonts w:asciiTheme="minorHAnsi" w:eastAsia="Calibri" w:hAnsiTheme="minorHAnsi" w:cstheme="minorHAnsi"/>
          <w:b/>
          <w:bCs/>
          <w:sz w:val="24"/>
        </w:rPr>
        <w:t xml:space="preserve"> January 24.</w:t>
      </w:r>
    </w:p>
    <w:p w14:paraId="5A8C2F4A" w14:textId="56B273F3" w:rsidR="00836E7D" w:rsidRPr="00B65BB4" w:rsidRDefault="00836E7D" w:rsidP="00836E7D">
      <w:pPr>
        <w:spacing w:line="259" w:lineRule="auto"/>
        <w:ind w:right="-1050"/>
        <w:rPr>
          <w:rFonts w:asciiTheme="minorHAnsi" w:hAnsiTheme="minorHAnsi" w:cstheme="minorHAnsi"/>
          <w:b/>
          <w:sz w:val="24"/>
        </w:rPr>
      </w:pPr>
      <w:r w:rsidRPr="00EF3D18">
        <w:rPr>
          <w:rFonts w:asciiTheme="minorHAnsi" w:hAnsiTheme="minorHAnsi" w:cstheme="minorHAnsi"/>
          <w:b/>
          <w:sz w:val="24"/>
        </w:rPr>
        <w:t xml:space="preserve">AP5/July </w:t>
      </w:r>
      <w:r w:rsidRPr="00EF3D18">
        <w:rPr>
          <w:rFonts w:asciiTheme="minorHAnsi" w:hAnsiTheme="minorHAnsi" w:cstheme="minorHAnsi"/>
          <w:bCs/>
          <w:sz w:val="24"/>
        </w:rPr>
        <w:t>Agreed to arrange a multi-agency meeting regarding the speeding particularly by the school on the A435.</w:t>
      </w:r>
      <w:r w:rsidRPr="00EF3D18">
        <w:rPr>
          <w:rFonts w:asciiTheme="minorHAnsi" w:hAnsiTheme="minorHAnsi" w:cstheme="minorHAnsi"/>
          <w:b/>
          <w:sz w:val="24"/>
        </w:rPr>
        <w:t xml:space="preserve">ONGOING So far, a meeting has been held with MP Nadim </w:t>
      </w:r>
      <w:proofErr w:type="spellStart"/>
      <w:r w:rsidRPr="00EF3D18">
        <w:rPr>
          <w:rFonts w:asciiTheme="minorHAnsi" w:hAnsiTheme="minorHAnsi" w:cstheme="minorHAnsi"/>
          <w:b/>
          <w:sz w:val="24"/>
        </w:rPr>
        <w:t>Zawahi</w:t>
      </w:r>
      <w:proofErr w:type="spellEnd"/>
      <w:r w:rsidR="002D6526">
        <w:rPr>
          <w:rFonts w:asciiTheme="minorHAnsi" w:hAnsiTheme="minorHAnsi" w:cstheme="minorHAnsi"/>
          <w:b/>
          <w:sz w:val="24"/>
        </w:rPr>
        <w:t xml:space="preserve"> who has contacted WCC who are currently formulating a multi departmental plan.</w:t>
      </w:r>
    </w:p>
    <w:p w14:paraId="667472C9" w14:textId="77777777" w:rsidR="00D5231C" w:rsidRPr="00D5231C" w:rsidRDefault="00D5231C" w:rsidP="00C57888">
      <w:pPr>
        <w:spacing w:line="259" w:lineRule="auto"/>
        <w:ind w:right="-1050"/>
        <w:rPr>
          <w:rFonts w:asciiTheme="minorHAnsi" w:eastAsia="Calibri" w:hAnsiTheme="minorHAnsi" w:cstheme="minorHAnsi"/>
          <w:sz w:val="24"/>
        </w:rPr>
      </w:pPr>
    </w:p>
    <w:p w14:paraId="1266EB72" w14:textId="2FD834A8" w:rsidR="000F2B63" w:rsidRPr="00B65BB4" w:rsidRDefault="000F2B63" w:rsidP="00013BC5">
      <w:pPr>
        <w:numPr>
          <w:ilvl w:val="0"/>
          <w:numId w:val="23"/>
        </w:numPr>
        <w:spacing w:line="259" w:lineRule="auto"/>
        <w:ind w:left="-709" w:right="-1050" w:hanging="142"/>
        <w:rPr>
          <w:rFonts w:asciiTheme="minorHAnsi" w:hAnsiTheme="minorHAnsi" w:cstheme="minorHAnsi"/>
          <w:b/>
          <w:sz w:val="24"/>
        </w:rPr>
      </w:pPr>
      <w:r w:rsidRPr="00B65BB4">
        <w:rPr>
          <w:rFonts w:asciiTheme="minorHAnsi" w:hAnsiTheme="minorHAnsi" w:cstheme="minorHAnsi"/>
          <w:b/>
          <w:sz w:val="24"/>
        </w:rPr>
        <w:t>VILLAGE REPORTS</w:t>
      </w:r>
    </w:p>
    <w:p w14:paraId="116340FE" w14:textId="764D7FDF" w:rsidR="000F2B63" w:rsidRPr="00B65BB4" w:rsidRDefault="000F2B63"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Flood Group</w:t>
      </w:r>
      <w:r w:rsidR="003818C2" w:rsidRPr="00B65BB4">
        <w:rPr>
          <w:rFonts w:asciiTheme="minorHAnsi" w:eastAsia="Calibri" w:hAnsiTheme="minorHAnsi" w:cstheme="minorHAnsi"/>
          <w:sz w:val="24"/>
        </w:rPr>
        <w:t xml:space="preserve"> – Report </w:t>
      </w:r>
      <w:r w:rsidR="00D342B8" w:rsidRPr="00B65BB4">
        <w:rPr>
          <w:rFonts w:asciiTheme="minorHAnsi" w:eastAsia="Calibri" w:hAnsiTheme="minorHAnsi" w:cstheme="minorHAnsi"/>
          <w:sz w:val="24"/>
        </w:rPr>
        <w:t>from</w:t>
      </w:r>
      <w:r w:rsidR="003818C2" w:rsidRPr="00B65BB4">
        <w:rPr>
          <w:rFonts w:asciiTheme="minorHAnsi" w:eastAsia="Calibri" w:hAnsiTheme="minorHAnsi" w:cstheme="minorHAnsi"/>
          <w:sz w:val="24"/>
        </w:rPr>
        <w:t xml:space="preserve"> Cllr Lynne Stanton</w:t>
      </w:r>
    </w:p>
    <w:p w14:paraId="70EA07B5" w14:textId="270B1194" w:rsidR="003818C2" w:rsidRPr="00B65BB4" w:rsidRDefault="003818C2"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Roads and pathways</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 xml:space="preserve">Report from </w:t>
      </w:r>
      <w:r w:rsidRPr="00B65BB4">
        <w:rPr>
          <w:rFonts w:asciiTheme="minorHAnsi" w:eastAsia="Calibri" w:hAnsiTheme="minorHAnsi" w:cstheme="minorHAnsi"/>
          <w:sz w:val="24"/>
        </w:rPr>
        <w:t>Cllr Lynne Stanton</w:t>
      </w:r>
    </w:p>
    <w:p w14:paraId="3662C443" w14:textId="67A747C5" w:rsidR="000F2B63" w:rsidRPr="00B65BB4" w:rsidRDefault="000F2B63" w:rsidP="00EF566F">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Community Group</w:t>
      </w:r>
      <w:r w:rsidR="003818C2" w:rsidRPr="00B65BB4">
        <w:rPr>
          <w:rFonts w:asciiTheme="minorHAnsi" w:eastAsia="Calibri" w:hAnsiTheme="minorHAnsi" w:cstheme="minorHAnsi"/>
          <w:b/>
          <w:bCs/>
          <w:sz w:val="24"/>
        </w:rPr>
        <w:t xml:space="preserve"> </w:t>
      </w:r>
      <w:r w:rsidR="003818C2" w:rsidRPr="00B65BB4">
        <w:rPr>
          <w:rFonts w:asciiTheme="minorHAnsi" w:eastAsia="Calibri" w:hAnsiTheme="minorHAnsi" w:cstheme="minorHAnsi"/>
          <w:sz w:val="24"/>
        </w:rPr>
        <w:t>–</w:t>
      </w:r>
      <w:r w:rsidR="00C57888" w:rsidRPr="00B65BB4">
        <w:rPr>
          <w:rFonts w:asciiTheme="minorHAnsi" w:eastAsia="Calibri" w:hAnsiTheme="minorHAnsi" w:cstheme="minorHAnsi"/>
          <w:sz w:val="24"/>
        </w:rPr>
        <w:t xml:space="preserve">Report from </w:t>
      </w:r>
      <w:r w:rsidR="003818C2" w:rsidRPr="00B65BB4">
        <w:rPr>
          <w:rFonts w:asciiTheme="minorHAnsi" w:eastAsia="Calibri" w:hAnsiTheme="minorHAnsi" w:cstheme="minorHAnsi"/>
          <w:sz w:val="24"/>
        </w:rPr>
        <w:t xml:space="preserve">Cllr Christine Lewington </w:t>
      </w:r>
      <w:r w:rsidR="00362AFC" w:rsidRPr="00B65BB4">
        <w:rPr>
          <w:rFonts w:asciiTheme="minorHAnsi" w:eastAsia="Calibri" w:hAnsiTheme="minorHAnsi" w:cstheme="minorHAnsi"/>
          <w:sz w:val="24"/>
        </w:rPr>
        <w:tab/>
      </w:r>
    </w:p>
    <w:p w14:paraId="061016FC" w14:textId="715CE3FC" w:rsidR="000F2B63" w:rsidRPr="00B65BB4" w:rsidRDefault="000F2B63"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Coughton C of E Primary School</w:t>
      </w:r>
      <w:r w:rsidR="003818C2" w:rsidRPr="00B65BB4">
        <w:rPr>
          <w:rFonts w:asciiTheme="minorHAnsi" w:eastAsia="Calibri" w:hAnsiTheme="minorHAnsi" w:cstheme="minorHAnsi"/>
          <w:sz w:val="24"/>
        </w:rPr>
        <w:t xml:space="preserve"> – update from Mr Kolb</w:t>
      </w:r>
    </w:p>
    <w:p w14:paraId="0E744643" w14:textId="46F1E25F" w:rsidR="003818C2" w:rsidRPr="00B65BB4" w:rsidRDefault="003818C2"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Environment Group</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Report from Cllr Hawthorne</w:t>
      </w:r>
    </w:p>
    <w:p w14:paraId="7E030406" w14:textId="77777777" w:rsidR="00AC054F" w:rsidRPr="00B65BB4" w:rsidRDefault="00AC054F" w:rsidP="00427978">
      <w:pPr>
        <w:spacing w:after="1" w:line="259" w:lineRule="auto"/>
        <w:ind w:right="-1050"/>
        <w:rPr>
          <w:rFonts w:asciiTheme="minorHAnsi" w:hAnsiTheme="minorHAnsi" w:cstheme="minorHAnsi"/>
          <w:b/>
          <w:sz w:val="24"/>
        </w:rPr>
      </w:pPr>
    </w:p>
    <w:p w14:paraId="1FBB2937" w14:textId="45CBEED9" w:rsidR="00036F45" w:rsidRPr="00B65BB4" w:rsidRDefault="00AC054F" w:rsidP="00A03310">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PLANNING</w:t>
      </w:r>
    </w:p>
    <w:p w14:paraId="7B8926C1" w14:textId="77777777" w:rsidR="00911F82" w:rsidRDefault="00911F82" w:rsidP="00911F82">
      <w:pPr>
        <w:spacing w:after="1" w:line="259" w:lineRule="auto"/>
        <w:ind w:right="-1050"/>
        <w:rPr>
          <w:rFonts w:asciiTheme="minorHAnsi" w:hAnsiTheme="minorHAnsi" w:cstheme="minorHAnsi"/>
          <w:b/>
          <w:sz w:val="24"/>
        </w:rPr>
      </w:pPr>
    </w:p>
    <w:p w14:paraId="1A4134C6" w14:textId="51E8A1AB" w:rsidR="00DF6A29" w:rsidRDefault="00DF6A29" w:rsidP="00911F82">
      <w:pPr>
        <w:spacing w:after="1" w:line="259" w:lineRule="auto"/>
        <w:ind w:right="-1050"/>
        <w:rPr>
          <w:rFonts w:asciiTheme="minorHAnsi" w:hAnsiTheme="minorHAnsi" w:cstheme="minorHAnsi"/>
          <w:b/>
          <w:sz w:val="24"/>
        </w:rPr>
      </w:pPr>
      <w:r w:rsidRPr="00DF6A29">
        <w:rPr>
          <w:rFonts w:asciiTheme="minorHAnsi" w:hAnsiTheme="minorHAnsi" w:cstheme="minorHAnsi"/>
          <w:b/>
          <w:sz w:val="24"/>
        </w:rPr>
        <w:t>Reference No: 23/02258/FUL</w:t>
      </w:r>
    </w:p>
    <w:p w14:paraId="5D76B816" w14:textId="5CD0538D" w:rsidR="00DF6A29" w:rsidRDefault="00A927C1" w:rsidP="00911F82">
      <w:pPr>
        <w:spacing w:after="1" w:line="259" w:lineRule="auto"/>
        <w:ind w:right="-1050"/>
        <w:rPr>
          <w:rFonts w:asciiTheme="minorHAnsi" w:hAnsiTheme="minorHAnsi" w:cstheme="minorHAnsi"/>
          <w:b/>
          <w:sz w:val="24"/>
        </w:rPr>
      </w:pPr>
      <w:r w:rsidRPr="00A927C1">
        <w:rPr>
          <w:rFonts w:asciiTheme="minorHAnsi" w:hAnsiTheme="minorHAnsi" w:cstheme="minorHAnsi"/>
          <w:b/>
          <w:sz w:val="24"/>
        </w:rPr>
        <w:t>Windmill Hill Barns, New End Farm Road, Coughton,</w:t>
      </w:r>
    </w:p>
    <w:p w14:paraId="204A1A65" w14:textId="28622ECB" w:rsidR="00A927C1" w:rsidRDefault="00A927C1" w:rsidP="00911F82">
      <w:pPr>
        <w:spacing w:after="1" w:line="259" w:lineRule="auto"/>
        <w:ind w:right="-1050"/>
        <w:rPr>
          <w:rFonts w:asciiTheme="minorHAnsi" w:hAnsiTheme="minorHAnsi" w:cstheme="minorHAnsi"/>
          <w:b/>
          <w:sz w:val="24"/>
        </w:rPr>
      </w:pPr>
      <w:r w:rsidRPr="00A927C1">
        <w:rPr>
          <w:rFonts w:asciiTheme="minorHAnsi" w:hAnsiTheme="minorHAnsi" w:cstheme="minorHAnsi"/>
          <w:b/>
          <w:sz w:val="24"/>
        </w:rPr>
        <w:t>Date of Decision: 30 November 2023</w:t>
      </w:r>
    </w:p>
    <w:p w14:paraId="65992407" w14:textId="7A15DAFC" w:rsidR="00A927C1" w:rsidRDefault="00414B29" w:rsidP="00911F82">
      <w:pPr>
        <w:spacing w:after="1" w:line="259" w:lineRule="auto"/>
        <w:ind w:right="-1050"/>
        <w:rPr>
          <w:rFonts w:asciiTheme="minorHAnsi" w:hAnsiTheme="minorHAnsi" w:cstheme="minorHAnsi"/>
          <w:b/>
          <w:sz w:val="24"/>
        </w:rPr>
      </w:pPr>
      <w:r>
        <w:rPr>
          <w:rFonts w:asciiTheme="minorHAnsi" w:hAnsiTheme="minorHAnsi" w:cstheme="minorHAnsi"/>
          <w:b/>
          <w:sz w:val="24"/>
        </w:rPr>
        <w:t>Permission with conditions</w:t>
      </w:r>
    </w:p>
    <w:p w14:paraId="26145630" w14:textId="77777777" w:rsidR="00414B29" w:rsidRDefault="00414B29" w:rsidP="00911F82">
      <w:pPr>
        <w:spacing w:after="1" w:line="259" w:lineRule="auto"/>
        <w:ind w:right="-1050"/>
        <w:rPr>
          <w:rFonts w:asciiTheme="minorHAnsi" w:hAnsiTheme="minorHAnsi" w:cstheme="minorHAnsi"/>
          <w:b/>
          <w:sz w:val="24"/>
        </w:rPr>
      </w:pPr>
    </w:p>
    <w:p w14:paraId="7FE06130" w14:textId="77777777" w:rsidR="00194825" w:rsidRDefault="00194825" w:rsidP="00194825">
      <w:pPr>
        <w:spacing w:after="1" w:line="259" w:lineRule="auto"/>
        <w:ind w:right="-1050"/>
        <w:rPr>
          <w:rFonts w:asciiTheme="minorHAnsi" w:hAnsiTheme="minorHAnsi" w:cstheme="minorHAnsi"/>
          <w:b/>
          <w:sz w:val="24"/>
        </w:rPr>
      </w:pPr>
      <w:r w:rsidRPr="00194825">
        <w:rPr>
          <w:rFonts w:asciiTheme="minorHAnsi" w:hAnsiTheme="minorHAnsi" w:cstheme="minorHAnsi"/>
          <w:b/>
          <w:sz w:val="24"/>
        </w:rPr>
        <w:t>Application(s) reference: 23/03189/TREE</w:t>
      </w:r>
    </w:p>
    <w:p w14:paraId="7D579C35" w14:textId="4C9CEC59" w:rsidR="00CE02EF" w:rsidRPr="00194825" w:rsidRDefault="00CE02EF" w:rsidP="00194825">
      <w:pPr>
        <w:spacing w:after="1" w:line="259" w:lineRule="auto"/>
        <w:ind w:right="-1050"/>
        <w:rPr>
          <w:rFonts w:asciiTheme="minorHAnsi" w:hAnsiTheme="minorHAnsi" w:cstheme="minorHAnsi"/>
          <w:b/>
          <w:sz w:val="24"/>
        </w:rPr>
      </w:pPr>
      <w:r w:rsidRPr="00CE02EF">
        <w:rPr>
          <w:rFonts w:asciiTheme="minorHAnsi" w:hAnsiTheme="minorHAnsi" w:cstheme="minorHAnsi"/>
          <w:b/>
          <w:sz w:val="24"/>
        </w:rPr>
        <w:t xml:space="preserve">Coughton </w:t>
      </w:r>
      <w:proofErr w:type="gramStart"/>
      <w:r w:rsidRPr="00CE02EF">
        <w:rPr>
          <w:rFonts w:asciiTheme="minorHAnsi" w:hAnsiTheme="minorHAnsi" w:cstheme="minorHAnsi"/>
          <w:b/>
          <w:sz w:val="24"/>
        </w:rPr>
        <w:t>Court ,</w:t>
      </w:r>
      <w:proofErr w:type="gramEnd"/>
      <w:r w:rsidRPr="00CE02EF">
        <w:rPr>
          <w:rFonts w:asciiTheme="minorHAnsi" w:hAnsiTheme="minorHAnsi" w:cstheme="minorHAnsi"/>
          <w:b/>
          <w:sz w:val="24"/>
        </w:rPr>
        <w:t xml:space="preserve"> Birmingham Road, Coughton, Warwickshire B49 5JA</w:t>
      </w:r>
    </w:p>
    <w:p w14:paraId="3800E81D" w14:textId="6A5D5ECA" w:rsidR="00194825" w:rsidRPr="00194825" w:rsidRDefault="00194825" w:rsidP="00194825">
      <w:pPr>
        <w:spacing w:after="1" w:line="259" w:lineRule="auto"/>
        <w:ind w:right="-1050"/>
        <w:rPr>
          <w:rFonts w:asciiTheme="minorHAnsi" w:hAnsiTheme="minorHAnsi" w:cstheme="minorHAnsi"/>
          <w:b/>
          <w:sz w:val="24"/>
        </w:rPr>
      </w:pPr>
      <w:proofErr w:type="gramStart"/>
      <w:r w:rsidRPr="00194825">
        <w:rPr>
          <w:rFonts w:asciiTheme="minorHAnsi" w:hAnsiTheme="minorHAnsi" w:cstheme="minorHAnsi"/>
          <w:b/>
          <w:sz w:val="24"/>
        </w:rPr>
        <w:t>Proposed :</w:t>
      </w:r>
      <w:proofErr w:type="gramEnd"/>
      <w:r w:rsidRPr="00194825">
        <w:rPr>
          <w:rFonts w:asciiTheme="minorHAnsi" w:hAnsiTheme="minorHAnsi" w:cstheme="minorHAnsi"/>
          <w:b/>
          <w:sz w:val="24"/>
        </w:rPr>
        <w:t xml:space="preserve"> -T1 - yew </w:t>
      </w:r>
      <w:r w:rsidR="00CE02EF">
        <w:rPr>
          <w:rFonts w:asciiTheme="minorHAnsi" w:hAnsiTheme="minorHAnsi" w:cstheme="minorHAnsi"/>
          <w:b/>
          <w:sz w:val="24"/>
        </w:rPr>
        <w:t>–</w:t>
      </w:r>
      <w:r w:rsidRPr="00194825">
        <w:rPr>
          <w:rFonts w:asciiTheme="minorHAnsi" w:hAnsiTheme="minorHAnsi" w:cstheme="minorHAnsi"/>
          <w:b/>
          <w:sz w:val="24"/>
        </w:rPr>
        <w:t xml:space="preserve"> Remove</w:t>
      </w:r>
      <w:r w:rsidR="00CE02EF">
        <w:rPr>
          <w:rFonts w:asciiTheme="minorHAnsi" w:hAnsiTheme="minorHAnsi" w:cstheme="minorHAnsi"/>
          <w:b/>
          <w:sz w:val="24"/>
        </w:rPr>
        <w:t xml:space="preserve"> </w:t>
      </w:r>
      <w:r w:rsidRPr="00194825">
        <w:rPr>
          <w:rFonts w:asciiTheme="minorHAnsi" w:hAnsiTheme="minorHAnsi" w:cstheme="minorHAnsi"/>
          <w:b/>
          <w:sz w:val="24"/>
        </w:rPr>
        <w:t>-T2 - yew - Remove.</w:t>
      </w:r>
      <w:r w:rsidR="00CE02EF">
        <w:rPr>
          <w:rFonts w:asciiTheme="minorHAnsi" w:hAnsiTheme="minorHAnsi" w:cstheme="minorHAnsi"/>
          <w:b/>
          <w:sz w:val="24"/>
        </w:rPr>
        <w:t xml:space="preserve"> </w:t>
      </w:r>
      <w:r w:rsidRPr="00194825">
        <w:rPr>
          <w:rFonts w:asciiTheme="minorHAnsi" w:hAnsiTheme="minorHAnsi" w:cstheme="minorHAnsi"/>
          <w:b/>
          <w:sz w:val="24"/>
        </w:rPr>
        <w:t>-T3 - holly - Remove.</w:t>
      </w:r>
    </w:p>
    <w:p w14:paraId="3B2336C5" w14:textId="6FB8BA1E" w:rsidR="00194825" w:rsidRPr="00194825" w:rsidRDefault="00194825" w:rsidP="00194825">
      <w:pPr>
        <w:spacing w:after="1" w:line="259" w:lineRule="auto"/>
        <w:ind w:right="-1050"/>
        <w:rPr>
          <w:rFonts w:asciiTheme="minorHAnsi" w:hAnsiTheme="minorHAnsi" w:cstheme="minorHAnsi"/>
          <w:b/>
          <w:sz w:val="24"/>
        </w:rPr>
      </w:pPr>
      <w:r w:rsidRPr="00194825">
        <w:rPr>
          <w:rFonts w:asciiTheme="minorHAnsi" w:hAnsiTheme="minorHAnsi" w:cstheme="minorHAnsi"/>
          <w:b/>
          <w:sz w:val="24"/>
        </w:rPr>
        <w:t>G1 - Unspecified 15metres of hedgerow trees at rear of rented property - To be pruned/canopy</w:t>
      </w:r>
      <w:r w:rsidR="00CE02EF">
        <w:rPr>
          <w:rFonts w:asciiTheme="minorHAnsi" w:hAnsiTheme="minorHAnsi" w:cstheme="minorHAnsi"/>
          <w:b/>
          <w:sz w:val="24"/>
        </w:rPr>
        <w:t xml:space="preserve"> </w:t>
      </w:r>
      <w:r w:rsidRPr="00194825">
        <w:rPr>
          <w:rFonts w:asciiTheme="minorHAnsi" w:hAnsiTheme="minorHAnsi" w:cstheme="minorHAnsi"/>
          <w:b/>
          <w:sz w:val="24"/>
        </w:rPr>
        <w:t>raised by 2metres away from property,</w:t>
      </w:r>
    </w:p>
    <w:p w14:paraId="7E2F1DB2" w14:textId="6E08C190" w:rsidR="00414B29" w:rsidRDefault="00194825" w:rsidP="00194825">
      <w:pPr>
        <w:spacing w:after="1" w:line="259" w:lineRule="auto"/>
        <w:ind w:right="-1050"/>
        <w:rPr>
          <w:rFonts w:asciiTheme="minorHAnsi" w:hAnsiTheme="minorHAnsi" w:cstheme="minorHAnsi"/>
          <w:b/>
          <w:sz w:val="24"/>
        </w:rPr>
      </w:pPr>
      <w:r w:rsidRPr="00194825">
        <w:rPr>
          <w:rFonts w:asciiTheme="minorHAnsi" w:hAnsiTheme="minorHAnsi" w:cstheme="minorHAnsi"/>
          <w:b/>
          <w:sz w:val="24"/>
        </w:rPr>
        <w:t xml:space="preserve">G2 -182 poplars x3 </w:t>
      </w:r>
      <w:r w:rsidR="00CE02EF">
        <w:rPr>
          <w:rFonts w:asciiTheme="minorHAnsi" w:hAnsiTheme="minorHAnsi" w:cstheme="minorHAnsi"/>
          <w:b/>
          <w:sz w:val="24"/>
        </w:rPr>
        <w:t>–</w:t>
      </w:r>
      <w:r w:rsidRPr="00194825">
        <w:rPr>
          <w:rFonts w:asciiTheme="minorHAnsi" w:hAnsiTheme="minorHAnsi" w:cstheme="minorHAnsi"/>
          <w:b/>
          <w:sz w:val="24"/>
        </w:rPr>
        <w:t xml:space="preserve"> Remove</w:t>
      </w:r>
      <w:r w:rsidR="00CE02EF">
        <w:rPr>
          <w:rFonts w:asciiTheme="minorHAnsi" w:hAnsiTheme="minorHAnsi" w:cstheme="minorHAnsi"/>
          <w:b/>
          <w:sz w:val="24"/>
        </w:rPr>
        <w:t xml:space="preserve"> </w:t>
      </w:r>
      <w:r w:rsidRPr="00194825">
        <w:rPr>
          <w:rFonts w:asciiTheme="minorHAnsi" w:hAnsiTheme="minorHAnsi" w:cstheme="minorHAnsi"/>
          <w:b/>
          <w:sz w:val="24"/>
        </w:rPr>
        <w:t xml:space="preserve">lime avenue X16 trees and 8 trees over Picnic area - Deadwood. </w:t>
      </w:r>
    </w:p>
    <w:p w14:paraId="30213DD2" w14:textId="77777777" w:rsidR="001F232B" w:rsidRDefault="001F232B" w:rsidP="00194825">
      <w:pPr>
        <w:spacing w:after="1" w:line="259" w:lineRule="auto"/>
        <w:ind w:right="-1050"/>
        <w:rPr>
          <w:rFonts w:asciiTheme="minorHAnsi" w:hAnsiTheme="minorHAnsi" w:cstheme="minorHAnsi"/>
          <w:b/>
          <w:sz w:val="24"/>
        </w:rPr>
      </w:pPr>
    </w:p>
    <w:p w14:paraId="6480D61E" w14:textId="77777777" w:rsidR="001F232B" w:rsidRPr="001F232B" w:rsidRDefault="001F232B" w:rsidP="001F232B">
      <w:pPr>
        <w:spacing w:after="1" w:line="259" w:lineRule="auto"/>
        <w:ind w:right="-1050"/>
        <w:rPr>
          <w:rFonts w:asciiTheme="minorHAnsi" w:hAnsiTheme="minorHAnsi" w:cstheme="minorHAnsi"/>
          <w:b/>
          <w:sz w:val="24"/>
        </w:rPr>
      </w:pPr>
      <w:r w:rsidRPr="001F232B">
        <w:rPr>
          <w:rFonts w:asciiTheme="minorHAnsi" w:hAnsiTheme="minorHAnsi" w:cstheme="minorHAnsi"/>
          <w:b/>
          <w:sz w:val="24"/>
        </w:rPr>
        <w:t>Application(s) reference: 23/03177/LDE</w:t>
      </w:r>
    </w:p>
    <w:p w14:paraId="3DA316AA" w14:textId="77777777" w:rsidR="001F232B" w:rsidRPr="001F232B" w:rsidRDefault="001F232B" w:rsidP="001F232B">
      <w:pPr>
        <w:spacing w:after="1" w:line="259" w:lineRule="auto"/>
        <w:ind w:right="-1050"/>
        <w:rPr>
          <w:rFonts w:asciiTheme="minorHAnsi" w:hAnsiTheme="minorHAnsi" w:cstheme="minorHAnsi"/>
          <w:b/>
          <w:sz w:val="24"/>
        </w:rPr>
      </w:pPr>
      <w:proofErr w:type="gramStart"/>
      <w:r w:rsidRPr="001F232B">
        <w:rPr>
          <w:rFonts w:asciiTheme="minorHAnsi" w:hAnsiTheme="minorHAnsi" w:cstheme="minorHAnsi"/>
          <w:b/>
          <w:sz w:val="24"/>
        </w:rPr>
        <w:t>Proposed :</w:t>
      </w:r>
      <w:proofErr w:type="gramEnd"/>
      <w:r w:rsidRPr="001F232B">
        <w:rPr>
          <w:rFonts w:asciiTheme="minorHAnsi" w:hAnsiTheme="minorHAnsi" w:cstheme="minorHAnsi"/>
          <w:b/>
          <w:sz w:val="24"/>
        </w:rPr>
        <w:t xml:space="preserve"> Use of The Garden House as a freestanding Class C3 dwelling, not in compliance</w:t>
      </w:r>
    </w:p>
    <w:p w14:paraId="5FD9FEAC" w14:textId="6EC9661F" w:rsidR="001F232B" w:rsidRPr="001F232B" w:rsidRDefault="001F232B" w:rsidP="001F232B">
      <w:pPr>
        <w:spacing w:after="1" w:line="259" w:lineRule="auto"/>
        <w:ind w:right="-1050"/>
        <w:rPr>
          <w:rFonts w:asciiTheme="minorHAnsi" w:hAnsiTheme="minorHAnsi" w:cstheme="minorHAnsi"/>
          <w:b/>
          <w:sz w:val="24"/>
        </w:rPr>
      </w:pPr>
      <w:r w:rsidRPr="001F232B">
        <w:rPr>
          <w:rFonts w:asciiTheme="minorHAnsi" w:hAnsiTheme="minorHAnsi" w:cstheme="minorHAnsi"/>
          <w:b/>
          <w:sz w:val="24"/>
        </w:rPr>
        <w:t>with Condition 2 and Condition 3, along with changes made to the Approved</w:t>
      </w:r>
      <w:r>
        <w:rPr>
          <w:rFonts w:asciiTheme="minorHAnsi" w:hAnsiTheme="minorHAnsi" w:cstheme="minorHAnsi"/>
          <w:b/>
          <w:sz w:val="24"/>
        </w:rPr>
        <w:t xml:space="preserve"> </w:t>
      </w:r>
      <w:r w:rsidRPr="001F232B">
        <w:rPr>
          <w:rFonts w:asciiTheme="minorHAnsi" w:hAnsiTheme="minorHAnsi" w:cstheme="minorHAnsi"/>
          <w:b/>
          <w:sz w:val="24"/>
        </w:rPr>
        <w:t>Drawings</w:t>
      </w:r>
    </w:p>
    <w:p w14:paraId="64851DA7" w14:textId="6CA340E0" w:rsidR="001F232B" w:rsidRDefault="001F232B" w:rsidP="001F232B">
      <w:pPr>
        <w:spacing w:after="1" w:line="259" w:lineRule="auto"/>
        <w:ind w:right="-1050"/>
        <w:rPr>
          <w:rFonts w:asciiTheme="minorHAnsi" w:hAnsiTheme="minorHAnsi" w:cstheme="minorHAnsi"/>
          <w:b/>
          <w:sz w:val="24"/>
        </w:rPr>
      </w:pPr>
      <w:proofErr w:type="gramStart"/>
      <w:r w:rsidRPr="001F232B">
        <w:rPr>
          <w:rFonts w:asciiTheme="minorHAnsi" w:hAnsiTheme="minorHAnsi" w:cstheme="minorHAnsi"/>
          <w:b/>
          <w:sz w:val="24"/>
        </w:rPr>
        <w:t>At :</w:t>
      </w:r>
      <w:proofErr w:type="gramEnd"/>
      <w:r w:rsidRPr="001F232B">
        <w:rPr>
          <w:rFonts w:asciiTheme="minorHAnsi" w:hAnsiTheme="minorHAnsi" w:cstheme="minorHAnsi"/>
          <w:b/>
          <w:sz w:val="24"/>
        </w:rPr>
        <w:t xml:space="preserve"> The Garden House , Coughton Fields Lane, Coughton, Warwickshire B49 6BS</w:t>
      </w:r>
    </w:p>
    <w:p w14:paraId="587DA669" w14:textId="77777777" w:rsidR="00194825" w:rsidRDefault="00194825" w:rsidP="00194825">
      <w:pPr>
        <w:spacing w:after="1" w:line="259" w:lineRule="auto"/>
        <w:ind w:right="-1050"/>
        <w:rPr>
          <w:rFonts w:asciiTheme="minorHAnsi" w:hAnsiTheme="minorHAnsi" w:cstheme="minorHAnsi"/>
          <w:b/>
          <w:sz w:val="24"/>
        </w:rPr>
      </w:pPr>
    </w:p>
    <w:p w14:paraId="6A712B4D" w14:textId="74D67F8F" w:rsidR="002D6526" w:rsidRDefault="002D6526" w:rsidP="00194825">
      <w:pPr>
        <w:spacing w:after="1" w:line="259" w:lineRule="auto"/>
        <w:ind w:right="-1050"/>
        <w:rPr>
          <w:rFonts w:asciiTheme="minorHAnsi" w:hAnsiTheme="minorHAnsi" w:cstheme="minorHAnsi"/>
          <w:b/>
          <w:sz w:val="24"/>
        </w:rPr>
      </w:pPr>
      <w:r>
        <w:rPr>
          <w:rFonts w:asciiTheme="minorHAnsi" w:hAnsiTheme="minorHAnsi" w:cstheme="minorHAnsi"/>
          <w:b/>
          <w:sz w:val="24"/>
        </w:rPr>
        <w:t>Stackyard/Rickyard – To discuss recent developments at the site.</w:t>
      </w:r>
    </w:p>
    <w:p w14:paraId="694C76FC" w14:textId="77777777" w:rsidR="002D6526" w:rsidRPr="00B65BB4" w:rsidRDefault="002D6526" w:rsidP="00194825">
      <w:pPr>
        <w:spacing w:after="1" w:line="259" w:lineRule="auto"/>
        <w:ind w:right="-1050"/>
        <w:rPr>
          <w:rFonts w:asciiTheme="minorHAnsi" w:hAnsiTheme="minorHAnsi" w:cstheme="minorHAnsi"/>
          <w:b/>
          <w:sz w:val="24"/>
        </w:rPr>
      </w:pPr>
    </w:p>
    <w:p w14:paraId="48DB3312" w14:textId="4067B96D" w:rsidR="0077772E" w:rsidRDefault="00774C1A" w:rsidP="007A1C74">
      <w:pPr>
        <w:numPr>
          <w:ilvl w:val="0"/>
          <w:numId w:val="23"/>
        </w:numPr>
        <w:spacing w:after="1" w:line="259" w:lineRule="auto"/>
        <w:ind w:left="-709" w:right="-1050" w:hanging="142"/>
        <w:rPr>
          <w:rFonts w:asciiTheme="minorHAnsi" w:hAnsiTheme="minorHAnsi" w:cstheme="minorHAnsi"/>
          <w:b/>
          <w:sz w:val="24"/>
        </w:rPr>
      </w:pPr>
      <w:r>
        <w:rPr>
          <w:rFonts w:asciiTheme="minorHAnsi" w:hAnsiTheme="minorHAnsi" w:cstheme="minorHAnsi"/>
          <w:b/>
          <w:sz w:val="24"/>
        </w:rPr>
        <w:t>ORDINARY MEETING DATES 24/25</w:t>
      </w:r>
    </w:p>
    <w:p w14:paraId="4F4E0F7C" w14:textId="5109CF02" w:rsidR="00774C1A" w:rsidRDefault="00774C1A" w:rsidP="00774C1A">
      <w:pPr>
        <w:spacing w:after="1" w:line="259" w:lineRule="auto"/>
        <w:ind w:right="-1050"/>
        <w:rPr>
          <w:rFonts w:asciiTheme="minorHAnsi" w:hAnsiTheme="minorHAnsi" w:cstheme="minorHAnsi"/>
          <w:bCs/>
          <w:sz w:val="24"/>
        </w:rPr>
      </w:pPr>
      <w:r w:rsidRPr="00774C1A">
        <w:rPr>
          <w:rFonts w:asciiTheme="minorHAnsi" w:hAnsiTheme="minorHAnsi" w:cstheme="minorHAnsi"/>
          <w:bCs/>
          <w:sz w:val="24"/>
        </w:rPr>
        <w:t>To agree the meeting dates for the forthcoming year.</w:t>
      </w:r>
    </w:p>
    <w:p w14:paraId="3C2A5A9C" w14:textId="77777777" w:rsidR="0070006B" w:rsidRDefault="0070006B" w:rsidP="00774C1A">
      <w:pPr>
        <w:spacing w:after="1" w:line="259" w:lineRule="auto"/>
        <w:ind w:right="-1050"/>
        <w:rPr>
          <w:rFonts w:asciiTheme="minorHAnsi" w:hAnsiTheme="minorHAnsi" w:cstheme="minorHAnsi"/>
          <w:bCs/>
          <w:sz w:val="24"/>
        </w:rPr>
      </w:pPr>
    </w:p>
    <w:p w14:paraId="00924404" w14:textId="77777777" w:rsidR="0070006B" w:rsidRPr="00774C1A" w:rsidRDefault="0070006B" w:rsidP="00774C1A">
      <w:pPr>
        <w:spacing w:after="1" w:line="259" w:lineRule="auto"/>
        <w:ind w:right="-1050"/>
        <w:rPr>
          <w:rFonts w:asciiTheme="minorHAnsi" w:hAnsiTheme="minorHAnsi" w:cstheme="minorHAnsi"/>
          <w:bCs/>
          <w:sz w:val="24"/>
        </w:rPr>
      </w:pPr>
    </w:p>
    <w:p w14:paraId="6E919925" w14:textId="77777777" w:rsidR="003A71BC" w:rsidRDefault="003A71BC" w:rsidP="003A71BC">
      <w:pPr>
        <w:spacing w:after="1" w:line="259" w:lineRule="auto"/>
        <w:ind w:right="-1050"/>
        <w:rPr>
          <w:rFonts w:asciiTheme="minorHAnsi" w:hAnsiTheme="minorHAnsi" w:cstheme="minorHAnsi"/>
          <w:b/>
          <w:sz w:val="24"/>
        </w:rPr>
      </w:pPr>
    </w:p>
    <w:p w14:paraId="182D1F00" w14:textId="77777777" w:rsidR="00B870CC" w:rsidRDefault="00B870CC" w:rsidP="003A71BC">
      <w:pPr>
        <w:spacing w:after="1" w:line="259" w:lineRule="auto"/>
        <w:ind w:right="-1050"/>
        <w:rPr>
          <w:rFonts w:asciiTheme="minorHAnsi" w:hAnsiTheme="minorHAnsi" w:cstheme="minorHAnsi"/>
          <w:b/>
          <w:sz w:val="24"/>
        </w:rPr>
      </w:pPr>
    </w:p>
    <w:p w14:paraId="3D0BDE97" w14:textId="77777777" w:rsidR="00B870CC" w:rsidRPr="003A71BC" w:rsidRDefault="00B870CC" w:rsidP="003A71BC">
      <w:pPr>
        <w:spacing w:after="1" w:line="259" w:lineRule="auto"/>
        <w:ind w:right="-1050"/>
        <w:rPr>
          <w:rFonts w:asciiTheme="minorHAnsi" w:hAnsiTheme="minorHAnsi" w:cstheme="minorHAnsi"/>
          <w:b/>
          <w:sz w:val="24"/>
        </w:rPr>
      </w:pPr>
    </w:p>
    <w:p w14:paraId="1F073D34" w14:textId="77777777" w:rsidR="001B6982" w:rsidRPr="001B6982" w:rsidRDefault="001B6982" w:rsidP="002D30B5">
      <w:pPr>
        <w:numPr>
          <w:ilvl w:val="0"/>
          <w:numId w:val="23"/>
        </w:numPr>
        <w:spacing w:after="1" w:line="259" w:lineRule="auto"/>
        <w:ind w:left="-709" w:right="-1050" w:hanging="142"/>
        <w:rPr>
          <w:rFonts w:asciiTheme="minorHAnsi" w:hAnsiTheme="minorHAnsi" w:cstheme="minorHAnsi"/>
          <w:b/>
          <w:sz w:val="24"/>
        </w:rPr>
      </w:pPr>
      <w:r w:rsidRPr="001B6982">
        <w:rPr>
          <w:rFonts w:asciiTheme="minorHAnsi" w:hAnsiTheme="minorHAnsi" w:cstheme="minorHAnsi"/>
          <w:b/>
          <w:bCs/>
          <w:sz w:val="24"/>
          <w:shd w:val="clear" w:color="auto" w:fill="FFFFFF"/>
        </w:rPr>
        <w:t>WFRS RESOURCING TO RISK PUBLIC CONSULTATION</w:t>
      </w:r>
    </w:p>
    <w:p w14:paraId="601741A5" w14:textId="6FFC7E90" w:rsidR="0070006B" w:rsidRDefault="001B6982" w:rsidP="001B6982">
      <w:pPr>
        <w:spacing w:after="1" w:line="259" w:lineRule="auto"/>
        <w:ind w:right="-1050"/>
        <w:rPr>
          <w:rFonts w:asciiTheme="minorHAnsi" w:hAnsiTheme="minorHAnsi" w:cstheme="minorHAnsi"/>
          <w:sz w:val="24"/>
          <w:shd w:val="clear" w:color="auto" w:fill="FFFFFF"/>
        </w:rPr>
      </w:pPr>
      <w:r w:rsidRPr="00C46EB7">
        <w:rPr>
          <w:rFonts w:asciiTheme="minorHAnsi" w:hAnsiTheme="minorHAnsi" w:cstheme="minorHAnsi"/>
          <w:sz w:val="24"/>
          <w:shd w:val="clear" w:color="auto" w:fill="FFFFFF"/>
        </w:rPr>
        <w:t xml:space="preserve">To discuss the current </w:t>
      </w:r>
      <w:r w:rsidR="00C46EB7" w:rsidRPr="00C46EB7">
        <w:rPr>
          <w:rFonts w:asciiTheme="minorHAnsi" w:hAnsiTheme="minorHAnsi" w:cstheme="minorHAnsi"/>
          <w:sz w:val="24"/>
          <w:shd w:val="clear" w:color="auto" w:fill="FFFFFF"/>
        </w:rPr>
        <w:t>consultation</w:t>
      </w:r>
      <w:r w:rsidRPr="00C46EB7">
        <w:rPr>
          <w:rFonts w:asciiTheme="minorHAnsi" w:hAnsiTheme="minorHAnsi" w:cstheme="minorHAnsi"/>
          <w:sz w:val="24"/>
          <w:shd w:val="clear" w:color="auto" w:fill="FFFFFF"/>
        </w:rPr>
        <w:t xml:space="preserve"> and agree parish councils’ response. The consultation can be viewed at </w:t>
      </w:r>
      <w:hyperlink r:id="rId8" w:history="1">
        <w:r w:rsidR="00C46EB7" w:rsidRPr="00C46EB7">
          <w:rPr>
            <w:rStyle w:val="Hyperlink"/>
            <w:rFonts w:asciiTheme="minorHAnsi" w:hAnsiTheme="minorHAnsi" w:cstheme="minorHAnsi"/>
            <w:sz w:val="24"/>
            <w:shd w:val="clear" w:color="auto" w:fill="FFFFFF"/>
          </w:rPr>
          <w:t>http://www.warwickshire.gov.uk/ask</w:t>
        </w:r>
      </w:hyperlink>
      <w:r w:rsidR="00C46EB7" w:rsidRPr="00C46EB7">
        <w:rPr>
          <w:rFonts w:asciiTheme="minorHAnsi" w:hAnsiTheme="minorHAnsi" w:cstheme="minorHAnsi"/>
          <w:sz w:val="24"/>
          <w:shd w:val="clear" w:color="auto" w:fill="FFFFFF"/>
        </w:rPr>
        <w:t xml:space="preserve"> </w:t>
      </w:r>
    </w:p>
    <w:p w14:paraId="44C80B74" w14:textId="77777777" w:rsidR="0070006B" w:rsidRPr="0070006B" w:rsidRDefault="0070006B" w:rsidP="001B6982">
      <w:pPr>
        <w:spacing w:after="1" w:line="259" w:lineRule="auto"/>
        <w:ind w:right="-1050"/>
        <w:rPr>
          <w:rFonts w:asciiTheme="minorHAnsi" w:hAnsiTheme="minorHAnsi" w:cstheme="minorHAnsi"/>
          <w:sz w:val="24"/>
          <w:shd w:val="clear" w:color="auto" w:fill="FFFFFF"/>
        </w:rPr>
      </w:pPr>
    </w:p>
    <w:p w14:paraId="3BF64D7E" w14:textId="77777777" w:rsidR="0070006B" w:rsidRDefault="0070006B" w:rsidP="0070006B">
      <w:pPr>
        <w:numPr>
          <w:ilvl w:val="0"/>
          <w:numId w:val="23"/>
        </w:numPr>
        <w:spacing w:after="1" w:line="259" w:lineRule="auto"/>
        <w:ind w:left="-709" w:right="-1050" w:hanging="142"/>
        <w:rPr>
          <w:rFonts w:asciiTheme="minorHAnsi" w:hAnsiTheme="minorHAnsi" w:cstheme="minorHAnsi"/>
          <w:b/>
          <w:sz w:val="24"/>
        </w:rPr>
      </w:pPr>
      <w:r>
        <w:rPr>
          <w:rFonts w:asciiTheme="minorHAnsi" w:hAnsiTheme="minorHAnsi" w:cstheme="minorHAnsi"/>
          <w:b/>
          <w:sz w:val="24"/>
        </w:rPr>
        <w:t>FLOOD REDUCTION</w:t>
      </w:r>
    </w:p>
    <w:p w14:paraId="065BA2BC" w14:textId="5A956051" w:rsidR="0070006B" w:rsidRPr="0070006B" w:rsidRDefault="0070006B" w:rsidP="0070006B">
      <w:pPr>
        <w:spacing w:after="1" w:line="259" w:lineRule="auto"/>
        <w:ind w:right="-1050"/>
        <w:rPr>
          <w:rFonts w:asciiTheme="minorHAnsi" w:hAnsiTheme="minorHAnsi" w:cstheme="minorHAnsi"/>
          <w:bCs/>
          <w:sz w:val="24"/>
        </w:rPr>
      </w:pPr>
      <w:r w:rsidRPr="0070006B">
        <w:rPr>
          <w:rFonts w:asciiTheme="minorHAnsi" w:hAnsiTheme="minorHAnsi" w:cstheme="minorHAnsi"/>
          <w:bCs/>
          <w:sz w:val="24"/>
        </w:rPr>
        <w:t>To agree purchase and use of flood sacks for the</w:t>
      </w:r>
      <w:r>
        <w:rPr>
          <w:rFonts w:asciiTheme="minorHAnsi" w:hAnsiTheme="minorHAnsi" w:cstheme="minorHAnsi"/>
          <w:bCs/>
          <w:sz w:val="24"/>
        </w:rPr>
        <w:t xml:space="preserve"> village following</w:t>
      </w:r>
      <w:r w:rsidRPr="0070006B">
        <w:rPr>
          <w:rFonts w:asciiTheme="minorHAnsi" w:hAnsiTheme="minorHAnsi" w:cstheme="minorHAnsi"/>
          <w:bCs/>
          <w:sz w:val="24"/>
        </w:rPr>
        <w:t xml:space="preserve"> recent October and January floods. </w:t>
      </w:r>
    </w:p>
    <w:p w14:paraId="3E1C09EF" w14:textId="77777777" w:rsidR="0070006B" w:rsidRDefault="0070006B" w:rsidP="0070006B">
      <w:pPr>
        <w:spacing w:after="1" w:line="259" w:lineRule="auto"/>
        <w:ind w:right="-1050"/>
        <w:rPr>
          <w:rFonts w:asciiTheme="minorHAnsi" w:hAnsiTheme="minorHAnsi" w:cstheme="minorHAnsi"/>
          <w:b/>
          <w:sz w:val="24"/>
        </w:rPr>
      </w:pPr>
    </w:p>
    <w:p w14:paraId="7C6F868C" w14:textId="69BABD1F" w:rsidR="00AC054F" w:rsidRPr="0070006B" w:rsidRDefault="00AC054F" w:rsidP="0070006B">
      <w:pPr>
        <w:numPr>
          <w:ilvl w:val="0"/>
          <w:numId w:val="23"/>
        </w:numPr>
        <w:spacing w:after="1" w:line="259" w:lineRule="auto"/>
        <w:ind w:left="-709" w:right="-1050" w:hanging="142"/>
        <w:rPr>
          <w:rFonts w:asciiTheme="minorHAnsi" w:hAnsiTheme="minorHAnsi" w:cstheme="minorHAnsi"/>
          <w:b/>
          <w:sz w:val="24"/>
        </w:rPr>
      </w:pPr>
      <w:r w:rsidRPr="0070006B">
        <w:rPr>
          <w:rFonts w:asciiTheme="minorHAnsi" w:hAnsiTheme="minorHAnsi" w:cstheme="minorHAnsi"/>
          <w:b/>
          <w:sz w:val="24"/>
        </w:rPr>
        <w:t xml:space="preserve">COUNTY COUNCILLOR J. KERRIDGE </w:t>
      </w:r>
    </w:p>
    <w:p w14:paraId="7BB29E8F" w14:textId="09A679DB" w:rsidR="00AC054F" w:rsidRPr="00B65BB4" w:rsidRDefault="00AC054F" w:rsidP="0008467F">
      <w:pPr>
        <w:spacing w:after="1" w:line="259" w:lineRule="auto"/>
        <w:ind w:right="-1050"/>
        <w:rPr>
          <w:rFonts w:asciiTheme="minorHAnsi" w:hAnsiTheme="minorHAnsi" w:cstheme="minorHAnsi"/>
          <w:b/>
          <w:sz w:val="24"/>
        </w:rPr>
      </w:pPr>
      <w:r w:rsidRPr="00B65BB4">
        <w:rPr>
          <w:rFonts w:asciiTheme="minorHAnsi" w:hAnsiTheme="minorHAnsi" w:cstheme="minorHAnsi"/>
          <w:bCs/>
          <w:sz w:val="24"/>
        </w:rPr>
        <w:t>To receive a verbal report</w:t>
      </w:r>
      <w:r w:rsidRPr="00B65BB4">
        <w:rPr>
          <w:rFonts w:asciiTheme="minorHAnsi" w:hAnsiTheme="minorHAnsi" w:cstheme="minorHAnsi"/>
          <w:b/>
          <w:sz w:val="24"/>
        </w:rPr>
        <w:t>.</w:t>
      </w:r>
    </w:p>
    <w:p w14:paraId="7E2E9F23" w14:textId="77777777" w:rsidR="0008467F" w:rsidRPr="00B65BB4" w:rsidRDefault="0008467F" w:rsidP="0008467F">
      <w:pPr>
        <w:spacing w:after="1" w:line="259" w:lineRule="auto"/>
        <w:ind w:right="-1050"/>
        <w:rPr>
          <w:rFonts w:asciiTheme="minorHAnsi" w:hAnsiTheme="minorHAnsi" w:cstheme="minorHAnsi"/>
          <w:b/>
          <w:sz w:val="24"/>
        </w:rPr>
      </w:pPr>
    </w:p>
    <w:p w14:paraId="0E79E05E" w14:textId="152CC6D1" w:rsidR="00AC054F" w:rsidRPr="00B65BB4" w:rsidRDefault="00AC054F" w:rsidP="00AC054F">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DISTRCIT COUNCILLOR S. JUNED</w:t>
      </w:r>
    </w:p>
    <w:p w14:paraId="7C6FE217" w14:textId="18A15EE7" w:rsidR="00036F45" w:rsidRPr="00B65BB4" w:rsidRDefault="00AC054F" w:rsidP="00AC054F">
      <w:pPr>
        <w:spacing w:after="1" w:line="259" w:lineRule="auto"/>
        <w:ind w:right="-1050"/>
        <w:rPr>
          <w:rFonts w:asciiTheme="minorHAnsi" w:hAnsiTheme="minorHAnsi" w:cstheme="minorHAnsi"/>
          <w:bCs/>
          <w:sz w:val="24"/>
        </w:rPr>
      </w:pPr>
      <w:r w:rsidRPr="00B65BB4">
        <w:rPr>
          <w:rFonts w:asciiTheme="minorHAnsi" w:hAnsiTheme="minorHAnsi" w:cstheme="minorHAnsi"/>
          <w:bCs/>
          <w:sz w:val="24"/>
        </w:rPr>
        <w:t>To receive a verbal repor</w:t>
      </w:r>
      <w:r w:rsidR="00036F45" w:rsidRPr="00B65BB4">
        <w:rPr>
          <w:rFonts w:asciiTheme="minorHAnsi" w:hAnsiTheme="minorHAnsi" w:cstheme="minorHAnsi"/>
          <w:bCs/>
          <w:sz w:val="24"/>
        </w:rPr>
        <w:t>t</w:t>
      </w:r>
    </w:p>
    <w:p w14:paraId="1C4A093C" w14:textId="77777777" w:rsidR="00AC054F" w:rsidRPr="00B65BB4" w:rsidRDefault="00AC054F" w:rsidP="00AC054F">
      <w:pPr>
        <w:spacing w:after="1" w:line="259" w:lineRule="auto"/>
        <w:ind w:left="-709" w:right="-1050"/>
        <w:rPr>
          <w:rFonts w:asciiTheme="minorHAnsi" w:hAnsiTheme="minorHAnsi" w:cstheme="minorHAnsi"/>
          <w:b/>
          <w:sz w:val="24"/>
        </w:rPr>
      </w:pPr>
    </w:p>
    <w:p w14:paraId="34DB1F89" w14:textId="2BD7CB37" w:rsidR="00CD2402" w:rsidRPr="00CD2402" w:rsidRDefault="00AC054F" w:rsidP="00CD2402">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CORRESPONDENCE</w:t>
      </w:r>
    </w:p>
    <w:p w14:paraId="1CD28D2E" w14:textId="77777777" w:rsidR="0008467F" w:rsidRPr="00B65BB4" w:rsidRDefault="0008467F" w:rsidP="00F95127">
      <w:pPr>
        <w:spacing w:after="1" w:line="259" w:lineRule="auto"/>
        <w:ind w:right="-1050"/>
        <w:rPr>
          <w:rFonts w:asciiTheme="minorHAnsi" w:hAnsiTheme="minorHAnsi" w:cstheme="minorHAnsi"/>
          <w:b/>
          <w:sz w:val="24"/>
        </w:rPr>
      </w:pPr>
    </w:p>
    <w:p w14:paraId="063CE0BF" w14:textId="18DE181B" w:rsidR="000F2B63" w:rsidRPr="00B65BB4" w:rsidRDefault="000F2B63" w:rsidP="00AC054F">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COUNCILLOR’S REPORTS and ITEMS FOR FUTURE AGENDAS</w:t>
      </w:r>
    </w:p>
    <w:p w14:paraId="6886A141" w14:textId="77777777" w:rsidR="000F2B63" w:rsidRPr="00B65BB4" w:rsidRDefault="000F2B63" w:rsidP="00F95127">
      <w:pPr>
        <w:spacing w:after="1" w:line="259" w:lineRule="auto"/>
        <w:ind w:right="-1050"/>
        <w:rPr>
          <w:rFonts w:asciiTheme="minorHAnsi" w:hAnsiTheme="minorHAnsi" w:cstheme="minorHAnsi"/>
          <w:b/>
          <w:sz w:val="24"/>
        </w:rPr>
      </w:pPr>
    </w:p>
    <w:p w14:paraId="0FE5185A" w14:textId="637B0593" w:rsidR="000F2B63" w:rsidRDefault="000F2B63" w:rsidP="00013BC5">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DATE OF NEXT MEETING</w:t>
      </w:r>
    </w:p>
    <w:p w14:paraId="51D0D3C2" w14:textId="4F6E35C5" w:rsidR="00A2283C" w:rsidRPr="00A2283C" w:rsidRDefault="00A2283C" w:rsidP="00A2283C">
      <w:pPr>
        <w:spacing w:after="1" w:line="259" w:lineRule="auto"/>
        <w:ind w:right="-1050"/>
        <w:rPr>
          <w:rFonts w:asciiTheme="minorHAnsi" w:hAnsiTheme="minorHAnsi" w:cstheme="minorHAnsi"/>
          <w:bCs/>
          <w:sz w:val="24"/>
        </w:rPr>
      </w:pPr>
      <w:r w:rsidRPr="00A2283C">
        <w:rPr>
          <w:rFonts w:asciiTheme="minorHAnsi" w:hAnsiTheme="minorHAnsi" w:cstheme="minorHAnsi"/>
          <w:bCs/>
          <w:sz w:val="24"/>
        </w:rPr>
        <w:t>25</w:t>
      </w:r>
      <w:r w:rsidRPr="00A2283C">
        <w:rPr>
          <w:rFonts w:asciiTheme="minorHAnsi" w:hAnsiTheme="minorHAnsi" w:cstheme="minorHAnsi"/>
          <w:bCs/>
          <w:sz w:val="24"/>
          <w:vertAlign w:val="superscript"/>
        </w:rPr>
        <w:t>th</w:t>
      </w:r>
      <w:r w:rsidRPr="00A2283C">
        <w:rPr>
          <w:rFonts w:asciiTheme="minorHAnsi" w:hAnsiTheme="minorHAnsi" w:cstheme="minorHAnsi"/>
          <w:bCs/>
          <w:sz w:val="24"/>
        </w:rPr>
        <w:t xml:space="preserve"> March 2024 at 6.30pm.</w:t>
      </w:r>
    </w:p>
    <w:p w14:paraId="46C06C97" w14:textId="77777777" w:rsidR="000F2B63" w:rsidRPr="00B65BB4" w:rsidRDefault="000F2B63" w:rsidP="00EF566F">
      <w:pPr>
        <w:spacing w:line="259" w:lineRule="auto"/>
        <w:ind w:right="-1050"/>
        <w:rPr>
          <w:rFonts w:asciiTheme="minorHAnsi" w:hAnsiTheme="minorHAnsi" w:cstheme="minorHAnsi"/>
          <w:b/>
          <w:sz w:val="24"/>
        </w:rPr>
      </w:pPr>
    </w:p>
    <w:p w14:paraId="6639C6EC" w14:textId="77777777" w:rsidR="00013BC5" w:rsidRPr="00B65BB4" w:rsidRDefault="00013BC5" w:rsidP="00A65BF0">
      <w:pPr>
        <w:ind w:left="-851" w:right="-1333"/>
        <w:rPr>
          <w:rFonts w:asciiTheme="minorHAnsi" w:hAnsiTheme="minorHAnsi" w:cstheme="minorHAnsi"/>
          <w:sz w:val="24"/>
        </w:rPr>
      </w:pPr>
    </w:p>
    <w:p w14:paraId="51912EDD" w14:textId="554B2EE1" w:rsidR="00013BC5" w:rsidRPr="00B65BB4" w:rsidRDefault="00EF566F" w:rsidP="00A65BF0">
      <w:pPr>
        <w:ind w:left="-851" w:right="-1333"/>
        <w:rPr>
          <w:rFonts w:asciiTheme="minorHAnsi" w:hAnsiTheme="minorHAnsi" w:cstheme="minorHAnsi"/>
          <w:b/>
          <w:bCs/>
          <w:sz w:val="24"/>
        </w:rPr>
      </w:pPr>
      <w:r w:rsidRPr="00B65BB4">
        <w:rPr>
          <w:rFonts w:asciiTheme="minorHAnsi" w:hAnsiTheme="minorHAnsi" w:cstheme="minorHAnsi"/>
          <w:b/>
          <w:bCs/>
          <w:sz w:val="24"/>
        </w:rPr>
        <w:t>Sarah Whittaker</w:t>
      </w:r>
    </w:p>
    <w:p w14:paraId="49BFBA0A" w14:textId="77777777" w:rsidR="00013BC5" w:rsidRPr="00B65BB4" w:rsidRDefault="00013BC5" w:rsidP="00A65BF0">
      <w:pPr>
        <w:ind w:left="-851" w:right="-1333"/>
        <w:rPr>
          <w:rFonts w:asciiTheme="minorHAnsi" w:hAnsiTheme="minorHAnsi" w:cstheme="minorHAnsi"/>
          <w:b/>
          <w:bCs/>
          <w:sz w:val="24"/>
        </w:rPr>
      </w:pPr>
      <w:r w:rsidRPr="00B65BB4">
        <w:rPr>
          <w:rFonts w:asciiTheme="minorHAnsi" w:hAnsiTheme="minorHAnsi" w:cstheme="minorHAnsi"/>
          <w:b/>
          <w:bCs/>
          <w:sz w:val="24"/>
        </w:rPr>
        <w:t>Parish Clerk</w:t>
      </w:r>
    </w:p>
    <w:p w14:paraId="5B50DEBC" w14:textId="77777777" w:rsidR="00013BC5" w:rsidRPr="00B65BB4" w:rsidRDefault="00D85F07" w:rsidP="00013BC5">
      <w:pPr>
        <w:ind w:left="-851" w:right="-1333"/>
        <w:rPr>
          <w:rFonts w:asciiTheme="minorHAnsi" w:hAnsiTheme="minorHAnsi" w:cstheme="minorHAnsi"/>
          <w:color w:val="0070C0"/>
          <w:sz w:val="24"/>
        </w:rPr>
      </w:pPr>
      <w:hyperlink r:id="rId9" w:history="1">
        <w:r w:rsidR="00013BC5" w:rsidRPr="00B65BB4">
          <w:rPr>
            <w:rStyle w:val="Hyperlink"/>
            <w:rFonts w:asciiTheme="minorHAnsi" w:hAnsiTheme="minorHAnsi" w:cstheme="minorHAnsi"/>
            <w:color w:val="0070C0"/>
            <w:sz w:val="24"/>
          </w:rPr>
          <w:t>coughtonclerk@gmail.com</w:t>
        </w:r>
      </w:hyperlink>
    </w:p>
    <w:p w14:paraId="487DA89D" w14:textId="77777777" w:rsidR="00013BC5" w:rsidRPr="00B65BB4" w:rsidRDefault="00D85F07" w:rsidP="00A65BF0">
      <w:pPr>
        <w:ind w:left="-851" w:right="-1333"/>
        <w:rPr>
          <w:rFonts w:asciiTheme="minorHAnsi" w:hAnsiTheme="minorHAnsi" w:cstheme="minorHAnsi"/>
          <w:color w:val="0070C0"/>
          <w:sz w:val="24"/>
        </w:rPr>
      </w:pPr>
      <w:hyperlink r:id="rId10" w:history="1">
        <w:r w:rsidR="00013BC5" w:rsidRPr="00B65BB4">
          <w:rPr>
            <w:rStyle w:val="Hyperlink"/>
            <w:rFonts w:asciiTheme="minorHAnsi" w:hAnsiTheme="minorHAnsi" w:cstheme="minorHAnsi"/>
            <w:color w:val="0070C0"/>
            <w:sz w:val="24"/>
          </w:rPr>
          <w:t>www.coughtonparishcouncil.co.uk</w:t>
        </w:r>
      </w:hyperlink>
    </w:p>
    <w:p w14:paraId="17BA7278" w14:textId="77777777" w:rsidR="00013BC5" w:rsidRPr="00B65BB4" w:rsidRDefault="00013BC5" w:rsidP="00A65BF0">
      <w:pPr>
        <w:ind w:left="-851" w:right="-1333"/>
        <w:rPr>
          <w:rFonts w:asciiTheme="minorHAnsi" w:hAnsiTheme="minorHAnsi" w:cstheme="minorHAnsi"/>
          <w:color w:val="323E4F"/>
          <w:sz w:val="24"/>
        </w:rPr>
      </w:pPr>
    </w:p>
    <w:sectPr w:rsidR="00013BC5" w:rsidRPr="00B65BB4" w:rsidSect="008B12DA">
      <w:headerReference w:type="even" r:id="rId11"/>
      <w:headerReference w:type="default" r:id="rId12"/>
      <w:footerReference w:type="even" r:id="rId13"/>
      <w:footerReference w:type="default" r:id="rId14"/>
      <w:headerReference w:type="first" r:id="rId15"/>
      <w:footerReference w:type="first" r:id="rId16"/>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639CB" w14:textId="77777777" w:rsidR="00C4238A" w:rsidRDefault="00C4238A">
      <w:r>
        <w:separator/>
      </w:r>
    </w:p>
  </w:endnote>
  <w:endnote w:type="continuationSeparator" w:id="0">
    <w:p w14:paraId="7D6C572D" w14:textId="77777777" w:rsidR="00C4238A" w:rsidRDefault="00C42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XCCW Joined 1a">
    <w:panose1 w:val="03050602040000000000"/>
    <w:charset w:val="00"/>
    <w:family w:val="script"/>
    <w:pitch w:val="variable"/>
    <w:sig w:usb0="800000A7" w:usb1="1000004A" w:usb2="00000000" w:usb3="00000000" w:csb0="0000001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1A3FF" w14:textId="77777777" w:rsidR="00C4238A" w:rsidRDefault="00C4238A">
      <w:r>
        <w:separator/>
      </w:r>
    </w:p>
  </w:footnote>
  <w:footnote w:type="continuationSeparator" w:id="0">
    <w:p w14:paraId="19C7DC9B" w14:textId="77777777" w:rsidR="00C4238A" w:rsidRDefault="00C423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643"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6"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0"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FD2AC3"/>
    <w:multiLevelType w:val="hybridMultilevel"/>
    <w:tmpl w:val="BC64C7E8"/>
    <w:lvl w:ilvl="0" w:tplc="FFFFFFFF">
      <w:start w:val="1"/>
      <w:numFmt w:val="lowerRoman"/>
      <w:lvlText w:val="%1."/>
      <w:lvlJc w:val="right"/>
      <w:pPr>
        <w:ind w:left="643"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0297264">
    <w:abstractNumId w:val="26"/>
  </w:num>
  <w:num w:numId="2" w16cid:durableId="1343388222">
    <w:abstractNumId w:val="22"/>
  </w:num>
  <w:num w:numId="3" w16cid:durableId="123550096">
    <w:abstractNumId w:val="32"/>
  </w:num>
  <w:num w:numId="4" w16cid:durableId="321927803">
    <w:abstractNumId w:val="25"/>
  </w:num>
  <w:num w:numId="5" w16cid:durableId="1295939503">
    <w:abstractNumId w:val="17"/>
  </w:num>
  <w:num w:numId="6" w16cid:durableId="1358311716">
    <w:abstractNumId w:val="14"/>
  </w:num>
  <w:num w:numId="7" w16cid:durableId="1939486224">
    <w:abstractNumId w:val="8"/>
  </w:num>
  <w:num w:numId="8" w16cid:durableId="203714168">
    <w:abstractNumId w:val="34"/>
  </w:num>
  <w:num w:numId="9" w16cid:durableId="1468401699">
    <w:abstractNumId w:val="15"/>
  </w:num>
  <w:num w:numId="10" w16cid:durableId="1880118968">
    <w:abstractNumId w:val="20"/>
  </w:num>
  <w:num w:numId="11" w16cid:durableId="523448873">
    <w:abstractNumId w:val="6"/>
  </w:num>
  <w:num w:numId="12" w16cid:durableId="1613972598">
    <w:abstractNumId w:val="27"/>
  </w:num>
  <w:num w:numId="13" w16cid:durableId="683822284">
    <w:abstractNumId w:val="1"/>
  </w:num>
  <w:num w:numId="14" w16cid:durableId="506100315">
    <w:abstractNumId w:val="5"/>
  </w:num>
  <w:num w:numId="15" w16cid:durableId="1990935101">
    <w:abstractNumId w:val="21"/>
  </w:num>
  <w:num w:numId="16" w16cid:durableId="1512530886">
    <w:abstractNumId w:val="3"/>
  </w:num>
  <w:num w:numId="17" w16cid:durableId="1521894140">
    <w:abstractNumId w:val="12"/>
  </w:num>
  <w:num w:numId="18" w16cid:durableId="219941417">
    <w:abstractNumId w:val="31"/>
  </w:num>
  <w:num w:numId="19" w16cid:durableId="44261189">
    <w:abstractNumId w:val="35"/>
  </w:num>
  <w:num w:numId="20" w16cid:durableId="413019449">
    <w:abstractNumId w:val="40"/>
  </w:num>
  <w:num w:numId="21" w16cid:durableId="1610311835">
    <w:abstractNumId w:val="39"/>
  </w:num>
  <w:num w:numId="22" w16cid:durableId="27950513">
    <w:abstractNumId w:val="24"/>
  </w:num>
  <w:num w:numId="23" w16cid:durableId="529074942">
    <w:abstractNumId w:val="7"/>
  </w:num>
  <w:num w:numId="24" w16cid:durableId="471096004">
    <w:abstractNumId w:val="9"/>
  </w:num>
  <w:num w:numId="25" w16cid:durableId="106171097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89827702">
    <w:abstractNumId w:val="19"/>
  </w:num>
  <w:num w:numId="27" w16cid:durableId="2046248820">
    <w:abstractNumId w:val="0"/>
  </w:num>
  <w:num w:numId="28" w16cid:durableId="505217495">
    <w:abstractNumId w:val="0"/>
  </w:num>
  <w:num w:numId="29" w16cid:durableId="2084984341">
    <w:abstractNumId w:val="41"/>
  </w:num>
  <w:num w:numId="30" w16cid:durableId="2079789140">
    <w:abstractNumId w:val="11"/>
  </w:num>
  <w:num w:numId="31" w16cid:durableId="1489008019">
    <w:abstractNumId w:val="2"/>
  </w:num>
  <w:num w:numId="32" w16cid:durableId="1704551158">
    <w:abstractNumId w:val="33"/>
  </w:num>
  <w:num w:numId="33" w16cid:durableId="1053194562">
    <w:abstractNumId w:val="13"/>
  </w:num>
  <w:num w:numId="34" w16cid:durableId="138891096">
    <w:abstractNumId w:val="30"/>
  </w:num>
  <w:num w:numId="35" w16cid:durableId="1507014185">
    <w:abstractNumId w:val="36"/>
  </w:num>
  <w:num w:numId="36" w16cid:durableId="1868448661">
    <w:abstractNumId w:val="23"/>
  </w:num>
  <w:num w:numId="37" w16cid:durableId="1140152189">
    <w:abstractNumId w:val="38"/>
  </w:num>
  <w:num w:numId="38" w16cid:durableId="484591393">
    <w:abstractNumId w:val="16"/>
  </w:num>
  <w:num w:numId="39" w16cid:durableId="657072670">
    <w:abstractNumId w:val="10"/>
  </w:num>
  <w:num w:numId="40" w16cid:durableId="2033219138">
    <w:abstractNumId w:val="18"/>
  </w:num>
  <w:num w:numId="41" w16cid:durableId="749737442">
    <w:abstractNumId w:val="28"/>
  </w:num>
  <w:num w:numId="42" w16cid:durableId="1898584495">
    <w:abstractNumId w:val="37"/>
  </w:num>
  <w:num w:numId="43" w16cid:durableId="962228737">
    <w:abstractNumId w:val="4"/>
  </w:num>
  <w:num w:numId="44" w16cid:durableId="115110144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36F45"/>
    <w:rsid w:val="00047F14"/>
    <w:rsid w:val="00070600"/>
    <w:rsid w:val="00074B2E"/>
    <w:rsid w:val="00076FF6"/>
    <w:rsid w:val="0008467F"/>
    <w:rsid w:val="00084CE0"/>
    <w:rsid w:val="00086B0F"/>
    <w:rsid w:val="00087385"/>
    <w:rsid w:val="00090523"/>
    <w:rsid w:val="0009647D"/>
    <w:rsid w:val="000A2047"/>
    <w:rsid w:val="000A349F"/>
    <w:rsid w:val="000C0D77"/>
    <w:rsid w:val="000C340B"/>
    <w:rsid w:val="000D2307"/>
    <w:rsid w:val="000D2968"/>
    <w:rsid w:val="000D4717"/>
    <w:rsid w:val="000D52B9"/>
    <w:rsid w:val="000E5AB7"/>
    <w:rsid w:val="000F1F3D"/>
    <w:rsid w:val="000F2B63"/>
    <w:rsid w:val="000F4EB5"/>
    <w:rsid w:val="000F5F11"/>
    <w:rsid w:val="00101719"/>
    <w:rsid w:val="00110FDA"/>
    <w:rsid w:val="00111005"/>
    <w:rsid w:val="00120DAF"/>
    <w:rsid w:val="0013771F"/>
    <w:rsid w:val="00141032"/>
    <w:rsid w:val="00144EAD"/>
    <w:rsid w:val="00145D19"/>
    <w:rsid w:val="001603FA"/>
    <w:rsid w:val="00164AE2"/>
    <w:rsid w:val="00181129"/>
    <w:rsid w:val="001820C1"/>
    <w:rsid w:val="00185764"/>
    <w:rsid w:val="00187B3D"/>
    <w:rsid w:val="00194825"/>
    <w:rsid w:val="001A216F"/>
    <w:rsid w:val="001B6982"/>
    <w:rsid w:val="001B6BC9"/>
    <w:rsid w:val="001B7021"/>
    <w:rsid w:val="001C1696"/>
    <w:rsid w:val="001C7FA4"/>
    <w:rsid w:val="001D1368"/>
    <w:rsid w:val="001E2C1D"/>
    <w:rsid w:val="001E4D87"/>
    <w:rsid w:val="001F0031"/>
    <w:rsid w:val="001F232B"/>
    <w:rsid w:val="001F3FDC"/>
    <w:rsid w:val="00201647"/>
    <w:rsid w:val="0020166D"/>
    <w:rsid w:val="002145C7"/>
    <w:rsid w:val="00221C9A"/>
    <w:rsid w:val="00224CBC"/>
    <w:rsid w:val="002323BB"/>
    <w:rsid w:val="00241335"/>
    <w:rsid w:val="00254F8F"/>
    <w:rsid w:val="00261300"/>
    <w:rsid w:val="0027190D"/>
    <w:rsid w:val="00274A74"/>
    <w:rsid w:val="00274E22"/>
    <w:rsid w:val="00283791"/>
    <w:rsid w:val="00295371"/>
    <w:rsid w:val="00296541"/>
    <w:rsid w:val="002A42B4"/>
    <w:rsid w:val="002B13D2"/>
    <w:rsid w:val="002B1A12"/>
    <w:rsid w:val="002B766E"/>
    <w:rsid w:val="002C58E0"/>
    <w:rsid w:val="002D6526"/>
    <w:rsid w:val="002F06E2"/>
    <w:rsid w:val="002F0940"/>
    <w:rsid w:val="00302B38"/>
    <w:rsid w:val="003060DD"/>
    <w:rsid w:val="0031058B"/>
    <w:rsid w:val="00311C4E"/>
    <w:rsid w:val="00317078"/>
    <w:rsid w:val="0032143C"/>
    <w:rsid w:val="003305CD"/>
    <w:rsid w:val="00330BD2"/>
    <w:rsid w:val="00334EDD"/>
    <w:rsid w:val="003357FD"/>
    <w:rsid w:val="0033679B"/>
    <w:rsid w:val="00336D90"/>
    <w:rsid w:val="003427C1"/>
    <w:rsid w:val="00342B1B"/>
    <w:rsid w:val="0034484D"/>
    <w:rsid w:val="00344D66"/>
    <w:rsid w:val="00352261"/>
    <w:rsid w:val="00357658"/>
    <w:rsid w:val="0036070D"/>
    <w:rsid w:val="00362AFC"/>
    <w:rsid w:val="00365837"/>
    <w:rsid w:val="00367263"/>
    <w:rsid w:val="00372A6F"/>
    <w:rsid w:val="003818C2"/>
    <w:rsid w:val="00383B72"/>
    <w:rsid w:val="00384DBF"/>
    <w:rsid w:val="003926E1"/>
    <w:rsid w:val="00397845"/>
    <w:rsid w:val="003A1E11"/>
    <w:rsid w:val="003A447B"/>
    <w:rsid w:val="003A6E30"/>
    <w:rsid w:val="003A71BC"/>
    <w:rsid w:val="003B377F"/>
    <w:rsid w:val="003C4827"/>
    <w:rsid w:val="003C6241"/>
    <w:rsid w:val="003C7A86"/>
    <w:rsid w:val="003E6AC4"/>
    <w:rsid w:val="004036CC"/>
    <w:rsid w:val="00405D9D"/>
    <w:rsid w:val="00410894"/>
    <w:rsid w:val="00414B29"/>
    <w:rsid w:val="00427978"/>
    <w:rsid w:val="0045014C"/>
    <w:rsid w:val="00451EC5"/>
    <w:rsid w:val="00466FFC"/>
    <w:rsid w:val="00471CFB"/>
    <w:rsid w:val="0048053F"/>
    <w:rsid w:val="00485D8F"/>
    <w:rsid w:val="00486FEF"/>
    <w:rsid w:val="0049043E"/>
    <w:rsid w:val="00495572"/>
    <w:rsid w:val="004A5293"/>
    <w:rsid w:val="004A6B2B"/>
    <w:rsid w:val="004C71BD"/>
    <w:rsid w:val="004D0255"/>
    <w:rsid w:val="004D513E"/>
    <w:rsid w:val="004D7274"/>
    <w:rsid w:val="004E608F"/>
    <w:rsid w:val="004E68B8"/>
    <w:rsid w:val="00503BC4"/>
    <w:rsid w:val="00506A27"/>
    <w:rsid w:val="00511139"/>
    <w:rsid w:val="005149DC"/>
    <w:rsid w:val="00516884"/>
    <w:rsid w:val="00524761"/>
    <w:rsid w:val="00540A17"/>
    <w:rsid w:val="005438A8"/>
    <w:rsid w:val="0054663D"/>
    <w:rsid w:val="00555D70"/>
    <w:rsid w:val="005653A0"/>
    <w:rsid w:val="005850DA"/>
    <w:rsid w:val="005979DD"/>
    <w:rsid w:val="005A5558"/>
    <w:rsid w:val="005A5D14"/>
    <w:rsid w:val="005B70FA"/>
    <w:rsid w:val="005C667A"/>
    <w:rsid w:val="005C6ED8"/>
    <w:rsid w:val="005C7597"/>
    <w:rsid w:val="005D3012"/>
    <w:rsid w:val="005D5EB4"/>
    <w:rsid w:val="005E4EDB"/>
    <w:rsid w:val="005F32A4"/>
    <w:rsid w:val="005F72A7"/>
    <w:rsid w:val="00602CFD"/>
    <w:rsid w:val="00604373"/>
    <w:rsid w:val="00607471"/>
    <w:rsid w:val="00621ECB"/>
    <w:rsid w:val="00622A83"/>
    <w:rsid w:val="00622C36"/>
    <w:rsid w:val="0062658B"/>
    <w:rsid w:val="00627D56"/>
    <w:rsid w:val="00642855"/>
    <w:rsid w:val="00647149"/>
    <w:rsid w:val="00651A54"/>
    <w:rsid w:val="006628C1"/>
    <w:rsid w:val="00664B6A"/>
    <w:rsid w:val="00683371"/>
    <w:rsid w:val="00691C0E"/>
    <w:rsid w:val="00692CF4"/>
    <w:rsid w:val="006955E7"/>
    <w:rsid w:val="006A657F"/>
    <w:rsid w:val="006B444E"/>
    <w:rsid w:val="006B4481"/>
    <w:rsid w:val="006C1894"/>
    <w:rsid w:val="006C6E3F"/>
    <w:rsid w:val="006F071C"/>
    <w:rsid w:val="006F0A15"/>
    <w:rsid w:val="006F5685"/>
    <w:rsid w:val="006F70EC"/>
    <w:rsid w:val="0070006B"/>
    <w:rsid w:val="007073F4"/>
    <w:rsid w:val="00713605"/>
    <w:rsid w:val="00714B44"/>
    <w:rsid w:val="00730E94"/>
    <w:rsid w:val="007329BE"/>
    <w:rsid w:val="007446F3"/>
    <w:rsid w:val="00744CE2"/>
    <w:rsid w:val="0074769D"/>
    <w:rsid w:val="00750C0B"/>
    <w:rsid w:val="0075563F"/>
    <w:rsid w:val="00762EBF"/>
    <w:rsid w:val="00767BAE"/>
    <w:rsid w:val="0077207D"/>
    <w:rsid w:val="00774C1A"/>
    <w:rsid w:val="0077772E"/>
    <w:rsid w:val="00782ED0"/>
    <w:rsid w:val="00786F2F"/>
    <w:rsid w:val="0079467B"/>
    <w:rsid w:val="007A0DFB"/>
    <w:rsid w:val="007A1C74"/>
    <w:rsid w:val="007B0605"/>
    <w:rsid w:val="007B7BE1"/>
    <w:rsid w:val="007C4503"/>
    <w:rsid w:val="007D073A"/>
    <w:rsid w:val="007E00AB"/>
    <w:rsid w:val="007E3C3E"/>
    <w:rsid w:val="007F7621"/>
    <w:rsid w:val="00800645"/>
    <w:rsid w:val="008029A1"/>
    <w:rsid w:val="008070B4"/>
    <w:rsid w:val="00826549"/>
    <w:rsid w:val="00834FA7"/>
    <w:rsid w:val="00836E7D"/>
    <w:rsid w:val="008551A8"/>
    <w:rsid w:val="00855BA3"/>
    <w:rsid w:val="00856779"/>
    <w:rsid w:val="00857588"/>
    <w:rsid w:val="00857CD0"/>
    <w:rsid w:val="0086391F"/>
    <w:rsid w:val="00870568"/>
    <w:rsid w:val="008A4B3F"/>
    <w:rsid w:val="008A5E43"/>
    <w:rsid w:val="008B12DA"/>
    <w:rsid w:val="008B2AC9"/>
    <w:rsid w:val="008B4A16"/>
    <w:rsid w:val="008D7604"/>
    <w:rsid w:val="008E464F"/>
    <w:rsid w:val="008F26E8"/>
    <w:rsid w:val="00911F82"/>
    <w:rsid w:val="00921B56"/>
    <w:rsid w:val="009333D3"/>
    <w:rsid w:val="00933DB2"/>
    <w:rsid w:val="0094196A"/>
    <w:rsid w:val="00945E91"/>
    <w:rsid w:val="00950816"/>
    <w:rsid w:val="009602BA"/>
    <w:rsid w:val="009651A2"/>
    <w:rsid w:val="00974912"/>
    <w:rsid w:val="009806AC"/>
    <w:rsid w:val="009960D7"/>
    <w:rsid w:val="009A332D"/>
    <w:rsid w:val="009A34CD"/>
    <w:rsid w:val="009B6E39"/>
    <w:rsid w:val="009C246D"/>
    <w:rsid w:val="009D037B"/>
    <w:rsid w:val="009D1ECD"/>
    <w:rsid w:val="009F1A33"/>
    <w:rsid w:val="009F3414"/>
    <w:rsid w:val="00A000CB"/>
    <w:rsid w:val="00A031FC"/>
    <w:rsid w:val="00A03310"/>
    <w:rsid w:val="00A03A37"/>
    <w:rsid w:val="00A12231"/>
    <w:rsid w:val="00A13E7F"/>
    <w:rsid w:val="00A2283C"/>
    <w:rsid w:val="00A45865"/>
    <w:rsid w:val="00A46D78"/>
    <w:rsid w:val="00A50AF5"/>
    <w:rsid w:val="00A560C6"/>
    <w:rsid w:val="00A571A0"/>
    <w:rsid w:val="00A65BF0"/>
    <w:rsid w:val="00A7728D"/>
    <w:rsid w:val="00A85FDF"/>
    <w:rsid w:val="00A9065C"/>
    <w:rsid w:val="00A927C1"/>
    <w:rsid w:val="00A9450A"/>
    <w:rsid w:val="00A94B32"/>
    <w:rsid w:val="00AA5B79"/>
    <w:rsid w:val="00AB592F"/>
    <w:rsid w:val="00AC054F"/>
    <w:rsid w:val="00AE2C9C"/>
    <w:rsid w:val="00AE3774"/>
    <w:rsid w:val="00AE7D06"/>
    <w:rsid w:val="00AF06F0"/>
    <w:rsid w:val="00B0496F"/>
    <w:rsid w:val="00B05929"/>
    <w:rsid w:val="00B105DE"/>
    <w:rsid w:val="00B11C73"/>
    <w:rsid w:val="00B15108"/>
    <w:rsid w:val="00B173B9"/>
    <w:rsid w:val="00B2369B"/>
    <w:rsid w:val="00B23A09"/>
    <w:rsid w:val="00B31C70"/>
    <w:rsid w:val="00B65265"/>
    <w:rsid w:val="00B65BB4"/>
    <w:rsid w:val="00B81B59"/>
    <w:rsid w:val="00B870CC"/>
    <w:rsid w:val="00BA6F29"/>
    <w:rsid w:val="00BA7CA4"/>
    <w:rsid w:val="00BB1806"/>
    <w:rsid w:val="00BC25C9"/>
    <w:rsid w:val="00BE36B3"/>
    <w:rsid w:val="00BF2389"/>
    <w:rsid w:val="00BF45E9"/>
    <w:rsid w:val="00BF5627"/>
    <w:rsid w:val="00C033AD"/>
    <w:rsid w:val="00C16911"/>
    <w:rsid w:val="00C24B51"/>
    <w:rsid w:val="00C2784E"/>
    <w:rsid w:val="00C30B50"/>
    <w:rsid w:val="00C40965"/>
    <w:rsid w:val="00C4238A"/>
    <w:rsid w:val="00C438F1"/>
    <w:rsid w:val="00C46EB7"/>
    <w:rsid w:val="00C52358"/>
    <w:rsid w:val="00C53D36"/>
    <w:rsid w:val="00C54452"/>
    <w:rsid w:val="00C57888"/>
    <w:rsid w:val="00C579B7"/>
    <w:rsid w:val="00C6135B"/>
    <w:rsid w:val="00C653F1"/>
    <w:rsid w:val="00C77B00"/>
    <w:rsid w:val="00C81175"/>
    <w:rsid w:val="00C84FD5"/>
    <w:rsid w:val="00C94B97"/>
    <w:rsid w:val="00CA1E2C"/>
    <w:rsid w:val="00CA3943"/>
    <w:rsid w:val="00CA5E02"/>
    <w:rsid w:val="00CB52F7"/>
    <w:rsid w:val="00CC1E91"/>
    <w:rsid w:val="00CC3F7D"/>
    <w:rsid w:val="00CD2402"/>
    <w:rsid w:val="00CD3F49"/>
    <w:rsid w:val="00CD7C70"/>
    <w:rsid w:val="00CE02EF"/>
    <w:rsid w:val="00CE08D4"/>
    <w:rsid w:val="00CE18F2"/>
    <w:rsid w:val="00CE2BAE"/>
    <w:rsid w:val="00CE73BA"/>
    <w:rsid w:val="00CF5304"/>
    <w:rsid w:val="00D017B9"/>
    <w:rsid w:val="00D20855"/>
    <w:rsid w:val="00D22A13"/>
    <w:rsid w:val="00D26FB6"/>
    <w:rsid w:val="00D3213A"/>
    <w:rsid w:val="00D342B8"/>
    <w:rsid w:val="00D3495F"/>
    <w:rsid w:val="00D420BE"/>
    <w:rsid w:val="00D5231C"/>
    <w:rsid w:val="00D64E87"/>
    <w:rsid w:val="00D677AB"/>
    <w:rsid w:val="00D70718"/>
    <w:rsid w:val="00D8058D"/>
    <w:rsid w:val="00D85F07"/>
    <w:rsid w:val="00DA4933"/>
    <w:rsid w:val="00DB3989"/>
    <w:rsid w:val="00DC236C"/>
    <w:rsid w:val="00DC7975"/>
    <w:rsid w:val="00DD37D8"/>
    <w:rsid w:val="00DD5414"/>
    <w:rsid w:val="00DE1632"/>
    <w:rsid w:val="00DE2276"/>
    <w:rsid w:val="00DE6650"/>
    <w:rsid w:val="00DF65DF"/>
    <w:rsid w:val="00DF6A29"/>
    <w:rsid w:val="00E0248A"/>
    <w:rsid w:val="00E04562"/>
    <w:rsid w:val="00E10828"/>
    <w:rsid w:val="00E1407E"/>
    <w:rsid w:val="00E27B04"/>
    <w:rsid w:val="00E312C8"/>
    <w:rsid w:val="00E44263"/>
    <w:rsid w:val="00E469DA"/>
    <w:rsid w:val="00E502F7"/>
    <w:rsid w:val="00E62FAF"/>
    <w:rsid w:val="00E73457"/>
    <w:rsid w:val="00E840CE"/>
    <w:rsid w:val="00E841CD"/>
    <w:rsid w:val="00E8499C"/>
    <w:rsid w:val="00E96347"/>
    <w:rsid w:val="00EC3935"/>
    <w:rsid w:val="00EC6BD5"/>
    <w:rsid w:val="00ED4063"/>
    <w:rsid w:val="00EE1FD5"/>
    <w:rsid w:val="00EE2F96"/>
    <w:rsid w:val="00EF0C4F"/>
    <w:rsid w:val="00EF4337"/>
    <w:rsid w:val="00EF566F"/>
    <w:rsid w:val="00EF7ED0"/>
    <w:rsid w:val="00F06569"/>
    <w:rsid w:val="00F12735"/>
    <w:rsid w:val="00F14F72"/>
    <w:rsid w:val="00F152DF"/>
    <w:rsid w:val="00F1619A"/>
    <w:rsid w:val="00F27F23"/>
    <w:rsid w:val="00F315D3"/>
    <w:rsid w:val="00F3616D"/>
    <w:rsid w:val="00F36BD6"/>
    <w:rsid w:val="00F40F8F"/>
    <w:rsid w:val="00F45E55"/>
    <w:rsid w:val="00F610BE"/>
    <w:rsid w:val="00F6396D"/>
    <w:rsid w:val="00F67DA7"/>
    <w:rsid w:val="00F741D5"/>
    <w:rsid w:val="00F774AC"/>
    <w:rsid w:val="00F809F8"/>
    <w:rsid w:val="00F90101"/>
    <w:rsid w:val="00F91FD7"/>
    <w:rsid w:val="00F95127"/>
    <w:rsid w:val="00F976ED"/>
    <w:rsid w:val="00FA1AB2"/>
    <w:rsid w:val="00FA51B9"/>
    <w:rsid w:val="00FB1DC7"/>
    <w:rsid w:val="00FB29E9"/>
    <w:rsid w:val="00FB6748"/>
    <w:rsid w:val="00FC47AF"/>
    <w:rsid w:val="00FC583B"/>
    <w:rsid w:val="00FE0485"/>
    <w:rsid w:val="00FF576D"/>
    <w:rsid w:val="00FF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table" w:styleId="TableGrid">
    <w:name w:val="Table Grid"/>
    <w:basedOn w:val="TableNormal"/>
    <w:rsid w:val="00336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940">
      <w:bodyDiv w:val="1"/>
      <w:marLeft w:val="0"/>
      <w:marRight w:val="0"/>
      <w:marTop w:val="0"/>
      <w:marBottom w:val="0"/>
      <w:divBdr>
        <w:top w:val="none" w:sz="0" w:space="0" w:color="auto"/>
        <w:left w:val="none" w:sz="0" w:space="0" w:color="auto"/>
        <w:bottom w:val="none" w:sz="0" w:space="0" w:color="auto"/>
        <w:right w:val="none" w:sz="0" w:space="0" w:color="auto"/>
      </w:divBdr>
    </w:div>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206182261">
      <w:bodyDiv w:val="1"/>
      <w:marLeft w:val="0"/>
      <w:marRight w:val="0"/>
      <w:marTop w:val="0"/>
      <w:marBottom w:val="0"/>
      <w:divBdr>
        <w:top w:val="none" w:sz="0" w:space="0" w:color="auto"/>
        <w:left w:val="none" w:sz="0" w:space="0" w:color="auto"/>
        <w:bottom w:val="none" w:sz="0" w:space="0" w:color="auto"/>
        <w:right w:val="none" w:sz="0" w:space="0" w:color="auto"/>
      </w:divBdr>
    </w:div>
    <w:div w:id="3913912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1587151043">
      <w:bodyDiv w:val="1"/>
      <w:marLeft w:val="0"/>
      <w:marRight w:val="0"/>
      <w:marTop w:val="0"/>
      <w:marBottom w:val="0"/>
      <w:divBdr>
        <w:top w:val="none" w:sz="0" w:space="0" w:color="auto"/>
        <w:left w:val="none" w:sz="0" w:space="0" w:color="auto"/>
        <w:bottom w:val="none" w:sz="0" w:space="0" w:color="auto"/>
        <w:right w:val="none" w:sz="0" w:space="0" w:color="auto"/>
      </w:divBdr>
    </w:div>
    <w:div w:id="1613129161">
      <w:bodyDiv w:val="1"/>
      <w:marLeft w:val="0"/>
      <w:marRight w:val="0"/>
      <w:marTop w:val="0"/>
      <w:marBottom w:val="0"/>
      <w:divBdr>
        <w:top w:val="none" w:sz="0" w:space="0" w:color="auto"/>
        <w:left w:val="none" w:sz="0" w:space="0" w:color="auto"/>
        <w:bottom w:val="none" w:sz="0" w:space="0" w:color="auto"/>
        <w:right w:val="none" w:sz="0" w:space="0" w:color="auto"/>
      </w:divBdr>
    </w:div>
    <w:div w:id="1686977459">
      <w:bodyDiv w:val="1"/>
      <w:marLeft w:val="0"/>
      <w:marRight w:val="0"/>
      <w:marTop w:val="0"/>
      <w:marBottom w:val="0"/>
      <w:divBdr>
        <w:top w:val="none" w:sz="0" w:space="0" w:color="auto"/>
        <w:left w:val="none" w:sz="0" w:space="0" w:color="auto"/>
        <w:bottom w:val="none" w:sz="0" w:space="0" w:color="auto"/>
        <w:right w:val="none" w:sz="0" w:space="0" w:color="auto"/>
      </w:divBdr>
    </w:div>
    <w:div w:id="1803616883">
      <w:bodyDiv w:val="1"/>
      <w:marLeft w:val="0"/>
      <w:marRight w:val="0"/>
      <w:marTop w:val="0"/>
      <w:marBottom w:val="0"/>
      <w:divBdr>
        <w:top w:val="none" w:sz="0" w:space="0" w:color="auto"/>
        <w:left w:val="none" w:sz="0" w:space="0" w:color="auto"/>
        <w:bottom w:val="none" w:sz="0" w:space="0" w:color="auto"/>
        <w:right w:val="none" w:sz="0" w:space="0" w:color="auto"/>
      </w:divBdr>
    </w:div>
    <w:div w:id="201340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arwickshire.gov.uk/as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coughtonparishcouncil.co.uk" TargetMode="External"/><Relationship Id="rId4" Type="http://schemas.openxmlformats.org/officeDocument/2006/relationships/webSettings" Target="webSettings.xml"/><Relationship Id="rId9" Type="http://schemas.openxmlformats.org/officeDocument/2006/relationships/hyperlink" Target="mailto:coughtonclerk@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4248</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cp:revision>
  <cp:lastPrinted>2023-09-22T15:59:00Z</cp:lastPrinted>
  <dcterms:created xsi:type="dcterms:W3CDTF">2024-01-10T19:14:00Z</dcterms:created>
  <dcterms:modified xsi:type="dcterms:W3CDTF">2024-01-10T19:14:00Z</dcterms:modified>
</cp:coreProperties>
</file>