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14350FA5" w:rsidR="00EC2AC0" w:rsidRDefault="00EC2AC0" w:rsidP="00EC2AC0">
      <w:r w:rsidRPr="008062D3">
        <w:t xml:space="preserve">I hereby give notice of a Meeting of the Parish Council to be held on Wednesday </w:t>
      </w:r>
      <w:r w:rsidR="00B26AEF">
        <w:t>3</w:t>
      </w:r>
      <w:r w:rsidR="00B26AEF" w:rsidRPr="00B26AEF">
        <w:rPr>
          <w:vertAlign w:val="superscript"/>
        </w:rPr>
        <w:t>rd</w:t>
      </w:r>
      <w:r w:rsidR="00B26AEF">
        <w:t xml:space="preserve"> July</w:t>
      </w:r>
      <w:r w:rsidR="00537345">
        <w:t xml:space="preserve"> </w:t>
      </w:r>
      <w:r w:rsidR="00E0787C" w:rsidRPr="008062D3">
        <w:t>202</w:t>
      </w:r>
      <w:r w:rsidR="00E76D1A" w:rsidRPr="008062D3">
        <w:t>4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3D04E192" w14:textId="314C2C93" w:rsidR="00105885" w:rsidRDefault="0091091B" w:rsidP="00EC2AC0">
      <w:r>
        <w:t>M Welch</w:t>
      </w:r>
    </w:p>
    <w:p w14:paraId="68DA0C0C" w14:textId="452AED18" w:rsidR="0091091B" w:rsidRDefault="0091091B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236E310F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B26AEF">
        <w:rPr>
          <w:rFonts w:cstheme="minorHAnsi"/>
          <w:b/>
          <w:bCs/>
        </w:rPr>
        <w:t>5</w:t>
      </w:r>
      <w:r w:rsidR="00B26AEF" w:rsidRPr="00B26AEF">
        <w:rPr>
          <w:rFonts w:cstheme="minorHAnsi"/>
          <w:b/>
          <w:bCs/>
          <w:vertAlign w:val="superscript"/>
        </w:rPr>
        <w:t>th</w:t>
      </w:r>
      <w:r w:rsidR="00B26AEF">
        <w:rPr>
          <w:rFonts w:cstheme="minorHAnsi"/>
          <w:b/>
          <w:bCs/>
        </w:rPr>
        <w:t xml:space="preserve"> June</w:t>
      </w:r>
      <w:r w:rsidR="00732271">
        <w:rPr>
          <w:rFonts w:cstheme="minorHAnsi"/>
          <w:b/>
          <w:bCs/>
        </w:rPr>
        <w:t xml:space="preserve"> 2024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71C15C" w14:textId="77777777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Vacancy</w:t>
      </w:r>
    </w:p>
    <w:p w14:paraId="66DB3871" w14:textId="11DA8CC7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6754FD">
        <w:rPr>
          <w:rFonts w:cstheme="minorHAnsi"/>
        </w:rPr>
        <w:t xml:space="preserve"> door</w:t>
      </w:r>
      <w:r w:rsidR="006E2194">
        <w:rPr>
          <w:rFonts w:cstheme="minorHAnsi"/>
        </w:rPr>
        <w:t>, fire exit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73CA97B4" w14:textId="75D86AC5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sacs/Flood Cabin</w:t>
      </w:r>
      <w:r w:rsidR="008A2F5E">
        <w:t xml:space="preserve">   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727D7A8A" w14:textId="507871F7" w:rsidR="005A7354" w:rsidRPr="00B26AEF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6446F83C" w14:textId="6ABA368D" w:rsidR="00B26AEF" w:rsidRPr="00B26AEF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Asset Register</w:t>
      </w:r>
    </w:p>
    <w:p w14:paraId="17C926C8" w14:textId="26E4256E" w:rsidR="00B26AEF" w:rsidRPr="00B26AEF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Training</w:t>
      </w:r>
    </w:p>
    <w:p w14:paraId="5F3D422C" w14:textId="5DCF4C4A" w:rsidR="00B26AEF" w:rsidRPr="00C41287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Caretaker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73705C6A" w14:textId="2D99C049" w:rsidR="00825CDA" w:rsidRPr="00C833B1" w:rsidRDefault="00C833B1" w:rsidP="00FF58B0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 </w:t>
      </w:r>
      <w:r w:rsidRPr="00C833B1">
        <w:rPr>
          <w:rFonts w:cstheme="minorHAnsi"/>
        </w:rPr>
        <w:t>a) Overgrown Hedges</w:t>
      </w:r>
    </w:p>
    <w:p w14:paraId="0B4C9BEF" w14:textId="2BA3D2CE" w:rsidR="00C833B1" w:rsidRDefault="00025AAF" w:rsidP="00FF58B0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 </w:t>
      </w:r>
      <w:r w:rsidRPr="007175EB">
        <w:rPr>
          <w:rFonts w:cstheme="minorHAnsi"/>
        </w:rPr>
        <w:t>b) Mabel Stree</w:t>
      </w:r>
      <w:r w:rsidR="007175EB" w:rsidRPr="007175EB">
        <w:rPr>
          <w:rFonts w:cstheme="minorHAnsi"/>
        </w:rPr>
        <w:t>t and Winifred Street - Prohibition of parking</w:t>
      </w:r>
    </w:p>
    <w:p w14:paraId="05519AD1" w14:textId="77777777" w:rsidR="00E22FF0" w:rsidRPr="007175EB" w:rsidRDefault="00E22FF0" w:rsidP="00FF58B0">
      <w:pPr>
        <w:spacing w:after="0" w:line="240" w:lineRule="auto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4ED83771" w14:textId="7CE8B6AB" w:rsidR="00080EA0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  </w:t>
      </w:r>
    </w:p>
    <w:p w14:paraId="2D8B83CB" w14:textId="77777777" w:rsidR="00571B3C" w:rsidRPr="00571B3C" w:rsidRDefault="00571B3C" w:rsidP="00571B3C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Envale UK - </w:t>
      </w:r>
      <w:r w:rsidRPr="00571B3C">
        <w:rPr>
          <w:rFonts w:cstheme="minorHAnsi"/>
        </w:rPr>
        <w:t>Development of a Plastic Chemical Recycling Facility and Energy Recovery</w:t>
      </w:r>
    </w:p>
    <w:p w14:paraId="5C4BC548" w14:textId="77777777" w:rsidR="00571B3C" w:rsidRPr="00571B3C" w:rsidRDefault="00571B3C" w:rsidP="00571B3C">
      <w:pPr>
        <w:spacing w:after="0" w:line="240" w:lineRule="auto"/>
        <w:ind w:firstLine="284"/>
        <w:rPr>
          <w:rFonts w:cstheme="minorHAnsi"/>
        </w:rPr>
      </w:pPr>
      <w:r w:rsidRPr="00571B3C">
        <w:rPr>
          <w:rFonts w:cstheme="minorHAnsi"/>
        </w:rPr>
        <w:t>Facility with Integrated Materials Recovery Area, along with Associated Development</w:t>
      </w:r>
    </w:p>
    <w:p w14:paraId="61DC4062" w14:textId="77777777" w:rsidR="00571B3C" w:rsidRPr="00571B3C" w:rsidRDefault="00571B3C" w:rsidP="00571B3C">
      <w:pPr>
        <w:spacing w:after="0" w:line="240" w:lineRule="auto"/>
        <w:ind w:firstLine="284"/>
        <w:rPr>
          <w:rFonts w:cstheme="minorHAnsi"/>
        </w:rPr>
      </w:pPr>
      <w:r w:rsidRPr="00571B3C">
        <w:rPr>
          <w:rFonts w:cstheme="minorHAnsi"/>
        </w:rPr>
        <w:t>Including Car Parking, Boundary Treatment and Fencing, Hard and Soft Landscaping and</w:t>
      </w:r>
    </w:p>
    <w:p w14:paraId="77A688C2" w14:textId="599ED8A6" w:rsidR="002546A1" w:rsidRDefault="00571B3C" w:rsidP="00571B3C">
      <w:pPr>
        <w:spacing w:after="0" w:line="240" w:lineRule="auto"/>
        <w:ind w:firstLine="284"/>
        <w:rPr>
          <w:rFonts w:cstheme="minorHAnsi"/>
        </w:rPr>
      </w:pPr>
      <w:r w:rsidRPr="00571B3C">
        <w:rPr>
          <w:rFonts w:cstheme="minorHAnsi"/>
        </w:rPr>
        <w:t>Ecological Enhancement</w:t>
      </w:r>
    </w:p>
    <w:p w14:paraId="55AE1FC2" w14:textId="77777777" w:rsidR="00B65914" w:rsidRDefault="00B65914" w:rsidP="00571B3C">
      <w:pPr>
        <w:spacing w:after="0" w:line="240" w:lineRule="auto"/>
        <w:ind w:firstLine="284"/>
        <w:rPr>
          <w:rFonts w:cstheme="minorHAnsi"/>
          <w:color w:val="FF0000"/>
        </w:rPr>
      </w:pPr>
    </w:p>
    <w:p w14:paraId="22104CFB" w14:textId="6E97967D" w:rsidR="0040394E" w:rsidRDefault="00F474A5" w:rsidP="00A26F64">
      <w:pPr>
        <w:spacing w:after="0" w:line="240" w:lineRule="auto"/>
        <w:ind w:left="284"/>
        <w:rPr>
          <w:rFonts w:cstheme="minorHAnsi"/>
        </w:rPr>
      </w:pPr>
      <w:r w:rsidRPr="00BB53EC">
        <w:rPr>
          <w:rFonts w:cstheme="minorHAnsi"/>
        </w:rPr>
        <w:t>24/00360/FUL</w:t>
      </w:r>
      <w:r w:rsidR="00BB53EC" w:rsidRPr="00BB53EC">
        <w:rPr>
          <w:rFonts w:cstheme="minorHAnsi"/>
        </w:rPr>
        <w:t xml:space="preserve"> Construction of Circa 3650sqm of Estate Road (Known as</w:t>
      </w:r>
      <w:r w:rsidR="00A26F64">
        <w:rPr>
          <w:rFonts w:cstheme="minorHAnsi"/>
        </w:rPr>
        <w:t xml:space="preserve"> </w:t>
      </w:r>
      <w:r w:rsidR="00BB53EC" w:rsidRPr="00BB53EC">
        <w:rPr>
          <w:rFonts w:cstheme="minorHAnsi"/>
        </w:rPr>
        <w:t>Vesuvius Way) Including Roundabout and Associated</w:t>
      </w:r>
      <w:r w:rsidR="00A26F64">
        <w:rPr>
          <w:rFonts w:cstheme="minorHAnsi"/>
        </w:rPr>
        <w:t xml:space="preserve"> </w:t>
      </w:r>
      <w:r w:rsidR="00BB53EC" w:rsidRPr="00BB53EC">
        <w:rPr>
          <w:rFonts w:cstheme="minorHAnsi"/>
        </w:rPr>
        <w:t>Drainage, Signage and Other Necessary Infrastructure to</w:t>
      </w:r>
      <w:r w:rsidR="00A26F64">
        <w:rPr>
          <w:rFonts w:cstheme="minorHAnsi"/>
        </w:rPr>
        <w:t xml:space="preserve"> </w:t>
      </w:r>
      <w:r w:rsidR="00BB53EC" w:rsidRPr="00BB53EC">
        <w:rPr>
          <w:rFonts w:cstheme="minorHAnsi"/>
        </w:rPr>
        <w:t>Serve Future Development Plots).</w:t>
      </w:r>
    </w:p>
    <w:p w14:paraId="509E6B7F" w14:textId="77777777" w:rsidR="00267E4A" w:rsidRDefault="00267E4A" w:rsidP="00A26F64">
      <w:pPr>
        <w:spacing w:after="0" w:line="240" w:lineRule="auto"/>
        <w:ind w:left="284"/>
        <w:rPr>
          <w:rFonts w:cstheme="minorHAnsi"/>
        </w:rPr>
      </w:pPr>
    </w:p>
    <w:p w14:paraId="468E3401" w14:textId="14183616" w:rsidR="00267E4A" w:rsidRDefault="00267E4A" w:rsidP="00B645E6">
      <w:pPr>
        <w:spacing w:after="0" w:line="240" w:lineRule="auto"/>
        <w:ind w:left="284"/>
        <w:rPr>
          <w:rFonts w:cstheme="minorHAnsi"/>
        </w:rPr>
      </w:pPr>
      <w:r w:rsidRPr="00267E4A">
        <w:rPr>
          <w:rFonts w:cstheme="minorHAnsi"/>
        </w:rPr>
        <w:t>24/00677/FUL</w:t>
      </w:r>
      <w:r w:rsidR="00B645E6">
        <w:rPr>
          <w:rFonts w:cstheme="minorHAnsi"/>
        </w:rPr>
        <w:t xml:space="preserve"> Sainsburys Store - </w:t>
      </w:r>
      <w:r w:rsidR="00B645E6" w:rsidRPr="00B645E6">
        <w:rPr>
          <w:rFonts w:cstheme="minorHAnsi"/>
        </w:rPr>
        <w:t>Installation of External Plant Equipment and Associated</w:t>
      </w:r>
      <w:r w:rsidR="00B645E6">
        <w:rPr>
          <w:rFonts w:cstheme="minorHAnsi"/>
        </w:rPr>
        <w:t xml:space="preserve"> </w:t>
      </w:r>
      <w:r w:rsidR="00B645E6" w:rsidRPr="00B645E6">
        <w:rPr>
          <w:rFonts w:cstheme="minorHAnsi"/>
        </w:rPr>
        <w:t>means of Access</w:t>
      </w:r>
    </w:p>
    <w:p w14:paraId="421E8574" w14:textId="77777777" w:rsidR="00B645E6" w:rsidRPr="00BB53EC" w:rsidRDefault="00B645E6" w:rsidP="00B645E6">
      <w:pPr>
        <w:spacing w:after="0" w:line="240" w:lineRule="auto"/>
        <w:ind w:left="284"/>
        <w:rPr>
          <w:rFonts w:cstheme="minorHAnsi"/>
        </w:rPr>
      </w:pP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25F3DFC7" w14:textId="126159E3" w:rsidR="0013045B" w:rsidRDefault="0096262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E3202F">
        <w:rPr>
          <w:rFonts w:cstheme="minorHAnsi"/>
        </w:rPr>
        <w:t xml:space="preserve">) </w:t>
      </w:r>
      <w:r w:rsidR="0013045B">
        <w:rPr>
          <w:rFonts w:cstheme="minorHAnsi"/>
        </w:rPr>
        <w:t>Audit</w:t>
      </w:r>
    </w:p>
    <w:p w14:paraId="37E39819" w14:textId="77777777" w:rsidR="0013045B" w:rsidRDefault="0013045B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31BCA4DD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D75FBF">
        <w:rPr>
          <w:b/>
          <w:bCs/>
        </w:rPr>
        <w:t xml:space="preserve"> </w:t>
      </w:r>
      <w:r w:rsidR="002546A1">
        <w:rPr>
          <w:b/>
          <w:bCs/>
        </w:rPr>
        <w:t>4th</w:t>
      </w:r>
      <w:r w:rsidR="0096262F">
        <w:rPr>
          <w:b/>
          <w:bCs/>
        </w:rPr>
        <w:t xml:space="preserve"> </w:t>
      </w:r>
      <w:r w:rsidR="00D72AE4">
        <w:rPr>
          <w:b/>
          <w:bCs/>
        </w:rPr>
        <w:t>September</w:t>
      </w:r>
      <w:r w:rsidR="0096262F">
        <w:rPr>
          <w:b/>
          <w:bCs/>
        </w:rPr>
        <w:t xml:space="preserve"> </w:t>
      </w:r>
      <w:r>
        <w:rPr>
          <w:b/>
          <w:bCs/>
        </w:rPr>
        <w:t>202</w:t>
      </w:r>
      <w:r w:rsidR="005C4489">
        <w:rPr>
          <w:b/>
          <w:bCs/>
        </w:rPr>
        <w:t>4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6295"/>
    <w:rsid w:val="002171C0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3499"/>
    <w:rsid w:val="003A57DE"/>
    <w:rsid w:val="003A60A2"/>
    <w:rsid w:val="003B2E04"/>
    <w:rsid w:val="003C2650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84F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DA1"/>
    <w:rsid w:val="006E101A"/>
    <w:rsid w:val="006E1471"/>
    <w:rsid w:val="006E1A6B"/>
    <w:rsid w:val="006E2194"/>
    <w:rsid w:val="006E29F8"/>
    <w:rsid w:val="006E2F1C"/>
    <w:rsid w:val="006E7A1F"/>
    <w:rsid w:val="006F1F4A"/>
    <w:rsid w:val="006F2BA1"/>
    <w:rsid w:val="006F2E0F"/>
    <w:rsid w:val="006F6D57"/>
    <w:rsid w:val="00704084"/>
    <w:rsid w:val="00707F4B"/>
    <w:rsid w:val="00710085"/>
    <w:rsid w:val="007113BB"/>
    <w:rsid w:val="00717395"/>
    <w:rsid w:val="007175EB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5CDA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B63F8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2E0A"/>
    <w:rsid w:val="00B15008"/>
    <w:rsid w:val="00B17501"/>
    <w:rsid w:val="00B2109A"/>
    <w:rsid w:val="00B26AEF"/>
    <w:rsid w:val="00B26EAA"/>
    <w:rsid w:val="00B2717F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3B1"/>
    <w:rsid w:val="00C83DBC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20</cp:revision>
  <cp:lastPrinted>2024-02-27T07:16:00Z</cp:lastPrinted>
  <dcterms:created xsi:type="dcterms:W3CDTF">2024-06-07T07:30:00Z</dcterms:created>
  <dcterms:modified xsi:type="dcterms:W3CDTF">2024-06-26T05:50:00Z</dcterms:modified>
</cp:coreProperties>
</file>