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36" w:rsidRDefault="00A008FF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LITTLE WENLOCK PARISH COUNCIL</w:t>
      </w:r>
    </w:p>
    <w:p w:rsidR="00DE4E36" w:rsidRDefault="00A008FF">
      <w:pPr>
        <w:pStyle w:val="Standard"/>
        <w:tabs>
          <w:tab w:val="left" w:pos="8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4E36" w:rsidRDefault="00A008FF">
      <w:pPr>
        <w:pStyle w:val="Standard"/>
        <w:jc w:val="center"/>
      </w:pPr>
      <w:r>
        <w:rPr>
          <w:rFonts w:ascii="Arial" w:hAnsi="Arial" w:cs="Arial"/>
          <w:b/>
        </w:rPr>
        <w:t>MINUTES OF THE MEETING OF THE</w:t>
      </w:r>
      <w:r w:rsidR="00CB28FF">
        <w:rPr>
          <w:rFonts w:ascii="Arial" w:hAnsi="Arial" w:cs="Arial"/>
          <w:b/>
        </w:rPr>
        <w:t xml:space="preserve"> PARISH COUNCIL HELD ON MONDAY 13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CB28FF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 xml:space="preserve"> 2016 AT 7.30 p.m. IN THE VILLAGE HALL, LITTLE WENLOCK.</w:t>
      </w:r>
    </w:p>
    <w:p w:rsidR="00DE4E36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hAnsi="Arial" w:cs="Arial"/>
          <w:b/>
        </w:rPr>
      </w:pPr>
    </w:p>
    <w:p w:rsidR="00DE4E36" w:rsidRDefault="00A008FF">
      <w:pPr>
        <w:pStyle w:val="Standard"/>
        <w:tabs>
          <w:tab w:val="left" w:pos="-1134"/>
        </w:tabs>
        <w:spacing w:after="0" w:line="240" w:lineRule="auto"/>
        <w:ind w:hanging="284"/>
      </w:pPr>
      <w:r>
        <w:rPr>
          <w:rFonts w:ascii="Arial" w:eastAsia="Calibri" w:hAnsi="Arial" w:cs="Arial"/>
          <w:color w:val="000000"/>
        </w:rPr>
        <w:tab/>
      </w:r>
      <w:r w:rsidR="00475BB1">
        <w:rPr>
          <w:rFonts w:ascii="Arial" w:eastAsia="Calibri" w:hAnsi="Arial" w:cs="Arial"/>
          <w:b/>
          <w:color w:val="000000"/>
        </w:rPr>
        <w:t>6</w:t>
      </w:r>
      <w:r w:rsidR="00EE54CD">
        <w:rPr>
          <w:rFonts w:ascii="Arial" w:eastAsia="Calibri" w:hAnsi="Arial" w:cs="Arial"/>
          <w:b/>
          <w:color w:val="000000"/>
        </w:rPr>
        <w:t>/16/106</w:t>
      </w: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 xml:space="preserve">Members Present:  Cllrs </w:t>
      </w:r>
      <w:r>
        <w:rPr>
          <w:rFonts w:ascii="Arial" w:eastAsia="Calibri" w:hAnsi="Arial" w:cs="Arial"/>
          <w:bCs/>
          <w:color w:val="000000"/>
        </w:rPr>
        <w:t>J Davidson,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 xml:space="preserve">J </w:t>
      </w:r>
      <w:proofErr w:type="gramStart"/>
      <w:r>
        <w:rPr>
          <w:rFonts w:ascii="Arial" w:eastAsia="Calibri" w:hAnsi="Arial" w:cs="Arial"/>
          <w:bCs/>
          <w:color w:val="000000"/>
        </w:rPr>
        <w:t>Esp</w:t>
      </w:r>
      <w:proofErr w:type="gramEnd"/>
      <w:r>
        <w:rPr>
          <w:rFonts w:ascii="Arial" w:eastAsia="Calibri" w:hAnsi="Arial" w:cs="Arial"/>
          <w:bCs/>
          <w:color w:val="000000"/>
        </w:rPr>
        <w:t>, R Drakeley, A Lees, S Hutchison.</w:t>
      </w:r>
    </w:p>
    <w:p w:rsidR="00DE4E36" w:rsidRDefault="00DE4E36">
      <w:pPr>
        <w:pStyle w:val="Standard"/>
        <w:tabs>
          <w:tab w:val="left" w:pos="-1134"/>
        </w:tabs>
        <w:spacing w:after="0" w:line="240" w:lineRule="auto"/>
        <w:ind w:hanging="284"/>
        <w:rPr>
          <w:rFonts w:ascii="Arial" w:eastAsia="Calibri" w:hAnsi="Arial" w:cs="Arial"/>
          <w:b/>
          <w:bCs/>
          <w:color w:val="000000"/>
        </w:rPr>
      </w:pPr>
    </w:p>
    <w:p w:rsidR="00DE4E36" w:rsidRDefault="00A008FF">
      <w:pPr>
        <w:pStyle w:val="Standard"/>
        <w:tabs>
          <w:tab w:val="left" w:pos="-1418"/>
        </w:tabs>
        <w:spacing w:after="0" w:line="240" w:lineRule="auto"/>
        <w:ind w:left="-142" w:hanging="284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ab/>
        <w:t xml:space="preserve">In attendance:  </w:t>
      </w:r>
      <w:r>
        <w:rPr>
          <w:rFonts w:ascii="Arial" w:eastAsia="Calibri" w:hAnsi="Arial" w:cs="Arial"/>
          <w:bCs/>
          <w:color w:val="000000"/>
        </w:rPr>
        <w:t>Clerk Sonja Davidson</w:t>
      </w:r>
      <w:r w:rsidR="008B7B4A">
        <w:rPr>
          <w:rFonts w:ascii="Arial" w:eastAsia="Calibri" w:hAnsi="Arial" w:cs="Arial"/>
          <w:bCs/>
          <w:color w:val="000000"/>
        </w:rPr>
        <w:t xml:space="preserve">   </w:t>
      </w:r>
      <w:r w:rsidR="008B7B4A" w:rsidRPr="008B7B4A">
        <w:rPr>
          <w:rFonts w:ascii="Arial" w:eastAsia="Calibri" w:hAnsi="Arial" w:cs="Arial"/>
          <w:b/>
          <w:bCs/>
          <w:color w:val="000000"/>
        </w:rPr>
        <w:t>Borough</w:t>
      </w:r>
      <w:r w:rsidR="008B7B4A">
        <w:rPr>
          <w:rFonts w:ascii="Arial" w:eastAsia="Calibri" w:hAnsi="Arial" w:cs="Arial"/>
          <w:bCs/>
          <w:color w:val="000000"/>
        </w:rPr>
        <w:t xml:space="preserve"> Cllr J Seymour</w:t>
      </w:r>
    </w:p>
    <w:p w:rsidR="008B7B4A" w:rsidRDefault="008B7B4A">
      <w:pPr>
        <w:pStyle w:val="Standard"/>
        <w:tabs>
          <w:tab w:val="left" w:pos="-1418"/>
        </w:tabs>
        <w:spacing w:after="0" w:line="240" w:lineRule="auto"/>
        <w:ind w:left="-142" w:hanging="284"/>
        <w:rPr>
          <w:rFonts w:ascii="Arial" w:eastAsia="Calibri" w:hAnsi="Arial" w:cs="Arial"/>
          <w:b/>
          <w:bCs/>
          <w:color w:val="000000"/>
        </w:rPr>
      </w:pPr>
    </w:p>
    <w:p w:rsidR="00DE4E36" w:rsidRDefault="005F7468">
      <w:pPr>
        <w:pStyle w:val="Standard"/>
        <w:tabs>
          <w:tab w:val="left" w:pos="1732"/>
        </w:tabs>
        <w:spacing w:after="0" w:line="240" w:lineRule="auto"/>
        <w:ind w:left="1433" w:hanging="284"/>
      </w:pPr>
      <w:r>
        <w:rPr>
          <w:rFonts w:ascii="Arial" w:eastAsia="Calibri" w:hAnsi="Arial" w:cs="Arial"/>
          <w:b/>
          <w:bCs/>
          <w:color w:val="000000"/>
        </w:rPr>
        <w:tab/>
      </w:r>
      <w:r w:rsidR="00A008FF">
        <w:rPr>
          <w:rFonts w:ascii="Arial" w:eastAsia="Calibri" w:hAnsi="Arial" w:cs="Arial"/>
          <w:b/>
          <w:bCs/>
          <w:color w:val="000000"/>
        </w:rPr>
        <w:t xml:space="preserve">Members of the public:  </w:t>
      </w:r>
      <w:r w:rsidR="008B7B4A">
        <w:rPr>
          <w:rFonts w:ascii="Arial" w:eastAsia="Calibri" w:hAnsi="Arial" w:cs="Arial"/>
          <w:bCs/>
          <w:color w:val="000000"/>
        </w:rPr>
        <w:t xml:space="preserve"> 5 x</w:t>
      </w:r>
      <w:r w:rsidR="00A008FF">
        <w:rPr>
          <w:rFonts w:ascii="Arial" w:eastAsia="Calibri" w:hAnsi="Arial" w:cs="Arial"/>
          <w:bCs/>
          <w:color w:val="000000"/>
        </w:rPr>
        <w:t xml:space="preserve"> members of the public.</w:t>
      </w:r>
    </w:p>
    <w:p w:rsidR="00DE4E36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bCs/>
          <w:color w:val="000000"/>
        </w:rPr>
      </w:pPr>
    </w:p>
    <w:p w:rsidR="00DE4E36" w:rsidRDefault="00475BB1">
      <w:pPr>
        <w:pStyle w:val="Standard"/>
        <w:tabs>
          <w:tab w:val="left" w:pos="1732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bCs/>
          <w:color w:val="000000"/>
        </w:rPr>
        <w:t xml:space="preserve">  6</w:t>
      </w:r>
      <w:r w:rsidR="00EE54CD">
        <w:rPr>
          <w:rFonts w:ascii="Arial" w:eastAsia="Calibri" w:hAnsi="Arial" w:cs="Arial"/>
          <w:b/>
          <w:bCs/>
          <w:color w:val="000000"/>
        </w:rPr>
        <w:t>/16/107</w:t>
      </w:r>
      <w:r w:rsidR="00A008FF">
        <w:rPr>
          <w:rFonts w:ascii="Arial" w:eastAsia="Calibri" w:hAnsi="Arial" w:cs="Arial"/>
          <w:color w:val="000000"/>
        </w:rPr>
        <w:t xml:space="preserve">  </w:t>
      </w:r>
      <w:r w:rsidR="00A008FF">
        <w:rPr>
          <w:rFonts w:ascii="Arial" w:eastAsia="Calibri" w:hAnsi="Arial" w:cs="Arial"/>
          <w:color w:val="000000"/>
        </w:rPr>
        <w:tab/>
      </w:r>
      <w:r w:rsidR="00A008FF">
        <w:rPr>
          <w:rFonts w:ascii="Arial" w:eastAsia="Calibri" w:hAnsi="Arial" w:cs="Arial"/>
          <w:b/>
          <w:bCs/>
          <w:color w:val="000000"/>
        </w:rPr>
        <w:t>To receive declarations of interest (existence and nature) with regards to items on the agenda &amp; disclosable pecuniary interests.</w:t>
      </w:r>
    </w:p>
    <w:p w:rsidR="00DE4E36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8A574F" w:rsidRDefault="00A008FF">
      <w:pPr>
        <w:pStyle w:val="Standard"/>
        <w:tabs>
          <w:tab w:val="left" w:pos="-1418"/>
        </w:tabs>
        <w:spacing w:after="0" w:line="240" w:lineRule="auto"/>
        <w:ind w:left="-142"/>
        <w:rPr>
          <w:color w:val="FF0000"/>
        </w:rPr>
      </w:pP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 w:rsidRPr="008123DB">
        <w:rPr>
          <w:rFonts w:ascii="Arial" w:eastAsia="Calibri" w:hAnsi="Arial" w:cs="Arial"/>
        </w:rPr>
        <w:t xml:space="preserve">Cllr Juliet </w:t>
      </w:r>
      <w:proofErr w:type="gramStart"/>
      <w:r w:rsidRPr="008123DB">
        <w:rPr>
          <w:rFonts w:ascii="Arial" w:eastAsia="Calibri" w:hAnsi="Arial" w:cs="Arial"/>
        </w:rPr>
        <w:t>Esp</w:t>
      </w:r>
      <w:proofErr w:type="gramEnd"/>
      <w:r w:rsidRPr="008123DB">
        <w:rPr>
          <w:rFonts w:ascii="Arial" w:eastAsia="Calibri" w:hAnsi="Arial" w:cs="Arial"/>
        </w:rPr>
        <w:t xml:space="preserve"> under </w:t>
      </w:r>
      <w:r w:rsidR="008123DB" w:rsidRPr="008123DB">
        <w:rPr>
          <w:rFonts w:ascii="Arial" w:eastAsia="Calibri" w:hAnsi="Arial" w:cs="Arial"/>
          <w:b/>
        </w:rPr>
        <w:t xml:space="preserve">  4/16/115   </w:t>
      </w:r>
      <w:r w:rsidR="008123DB" w:rsidRPr="008123DB">
        <w:rPr>
          <w:rFonts w:ascii="Arial" w:eastAsia="Calibri" w:hAnsi="Arial" w:cs="Arial"/>
        </w:rPr>
        <w:t>Crash Barrier</w:t>
      </w:r>
      <w:r w:rsidR="008123DB">
        <w:rPr>
          <w:rFonts w:ascii="Arial" w:eastAsia="Calibri" w:hAnsi="Arial" w:cs="Arial"/>
          <w:b/>
          <w:color w:val="FF0000"/>
        </w:rPr>
        <w:t xml:space="preserve">  </w:t>
      </w:r>
    </w:p>
    <w:p w:rsidR="00DE4E36" w:rsidRPr="008A574F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FF0000"/>
        </w:rPr>
      </w:pPr>
    </w:p>
    <w:p w:rsidR="00DE4E36" w:rsidRDefault="00475BB1">
      <w:pPr>
        <w:pStyle w:val="Standard"/>
        <w:tabs>
          <w:tab w:val="left" w:pos="1732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color w:val="000000"/>
        </w:rPr>
        <w:t xml:space="preserve">  6</w:t>
      </w:r>
      <w:r w:rsidR="00EE54CD">
        <w:rPr>
          <w:rFonts w:ascii="Arial" w:eastAsia="Calibri" w:hAnsi="Arial" w:cs="Arial"/>
          <w:b/>
          <w:color w:val="000000"/>
        </w:rPr>
        <w:t>/16/108</w:t>
      </w:r>
      <w:r w:rsidR="00A008FF">
        <w:rPr>
          <w:rFonts w:ascii="Arial" w:eastAsia="Calibri" w:hAnsi="Arial" w:cs="Arial"/>
          <w:b/>
          <w:color w:val="000000"/>
        </w:rPr>
        <w:t xml:space="preserve">   </w:t>
      </w:r>
      <w:r w:rsidR="00A008FF">
        <w:rPr>
          <w:rFonts w:ascii="Arial" w:eastAsia="Calibri" w:hAnsi="Arial" w:cs="Arial"/>
          <w:b/>
          <w:color w:val="000000"/>
        </w:rPr>
        <w:tab/>
      </w:r>
      <w:r w:rsidR="00A008FF">
        <w:rPr>
          <w:rFonts w:ascii="Arial" w:eastAsia="Calibri" w:hAnsi="Arial" w:cs="Arial"/>
          <w:b/>
          <w:bCs/>
          <w:color w:val="000000"/>
        </w:rPr>
        <w:t>Members of the public are invited to address the Parish Council on items listed in the agenda.</w:t>
      </w:r>
    </w:p>
    <w:p w:rsidR="00DE4E36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bCs/>
          <w:color w:val="000000"/>
        </w:rPr>
      </w:pPr>
    </w:p>
    <w:p w:rsidR="00DE4E36" w:rsidRDefault="006A4C7A">
      <w:pPr>
        <w:pStyle w:val="Standard"/>
        <w:tabs>
          <w:tab w:val="left" w:pos="1732"/>
        </w:tabs>
        <w:spacing w:after="0" w:line="240" w:lineRule="auto"/>
        <w:ind w:left="143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Mrs Marilyn Miller apologised for not attending the LWPC meeting in May where her complaint statement was read out in the public session.</w:t>
      </w:r>
    </w:p>
    <w:p w:rsidR="00DE4E36" w:rsidRDefault="00DE4E36">
      <w:pPr>
        <w:pStyle w:val="Standard"/>
        <w:tabs>
          <w:tab w:val="left" w:pos="1732"/>
        </w:tabs>
        <w:spacing w:after="0" w:line="240" w:lineRule="auto"/>
        <w:ind w:left="1433"/>
        <w:rPr>
          <w:rFonts w:ascii="Arial" w:eastAsia="Calibri" w:hAnsi="Arial" w:cs="Arial"/>
          <w:bCs/>
        </w:rPr>
      </w:pPr>
    </w:p>
    <w:p w:rsidR="00DE4E36" w:rsidRDefault="00475BB1">
      <w:pPr>
        <w:pStyle w:val="Standard"/>
        <w:tabs>
          <w:tab w:val="left" w:pos="299"/>
        </w:tabs>
        <w:spacing w:after="0" w:line="240" w:lineRule="auto"/>
        <w:ind w:left="1433" w:hanging="1433"/>
      </w:pPr>
      <w:r>
        <w:rPr>
          <w:rFonts w:ascii="Arial" w:eastAsia="Calibri" w:hAnsi="Arial" w:cs="Arial"/>
          <w:b/>
          <w:color w:val="000000"/>
        </w:rPr>
        <w:t>6</w:t>
      </w:r>
      <w:r w:rsidR="00EE54CD">
        <w:rPr>
          <w:rFonts w:ascii="Arial" w:eastAsia="Calibri" w:hAnsi="Arial" w:cs="Arial"/>
          <w:b/>
          <w:color w:val="000000"/>
        </w:rPr>
        <w:t>/16/109</w:t>
      </w:r>
      <w:r w:rsidR="00A008FF">
        <w:rPr>
          <w:rFonts w:ascii="Arial" w:eastAsia="Calibri" w:hAnsi="Arial" w:cs="Arial"/>
          <w:color w:val="000000"/>
        </w:rPr>
        <w:t xml:space="preserve">  </w:t>
      </w:r>
      <w:r w:rsidR="00A008FF">
        <w:rPr>
          <w:rFonts w:ascii="Arial" w:eastAsia="Calibri" w:hAnsi="Arial" w:cs="Arial"/>
          <w:color w:val="000000"/>
        </w:rPr>
        <w:tab/>
      </w:r>
      <w:r w:rsidR="00A008FF">
        <w:rPr>
          <w:rFonts w:ascii="Arial" w:eastAsia="Calibri" w:hAnsi="Arial" w:cs="Arial"/>
          <w:b/>
          <w:bCs/>
          <w:color w:val="000000"/>
        </w:rPr>
        <w:t xml:space="preserve">To confirm the minutes </w:t>
      </w:r>
      <w:r w:rsidR="004363DA">
        <w:rPr>
          <w:rFonts w:ascii="Arial" w:eastAsia="Calibri" w:hAnsi="Arial" w:cs="Arial"/>
          <w:b/>
          <w:bCs/>
          <w:color w:val="000000"/>
        </w:rPr>
        <w:t>of the Parish Meeting held on 13</w:t>
      </w:r>
      <w:r w:rsidR="00A008FF">
        <w:rPr>
          <w:rFonts w:ascii="Arial" w:eastAsia="Calibri" w:hAnsi="Arial" w:cs="Arial"/>
          <w:b/>
          <w:bCs/>
          <w:color w:val="000000"/>
          <w:vertAlign w:val="superscript"/>
        </w:rPr>
        <w:t>th</w:t>
      </w:r>
      <w:r w:rsidR="00A008FF">
        <w:rPr>
          <w:rFonts w:ascii="Arial" w:eastAsia="Calibri" w:hAnsi="Arial" w:cs="Arial"/>
          <w:b/>
          <w:bCs/>
          <w:color w:val="000000"/>
        </w:rPr>
        <w:t xml:space="preserve"> </w:t>
      </w:r>
      <w:r w:rsidR="004363DA">
        <w:rPr>
          <w:rFonts w:ascii="Arial" w:eastAsia="Calibri" w:hAnsi="Arial" w:cs="Arial"/>
          <w:b/>
          <w:bCs/>
          <w:color w:val="000000"/>
        </w:rPr>
        <w:t>June 2016</w:t>
      </w:r>
    </w:p>
    <w:p w:rsidR="00DE4E36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Default="00A008FF">
      <w:pPr>
        <w:pStyle w:val="Standard"/>
        <w:tabs>
          <w:tab w:val="left" w:pos="157"/>
        </w:tabs>
        <w:spacing w:after="0" w:line="240" w:lineRule="auto"/>
        <w:ind w:left="1433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  <w:t>The minutes were confirmed and signed by Jayne Davidson fo</w:t>
      </w:r>
      <w:r w:rsidR="008A574F">
        <w:rPr>
          <w:rFonts w:ascii="Arial" w:eastAsia="Calibri" w:hAnsi="Arial" w:cs="Arial"/>
          <w:color w:val="000000"/>
        </w:rPr>
        <w:t>r the Full Council meeting on 9</w:t>
      </w:r>
      <w:r>
        <w:rPr>
          <w:rFonts w:ascii="Arial" w:eastAsia="Calibri" w:hAnsi="Arial" w:cs="Arial"/>
          <w:color w:val="000000"/>
          <w:vertAlign w:val="superscript"/>
        </w:rPr>
        <w:t>th</w:t>
      </w:r>
      <w:r>
        <w:rPr>
          <w:rFonts w:ascii="Arial" w:eastAsia="Calibri" w:hAnsi="Arial" w:cs="Arial"/>
          <w:color w:val="000000"/>
        </w:rPr>
        <w:t xml:space="preserve"> </w:t>
      </w:r>
      <w:r w:rsidR="008A574F">
        <w:rPr>
          <w:rFonts w:ascii="Arial" w:eastAsia="Calibri" w:hAnsi="Arial" w:cs="Arial"/>
          <w:color w:val="000000"/>
        </w:rPr>
        <w:t>May</w:t>
      </w:r>
      <w:r>
        <w:rPr>
          <w:rFonts w:ascii="Arial" w:eastAsia="Calibri" w:hAnsi="Arial" w:cs="Arial"/>
          <w:color w:val="000000"/>
        </w:rPr>
        <w:t xml:space="preserve"> and minutes for the </w:t>
      </w:r>
      <w:r w:rsidR="008A574F">
        <w:rPr>
          <w:rFonts w:ascii="Arial" w:eastAsia="Calibri" w:hAnsi="Arial" w:cs="Arial"/>
          <w:color w:val="000000"/>
        </w:rPr>
        <w:t>Annual Parish</w:t>
      </w:r>
      <w:r>
        <w:rPr>
          <w:rFonts w:ascii="Arial" w:eastAsia="Calibri" w:hAnsi="Arial" w:cs="Arial"/>
          <w:color w:val="000000"/>
        </w:rPr>
        <w:t xml:space="preserve"> mee</w:t>
      </w:r>
      <w:r w:rsidR="008A574F">
        <w:rPr>
          <w:rFonts w:ascii="Arial" w:eastAsia="Calibri" w:hAnsi="Arial" w:cs="Arial"/>
          <w:color w:val="000000"/>
        </w:rPr>
        <w:t>ting on</w:t>
      </w:r>
      <w:r w:rsidR="006A4C7A">
        <w:rPr>
          <w:rFonts w:ascii="Arial" w:eastAsia="Calibri" w:hAnsi="Arial" w:cs="Arial"/>
          <w:color w:val="000000"/>
        </w:rPr>
        <w:t xml:space="preserve"> 25</w:t>
      </w:r>
      <w:r w:rsidR="006A4C7A" w:rsidRPr="006A4C7A">
        <w:rPr>
          <w:rFonts w:ascii="Arial" w:eastAsia="Calibri" w:hAnsi="Arial" w:cs="Arial"/>
          <w:color w:val="000000"/>
          <w:vertAlign w:val="superscript"/>
        </w:rPr>
        <w:t>th</w:t>
      </w:r>
      <w:r w:rsidR="006A4C7A">
        <w:rPr>
          <w:rFonts w:ascii="Arial" w:eastAsia="Calibri" w:hAnsi="Arial" w:cs="Arial"/>
          <w:color w:val="000000"/>
        </w:rPr>
        <w:t xml:space="preserve"> April.</w:t>
      </w:r>
    </w:p>
    <w:p w:rsidR="006A4C7A" w:rsidRDefault="006A4C7A">
      <w:pPr>
        <w:pStyle w:val="Standard"/>
        <w:tabs>
          <w:tab w:val="left" w:pos="157"/>
        </w:tabs>
        <w:spacing w:after="0" w:line="240" w:lineRule="auto"/>
        <w:ind w:left="1433"/>
      </w:pPr>
    </w:p>
    <w:p w:rsidR="000E55BF" w:rsidRDefault="00475BB1" w:rsidP="006A4C7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Calibri" w:hAnsi="Arial" w:cs="Arial"/>
          <w:b/>
          <w:kern w:val="0"/>
        </w:rPr>
      </w:pPr>
      <w:r w:rsidRPr="008E34DB">
        <w:rPr>
          <w:rFonts w:ascii="Arial" w:eastAsia="Calibri" w:hAnsi="Arial" w:cs="Arial"/>
          <w:b/>
          <w:color w:val="FF0000"/>
        </w:rPr>
        <w:t>6</w:t>
      </w:r>
      <w:r w:rsidR="000E55BF" w:rsidRPr="008E34DB">
        <w:rPr>
          <w:rFonts w:ascii="Arial" w:eastAsia="Calibri" w:hAnsi="Arial" w:cs="Arial"/>
          <w:b/>
          <w:color w:val="FF0000"/>
        </w:rPr>
        <w:t>/16/110</w:t>
      </w:r>
      <w:r w:rsidR="000E55BF" w:rsidRPr="008E34DB">
        <w:rPr>
          <w:rFonts w:ascii="Arial" w:eastAsia="Calibri" w:hAnsi="Arial" w:cs="Arial"/>
          <w:color w:val="FF0000"/>
        </w:rPr>
        <w:t xml:space="preserve"> </w:t>
      </w:r>
      <w:r w:rsidR="000E55BF">
        <w:rPr>
          <w:rFonts w:ascii="Tahoma" w:eastAsia="Calibri" w:hAnsi="Tahoma" w:cs="Tahoma"/>
          <w:color w:val="000000"/>
          <w:kern w:val="0"/>
          <w:sz w:val="16"/>
          <w:szCs w:val="16"/>
        </w:rPr>
        <w:tab/>
      </w:r>
      <w:r w:rsidR="006211D2">
        <w:rPr>
          <w:rFonts w:ascii="Tahoma" w:eastAsia="Calibri" w:hAnsi="Tahoma" w:cs="Tahoma"/>
          <w:color w:val="000000"/>
          <w:kern w:val="0"/>
          <w:sz w:val="16"/>
          <w:szCs w:val="16"/>
        </w:rPr>
        <w:t xml:space="preserve">see under </w:t>
      </w:r>
      <w:r w:rsidR="006211D2" w:rsidRPr="006211D2">
        <w:rPr>
          <w:rFonts w:ascii="Arial" w:eastAsia="Calibri" w:hAnsi="Arial" w:cs="Arial"/>
          <w:color w:val="000000"/>
        </w:rPr>
        <w:t>6/16/124</w:t>
      </w:r>
    </w:p>
    <w:p w:rsidR="000E55BF" w:rsidRDefault="000E55BF" w:rsidP="006A4C7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Calibri" w:hAnsi="Arial" w:cs="Arial"/>
          <w:b/>
          <w:color w:val="000000"/>
        </w:rPr>
      </w:pPr>
    </w:p>
    <w:p w:rsidR="006A4C7A" w:rsidRDefault="00475BB1" w:rsidP="006A4C7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b/>
          <w:color w:val="000000"/>
        </w:rPr>
        <w:t>6</w:t>
      </w:r>
      <w:r w:rsidR="000E55BF">
        <w:rPr>
          <w:rFonts w:ascii="Arial" w:eastAsia="Calibri" w:hAnsi="Arial" w:cs="Arial"/>
          <w:b/>
          <w:color w:val="000000"/>
        </w:rPr>
        <w:t>/16/111</w:t>
      </w:r>
      <w:r w:rsidR="006A4C7A">
        <w:rPr>
          <w:rFonts w:ascii="Arial" w:eastAsia="Calibri" w:hAnsi="Arial" w:cs="Arial"/>
          <w:color w:val="000000"/>
        </w:rPr>
        <w:t xml:space="preserve"> </w:t>
      </w:r>
      <w:r w:rsidR="006A4C7A">
        <w:rPr>
          <w:rFonts w:ascii="Tahoma" w:eastAsia="Calibri" w:hAnsi="Tahoma" w:cs="Tahoma"/>
          <w:color w:val="000000"/>
          <w:kern w:val="0"/>
          <w:sz w:val="16"/>
          <w:szCs w:val="16"/>
        </w:rPr>
        <w:tab/>
      </w:r>
      <w:r w:rsidR="006A4C7A" w:rsidRPr="006A4C7A">
        <w:rPr>
          <w:rFonts w:ascii="Arial" w:eastAsia="Calibri" w:hAnsi="Arial" w:cs="Arial"/>
          <w:b/>
          <w:kern w:val="0"/>
        </w:rPr>
        <w:t>Matt Powell from TWC</w:t>
      </w:r>
      <w:r w:rsidR="006A4C7A" w:rsidRPr="006A4C7A">
        <w:rPr>
          <w:rFonts w:ascii="Arial" w:eastAsia="Calibri" w:hAnsi="Arial" w:cs="Arial"/>
          <w:kern w:val="0"/>
        </w:rPr>
        <w:t xml:space="preserve"> </w:t>
      </w:r>
    </w:p>
    <w:p w:rsidR="006A4C7A" w:rsidRPr="006A4C7A" w:rsidRDefault="006A4C7A" w:rsidP="006A4C7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Calibri" w:hAnsi="Arial" w:cs="Arial"/>
          <w:color w:val="000000"/>
          <w:kern w:val="0"/>
        </w:rPr>
      </w:pPr>
    </w:p>
    <w:p w:rsidR="006A4C7A" w:rsidRPr="006A4C7A" w:rsidRDefault="006A4C7A" w:rsidP="005556BA">
      <w:pPr>
        <w:widowControl/>
        <w:suppressAutoHyphens w:val="0"/>
        <w:autoSpaceDE w:val="0"/>
        <w:adjustRightInd w:val="0"/>
        <w:spacing w:after="0" w:line="240" w:lineRule="auto"/>
        <w:ind w:left="720" w:firstLine="720"/>
        <w:textAlignment w:val="auto"/>
        <w:rPr>
          <w:rFonts w:ascii="Arial" w:eastAsia="Calibri" w:hAnsi="Arial" w:cs="Arial"/>
          <w:color w:val="000000"/>
          <w:kern w:val="0"/>
        </w:rPr>
      </w:pPr>
      <w:r w:rsidRPr="006A4C7A">
        <w:rPr>
          <w:rFonts w:ascii="Arial" w:eastAsia="Calibri" w:hAnsi="Arial" w:cs="Arial"/>
          <w:color w:val="000000"/>
          <w:kern w:val="0"/>
        </w:rPr>
        <w:t xml:space="preserve">Matt </w:t>
      </w:r>
      <w:r>
        <w:rPr>
          <w:rFonts w:ascii="Arial" w:eastAsia="Calibri" w:hAnsi="Arial" w:cs="Arial"/>
          <w:color w:val="000000"/>
          <w:kern w:val="0"/>
        </w:rPr>
        <w:t xml:space="preserve">spoke </w:t>
      </w:r>
      <w:r w:rsidRPr="006A4C7A">
        <w:rPr>
          <w:rFonts w:ascii="Arial" w:eastAsia="Calibri" w:hAnsi="Arial" w:cs="Arial"/>
          <w:color w:val="000000"/>
          <w:kern w:val="0"/>
        </w:rPr>
        <w:t>to discuss and present to LWPC Q</w:t>
      </w:r>
      <w:r>
        <w:rPr>
          <w:rFonts w:ascii="Arial" w:eastAsia="Calibri" w:hAnsi="Arial" w:cs="Arial"/>
          <w:color w:val="000000"/>
          <w:kern w:val="0"/>
        </w:rPr>
        <w:t xml:space="preserve">uiet Lanes Update, he held a </w:t>
      </w:r>
      <w:r>
        <w:rPr>
          <w:rFonts w:ascii="Arial" w:eastAsia="Calibri" w:hAnsi="Arial" w:cs="Arial"/>
          <w:color w:val="000000"/>
          <w:kern w:val="0"/>
        </w:rPr>
        <w:tab/>
        <w:t xml:space="preserve">meeting with the residents and the feedback was positive. </w:t>
      </w:r>
      <w:r w:rsidR="005556BA">
        <w:rPr>
          <w:rFonts w:ascii="Arial" w:eastAsia="Calibri" w:hAnsi="Arial" w:cs="Arial"/>
          <w:color w:val="000000"/>
          <w:kern w:val="0"/>
        </w:rPr>
        <w:t>There is be a dead</w:t>
      </w:r>
      <w:r w:rsidR="005556BA">
        <w:rPr>
          <w:rFonts w:ascii="Arial" w:eastAsia="Calibri" w:hAnsi="Arial" w:cs="Arial"/>
          <w:color w:val="000000"/>
          <w:kern w:val="0"/>
        </w:rPr>
        <w:tab/>
        <w:t>line date for Objections by 4</w:t>
      </w:r>
      <w:r w:rsidR="005556BA" w:rsidRPr="005556BA">
        <w:rPr>
          <w:rFonts w:ascii="Arial" w:eastAsia="Calibri" w:hAnsi="Arial" w:cs="Arial"/>
          <w:color w:val="000000"/>
          <w:kern w:val="0"/>
          <w:vertAlign w:val="superscript"/>
        </w:rPr>
        <w:t>th</w:t>
      </w:r>
      <w:r w:rsidR="005556BA">
        <w:rPr>
          <w:rFonts w:ascii="Arial" w:eastAsia="Calibri" w:hAnsi="Arial" w:cs="Arial"/>
          <w:color w:val="000000"/>
          <w:kern w:val="0"/>
        </w:rPr>
        <w:t xml:space="preserve"> July. If there are no objections the s</w:t>
      </w:r>
      <w:r>
        <w:rPr>
          <w:rFonts w:ascii="Arial" w:eastAsia="Calibri" w:hAnsi="Arial" w:cs="Arial"/>
          <w:color w:val="000000"/>
          <w:kern w:val="0"/>
        </w:rPr>
        <w:t xml:space="preserve">igns will go </w:t>
      </w:r>
      <w:r w:rsidR="005556BA">
        <w:rPr>
          <w:rFonts w:ascii="Arial" w:eastAsia="Calibri" w:hAnsi="Arial" w:cs="Arial"/>
          <w:color w:val="000000"/>
          <w:kern w:val="0"/>
        </w:rPr>
        <w:tab/>
      </w:r>
      <w:r>
        <w:rPr>
          <w:rFonts w:ascii="Arial" w:eastAsia="Calibri" w:hAnsi="Arial" w:cs="Arial"/>
          <w:color w:val="000000"/>
          <w:kern w:val="0"/>
        </w:rPr>
        <w:t xml:space="preserve">up in the Village </w:t>
      </w:r>
      <w:r w:rsidR="005556BA">
        <w:rPr>
          <w:rFonts w:ascii="Arial" w:eastAsia="Calibri" w:hAnsi="Arial" w:cs="Arial"/>
          <w:color w:val="000000"/>
          <w:kern w:val="0"/>
        </w:rPr>
        <w:t>Mid-August to September.</w:t>
      </w:r>
    </w:p>
    <w:p w:rsidR="00DE4E36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Default="00475BB1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 6</w:t>
      </w:r>
      <w:r w:rsidR="000E55BF">
        <w:rPr>
          <w:rFonts w:ascii="Arial" w:eastAsia="Calibri" w:hAnsi="Arial" w:cs="Arial"/>
          <w:b/>
          <w:color w:val="000000"/>
        </w:rPr>
        <w:t>/16/112</w:t>
      </w:r>
      <w:r w:rsidR="00A008FF">
        <w:rPr>
          <w:rFonts w:ascii="Arial" w:eastAsia="Calibri" w:hAnsi="Arial" w:cs="Arial"/>
          <w:b/>
          <w:color w:val="000000"/>
        </w:rPr>
        <w:t xml:space="preserve">   </w:t>
      </w:r>
      <w:r w:rsidR="00A008FF">
        <w:rPr>
          <w:rFonts w:ascii="Arial" w:eastAsia="Calibri" w:hAnsi="Arial" w:cs="Arial"/>
          <w:b/>
          <w:color w:val="000000"/>
        </w:rPr>
        <w:tab/>
        <w:t>Correspondence regarding Tom’s Bench</w:t>
      </w:r>
    </w:p>
    <w:p w:rsidR="00CC6C2D" w:rsidRDefault="00CC6C2D" w:rsidP="00CC6C2D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kern w:val="0"/>
          <w:lang w:eastAsia="en-GB"/>
        </w:rPr>
      </w:pPr>
      <w:r>
        <w:rPr>
          <w:rFonts w:ascii="Arial" w:eastAsia="Times New Roman" w:hAnsi="Arial" w:cs="Arial"/>
          <w:color w:val="222222"/>
          <w:kern w:val="0"/>
          <w:lang w:eastAsia="en-GB"/>
        </w:rPr>
        <w:tab/>
      </w:r>
      <w:r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Pr="00CC6C2D">
        <w:rPr>
          <w:rFonts w:ascii="Arial" w:eastAsia="Times New Roman" w:hAnsi="Arial" w:cs="Arial"/>
          <w:color w:val="222222"/>
          <w:kern w:val="0"/>
          <w:lang w:eastAsia="en-GB"/>
        </w:rPr>
        <w:t xml:space="preserve">The verge and landscape at the bench has been grass seeded by Ms Miller </w:t>
      </w:r>
      <w:r>
        <w:rPr>
          <w:rFonts w:ascii="Arial" w:eastAsia="Times New Roman" w:hAnsi="Arial" w:cs="Arial"/>
          <w:color w:val="222222"/>
          <w:kern w:val="0"/>
          <w:lang w:eastAsia="en-GB"/>
        </w:rPr>
        <w:tab/>
      </w:r>
      <w:r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Pr="00CC6C2D">
        <w:rPr>
          <w:rFonts w:ascii="Arial" w:eastAsia="Times New Roman" w:hAnsi="Arial" w:cs="Arial"/>
          <w:color w:val="222222"/>
          <w:kern w:val="0"/>
          <w:lang w:eastAsia="en-GB"/>
        </w:rPr>
        <w:t xml:space="preserve">and is looking tidier.  There are tractor tracks over the area, and it was </w:t>
      </w:r>
    </w:p>
    <w:p w:rsidR="00CC6C2D" w:rsidRPr="00CC6C2D" w:rsidRDefault="00CC6C2D" w:rsidP="00CC6C2D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FF0000"/>
          <w:kern w:val="0"/>
          <w:lang w:eastAsia="en-GB"/>
        </w:rPr>
      </w:pPr>
      <w:r>
        <w:rPr>
          <w:rFonts w:ascii="Arial" w:eastAsia="Times New Roman" w:hAnsi="Arial" w:cs="Arial"/>
          <w:color w:val="222222"/>
          <w:kern w:val="0"/>
          <w:lang w:eastAsia="en-GB"/>
        </w:rPr>
        <w:tab/>
      </w:r>
      <w:r>
        <w:rPr>
          <w:rFonts w:ascii="Arial" w:eastAsia="Times New Roman" w:hAnsi="Arial" w:cs="Arial"/>
          <w:color w:val="222222"/>
          <w:kern w:val="0"/>
          <w:lang w:eastAsia="en-GB"/>
        </w:rPr>
        <w:tab/>
      </w:r>
      <w:proofErr w:type="gramStart"/>
      <w:r w:rsidRPr="00CC6C2D">
        <w:rPr>
          <w:rFonts w:ascii="Arial" w:eastAsia="Times New Roman" w:hAnsi="Arial" w:cs="Arial"/>
          <w:color w:val="222222"/>
          <w:kern w:val="0"/>
          <w:lang w:eastAsia="en-GB"/>
        </w:rPr>
        <w:t>discussed</w:t>
      </w:r>
      <w:proofErr w:type="gramEnd"/>
      <w:r w:rsidRPr="00CC6C2D">
        <w:rPr>
          <w:rFonts w:ascii="Arial" w:eastAsia="Times New Roman" w:hAnsi="Arial" w:cs="Arial"/>
          <w:color w:val="222222"/>
          <w:kern w:val="0"/>
          <w:lang w:eastAsia="en-GB"/>
        </w:rPr>
        <w:t xml:space="preserve"> to look into putting some rocks etc</w:t>
      </w:r>
      <w:r>
        <w:rPr>
          <w:rFonts w:ascii="Arial" w:eastAsia="Times New Roman" w:hAnsi="Arial" w:cs="Arial"/>
          <w:color w:val="222222"/>
          <w:kern w:val="0"/>
          <w:lang w:eastAsia="en-GB"/>
        </w:rPr>
        <w:t xml:space="preserve">. </w:t>
      </w:r>
      <w:r w:rsidRPr="00CE2C83">
        <w:rPr>
          <w:rFonts w:ascii="Arial" w:eastAsia="Times New Roman" w:hAnsi="Arial" w:cs="Arial"/>
          <w:color w:val="FF0000"/>
          <w:kern w:val="0"/>
          <w:lang w:eastAsia="en-GB"/>
        </w:rPr>
        <w:t>Action: Clerk t</w:t>
      </w:r>
      <w:r w:rsidRPr="00CC6C2D">
        <w:rPr>
          <w:rFonts w:ascii="Arial" w:eastAsia="Times New Roman" w:hAnsi="Arial" w:cs="Arial"/>
          <w:color w:val="FF0000"/>
          <w:kern w:val="0"/>
          <w:lang w:eastAsia="en-GB"/>
        </w:rPr>
        <w:t xml:space="preserve">o ask Pete </w:t>
      </w:r>
      <w:proofErr w:type="spellStart"/>
      <w:r w:rsidRPr="00CC6C2D">
        <w:rPr>
          <w:rFonts w:ascii="Arial" w:eastAsia="Times New Roman" w:hAnsi="Arial" w:cs="Arial"/>
          <w:color w:val="FF0000"/>
          <w:kern w:val="0"/>
          <w:lang w:eastAsia="en-GB"/>
        </w:rPr>
        <w:t>Dulson</w:t>
      </w:r>
      <w:proofErr w:type="spellEnd"/>
      <w:r w:rsidRPr="00CC6C2D">
        <w:rPr>
          <w:rFonts w:ascii="Arial" w:eastAsia="Times New Roman" w:hAnsi="Arial" w:cs="Arial"/>
          <w:color w:val="FF0000"/>
          <w:kern w:val="0"/>
          <w:lang w:eastAsia="en-GB"/>
        </w:rPr>
        <w:t xml:space="preserve"> </w:t>
      </w:r>
      <w:r w:rsidRPr="00CE2C83">
        <w:rPr>
          <w:rFonts w:ascii="Arial" w:eastAsia="Times New Roman" w:hAnsi="Arial" w:cs="Arial"/>
          <w:color w:val="FF0000"/>
          <w:kern w:val="0"/>
          <w:lang w:eastAsia="en-GB"/>
        </w:rPr>
        <w:tab/>
      </w:r>
      <w:r w:rsidRPr="00CE2C83">
        <w:rPr>
          <w:rFonts w:ascii="Arial" w:eastAsia="Times New Roman" w:hAnsi="Arial" w:cs="Arial"/>
          <w:color w:val="FF0000"/>
          <w:kern w:val="0"/>
          <w:lang w:eastAsia="en-GB"/>
        </w:rPr>
        <w:tab/>
      </w:r>
      <w:r w:rsidRPr="00CC6C2D">
        <w:rPr>
          <w:rFonts w:ascii="Arial" w:eastAsia="Times New Roman" w:hAnsi="Arial" w:cs="Arial"/>
          <w:color w:val="FF0000"/>
          <w:kern w:val="0"/>
          <w:lang w:eastAsia="en-GB"/>
        </w:rPr>
        <w:t xml:space="preserve">at Highways to check if boulders would be acceptable by TWC or wooden </w:t>
      </w:r>
      <w:r w:rsidRPr="00CE2C83">
        <w:rPr>
          <w:rFonts w:ascii="Arial" w:eastAsia="Times New Roman" w:hAnsi="Arial" w:cs="Arial"/>
          <w:color w:val="FF0000"/>
          <w:kern w:val="0"/>
          <w:lang w:eastAsia="en-GB"/>
        </w:rPr>
        <w:tab/>
      </w:r>
      <w:r w:rsidRPr="00CE2C83">
        <w:rPr>
          <w:rFonts w:ascii="Arial" w:eastAsia="Times New Roman" w:hAnsi="Arial" w:cs="Arial"/>
          <w:color w:val="FF0000"/>
          <w:kern w:val="0"/>
          <w:lang w:eastAsia="en-GB"/>
        </w:rPr>
        <w:tab/>
      </w:r>
      <w:r w:rsidRPr="00CC6C2D">
        <w:rPr>
          <w:rFonts w:ascii="Arial" w:eastAsia="Times New Roman" w:hAnsi="Arial" w:cs="Arial"/>
          <w:color w:val="FF0000"/>
          <w:kern w:val="0"/>
          <w:lang w:eastAsia="en-GB"/>
        </w:rPr>
        <w:t>posts installing around the corner of the verge. </w:t>
      </w:r>
    </w:p>
    <w:p w:rsidR="005D1BED" w:rsidRDefault="005D1BED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</w:p>
    <w:p w:rsidR="00DE4E36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</w:p>
    <w:p w:rsidR="002F071F" w:rsidRDefault="00475BB1" w:rsidP="002F071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color w:val="222222"/>
          <w:kern w:val="0"/>
          <w:shd w:val="clear" w:color="auto" w:fill="FFFFFF"/>
        </w:rPr>
      </w:pPr>
      <w:r>
        <w:rPr>
          <w:rFonts w:ascii="Arial" w:eastAsia="Calibri" w:hAnsi="Arial" w:cs="Arial"/>
          <w:b/>
          <w:color w:val="000000"/>
        </w:rPr>
        <w:t>6</w:t>
      </w:r>
      <w:r w:rsidR="000E55BF">
        <w:rPr>
          <w:rFonts w:ascii="Arial" w:eastAsia="Calibri" w:hAnsi="Arial" w:cs="Arial"/>
          <w:b/>
          <w:color w:val="000000"/>
        </w:rPr>
        <w:t>/16/113</w:t>
      </w:r>
      <w:r w:rsidR="006652CE">
        <w:rPr>
          <w:rFonts w:ascii="Arial" w:eastAsia="Calibri" w:hAnsi="Arial" w:cs="Arial"/>
          <w:b/>
          <w:color w:val="000000"/>
        </w:rPr>
        <w:t xml:space="preserve"> </w:t>
      </w:r>
      <w:r w:rsidR="00B05DCA">
        <w:rPr>
          <w:rFonts w:ascii="Arial" w:eastAsia="Calibri" w:hAnsi="Arial" w:cs="Arial"/>
          <w:b/>
          <w:color w:val="000000"/>
        </w:rPr>
        <w:t xml:space="preserve">   </w:t>
      </w:r>
      <w:r w:rsidR="00B05DCA">
        <w:rPr>
          <w:rFonts w:ascii="Arial" w:eastAsia="Calibri" w:hAnsi="Arial" w:cs="Arial"/>
          <w:b/>
          <w:color w:val="000000"/>
        </w:rPr>
        <w:tab/>
      </w:r>
      <w:r w:rsidR="002F071F" w:rsidRPr="002F071F">
        <w:rPr>
          <w:rFonts w:ascii="Arial" w:eastAsiaTheme="minorHAnsi" w:hAnsi="Arial" w:cs="Arial"/>
          <w:b/>
          <w:color w:val="222222"/>
          <w:kern w:val="0"/>
          <w:shd w:val="clear" w:color="auto" w:fill="FFFFFF"/>
        </w:rPr>
        <w:t>Ash Tree at the back of no 7 Orchard close.</w:t>
      </w:r>
    </w:p>
    <w:p w:rsidR="005D1BED" w:rsidRPr="002F071F" w:rsidRDefault="005D1BED" w:rsidP="002F071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color w:val="222222"/>
          <w:kern w:val="0"/>
          <w:shd w:val="clear" w:color="auto" w:fill="FFFFFF"/>
        </w:rPr>
      </w:pPr>
    </w:p>
    <w:p w:rsidR="002F071F" w:rsidRPr="009246E2" w:rsidRDefault="002F071F" w:rsidP="009246E2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</w:rPr>
      </w:pPr>
      <w:r w:rsidRPr="002F071F">
        <w:rPr>
          <w:rFonts w:ascii="Arial" w:eastAsiaTheme="minorHAnsi" w:hAnsi="Arial" w:cs="Arial"/>
          <w:color w:val="222222"/>
          <w:kern w:val="0"/>
          <w:shd w:val="clear" w:color="auto" w:fill="FFFFFF"/>
        </w:rPr>
        <w:tab/>
      </w:r>
      <w:r w:rsidRPr="002F071F">
        <w:rPr>
          <w:rFonts w:ascii="Arial" w:eastAsiaTheme="minorHAnsi" w:hAnsi="Arial" w:cs="Arial"/>
          <w:color w:val="222222"/>
          <w:kern w:val="0"/>
          <w:shd w:val="clear" w:color="auto" w:fill="FFFFFF"/>
        </w:rPr>
        <w:tab/>
      </w:r>
      <w:r w:rsidR="00B25FBD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</w:rPr>
        <w:t xml:space="preserve"> </w:t>
      </w:r>
      <w:r w:rsidR="00B25FBD" w:rsidRPr="00B25FBD">
        <w:rPr>
          <w:rFonts w:ascii="Arial" w:eastAsia="Times New Roman" w:hAnsi="Arial" w:cs="Arial"/>
          <w:color w:val="222222"/>
          <w:kern w:val="0"/>
          <w:lang w:eastAsia="en-GB"/>
        </w:rPr>
        <w:t xml:space="preserve">Cllr Davidson was contacted by the resident of 7 Orchard Close requesting the </w:t>
      </w:r>
      <w:r w:rsidR="00B25FBD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B25FBD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B25FBD" w:rsidRPr="00B25FBD">
        <w:rPr>
          <w:rFonts w:ascii="Arial" w:eastAsia="Times New Roman" w:hAnsi="Arial" w:cs="Arial"/>
          <w:color w:val="222222"/>
          <w:kern w:val="0"/>
          <w:lang w:eastAsia="en-GB"/>
        </w:rPr>
        <w:t xml:space="preserve">full size ash tree canopy is lifted. WHT are looking into the ownership of the </w:t>
      </w:r>
      <w:r w:rsidR="00B25FBD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B25FBD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B25FBD" w:rsidRPr="00B25FBD">
        <w:rPr>
          <w:rFonts w:ascii="Arial" w:eastAsia="Times New Roman" w:hAnsi="Arial" w:cs="Arial"/>
          <w:color w:val="222222"/>
          <w:kern w:val="0"/>
          <w:lang w:eastAsia="en-GB"/>
        </w:rPr>
        <w:t>tree.</w:t>
      </w:r>
      <w:r w:rsidR="009246E2">
        <w:rPr>
          <w:rFonts w:ascii="Arial" w:eastAsia="Times New Roman" w:hAnsi="Arial" w:cs="Arial"/>
          <w:color w:val="222222"/>
          <w:kern w:val="0"/>
          <w:lang w:eastAsia="en-GB"/>
        </w:rPr>
        <w:t xml:space="preserve">  </w:t>
      </w:r>
      <w:r w:rsidR="003F4A9B">
        <w:rPr>
          <w:rFonts w:ascii="Arial" w:eastAsiaTheme="minorHAnsi" w:hAnsi="Arial" w:cs="Arial"/>
          <w:color w:val="FF0000"/>
          <w:kern w:val="0"/>
          <w:shd w:val="clear" w:color="auto" w:fill="FFFFFF"/>
        </w:rPr>
        <w:t xml:space="preserve">Action: </w:t>
      </w:r>
      <w:r w:rsidR="006652CE" w:rsidRPr="006652CE">
        <w:rPr>
          <w:rFonts w:ascii="Arial" w:eastAsiaTheme="minorHAnsi" w:hAnsi="Arial" w:cs="Arial"/>
          <w:color w:val="FF0000"/>
          <w:kern w:val="0"/>
          <w:shd w:val="clear" w:color="auto" w:fill="FFFFFF"/>
        </w:rPr>
        <w:t>Cllr Davidson to follow up</w:t>
      </w:r>
      <w:r w:rsidR="006652CE">
        <w:rPr>
          <w:rFonts w:ascii="Arial" w:eastAsiaTheme="minorHAnsi" w:hAnsi="Arial" w:cs="Arial"/>
          <w:color w:val="FF0000"/>
          <w:kern w:val="0"/>
          <w:shd w:val="clear" w:color="auto" w:fill="FFFFFF"/>
        </w:rPr>
        <w:t xml:space="preserve"> with Sarah Broom of Wrekin </w:t>
      </w:r>
      <w:r w:rsidR="009246E2">
        <w:rPr>
          <w:rFonts w:ascii="Arial" w:eastAsiaTheme="minorHAnsi" w:hAnsi="Arial" w:cs="Arial"/>
          <w:color w:val="FF0000"/>
          <w:kern w:val="0"/>
          <w:shd w:val="clear" w:color="auto" w:fill="FFFFFF"/>
        </w:rPr>
        <w:tab/>
      </w:r>
      <w:r w:rsidR="009246E2">
        <w:rPr>
          <w:rFonts w:ascii="Arial" w:eastAsiaTheme="minorHAnsi" w:hAnsi="Arial" w:cs="Arial"/>
          <w:color w:val="FF0000"/>
          <w:kern w:val="0"/>
          <w:shd w:val="clear" w:color="auto" w:fill="FFFFFF"/>
        </w:rPr>
        <w:tab/>
      </w:r>
      <w:r w:rsidR="009246E2">
        <w:rPr>
          <w:rFonts w:ascii="Arial" w:eastAsiaTheme="minorHAnsi" w:hAnsi="Arial" w:cs="Arial"/>
          <w:color w:val="FF0000"/>
          <w:kern w:val="0"/>
          <w:shd w:val="clear" w:color="auto" w:fill="FFFFFF"/>
        </w:rPr>
        <w:tab/>
      </w:r>
      <w:r w:rsidR="006652CE">
        <w:rPr>
          <w:rFonts w:ascii="Arial" w:eastAsiaTheme="minorHAnsi" w:hAnsi="Arial" w:cs="Arial"/>
          <w:color w:val="FF0000"/>
          <w:kern w:val="0"/>
          <w:shd w:val="clear" w:color="auto" w:fill="FFFFFF"/>
        </w:rPr>
        <w:t>Housing Trust.</w:t>
      </w:r>
    </w:p>
    <w:p w:rsidR="002F071F" w:rsidRPr="002F071F" w:rsidRDefault="002F071F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</w:p>
    <w:p w:rsidR="005D1BED" w:rsidRDefault="005D1BED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</w:p>
    <w:p w:rsidR="005D1BED" w:rsidRDefault="005D1BED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</w:p>
    <w:p w:rsidR="002F071F" w:rsidRDefault="00475BB1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6</w:t>
      </w:r>
      <w:r w:rsidR="000E55BF">
        <w:rPr>
          <w:rFonts w:ascii="Arial" w:eastAsia="Calibri" w:hAnsi="Arial" w:cs="Arial"/>
          <w:b/>
          <w:color w:val="000000"/>
        </w:rPr>
        <w:t>/16/114</w:t>
      </w:r>
      <w:r w:rsidR="005D1BED">
        <w:rPr>
          <w:rFonts w:ascii="Arial" w:eastAsia="Calibri" w:hAnsi="Arial" w:cs="Arial"/>
          <w:b/>
          <w:color w:val="000000"/>
        </w:rPr>
        <w:t xml:space="preserve">  </w:t>
      </w:r>
      <w:r w:rsidR="005D1BED">
        <w:rPr>
          <w:rFonts w:ascii="Arial" w:eastAsia="Calibri" w:hAnsi="Arial" w:cs="Arial"/>
          <w:b/>
          <w:color w:val="000000"/>
        </w:rPr>
        <w:tab/>
        <w:t xml:space="preserve">Buildwas Lane </w:t>
      </w:r>
    </w:p>
    <w:p w:rsidR="00CE2C83" w:rsidRDefault="00CE2C83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</w:p>
    <w:p w:rsidR="00370534" w:rsidRPr="00CE2C83" w:rsidRDefault="00CE2C83" w:rsidP="00370534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CE2C83">
        <w:rPr>
          <w:rFonts w:ascii="Arial" w:hAnsi="Arial" w:cs="Arial"/>
          <w:color w:val="222222"/>
          <w:shd w:val="clear" w:color="auto" w:fill="FFFFFF"/>
        </w:rPr>
        <w:t xml:space="preserve">The corner verge has eroded due to large vehicles driving over the edge and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CE2C83">
        <w:rPr>
          <w:rFonts w:ascii="Arial" w:hAnsi="Arial" w:cs="Arial"/>
          <w:color w:val="222222"/>
          <w:shd w:val="clear" w:color="auto" w:fill="FFFFFF"/>
        </w:rPr>
        <w:t>the road surface has deter</w:t>
      </w:r>
      <w:r>
        <w:rPr>
          <w:rFonts w:ascii="Arial" w:hAnsi="Arial" w:cs="Arial"/>
          <w:color w:val="222222"/>
          <w:shd w:val="clear" w:color="auto" w:fill="FFFFFF"/>
        </w:rPr>
        <w:t xml:space="preserve">iorated. Resident Mr R </w:t>
      </w:r>
      <w:r w:rsidR="005D1BED">
        <w:rPr>
          <w:rFonts w:ascii="Arial" w:eastAsia="Calibri" w:hAnsi="Arial" w:cs="Arial"/>
          <w:color w:val="000000"/>
        </w:rPr>
        <w:t xml:space="preserve">Southgate wrote to TWC and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5D1BED">
        <w:rPr>
          <w:rFonts w:ascii="Arial" w:eastAsia="Calibri" w:hAnsi="Arial" w:cs="Arial"/>
          <w:color w:val="000000"/>
        </w:rPr>
        <w:t xml:space="preserve">requested that TWC do some repair.  </w:t>
      </w:r>
      <w:r w:rsidR="00DC5D24" w:rsidRPr="009209B4">
        <w:rPr>
          <w:rFonts w:ascii="Arial" w:eastAsia="Calibri" w:hAnsi="Arial" w:cs="Arial"/>
          <w:b/>
          <w:color w:val="FF0000"/>
        </w:rPr>
        <w:t>Action</w:t>
      </w:r>
      <w:proofErr w:type="gramStart"/>
      <w:r>
        <w:rPr>
          <w:rFonts w:ascii="Arial" w:eastAsia="Calibri" w:hAnsi="Arial" w:cs="Arial"/>
          <w:color w:val="000000"/>
        </w:rPr>
        <w:t>:-</w:t>
      </w:r>
      <w:proofErr w:type="gramEnd"/>
      <w:r>
        <w:rPr>
          <w:rFonts w:ascii="Arial" w:eastAsia="Calibri" w:hAnsi="Arial" w:cs="Arial"/>
          <w:color w:val="000000"/>
        </w:rPr>
        <w:t xml:space="preserve"> </w:t>
      </w:r>
      <w:r w:rsidR="00DC5D24">
        <w:rPr>
          <w:rFonts w:ascii="Arial" w:eastAsia="Calibri" w:hAnsi="Arial" w:cs="Arial"/>
          <w:color w:val="FF0000"/>
        </w:rPr>
        <w:t xml:space="preserve">Clerk to </w:t>
      </w:r>
      <w:r w:rsidR="005D1BED" w:rsidRPr="005D1BED">
        <w:rPr>
          <w:rFonts w:ascii="Arial" w:eastAsia="Calibri" w:hAnsi="Arial" w:cs="Arial"/>
          <w:color w:val="FF0000"/>
        </w:rPr>
        <w:t>write a letter of support</w:t>
      </w:r>
      <w:r w:rsidR="005D1BED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 w:rsidR="002C5465">
        <w:rPr>
          <w:rFonts w:ascii="Arial" w:eastAsia="Calibri" w:hAnsi="Arial" w:cs="Arial"/>
          <w:color w:val="FF0000"/>
        </w:rPr>
        <w:t xml:space="preserve">backing Mr Southgate’s letter </w:t>
      </w:r>
      <w:r w:rsidR="005D1BED">
        <w:rPr>
          <w:rFonts w:ascii="Arial" w:eastAsia="Calibri" w:hAnsi="Arial" w:cs="Arial"/>
          <w:color w:val="FF0000"/>
        </w:rPr>
        <w:t>to TWC</w:t>
      </w:r>
    </w:p>
    <w:p w:rsidR="00370534" w:rsidRDefault="00370534" w:rsidP="00370534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FF0000"/>
        </w:rPr>
      </w:pPr>
    </w:p>
    <w:p w:rsidR="00370534" w:rsidRDefault="00475BB1" w:rsidP="00370534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kern w:val="0"/>
        </w:rPr>
      </w:pPr>
      <w:r>
        <w:rPr>
          <w:rFonts w:ascii="Arial" w:eastAsia="Calibri" w:hAnsi="Arial" w:cs="Arial"/>
          <w:b/>
          <w:color w:val="000000"/>
        </w:rPr>
        <w:t>6</w:t>
      </w:r>
      <w:r w:rsidR="000E55BF">
        <w:rPr>
          <w:rFonts w:ascii="Arial" w:eastAsia="Calibri" w:hAnsi="Arial" w:cs="Arial"/>
          <w:b/>
          <w:color w:val="000000"/>
        </w:rPr>
        <w:t>/16/115</w:t>
      </w:r>
      <w:r w:rsidR="00370534">
        <w:rPr>
          <w:rFonts w:ascii="Arial" w:eastAsia="Calibri" w:hAnsi="Arial" w:cs="Arial"/>
          <w:b/>
          <w:color w:val="000000"/>
        </w:rPr>
        <w:t xml:space="preserve">  </w:t>
      </w:r>
      <w:r w:rsidR="00370534">
        <w:rPr>
          <w:rFonts w:ascii="Tahoma" w:eastAsia="Calibri" w:hAnsi="Tahoma" w:cs="Tahoma"/>
          <w:b/>
          <w:color w:val="000000"/>
          <w:kern w:val="0"/>
          <w:sz w:val="16"/>
          <w:szCs w:val="16"/>
        </w:rPr>
        <w:tab/>
      </w:r>
      <w:r w:rsidR="00370534" w:rsidRPr="00370534">
        <w:rPr>
          <w:rFonts w:ascii="Arial" w:eastAsia="Calibri" w:hAnsi="Arial" w:cs="Arial"/>
          <w:b/>
          <w:kern w:val="0"/>
        </w:rPr>
        <w:t>Correspondence regarding complaint to LWPC from Mrs Marilyn Miller</w:t>
      </w:r>
    </w:p>
    <w:p w:rsidR="00370534" w:rsidRPr="00370534" w:rsidRDefault="00370534" w:rsidP="00370534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FF0000"/>
        </w:rPr>
      </w:pPr>
    </w:p>
    <w:p w:rsidR="00370534" w:rsidRPr="0041638E" w:rsidRDefault="00370534" w:rsidP="003712E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kern w:val="0"/>
          <w:lang w:eastAsia="en-GB"/>
        </w:rPr>
      </w:pPr>
      <w:r w:rsidRPr="00370534">
        <w:rPr>
          <w:rFonts w:ascii="Arial" w:eastAsia="Calibri" w:hAnsi="Arial" w:cs="Arial"/>
          <w:b/>
          <w:kern w:val="0"/>
        </w:rPr>
        <w:tab/>
      </w:r>
      <w:r w:rsidR="0041638E">
        <w:rPr>
          <w:rFonts w:ascii="Arial" w:eastAsia="Calibri" w:hAnsi="Arial" w:cs="Arial"/>
          <w:b/>
          <w:kern w:val="0"/>
        </w:rPr>
        <w:tab/>
      </w:r>
      <w:r>
        <w:rPr>
          <w:rFonts w:ascii="Arial" w:eastAsia="Calibri" w:hAnsi="Arial" w:cs="Arial"/>
          <w:kern w:val="0"/>
        </w:rPr>
        <w:t>A letter of complaint</w:t>
      </w:r>
      <w:r w:rsidR="006B6BE8">
        <w:rPr>
          <w:rFonts w:ascii="Arial" w:eastAsia="Calibri" w:hAnsi="Arial" w:cs="Arial"/>
          <w:kern w:val="0"/>
        </w:rPr>
        <w:t xml:space="preserve"> was read out in Full Council on</w:t>
      </w:r>
      <w:r>
        <w:rPr>
          <w:rFonts w:ascii="Arial" w:eastAsia="Calibri" w:hAnsi="Arial" w:cs="Arial"/>
          <w:kern w:val="0"/>
        </w:rPr>
        <w:t xml:space="preserve"> May 9</w:t>
      </w:r>
      <w:r w:rsidRPr="00370534">
        <w:rPr>
          <w:rFonts w:ascii="Arial" w:eastAsia="Calibri" w:hAnsi="Arial" w:cs="Arial"/>
          <w:kern w:val="0"/>
          <w:vertAlign w:val="superscript"/>
        </w:rPr>
        <w:t>th</w:t>
      </w:r>
      <w:r>
        <w:rPr>
          <w:rFonts w:ascii="Arial" w:eastAsia="Calibri" w:hAnsi="Arial" w:cs="Arial"/>
          <w:kern w:val="0"/>
        </w:rPr>
        <w:t xml:space="preserve"> meeting by Ricky 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  <w:t xml:space="preserve">Balshaw on behalf of Mrs Miller.  Cllr Davidson spoke to SALC and explained 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  <w:t>that if the complaint is based on the whole of the council then there is a com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  <w:t xml:space="preserve">plaints procedure to follow, if the complaint is against </w:t>
      </w:r>
      <w:r w:rsidR="00A60024" w:rsidRPr="003712E5">
        <w:rPr>
          <w:rFonts w:ascii="Arial" w:eastAsia="Calibri" w:hAnsi="Arial" w:cs="Arial"/>
          <w:kern w:val="0"/>
        </w:rPr>
        <w:t>a</w:t>
      </w:r>
      <w:r w:rsidR="003712E5" w:rsidRPr="003712E5">
        <w:rPr>
          <w:rFonts w:ascii="Arial" w:eastAsia="Calibri" w:hAnsi="Arial" w:cs="Arial"/>
          <w:kern w:val="0"/>
        </w:rPr>
        <w:t>n</w:t>
      </w:r>
      <w:r w:rsidR="003712E5" w:rsidRPr="003712E5">
        <w:rPr>
          <w:rFonts w:ascii="Arial" w:eastAsia="Times New Roman" w:hAnsi="Arial" w:cs="Arial"/>
          <w:color w:val="222222"/>
          <w:kern w:val="0"/>
          <w:lang w:eastAsia="en-GB"/>
        </w:rPr>
        <w:t xml:space="preserve"> Individual Cllr then </w:t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3712E5" w:rsidRPr="003712E5">
        <w:rPr>
          <w:rFonts w:ascii="Arial" w:eastAsia="Times New Roman" w:hAnsi="Arial" w:cs="Arial"/>
          <w:color w:val="222222"/>
          <w:kern w:val="0"/>
          <w:lang w:eastAsia="en-GB"/>
        </w:rPr>
        <w:t xml:space="preserve">TWC monitoring officer should investigate. Cllr Davidson asked Ms Miller to </w:t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3712E5" w:rsidRPr="003712E5">
        <w:rPr>
          <w:rFonts w:ascii="Arial" w:eastAsia="Times New Roman" w:hAnsi="Arial" w:cs="Arial"/>
          <w:color w:val="222222"/>
          <w:kern w:val="0"/>
          <w:lang w:eastAsia="en-GB"/>
        </w:rPr>
        <w:t>clarify the com</w:t>
      </w:r>
      <w:r w:rsidR="003712E5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3712E5" w:rsidRPr="003712E5">
        <w:rPr>
          <w:rFonts w:ascii="Arial" w:eastAsia="Times New Roman" w:hAnsi="Arial" w:cs="Arial"/>
          <w:color w:val="222222"/>
          <w:kern w:val="0"/>
          <w:lang w:eastAsia="en-GB"/>
        </w:rPr>
        <w:t xml:space="preserve">plaint, Ms Miller replied that it was about both the council and </w:t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  <w:t xml:space="preserve">certain Cllrs. Ms Miller </w:t>
      </w:r>
      <w:r w:rsidR="003712E5" w:rsidRPr="003712E5">
        <w:rPr>
          <w:rFonts w:ascii="Arial" w:eastAsia="Times New Roman" w:hAnsi="Arial" w:cs="Arial"/>
          <w:color w:val="222222"/>
          <w:kern w:val="0"/>
          <w:lang w:eastAsia="en-GB"/>
        </w:rPr>
        <w:t xml:space="preserve">would like a letter removing from TWC planning website </w:t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3712E5" w:rsidRPr="003712E5">
        <w:rPr>
          <w:rFonts w:ascii="Arial" w:eastAsia="Times New Roman" w:hAnsi="Arial" w:cs="Arial"/>
          <w:color w:val="222222"/>
          <w:kern w:val="0"/>
          <w:lang w:eastAsia="en-GB"/>
        </w:rPr>
        <w:t>regarding a planning applica</w:t>
      </w:r>
      <w:bookmarkStart w:id="0" w:name="_GoBack"/>
      <w:bookmarkEnd w:id="0"/>
      <w:r w:rsidR="003712E5" w:rsidRPr="003712E5">
        <w:rPr>
          <w:rFonts w:ascii="Arial" w:eastAsia="Times New Roman" w:hAnsi="Arial" w:cs="Arial"/>
          <w:color w:val="222222"/>
          <w:kern w:val="0"/>
          <w:lang w:eastAsia="en-GB"/>
        </w:rPr>
        <w:t xml:space="preserve">tion.  Cllr Davidson explained this matter would </w:t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3712E5" w:rsidRPr="003712E5">
        <w:rPr>
          <w:rFonts w:ascii="Arial" w:eastAsia="Times New Roman" w:hAnsi="Arial" w:cs="Arial"/>
          <w:color w:val="222222"/>
          <w:kern w:val="0"/>
          <w:lang w:eastAsia="en-GB"/>
        </w:rPr>
        <w:t xml:space="preserve">need to be referred to TWC.   Ms Miller stated she had already contacted </w:t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41638E">
        <w:rPr>
          <w:rFonts w:ascii="Arial" w:eastAsia="Times New Roman" w:hAnsi="Arial" w:cs="Arial"/>
          <w:color w:val="222222"/>
          <w:kern w:val="0"/>
          <w:lang w:eastAsia="en-GB"/>
        </w:rPr>
        <w:tab/>
      </w:r>
      <w:r w:rsidR="003712E5" w:rsidRPr="003712E5">
        <w:rPr>
          <w:rFonts w:ascii="Arial" w:eastAsia="Times New Roman" w:hAnsi="Arial" w:cs="Arial"/>
          <w:color w:val="222222"/>
          <w:kern w:val="0"/>
          <w:lang w:eastAsia="en-GB"/>
        </w:rPr>
        <w:t>TWC.</w:t>
      </w:r>
      <w:r w:rsidR="003712E5" w:rsidRPr="003712E5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</w:rPr>
        <w:t xml:space="preserve">  </w:t>
      </w:r>
      <w:r w:rsidR="00A60024">
        <w:rPr>
          <w:rFonts w:ascii="Arial" w:eastAsia="Calibri" w:hAnsi="Arial" w:cs="Arial"/>
          <w:color w:val="FF0000"/>
          <w:kern w:val="0"/>
        </w:rPr>
        <w:t>It was resolved that no action need</w:t>
      </w:r>
      <w:r w:rsidR="003712E5">
        <w:rPr>
          <w:rFonts w:ascii="Arial" w:eastAsia="Calibri" w:hAnsi="Arial" w:cs="Arial"/>
          <w:color w:val="FF0000"/>
          <w:kern w:val="0"/>
        </w:rPr>
        <w:t xml:space="preserve">ed to be taken and Mrs Miller </w:t>
      </w:r>
      <w:r w:rsidR="00A60024">
        <w:rPr>
          <w:rFonts w:ascii="Arial" w:eastAsia="Calibri" w:hAnsi="Arial" w:cs="Arial"/>
          <w:color w:val="FF0000"/>
          <w:kern w:val="0"/>
        </w:rPr>
        <w:t xml:space="preserve">should </w:t>
      </w:r>
      <w:r w:rsidR="0041638E">
        <w:rPr>
          <w:rFonts w:ascii="Arial" w:eastAsia="Calibri" w:hAnsi="Arial" w:cs="Arial"/>
          <w:color w:val="FF0000"/>
          <w:kern w:val="0"/>
        </w:rPr>
        <w:tab/>
      </w:r>
      <w:r w:rsidR="0041638E">
        <w:rPr>
          <w:rFonts w:ascii="Arial" w:eastAsia="Calibri" w:hAnsi="Arial" w:cs="Arial"/>
          <w:color w:val="FF0000"/>
          <w:kern w:val="0"/>
        </w:rPr>
        <w:tab/>
      </w:r>
      <w:r w:rsidR="00A60024">
        <w:rPr>
          <w:rFonts w:ascii="Arial" w:eastAsia="Calibri" w:hAnsi="Arial" w:cs="Arial"/>
          <w:color w:val="FF0000"/>
          <w:kern w:val="0"/>
        </w:rPr>
        <w:t>contact TWC regarding the information on the TWC planning website.</w:t>
      </w:r>
    </w:p>
    <w:p w:rsidR="00370534" w:rsidRPr="00370534" w:rsidRDefault="00370534" w:rsidP="00370534">
      <w:pPr>
        <w:widowControl/>
        <w:suppressAutoHyphens w:val="0"/>
        <w:autoSpaceDE w:val="0"/>
        <w:adjustRightInd w:val="0"/>
        <w:spacing w:after="0" w:line="240" w:lineRule="auto"/>
        <w:ind w:firstLine="720"/>
        <w:textAlignment w:val="auto"/>
        <w:rPr>
          <w:rFonts w:ascii="Arial" w:eastAsia="Calibri" w:hAnsi="Arial" w:cs="Arial"/>
          <w:color w:val="000000"/>
          <w:kern w:val="0"/>
        </w:rPr>
      </w:pPr>
    </w:p>
    <w:p w:rsidR="00370534" w:rsidRPr="00370534" w:rsidRDefault="00370534" w:rsidP="00370534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</w:p>
    <w:p w:rsidR="00370534" w:rsidRDefault="000353AA" w:rsidP="00370534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  <w:t>Highways</w:t>
      </w:r>
    </w:p>
    <w:p w:rsidR="000353AA" w:rsidRDefault="000353AA" w:rsidP="00370534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</w:p>
    <w:p w:rsidR="00DE4E36" w:rsidRPr="00CD1737" w:rsidRDefault="00475BB1" w:rsidP="00370534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6</w:t>
      </w:r>
      <w:r w:rsidR="000E55BF">
        <w:rPr>
          <w:rFonts w:ascii="Arial" w:eastAsia="Calibri" w:hAnsi="Arial" w:cs="Arial"/>
          <w:b/>
        </w:rPr>
        <w:t>/16/116</w:t>
      </w:r>
      <w:r w:rsidR="005D1BED" w:rsidRPr="00CD1737">
        <w:rPr>
          <w:rFonts w:ascii="Arial" w:eastAsia="Calibri" w:hAnsi="Arial" w:cs="Arial"/>
          <w:b/>
        </w:rPr>
        <w:t xml:space="preserve">   </w:t>
      </w:r>
      <w:r w:rsidR="00370534" w:rsidRPr="00CD1737">
        <w:rPr>
          <w:rFonts w:ascii="Arial" w:eastAsia="Calibri" w:hAnsi="Arial" w:cs="Arial"/>
          <w:b/>
        </w:rPr>
        <w:tab/>
      </w:r>
      <w:r w:rsidR="00370534" w:rsidRPr="00CD1737">
        <w:rPr>
          <w:rFonts w:ascii="Arial" w:eastAsia="Calibri" w:hAnsi="Arial" w:cs="Arial"/>
        </w:rPr>
        <w:t>a</w:t>
      </w:r>
      <w:r w:rsidR="00370534" w:rsidRPr="00CD1737">
        <w:rPr>
          <w:rFonts w:ascii="Arial" w:eastAsia="Calibri" w:hAnsi="Arial" w:cs="Arial"/>
          <w:b/>
        </w:rPr>
        <w:t xml:space="preserve">.   </w:t>
      </w:r>
      <w:r w:rsidR="00A008FF" w:rsidRPr="00CD1737">
        <w:rPr>
          <w:rFonts w:ascii="Arial" w:eastAsia="Calibri" w:hAnsi="Arial" w:cs="Arial"/>
          <w:b/>
        </w:rPr>
        <w:t xml:space="preserve">Update on Crash Barrier – </w:t>
      </w:r>
      <w:r w:rsidR="00E1468C" w:rsidRPr="00E1468C">
        <w:rPr>
          <w:rFonts w:ascii="Arial" w:eastAsia="Calibri" w:hAnsi="Arial" w:cs="Arial"/>
        </w:rPr>
        <w:t xml:space="preserve">Cllr Esp spoke to Phil </w:t>
      </w:r>
      <w:proofErr w:type="spellStart"/>
      <w:r w:rsidR="00E1468C" w:rsidRPr="00E1468C">
        <w:rPr>
          <w:rFonts w:ascii="Arial" w:eastAsia="Calibri" w:hAnsi="Arial" w:cs="Arial"/>
        </w:rPr>
        <w:t>Lorenze</w:t>
      </w:r>
      <w:proofErr w:type="spellEnd"/>
      <w:r w:rsidR="00E1468C" w:rsidRPr="00E1468C">
        <w:rPr>
          <w:rFonts w:ascii="Arial" w:eastAsia="Calibri" w:hAnsi="Arial" w:cs="Arial"/>
          <w:b/>
          <w:color w:val="FF0000"/>
        </w:rPr>
        <w:t xml:space="preserve"> </w:t>
      </w:r>
      <w:r w:rsidR="00E1468C" w:rsidRPr="00E1468C">
        <w:rPr>
          <w:rFonts w:ascii="Arial" w:eastAsia="Calibri" w:hAnsi="Arial" w:cs="Arial"/>
        </w:rPr>
        <w:t xml:space="preserve">and request is </w:t>
      </w:r>
      <w:r w:rsidR="00E1468C">
        <w:rPr>
          <w:rFonts w:ascii="Arial" w:eastAsia="Calibri" w:hAnsi="Arial" w:cs="Arial"/>
        </w:rPr>
        <w:tab/>
      </w:r>
      <w:r w:rsidR="00E1468C">
        <w:rPr>
          <w:rFonts w:ascii="Arial" w:eastAsia="Calibri" w:hAnsi="Arial" w:cs="Arial"/>
        </w:rPr>
        <w:tab/>
      </w:r>
      <w:r w:rsidR="00E1468C">
        <w:rPr>
          <w:rFonts w:ascii="Arial" w:eastAsia="Calibri" w:hAnsi="Arial" w:cs="Arial"/>
        </w:rPr>
        <w:tab/>
        <w:t xml:space="preserve">      </w:t>
      </w:r>
      <w:r w:rsidR="00205669">
        <w:rPr>
          <w:rFonts w:ascii="Arial" w:eastAsia="Calibri" w:hAnsi="Arial" w:cs="Arial"/>
        </w:rPr>
        <w:t>being investigated but no update</w:t>
      </w:r>
      <w:r w:rsidR="00E1468C" w:rsidRPr="00E1468C">
        <w:rPr>
          <w:rFonts w:ascii="Arial" w:eastAsia="Calibri" w:hAnsi="Arial" w:cs="Arial"/>
        </w:rPr>
        <w:t xml:space="preserve">. </w:t>
      </w:r>
      <w:r w:rsidR="00DC5D24" w:rsidRPr="00CD1737">
        <w:rPr>
          <w:rFonts w:ascii="Arial" w:eastAsia="Calibri" w:hAnsi="Arial" w:cs="Arial"/>
          <w:b/>
          <w:color w:val="FF0000"/>
        </w:rPr>
        <w:t>Action</w:t>
      </w:r>
      <w:r w:rsidR="00DC5D24" w:rsidRPr="00CD1737">
        <w:rPr>
          <w:rFonts w:ascii="Arial" w:eastAsia="Calibri" w:hAnsi="Arial" w:cs="Arial"/>
          <w:color w:val="FF0000"/>
        </w:rPr>
        <w:t>:  Clerk to write a letter</w:t>
      </w:r>
    </w:p>
    <w:p w:rsidR="008123DB" w:rsidRPr="00CD1737" w:rsidRDefault="008123DB" w:rsidP="00370534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hAnsi="Arial" w:cs="Arial"/>
        </w:rPr>
      </w:pPr>
    </w:p>
    <w:p w:rsidR="00DE4E36" w:rsidRPr="00CD1737" w:rsidRDefault="00A008FF" w:rsidP="00370534">
      <w:pPr>
        <w:pStyle w:val="ListParagraph"/>
        <w:numPr>
          <w:ilvl w:val="0"/>
          <w:numId w:val="11"/>
        </w:numPr>
        <w:tabs>
          <w:tab w:val="left" w:pos="306"/>
        </w:tabs>
        <w:spacing w:after="8" w:line="240" w:lineRule="auto"/>
        <w:rPr>
          <w:rFonts w:ascii="Arial" w:eastAsia="Calibri" w:hAnsi="Arial" w:cs="Arial"/>
          <w:b/>
        </w:rPr>
      </w:pPr>
      <w:r w:rsidRPr="00CD1737">
        <w:rPr>
          <w:rFonts w:ascii="Arial" w:eastAsia="Calibri" w:hAnsi="Arial" w:cs="Arial"/>
          <w:b/>
        </w:rPr>
        <w:t xml:space="preserve">Update on Huntington </w:t>
      </w:r>
      <w:r w:rsidR="0074298F" w:rsidRPr="00CD1737">
        <w:rPr>
          <w:rFonts w:ascii="Arial" w:eastAsia="Calibri" w:hAnsi="Arial" w:cs="Arial"/>
          <w:b/>
        </w:rPr>
        <w:t xml:space="preserve">Lane flooding from Lady’s Well </w:t>
      </w:r>
    </w:p>
    <w:p w:rsidR="00361117" w:rsidRPr="00CD1737" w:rsidRDefault="0074298F" w:rsidP="00361117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hAnsi="Arial" w:cs="Arial"/>
          <w:color w:val="FF0000"/>
        </w:rPr>
      </w:pPr>
      <w:r w:rsidRPr="00CD1737">
        <w:rPr>
          <w:rFonts w:ascii="Arial" w:hAnsi="Arial" w:cs="Arial"/>
        </w:rPr>
        <w:t>No update as no works have taken place to clear the flooding</w:t>
      </w:r>
      <w:r w:rsidR="00703F09">
        <w:rPr>
          <w:rFonts w:ascii="Arial" w:hAnsi="Arial" w:cs="Arial"/>
        </w:rPr>
        <w:t>, Cllr Drakeley suggests that all LW have a joint venture to tidy up the area</w:t>
      </w:r>
      <w:r w:rsidRPr="00CD1737">
        <w:rPr>
          <w:rFonts w:ascii="Arial" w:hAnsi="Arial" w:cs="Arial"/>
        </w:rPr>
        <w:t xml:space="preserve">. </w:t>
      </w:r>
      <w:r w:rsidRPr="00CD1737">
        <w:rPr>
          <w:rFonts w:ascii="Arial" w:hAnsi="Arial" w:cs="Arial"/>
          <w:b/>
          <w:color w:val="FF0000"/>
        </w:rPr>
        <w:t>Action</w:t>
      </w:r>
      <w:r w:rsidRPr="00CD1737">
        <w:rPr>
          <w:rFonts w:ascii="Arial" w:hAnsi="Arial" w:cs="Arial"/>
          <w:color w:val="FF0000"/>
        </w:rPr>
        <w:t xml:space="preserve">: Clerk to arrange a meeting </w:t>
      </w:r>
      <w:r w:rsidR="006E3C35" w:rsidRPr="00CD1737">
        <w:rPr>
          <w:rFonts w:ascii="Arial" w:hAnsi="Arial" w:cs="Arial"/>
          <w:color w:val="FF0000"/>
        </w:rPr>
        <w:t>for</w:t>
      </w:r>
      <w:r w:rsidRPr="00CD1737">
        <w:rPr>
          <w:rFonts w:ascii="Arial" w:hAnsi="Arial" w:cs="Arial"/>
          <w:color w:val="FF0000"/>
        </w:rPr>
        <w:t xml:space="preserve"> Pete </w:t>
      </w:r>
      <w:proofErr w:type="spellStart"/>
      <w:r w:rsidRPr="00CD1737">
        <w:rPr>
          <w:rFonts w:ascii="Arial" w:hAnsi="Arial" w:cs="Arial"/>
          <w:color w:val="FF0000"/>
        </w:rPr>
        <w:t>Dolson</w:t>
      </w:r>
      <w:proofErr w:type="spellEnd"/>
      <w:r w:rsidR="006E3C35" w:rsidRPr="00CD1737">
        <w:rPr>
          <w:rFonts w:ascii="Arial" w:hAnsi="Arial" w:cs="Arial"/>
          <w:color w:val="FF0000"/>
        </w:rPr>
        <w:t xml:space="preserve"> to discuss with LWPC</w:t>
      </w:r>
    </w:p>
    <w:p w:rsidR="00361117" w:rsidRPr="00CD1737" w:rsidRDefault="00361117" w:rsidP="00361117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hAnsi="Arial" w:cs="Arial"/>
          <w:color w:val="FF0000"/>
        </w:rPr>
      </w:pPr>
    </w:p>
    <w:p w:rsidR="00DE4E36" w:rsidRPr="00205669" w:rsidRDefault="00205669" w:rsidP="00205669">
      <w:pPr>
        <w:pStyle w:val="ListParagraph"/>
        <w:numPr>
          <w:ilvl w:val="0"/>
          <w:numId w:val="11"/>
        </w:numPr>
        <w:tabs>
          <w:tab w:val="left" w:pos="306"/>
        </w:tabs>
        <w:spacing w:after="8" w:line="240" w:lineRule="auto"/>
        <w:rPr>
          <w:rFonts w:ascii="Arial" w:hAnsi="Arial" w:cs="Arial"/>
          <w:color w:val="FF0000"/>
        </w:rPr>
      </w:pPr>
      <w:r>
        <w:rPr>
          <w:rFonts w:ascii="Arial" w:eastAsia="Calibri" w:hAnsi="Arial" w:cs="Arial"/>
          <w:b/>
        </w:rPr>
        <w:t xml:space="preserve"> </w:t>
      </w:r>
      <w:r w:rsidR="00A008FF" w:rsidRPr="00205669">
        <w:rPr>
          <w:rFonts w:ascii="Arial" w:eastAsia="Calibri" w:hAnsi="Arial" w:cs="Arial"/>
          <w:b/>
        </w:rPr>
        <w:t>Ve</w:t>
      </w:r>
      <w:r w:rsidR="006E3C35" w:rsidRPr="00205669">
        <w:rPr>
          <w:rFonts w:ascii="Arial" w:eastAsia="Calibri" w:hAnsi="Arial" w:cs="Arial"/>
          <w:b/>
        </w:rPr>
        <w:t xml:space="preserve">rge Erosion along Buldwas lane – </w:t>
      </w:r>
      <w:r w:rsidR="006E3C35" w:rsidRPr="00205669">
        <w:rPr>
          <w:rFonts w:ascii="Arial" w:eastAsia="Calibri" w:hAnsi="Arial" w:cs="Arial"/>
        </w:rPr>
        <w:t xml:space="preserve">Covered in </w:t>
      </w:r>
      <w:r w:rsidR="00A93C8C" w:rsidRPr="00205669">
        <w:rPr>
          <w:rFonts w:ascii="Arial" w:eastAsia="Calibri" w:hAnsi="Arial" w:cs="Arial"/>
          <w:b/>
          <w:color w:val="000000"/>
        </w:rPr>
        <w:t xml:space="preserve">4/16/113   </w:t>
      </w:r>
    </w:p>
    <w:p w:rsidR="00DE4E36" w:rsidRPr="00CD1737" w:rsidRDefault="00DE4E36">
      <w:pPr>
        <w:pStyle w:val="ListParagraph"/>
        <w:tabs>
          <w:tab w:val="left" w:pos="-698"/>
        </w:tabs>
        <w:spacing w:after="8" w:line="240" w:lineRule="auto"/>
        <w:ind w:left="218"/>
        <w:rPr>
          <w:rFonts w:ascii="Arial" w:eastAsia="Calibri" w:hAnsi="Arial" w:cs="Arial"/>
          <w:color w:val="FF0000"/>
        </w:rPr>
      </w:pPr>
    </w:p>
    <w:p w:rsidR="008800CD" w:rsidRPr="00CD1737" w:rsidRDefault="00A008FF" w:rsidP="00205669">
      <w:pPr>
        <w:pStyle w:val="ListParagraph"/>
        <w:numPr>
          <w:ilvl w:val="0"/>
          <w:numId w:val="11"/>
        </w:numPr>
        <w:tabs>
          <w:tab w:val="left" w:pos="306"/>
        </w:tabs>
        <w:spacing w:after="8" w:line="240" w:lineRule="auto"/>
        <w:rPr>
          <w:rFonts w:ascii="Arial" w:hAnsi="Arial" w:cs="Arial"/>
        </w:rPr>
      </w:pPr>
      <w:r w:rsidRPr="00CD1737">
        <w:rPr>
          <w:rFonts w:ascii="Arial" w:eastAsia="Calibri" w:hAnsi="Arial" w:cs="Arial"/>
          <w:b/>
          <w:color w:val="000000"/>
        </w:rPr>
        <w:t xml:space="preserve">30 mph limit signs on spout lane – </w:t>
      </w:r>
      <w:r w:rsidR="00A93C8C" w:rsidRPr="00CD1737">
        <w:rPr>
          <w:rFonts w:ascii="Arial" w:eastAsia="Calibri" w:hAnsi="Arial" w:cs="Arial"/>
        </w:rPr>
        <w:t xml:space="preserve">No update </w:t>
      </w:r>
    </w:p>
    <w:p w:rsidR="00DE4E36" w:rsidRDefault="008800CD" w:rsidP="00BC3C28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hAnsi="Arial" w:cs="Arial"/>
          <w:color w:val="FF0000"/>
        </w:rPr>
      </w:pPr>
      <w:r w:rsidRPr="00CD1737">
        <w:rPr>
          <w:rFonts w:ascii="Arial" w:eastAsia="Calibri" w:hAnsi="Arial" w:cs="Arial"/>
          <w:b/>
          <w:color w:val="FF0000"/>
        </w:rPr>
        <w:t>Action</w:t>
      </w:r>
      <w:r w:rsidRPr="00CD1737">
        <w:rPr>
          <w:rFonts w:ascii="Arial" w:eastAsia="Calibri" w:hAnsi="Arial" w:cs="Arial"/>
          <w:color w:val="FF0000"/>
        </w:rPr>
        <w:t xml:space="preserve">: </w:t>
      </w:r>
      <w:r w:rsidR="00A93C8C" w:rsidRPr="00CD1737">
        <w:rPr>
          <w:rFonts w:ascii="Arial" w:eastAsia="Calibri" w:hAnsi="Arial" w:cs="Arial"/>
          <w:color w:val="FF0000"/>
        </w:rPr>
        <w:t xml:space="preserve">to discuss in meeting with Pete </w:t>
      </w:r>
      <w:proofErr w:type="spellStart"/>
      <w:r w:rsidR="00A93C8C" w:rsidRPr="00CD1737">
        <w:rPr>
          <w:rFonts w:ascii="Arial" w:eastAsia="Calibri" w:hAnsi="Arial" w:cs="Arial"/>
          <w:color w:val="FF0000"/>
        </w:rPr>
        <w:t>Dolson</w:t>
      </w:r>
      <w:proofErr w:type="spellEnd"/>
      <w:r w:rsidR="00A93C8C" w:rsidRPr="00CD1737">
        <w:rPr>
          <w:rFonts w:ascii="Arial" w:eastAsia="Calibri" w:hAnsi="Arial" w:cs="Arial"/>
          <w:color w:val="FF0000"/>
        </w:rPr>
        <w:t xml:space="preserve"> TWC</w:t>
      </w:r>
    </w:p>
    <w:p w:rsidR="00BC3C28" w:rsidRPr="00BC3C28" w:rsidRDefault="00BC3C28" w:rsidP="00BC3C28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hAnsi="Arial" w:cs="Arial"/>
          <w:color w:val="FF0000"/>
        </w:rPr>
      </w:pPr>
    </w:p>
    <w:p w:rsidR="00DE4E36" w:rsidRDefault="00A008FF" w:rsidP="00205669">
      <w:pPr>
        <w:pStyle w:val="ListParagraph"/>
        <w:numPr>
          <w:ilvl w:val="0"/>
          <w:numId w:val="11"/>
        </w:numPr>
        <w:tabs>
          <w:tab w:val="left" w:pos="306"/>
        </w:tabs>
        <w:spacing w:after="8" w:line="240" w:lineRule="auto"/>
        <w:rPr>
          <w:rFonts w:ascii="Arial" w:eastAsia="Calibri" w:hAnsi="Arial" w:cs="Arial"/>
          <w:b/>
          <w:color w:val="000000"/>
        </w:rPr>
      </w:pPr>
      <w:r w:rsidRPr="00CD1737">
        <w:rPr>
          <w:rFonts w:ascii="Arial" w:eastAsia="Calibri" w:hAnsi="Arial" w:cs="Arial"/>
          <w:b/>
          <w:color w:val="000000"/>
        </w:rPr>
        <w:t>Quiet Lane update –</w:t>
      </w:r>
      <w:r w:rsidR="00A57C1C" w:rsidRPr="00CD1737">
        <w:rPr>
          <w:rFonts w:ascii="Arial" w:eastAsia="Calibri" w:hAnsi="Arial" w:cs="Arial"/>
        </w:rPr>
        <w:t xml:space="preserve"> Discussed in </w:t>
      </w:r>
      <w:r w:rsidR="00A57C1C" w:rsidRPr="00CD1737">
        <w:rPr>
          <w:rFonts w:ascii="Arial" w:eastAsia="Calibri" w:hAnsi="Arial" w:cs="Arial"/>
          <w:b/>
          <w:color w:val="000000"/>
        </w:rPr>
        <w:t>4/16/110</w:t>
      </w:r>
    </w:p>
    <w:p w:rsidR="00CD1737" w:rsidRPr="00CD1737" w:rsidRDefault="00CD1737" w:rsidP="00CD1737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eastAsia="Calibri" w:hAnsi="Arial" w:cs="Arial"/>
          <w:b/>
          <w:color w:val="000000"/>
        </w:rPr>
      </w:pPr>
    </w:p>
    <w:p w:rsidR="00DE4E36" w:rsidRPr="00CD1737" w:rsidRDefault="00A008FF" w:rsidP="00205669">
      <w:pPr>
        <w:pStyle w:val="ListParagraph"/>
        <w:numPr>
          <w:ilvl w:val="0"/>
          <w:numId w:val="11"/>
        </w:numPr>
        <w:tabs>
          <w:tab w:val="left" w:pos="306"/>
        </w:tabs>
        <w:spacing w:after="8" w:line="240" w:lineRule="auto"/>
        <w:rPr>
          <w:rFonts w:ascii="Arial" w:hAnsi="Arial" w:cs="Arial"/>
        </w:rPr>
      </w:pPr>
      <w:r w:rsidRPr="00CD1737">
        <w:rPr>
          <w:rFonts w:ascii="Arial" w:eastAsia="Calibri" w:hAnsi="Arial" w:cs="Arial"/>
          <w:b/>
          <w:color w:val="000000"/>
        </w:rPr>
        <w:t>Parking at the Wrekin –</w:t>
      </w:r>
      <w:r w:rsidR="00CD1737">
        <w:rPr>
          <w:rFonts w:ascii="Arial" w:eastAsia="Calibri" w:hAnsi="Arial" w:cs="Arial"/>
          <w:color w:val="000000"/>
        </w:rPr>
        <w:t xml:space="preserve"> No response to letter </w:t>
      </w:r>
      <w:r w:rsidRPr="00CD1737">
        <w:rPr>
          <w:rFonts w:ascii="Arial" w:eastAsia="Calibri" w:hAnsi="Arial" w:cs="Arial"/>
          <w:b/>
          <w:color w:val="FF0000"/>
        </w:rPr>
        <w:t>Action</w:t>
      </w:r>
      <w:r w:rsidRPr="00CD1737">
        <w:rPr>
          <w:rFonts w:ascii="Arial" w:eastAsia="Calibri" w:hAnsi="Arial" w:cs="Arial"/>
          <w:color w:val="000000"/>
        </w:rPr>
        <w:t xml:space="preserve"> </w:t>
      </w:r>
      <w:r w:rsidR="00CD1737">
        <w:rPr>
          <w:rFonts w:ascii="Arial" w:eastAsia="Calibri" w:hAnsi="Arial" w:cs="Arial"/>
          <w:color w:val="FF0000"/>
        </w:rPr>
        <w:t>Clerk to chase.</w:t>
      </w:r>
    </w:p>
    <w:p w:rsidR="00DE4E36" w:rsidRPr="00CD1737" w:rsidRDefault="00DE4E36">
      <w:pPr>
        <w:pStyle w:val="ListParagraph"/>
        <w:rPr>
          <w:rFonts w:ascii="Arial" w:eastAsia="Calibri" w:hAnsi="Arial" w:cs="Arial"/>
          <w:b/>
          <w:color w:val="000000"/>
        </w:rPr>
      </w:pPr>
    </w:p>
    <w:p w:rsidR="00DE4E36" w:rsidRPr="00CD1737" w:rsidRDefault="00A008FF" w:rsidP="00205669">
      <w:pPr>
        <w:pStyle w:val="ListParagraph"/>
        <w:numPr>
          <w:ilvl w:val="0"/>
          <w:numId w:val="11"/>
        </w:numPr>
        <w:tabs>
          <w:tab w:val="left" w:pos="306"/>
        </w:tabs>
        <w:spacing w:after="8" w:line="240" w:lineRule="auto"/>
        <w:rPr>
          <w:rFonts w:ascii="Arial" w:hAnsi="Arial" w:cs="Arial"/>
        </w:rPr>
      </w:pPr>
      <w:r w:rsidRPr="00CD1737">
        <w:rPr>
          <w:rFonts w:ascii="Arial" w:eastAsia="Calibri" w:hAnsi="Arial" w:cs="Arial"/>
          <w:b/>
          <w:color w:val="000000"/>
        </w:rPr>
        <w:t>Road eroding on Willowmoor Bank –</w:t>
      </w:r>
      <w:r w:rsidRPr="00CD1737">
        <w:rPr>
          <w:rFonts w:ascii="Arial" w:eastAsia="Calibri" w:hAnsi="Arial" w:cs="Arial"/>
          <w:color w:val="000000"/>
        </w:rPr>
        <w:t xml:space="preserve"> The Verge has eroded due to drain not being cleared and the water is rushing off eroding the area, this was reported by Cllr Esp to Phil </w:t>
      </w:r>
      <w:proofErr w:type="spellStart"/>
      <w:r w:rsidRPr="00CD1737">
        <w:rPr>
          <w:rFonts w:ascii="Arial" w:eastAsia="Calibri" w:hAnsi="Arial" w:cs="Arial"/>
          <w:color w:val="000000"/>
        </w:rPr>
        <w:t>Rorenz</w:t>
      </w:r>
      <w:proofErr w:type="spellEnd"/>
      <w:r w:rsidRPr="00CD1737">
        <w:rPr>
          <w:rFonts w:ascii="Arial" w:eastAsia="Calibri" w:hAnsi="Arial" w:cs="Arial"/>
          <w:color w:val="000000"/>
        </w:rPr>
        <w:t xml:space="preserve"> and he reported to Highways, and the Clerk also reported on 18</w:t>
      </w:r>
      <w:r w:rsidRPr="00CD1737">
        <w:rPr>
          <w:rFonts w:ascii="Arial" w:eastAsia="Calibri" w:hAnsi="Arial" w:cs="Arial"/>
          <w:color w:val="000000"/>
          <w:vertAlign w:val="superscript"/>
        </w:rPr>
        <w:t>th</w:t>
      </w:r>
      <w:r w:rsidRPr="00CD1737">
        <w:rPr>
          <w:rFonts w:ascii="Arial" w:eastAsia="Calibri" w:hAnsi="Arial" w:cs="Arial"/>
          <w:color w:val="000000"/>
        </w:rPr>
        <w:t xml:space="preserve"> April but the problem still needs action. </w:t>
      </w:r>
      <w:r w:rsidRPr="00CD1737">
        <w:rPr>
          <w:rFonts w:ascii="Arial" w:eastAsia="Calibri" w:hAnsi="Arial" w:cs="Arial"/>
        </w:rPr>
        <w:t xml:space="preserve"> </w:t>
      </w:r>
      <w:r w:rsidRPr="00CD1737">
        <w:rPr>
          <w:rFonts w:ascii="Arial" w:eastAsia="Calibri" w:hAnsi="Arial" w:cs="Arial"/>
          <w:b/>
          <w:color w:val="FF0000"/>
        </w:rPr>
        <w:t>Action</w:t>
      </w:r>
      <w:r w:rsidRPr="00CD1737">
        <w:rPr>
          <w:rFonts w:ascii="Arial" w:eastAsia="Calibri" w:hAnsi="Arial" w:cs="Arial"/>
          <w:color w:val="FF0000"/>
        </w:rPr>
        <w:t>: awaiting answer on I-166082</w:t>
      </w:r>
    </w:p>
    <w:p w:rsidR="00DE4E36" w:rsidRPr="00CD1737" w:rsidRDefault="00DE4E36">
      <w:pPr>
        <w:pStyle w:val="ListParagraph"/>
        <w:tabs>
          <w:tab w:val="left" w:pos="1386"/>
        </w:tabs>
        <w:spacing w:after="8" w:line="240" w:lineRule="auto"/>
        <w:ind w:left="1800"/>
        <w:rPr>
          <w:rFonts w:ascii="Arial" w:eastAsia="Calibri" w:hAnsi="Arial" w:cs="Arial"/>
          <w:b/>
          <w:color w:val="000000"/>
        </w:rPr>
      </w:pPr>
    </w:p>
    <w:p w:rsidR="00205669" w:rsidRPr="00205669" w:rsidRDefault="00205669" w:rsidP="00205669">
      <w:pPr>
        <w:pStyle w:val="ListParagraph"/>
        <w:numPr>
          <w:ilvl w:val="0"/>
          <w:numId w:val="11"/>
        </w:numPr>
        <w:tabs>
          <w:tab w:val="left" w:pos="306"/>
        </w:tabs>
        <w:spacing w:after="8" w:line="240" w:lineRule="auto"/>
        <w:rPr>
          <w:rFonts w:ascii="Arial" w:hAnsi="Arial" w:cs="Arial"/>
          <w:b/>
        </w:rPr>
      </w:pPr>
      <w:r w:rsidRPr="00205669">
        <w:rPr>
          <w:rFonts w:ascii="Arial" w:hAnsi="Arial" w:cs="Arial"/>
          <w:b/>
        </w:rPr>
        <w:t>Strimming/cutting of New Works verges</w:t>
      </w:r>
    </w:p>
    <w:p w:rsidR="00205669" w:rsidRPr="00205669" w:rsidRDefault="00F60699" w:rsidP="00205669">
      <w:pPr>
        <w:pStyle w:val="ListParagrap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  <w:t xml:space="preserve">      </w:t>
      </w:r>
      <w:r w:rsidR="00205669">
        <w:rPr>
          <w:rFonts w:ascii="Arial" w:eastAsia="Calibri" w:hAnsi="Arial" w:cs="Arial"/>
          <w:color w:val="000000"/>
        </w:rPr>
        <w:t xml:space="preserve">To clarity that Ken Smith is carrying out the grass cutting strimming around </w:t>
      </w:r>
      <w:r>
        <w:rPr>
          <w:rFonts w:ascii="Arial" w:eastAsia="Calibri" w:hAnsi="Arial" w:cs="Arial"/>
          <w:color w:val="000000"/>
        </w:rPr>
        <w:tab/>
        <w:t xml:space="preserve">      </w:t>
      </w:r>
      <w:r w:rsidR="00205669">
        <w:rPr>
          <w:rFonts w:ascii="Arial" w:eastAsia="Calibri" w:hAnsi="Arial" w:cs="Arial"/>
          <w:color w:val="000000"/>
        </w:rPr>
        <w:t>the ver</w:t>
      </w:r>
      <w:r w:rsidR="002E437A">
        <w:rPr>
          <w:rFonts w:ascii="Arial" w:eastAsia="Calibri" w:hAnsi="Arial" w:cs="Arial"/>
          <w:color w:val="000000"/>
        </w:rPr>
        <w:t>ges, planters and benches at new works</w:t>
      </w:r>
      <w:r w:rsidR="00BA24F5">
        <w:rPr>
          <w:rFonts w:ascii="Arial" w:eastAsia="Calibri" w:hAnsi="Arial" w:cs="Arial"/>
          <w:color w:val="000000"/>
        </w:rPr>
        <w:t xml:space="preserve">. </w:t>
      </w:r>
      <w:r w:rsidR="00BA24F5" w:rsidRPr="00BA24F5">
        <w:rPr>
          <w:rFonts w:ascii="Arial" w:eastAsia="Calibri" w:hAnsi="Arial" w:cs="Arial"/>
          <w:color w:val="FF0000"/>
        </w:rPr>
        <w:t>Clerk to chase</w:t>
      </w:r>
      <w:r w:rsidR="00BA24F5">
        <w:rPr>
          <w:rFonts w:ascii="Arial" w:eastAsia="Calibri" w:hAnsi="Arial" w:cs="Arial"/>
          <w:color w:val="000000"/>
        </w:rPr>
        <w:t>.</w:t>
      </w:r>
    </w:p>
    <w:p w:rsidR="00214833" w:rsidRDefault="00214833" w:rsidP="00214833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hAnsi="Arial" w:cs="Arial"/>
        </w:rPr>
      </w:pPr>
    </w:p>
    <w:p w:rsidR="00612C97" w:rsidRDefault="00612C97" w:rsidP="00214833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hAnsi="Arial" w:cs="Arial"/>
        </w:rPr>
      </w:pPr>
    </w:p>
    <w:p w:rsidR="00612C97" w:rsidRPr="00214833" w:rsidRDefault="00612C97" w:rsidP="00214833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hAnsi="Arial" w:cs="Arial"/>
        </w:rPr>
      </w:pPr>
    </w:p>
    <w:p w:rsidR="00BA24F5" w:rsidRPr="00BA24F5" w:rsidRDefault="00BA24F5" w:rsidP="00205669">
      <w:pPr>
        <w:pStyle w:val="ListParagraph"/>
        <w:numPr>
          <w:ilvl w:val="0"/>
          <w:numId w:val="11"/>
        </w:numPr>
        <w:tabs>
          <w:tab w:val="left" w:pos="306"/>
        </w:tabs>
        <w:spacing w:after="8" w:line="240" w:lineRule="auto"/>
        <w:rPr>
          <w:rFonts w:ascii="Arial" w:hAnsi="Arial" w:cs="Arial"/>
        </w:rPr>
      </w:pPr>
      <w:r w:rsidRPr="00BA24F5">
        <w:rPr>
          <w:rFonts w:ascii="Arial" w:hAnsi="Arial" w:cs="Arial"/>
          <w:b/>
        </w:rPr>
        <w:lastRenderedPageBreak/>
        <w:t>Fly</w:t>
      </w:r>
      <w:r>
        <w:rPr>
          <w:rFonts w:ascii="Arial" w:hAnsi="Arial" w:cs="Arial"/>
        </w:rPr>
        <w:t xml:space="preserve"> </w:t>
      </w:r>
      <w:r w:rsidRPr="00BA24F5">
        <w:rPr>
          <w:rFonts w:ascii="Arial" w:hAnsi="Arial" w:cs="Arial"/>
          <w:b/>
        </w:rPr>
        <w:t>Tipping</w:t>
      </w:r>
    </w:p>
    <w:p w:rsidR="00BA24F5" w:rsidRDefault="00214833" w:rsidP="00BA24F5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Fly tipping in</w:t>
      </w:r>
      <w:r w:rsidR="001B63B1">
        <w:rPr>
          <w:rFonts w:ascii="Arial" w:hAnsi="Arial" w:cs="Arial"/>
        </w:rPr>
        <w:t xml:space="preserve"> Little Wenlock has been reported but still the Mattress not removed, there is a possible prosecution going on from a resident witnessing some fly tipping.</w:t>
      </w:r>
    </w:p>
    <w:p w:rsidR="00214833" w:rsidRPr="00BA24F5" w:rsidRDefault="00214833" w:rsidP="00BA24F5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hAnsi="Arial" w:cs="Arial"/>
        </w:rPr>
      </w:pPr>
    </w:p>
    <w:p w:rsidR="00DE4E36" w:rsidRPr="001B63B1" w:rsidRDefault="00A008FF" w:rsidP="00205669">
      <w:pPr>
        <w:pStyle w:val="ListParagraph"/>
        <w:numPr>
          <w:ilvl w:val="0"/>
          <w:numId w:val="11"/>
        </w:numPr>
        <w:tabs>
          <w:tab w:val="left" w:pos="306"/>
        </w:tabs>
        <w:spacing w:after="8" w:line="240" w:lineRule="auto"/>
        <w:rPr>
          <w:rFonts w:ascii="Arial" w:hAnsi="Arial" w:cs="Arial"/>
        </w:rPr>
      </w:pPr>
      <w:r w:rsidRPr="00CD1737">
        <w:rPr>
          <w:rFonts w:ascii="Arial" w:eastAsia="Calibri" w:hAnsi="Arial" w:cs="Arial"/>
          <w:b/>
          <w:color w:val="000000"/>
        </w:rPr>
        <w:t>A</w:t>
      </w:r>
      <w:r w:rsidR="001B63B1">
        <w:rPr>
          <w:rFonts w:ascii="Arial" w:eastAsia="Calibri" w:hAnsi="Arial" w:cs="Arial"/>
          <w:b/>
          <w:color w:val="000000"/>
        </w:rPr>
        <w:t xml:space="preserve">ny other highways issues </w:t>
      </w:r>
    </w:p>
    <w:p w:rsidR="001B63B1" w:rsidRPr="001B63B1" w:rsidRDefault="001B63B1" w:rsidP="001B63B1">
      <w:pPr>
        <w:pStyle w:val="ListParagraph"/>
        <w:tabs>
          <w:tab w:val="left" w:pos="306"/>
        </w:tabs>
        <w:spacing w:after="8" w:line="240" w:lineRule="auto"/>
        <w:ind w:left="1800"/>
        <w:rPr>
          <w:rFonts w:ascii="Arial" w:hAnsi="Arial" w:cs="Arial"/>
        </w:rPr>
      </w:pPr>
      <w:r w:rsidRPr="001B63B1">
        <w:rPr>
          <w:rFonts w:ascii="Arial" w:eastAsia="Calibri" w:hAnsi="Arial" w:cs="Arial"/>
          <w:color w:val="000000"/>
        </w:rPr>
        <w:t>Discussed the planters in New Works and agreed to pay the £50 cost for the flowers to Elaine Adams</w:t>
      </w:r>
    </w:p>
    <w:p w:rsidR="00DE4E36" w:rsidRPr="00CD1737" w:rsidRDefault="00DE4E36">
      <w:pPr>
        <w:pStyle w:val="Standard"/>
        <w:tabs>
          <w:tab w:val="left" w:pos="-1276"/>
        </w:tabs>
        <w:spacing w:after="8" w:line="240" w:lineRule="auto"/>
        <w:rPr>
          <w:rFonts w:ascii="Arial" w:eastAsia="Calibri" w:hAnsi="Arial" w:cs="Arial"/>
          <w:color w:val="000000"/>
        </w:rPr>
      </w:pPr>
    </w:p>
    <w:p w:rsidR="00DE4E36" w:rsidRPr="00CD1737" w:rsidRDefault="00DE4E36">
      <w:pPr>
        <w:pStyle w:val="Standard"/>
        <w:tabs>
          <w:tab w:val="left" w:pos="-1418"/>
        </w:tabs>
        <w:spacing w:after="8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CD1737" w:rsidRDefault="00A008FF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hAnsi="Arial" w:cs="Arial"/>
        </w:rPr>
      </w:pPr>
      <w:r w:rsidRPr="00CD1737">
        <w:rPr>
          <w:rFonts w:ascii="Arial" w:eastAsia="Calibri" w:hAnsi="Arial" w:cs="Arial"/>
          <w:b/>
        </w:rPr>
        <w:t xml:space="preserve"> </w:t>
      </w:r>
      <w:r w:rsidR="00520099" w:rsidRPr="00CD1737">
        <w:rPr>
          <w:rFonts w:ascii="Arial" w:eastAsia="Calibri" w:hAnsi="Arial" w:cs="Arial"/>
          <w:b/>
        </w:rPr>
        <w:t xml:space="preserve"> </w:t>
      </w:r>
      <w:r w:rsidR="00A309ED">
        <w:rPr>
          <w:rFonts w:ascii="Arial" w:eastAsia="Calibri" w:hAnsi="Arial" w:cs="Arial"/>
          <w:b/>
        </w:rPr>
        <w:t xml:space="preserve"> 6/16/117</w:t>
      </w:r>
      <w:r w:rsidRPr="00CD1737">
        <w:rPr>
          <w:rFonts w:ascii="Arial" w:eastAsia="Calibri" w:hAnsi="Arial" w:cs="Arial"/>
        </w:rPr>
        <w:t xml:space="preserve">           </w:t>
      </w:r>
      <w:r w:rsidRPr="00CD1737">
        <w:rPr>
          <w:rFonts w:ascii="Arial" w:eastAsia="Calibri" w:hAnsi="Arial" w:cs="Arial"/>
          <w:b/>
          <w:bCs/>
        </w:rPr>
        <w:t>Footpaths &amp; Bridleways.</w:t>
      </w:r>
    </w:p>
    <w:p w:rsidR="00DE4E36" w:rsidRPr="00CD1737" w:rsidRDefault="00A008FF">
      <w:pPr>
        <w:pStyle w:val="Standard"/>
        <w:tabs>
          <w:tab w:val="left" w:pos="696"/>
        </w:tabs>
        <w:spacing w:after="5" w:line="240" w:lineRule="auto"/>
        <w:rPr>
          <w:rFonts w:ascii="Arial" w:eastAsia="Calibri" w:hAnsi="Arial" w:cs="Arial"/>
        </w:rPr>
      </w:pPr>
      <w:r w:rsidRPr="00CD1737">
        <w:rPr>
          <w:rFonts w:ascii="Arial" w:eastAsia="Calibri" w:hAnsi="Arial" w:cs="Arial"/>
        </w:rPr>
        <w:t xml:space="preserve"> </w:t>
      </w:r>
    </w:p>
    <w:p w:rsidR="001C397E" w:rsidRDefault="001C397E">
      <w:pPr>
        <w:pStyle w:val="ListParagraph"/>
        <w:numPr>
          <w:ilvl w:val="0"/>
          <w:numId w:val="10"/>
        </w:numPr>
        <w:tabs>
          <w:tab w:val="left" w:pos="306"/>
        </w:tabs>
        <w:spacing w:after="5" w:line="240" w:lineRule="auto"/>
        <w:rPr>
          <w:rFonts w:ascii="Arial" w:hAnsi="Arial" w:cs="Arial"/>
          <w:b/>
        </w:rPr>
      </w:pPr>
      <w:r w:rsidRPr="001C397E">
        <w:rPr>
          <w:rFonts w:ascii="Arial" w:hAnsi="Arial" w:cs="Arial"/>
          <w:b/>
        </w:rPr>
        <w:t>Footpath 189</w:t>
      </w:r>
    </w:p>
    <w:p w:rsidR="001C397E" w:rsidRPr="008728F7" w:rsidRDefault="00240B57" w:rsidP="001C397E">
      <w:pPr>
        <w:pStyle w:val="ListParagraph"/>
        <w:tabs>
          <w:tab w:val="left" w:pos="306"/>
        </w:tabs>
        <w:spacing w:after="5" w:line="240" w:lineRule="auto"/>
        <w:ind w:left="194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Discussed a possible diversion for the footpath 189.  </w:t>
      </w:r>
      <w:r w:rsidRPr="00240B57">
        <w:rPr>
          <w:rFonts w:ascii="Arial" w:hAnsi="Arial" w:cs="Arial"/>
          <w:color w:val="FF0000"/>
        </w:rPr>
        <w:t>Action</w:t>
      </w:r>
      <w:r>
        <w:rPr>
          <w:rFonts w:ascii="Arial" w:hAnsi="Arial" w:cs="Arial"/>
        </w:rPr>
        <w:t xml:space="preserve">: </w:t>
      </w:r>
      <w:r w:rsidRPr="00240B57">
        <w:rPr>
          <w:rFonts w:ascii="Arial" w:hAnsi="Arial" w:cs="Arial"/>
          <w:color w:val="FF0000"/>
        </w:rPr>
        <w:t xml:space="preserve">Clerk to contact Andrew Careless for a diversion from </w:t>
      </w:r>
      <w:r w:rsidR="008728F7" w:rsidRPr="008728F7">
        <w:rPr>
          <w:rFonts w:ascii="Arial" w:hAnsi="Arial" w:cs="Arial"/>
          <w:color w:val="FF0000"/>
          <w:shd w:val="clear" w:color="auto" w:fill="FFFFFF"/>
        </w:rPr>
        <w:t>High point to Coalbrookdale road.</w:t>
      </w:r>
    </w:p>
    <w:p w:rsidR="001C397E" w:rsidRPr="001C397E" w:rsidRDefault="001C397E" w:rsidP="001C397E">
      <w:pPr>
        <w:pStyle w:val="ListParagraph"/>
        <w:tabs>
          <w:tab w:val="left" w:pos="306"/>
        </w:tabs>
        <w:spacing w:after="5" w:line="240" w:lineRule="auto"/>
        <w:ind w:left="1949"/>
        <w:rPr>
          <w:rFonts w:ascii="Arial" w:hAnsi="Arial" w:cs="Arial"/>
        </w:rPr>
      </w:pPr>
    </w:p>
    <w:p w:rsidR="00DE4E36" w:rsidRPr="00CD1737" w:rsidRDefault="00F5537F">
      <w:pPr>
        <w:pStyle w:val="ListParagraph"/>
        <w:numPr>
          <w:ilvl w:val="0"/>
          <w:numId w:val="10"/>
        </w:numPr>
        <w:tabs>
          <w:tab w:val="left" w:pos="306"/>
        </w:tabs>
        <w:spacing w:after="5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Limekiln</w:t>
      </w:r>
      <w:r w:rsidR="00A008FF" w:rsidRPr="00CD1737">
        <w:rPr>
          <w:rFonts w:ascii="Arial" w:eastAsia="Calibri" w:hAnsi="Arial" w:cs="Arial"/>
          <w:b/>
        </w:rPr>
        <w:t xml:space="preserve"> Lane</w:t>
      </w:r>
      <w:r w:rsidR="00A008FF" w:rsidRPr="00CD173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–</w:t>
      </w:r>
      <w:r w:rsidR="00A008FF" w:rsidRPr="00CD173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(on agenda June as Steeraway Lane) </w:t>
      </w:r>
      <w:r w:rsidR="00A008FF" w:rsidRPr="00CD1737">
        <w:rPr>
          <w:rFonts w:ascii="Arial" w:eastAsia="Calibri" w:hAnsi="Arial" w:cs="Arial"/>
        </w:rPr>
        <w:t>update from TWC Cllr J Seymour</w:t>
      </w:r>
      <w:r>
        <w:rPr>
          <w:rFonts w:ascii="Arial" w:eastAsia="Calibri" w:hAnsi="Arial" w:cs="Arial"/>
        </w:rPr>
        <w:t>.  TWC Cllr Seymour attended a meeting on 18</w:t>
      </w:r>
      <w:r w:rsidRPr="00F5537F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May with Andrew Careless and Harper Adams to discuss the lane and water drainage. </w:t>
      </w:r>
      <w:r w:rsidRPr="00F5537F">
        <w:rPr>
          <w:rFonts w:ascii="Arial" w:eastAsia="Calibri" w:hAnsi="Arial" w:cs="Arial"/>
          <w:color w:val="FF0000"/>
        </w:rPr>
        <w:t xml:space="preserve">It </w:t>
      </w:r>
      <w:r>
        <w:rPr>
          <w:rFonts w:ascii="Arial" w:eastAsia="Calibri" w:hAnsi="Arial" w:cs="Arial"/>
          <w:color w:val="FF0000"/>
        </w:rPr>
        <w:t>was agreed that TWC Andrew Careless is looking to divert the water flow and also putting plainings down.</w:t>
      </w:r>
    </w:p>
    <w:p w:rsidR="000353AA" w:rsidRPr="000353AA" w:rsidRDefault="000353AA" w:rsidP="000353AA">
      <w:pPr>
        <w:pStyle w:val="ListParagraph"/>
        <w:tabs>
          <w:tab w:val="left" w:pos="306"/>
        </w:tabs>
        <w:spacing w:after="5" w:line="240" w:lineRule="auto"/>
        <w:ind w:left="1949"/>
        <w:rPr>
          <w:rFonts w:ascii="Arial" w:hAnsi="Arial" w:cs="Arial"/>
        </w:rPr>
      </w:pPr>
    </w:p>
    <w:p w:rsidR="00DE4E36" w:rsidRPr="00CD1737" w:rsidRDefault="00A008FF">
      <w:pPr>
        <w:pStyle w:val="ListParagraph"/>
        <w:numPr>
          <w:ilvl w:val="0"/>
          <w:numId w:val="3"/>
        </w:numPr>
        <w:tabs>
          <w:tab w:val="left" w:pos="306"/>
        </w:tabs>
        <w:spacing w:after="5" w:line="240" w:lineRule="auto"/>
        <w:rPr>
          <w:rFonts w:ascii="Arial" w:hAnsi="Arial" w:cs="Arial"/>
        </w:rPr>
      </w:pPr>
      <w:r w:rsidRPr="00CD1737">
        <w:rPr>
          <w:rFonts w:ascii="Arial" w:hAnsi="Arial" w:cs="Arial"/>
          <w:b/>
        </w:rPr>
        <w:t>Swanpool</w:t>
      </w:r>
      <w:r w:rsidRPr="00CD1737">
        <w:rPr>
          <w:rFonts w:ascii="Arial" w:hAnsi="Arial" w:cs="Arial"/>
        </w:rPr>
        <w:t xml:space="preserve"> </w:t>
      </w:r>
      <w:r w:rsidRPr="00CD1737">
        <w:rPr>
          <w:rFonts w:ascii="Arial" w:hAnsi="Arial" w:cs="Arial"/>
          <w:b/>
        </w:rPr>
        <w:t>Footpath –</w:t>
      </w:r>
      <w:r w:rsidR="008076E2">
        <w:rPr>
          <w:rFonts w:ascii="Arial" w:hAnsi="Arial" w:cs="Arial"/>
        </w:rPr>
        <w:t xml:space="preserve"> </w:t>
      </w:r>
      <w:r w:rsidR="001B2897">
        <w:rPr>
          <w:rFonts w:ascii="Arial" w:hAnsi="Arial" w:cs="Arial"/>
        </w:rPr>
        <w:t>Update: email in from Andrew Careless TCW to Cllr Davidson on 10</w:t>
      </w:r>
      <w:r w:rsidR="001B2897" w:rsidRPr="001B2897">
        <w:rPr>
          <w:rFonts w:ascii="Arial" w:hAnsi="Arial" w:cs="Arial"/>
          <w:vertAlign w:val="superscript"/>
        </w:rPr>
        <w:t>th</w:t>
      </w:r>
      <w:r w:rsidR="001B2897">
        <w:rPr>
          <w:rFonts w:ascii="Arial" w:hAnsi="Arial" w:cs="Arial"/>
        </w:rPr>
        <w:t xml:space="preserve"> June confirming that work is to start on the drainage on the footpath on 20</w:t>
      </w:r>
      <w:r w:rsidR="001B2897" w:rsidRPr="001B2897">
        <w:rPr>
          <w:rFonts w:ascii="Arial" w:hAnsi="Arial" w:cs="Arial"/>
          <w:vertAlign w:val="superscript"/>
        </w:rPr>
        <w:t>th</w:t>
      </w:r>
      <w:r w:rsidR="001B2897">
        <w:rPr>
          <w:rFonts w:ascii="Arial" w:hAnsi="Arial" w:cs="Arial"/>
        </w:rPr>
        <w:t xml:space="preserve"> June.</w:t>
      </w:r>
    </w:p>
    <w:p w:rsidR="00DE4E36" w:rsidRPr="00CD1737" w:rsidRDefault="00DE4E36">
      <w:pPr>
        <w:pStyle w:val="ListParagraph"/>
        <w:rPr>
          <w:rFonts w:ascii="Arial" w:hAnsi="Arial" w:cs="Arial"/>
        </w:rPr>
      </w:pPr>
    </w:p>
    <w:p w:rsidR="00DE4E36" w:rsidRPr="00CD1737" w:rsidRDefault="00A008FF">
      <w:pPr>
        <w:pStyle w:val="ListParagraph"/>
        <w:numPr>
          <w:ilvl w:val="0"/>
          <w:numId w:val="3"/>
        </w:numPr>
        <w:tabs>
          <w:tab w:val="left" w:pos="306"/>
        </w:tabs>
        <w:spacing w:after="5" w:line="240" w:lineRule="auto"/>
        <w:rPr>
          <w:rFonts w:ascii="Arial" w:hAnsi="Arial" w:cs="Arial"/>
        </w:rPr>
      </w:pPr>
      <w:r w:rsidRPr="00CD1737">
        <w:rPr>
          <w:rFonts w:ascii="Arial" w:hAnsi="Arial" w:cs="Arial"/>
          <w:b/>
        </w:rPr>
        <w:t xml:space="preserve">Mine shaft at New Works – </w:t>
      </w:r>
      <w:r w:rsidR="00781BF4">
        <w:rPr>
          <w:rFonts w:ascii="Arial" w:hAnsi="Arial" w:cs="Arial"/>
        </w:rPr>
        <w:t>Mine shaft filled in, and work ongoing for the path surfaces</w:t>
      </w:r>
      <w:r w:rsidR="00DD679D">
        <w:rPr>
          <w:rFonts w:ascii="Arial" w:hAnsi="Arial" w:cs="Arial"/>
        </w:rPr>
        <w:t>.  Hay bales have also been removed.</w:t>
      </w:r>
    </w:p>
    <w:p w:rsidR="00DE4E36" w:rsidRPr="00CD1737" w:rsidRDefault="00DE4E36">
      <w:pPr>
        <w:pStyle w:val="ListParagraph"/>
        <w:tabs>
          <w:tab w:val="left" w:pos="1416"/>
        </w:tabs>
        <w:spacing w:after="5" w:line="240" w:lineRule="auto"/>
        <w:ind w:left="1830"/>
        <w:rPr>
          <w:rFonts w:ascii="Arial" w:hAnsi="Arial" w:cs="Arial"/>
        </w:rPr>
      </w:pPr>
    </w:p>
    <w:p w:rsidR="00DE4E36" w:rsidRPr="00CD1737" w:rsidRDefault="00A008FF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</w:rPr>
      </w:pPr>
      <w:r w:rsidRPr="00CD1737">
        <w:rPr>
          <w:rFonts w:ascii="Arial" w:eastAsia="Calibri" w:hAnsi="Arial" w:cs="Arial"/>
        </w:rPr>
        <w:tab/>
      </w: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</w:rPr>
      </w:pPr>
    </w:p>
    <w:p w:rsidR="00DE4E36" w:rsidRPr="00CD1737" w:rsidRDefault="0012687B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  6/</w:t>
      </w:r>
      <w:r w:rsidR="00706AA5">
        <w:rPr>
          <w:rFonts w:ascii="Arial" w:eastAsia="Calibri" w:hAnsi="Arial" w:cs="Arial"/>
          <w:b/>
          <w:color w:val="000000"/>
        </w:rPr>
        <w:t>16/118</w:t>
      </w:r>
      <w:r w:rsidR="00A008FF" w:rsidRPr="00CD1737">
        <w:rPr>
          <w:rFonts w:ascii="Arial" w:eastAsia="Calibri" w:hAnsi="Arial" w:cs="Arial"/>
          <w:color w:val="000000"/>
        </w:rPr>
        <w:t xml:space="preserve">   </w:t>
      </w:r>
      <w:r w:rsidR="00A008FF" w:rsidRPr="00CD1737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 xml:space="preserve">      </w:t>
      </w:r>
      <w:r w:rsidR="00A62E80">
        <w:rPr>
          <w:rFonts w:ascii="Arial" w:eastAsia="Calibri" w:hAnsi="Arial" w:cs="Arial"/>
          <w:b/>
          <w:color w:val="000000"/>
        </w:rPr>
        <w:t xml:space="preserve">Boulders at the Hatch </w:t>
      </w:r>
      <w:r>
        <w:rPr>
          <w:rFonts w:ascii="Arial" w:eastAsia="Calibri" w:hAnsi="Arial" w:cs="Arial"/>
          <w:b/>
          <w:color w:val="000000"/>
        </w:rPr>
        <w:t xml:space="preserve">– </w:t>
      </w:r>
      <w:r w:rsidRPr="0012687B">
        <w:rPr>
          <w:rFonts w:ascii="Arial" w:eastAsia="Calibri" w:hAnsi="Arial" w:cs="Arial"/>
          <w:color w:val="000000"/>
        </w:rPr>
        <w:t>Update from TWC Andrew Careless</w:t>
      </w:r>
      <w:r>
        <w:rPr>
          <w:rFonts w:ascii="Arial" w:eastAsia="Calibri" w:hAnsi="Arial" w:cs="Arial"/>
          <w:color w:val="000000"/>
        </w:rPr>
        <w:t xml:space="preserve"> informing that an advert will be in the papers </w:t>
      </w:r>
      <w:proofErr w:type="spellStart"/>
      <w:r>
        <w:rPr>
          <w:rFonts w:ascii="Arial" w:eastAsia="Calibri" w:hAnsi="Arial" w:cs="Arial"/>
          <w:color w:val="000000"/>
        </w:rPr>
        <w:t>mid June</w:t>
      </w:r>
      <w:proofErr w:type="spellEnd"/>
      <w:r>
        <w:rPr>
          <w:rFonts w:ascii="Arial" w:eastAsia="Calibri" w:hAnsi="Arial" w:cs="Arial"/>
          <w:color w:val="000000"/>
        </w:rPr>
        <w:t xml:space="preserve"> for the footpath and then there will b</w:t>
      </w:r>
      <w:r w:rsidR="00AB74EC">
        <w:rPr>
          <w:rFonts w:ascii="Arial" w:eastAsia="Calibri" w:hAnsi="Arial" w:cs="Arial"/>
          <w:color w:val="000000"/>
        </w:rPr>
        <w:t>e</w:t>
      </w:r>
      <w:r>
        <w:rPr>
          <w:rFonts w:ascii="Arial" w:eastAsia="Calibri" w:hAnsi="Arial" w:cs="Arial"/>
          <w:color w:val="000000"/>
        </w:rPr>
        <w:t xml:space="preserve"> a 21 day consultation</w:t>
      </w:r>
      <w:r w:rsidR="00AB74EC">
        <w:rPr>
          <w:rFonts w:ascii="Arial" w:eastAsia="Calibri" w:hAnsi="Arial" w:cs="Arial"/>
          <w:color w:val="000000"/>
        </w:rPr>
        <w:t>.</w:t>
      </w: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5A5A12" w:rsidRDefault="0012687B" w:rsidP="005A5A12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 6/16/1</w:t>
      </w:r>
      <w:r w:rsidR="00706AA5">
        <w:rPr>
          <w:rFonts w:ascii="Arial" w:eastAsia="Calibri" w:hAnsi="Arial" w:cs="Arial"/>
          <w:b/>
          <w:color w:val="000000"/>
        </w:rPr>
        <w:t>19</w:t>
      </w:r>
      <w:r w:rsidR="00A008FF" w:rsidRPr="00CD1737">
        <w:rPr>
          <w:rFonts w:ascii="Arial" w:eastAsia="Calibri" w:hAnsi="Arial" w:cs="Arial"/>
          <w:b/>
          <w:color w:val="000000"/>
        </w:rPr>
        <w:tab/>
        <w:t xml:space="preserve">Community Newsletter – </w:t>
      </w:r>
    </w:p>
    <w:p w:rsidR="005A5A12" w:rsidRDefault="005A5A12" w:rsidP="005A5A12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eastAsia="Calibri" w:hAnsi="Arial" w:cs="Arial"/>
          <w:b/>
          <w:color w:val="000000"/>
        </w:rPr>
      </w:pPr>
    </w:p>
    <w:p w:rsidR="00DE4E36" w:rsidRPr="005A5A12" w:rsidRDefault="00A008FF" w:rsidP="005A5A12">
      <w:pPr>
        <w:pStyle w:val="Standard"/>
        <w:numPr>
          <w:ilvl w:val="1"/>
          <w:numId w:val="3"/>
        </w:numPr>
        <w:tabs>
          <w:tab w:val="left" w:pos="1732"/>
        </w:tabs>
        <w:spacing w:after="0" w:line="240" w:lineRule="auto"/>
        <w:rPr>
          <w:rFonts w:ascii="Arial" w:eastAsia="Calibri" w:hAnsi="Arial" w:cs="Arial"/>
          <w:b/>
          <w:color w:val="000000"/>
        </w:rPr>
      </w:pPr>
      <w:r w:rsidRPr="00CD1737">
        <w:rPr>
          <w:rFonts w:ascii="Arial" w:eastAsia="Calibri" w:hAnsi="Arial" w:cs="Arial"/>
          <w:color w:val="000000"/>
        </w:rPr>
        <w:t xml:space="preserve">Cllr Esp and Cllr Hutchison </w:t>
      </w:r>
      <w:r w:rsidR="00377907">
        <w:rPr>
          <w:rFonts w:ascii="Arial" w:eastAsia="Calibri" w:hAnsi="Arial" w:cs="Arial"/>
          <w:color w:val="000000"/>
        </w:rPr>
        <w:t>agreed</w:t>
      </w:r>
      <w:r w:rsidRPr="00CD1737">
        <w:rPr>
          <w:rFonts w:ascii="Arial" w:eastAsia="Calibri" w:hAnsi="Arial" w:cs="Arial"/>
          <w:color w:val="000000"/>
        </w:rPr>
        <w:t xml:space="preserve"> the new distribution list for the newsletter.</w:t>
      </w:r>
    </w:p>
    <w:p w:rsidR="005A5A12" w:rsidRPr="009946BE" w:rsidRDefault="000D350C" w:rsidP="005A5A12">
      <w:pPr>
        <w:pStyle w:val="Standard"/>
        <w:numPr>
          <w:ilvl w:val="1"/>
          <w:numId w:val="3"/>
        </w:numPr>
        <w:tabs>
          <w:tab w:val="left" w:pos="1732"/>
        </w:tabs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TWC IT Help, </w:t>
      </w:r>
      <w:r w:rsidR="005A5A12" w:rsidRPr="005A5A12">
        <w:rPr>
          <w:rFonts w:ascii="Arial" w:eastAsia="Calibri" w:hAnsi="Arial" w:cs="Arial"/>
          <w:color w:val="000000"/>
        </w:rPr>
        <w:t xml:space="preserve">It was agreed by all Cllr’s that </w:t>
      </w:r>
      <w:r>
        <w:rPr>
          <w:rFonts w:ascii="Arial" w:eastAsia="Calibri" w:hAnsi="Arial" w:cs="Arial"/>
          <w:color w:val="000000"/>
        </w:rPr>
        <w:t xml:space="preserve">the IT Help course will not be promoted in the </w:t>
      </w:r>
      <w:r w:rsidRPr="009946BE">
        <w:rPr>
          <w:rFonts w:ascii="Arial" w:eastAsia="Calibri" w:hAnsi="Arial" w:cs="Arial"/>
          <w:color w:val="000000"/>
        </w:rPr>
        <w:t>newsletter</w:t>
      </w:r>
      <w:r w:rsidR="009946BE" w:rsidRPr="009946BE">
        <w:rPr>
          <w:rFonts w:ascii="Arial" w:eastAsia="Calibri" w:hAnsi="Arial" w:cs="Arial"/>
          <w:color w:val="000000"/>
        </w:rPr>
        <w:t xml:space="preserve"> </w:t>
      </w:r>
      <w:r w:rsidR="009946BE" w:rsidRPr="009946BE">
        <w:rPr>
          <w:rFonts w:ascii="Arial" w:hAnsi="Arial" w:cs="Arial"/>
          <w:color w:val="222222"/>
          <w:shd w:val="clear" w:color="auto" w:fill="FFFFFF"/>
        </w:rPr>
        <w:t>as the IT course starts prior the next newsletter publication. </w:t>
      </w:r>
    </w:p>
    <w:p w:rsidR="00DE4E36" w:rsidRPr="00CD1737" w:rsidRDefault="00A008FF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eastAsia="Calibri" w:hAnsi="Arial" w:cs="Arial"/>
          <w:b/>
          <w:color w:val="000000"/>
        </w:rPr>
      </w:pPr>
      <w:r w:rsidRPr="00CD1737">
        <w:rPr>
          <w:rFonts w:ascii="Arial" w:eastAsia="Calibri" w:hAnsi="Arial" w:cs="Arial"/>
          <w:b/>
          <w:color w:val="000000"/>
        </w:rPr>
        <w:tab/>
      </w:r>
      <w:r w:rsidRPr="00CD1737">
        <w:rPr>
          <w:rFonts w:ascii="Arial" w:eastAsia="Calibri" w:hAnsi="Arial" w:cs="Arial"/>
          <w:b/>
          <w:color w:val="000000"/>
        </w:rPr>
        <w:tab/>
      </w: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CD1737" w:rsidRDefault="0012687B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  </w:t>
      </w:r>
      <w:r w:rsidR="00706AA5">
        <w:rPr>
          <w:rFonts w:ascii="Arial" w:eastAsia="Calibri" w:hAnsi="Arial" w:cs="Arial"/>
          <w:b/>
          <w:color w:val="000000"/>
        </w:rPr>
        <w:t>6</w:t>
      </w:r>
      <w:r w:rsidR="00A008FF" w:rsidRPr="00CD1737">
        <w:rPr>
          <w:rFonts w:ascii="Arial" w:eastAsia="Calibri" w:hAnsi="Arial" w:cs="Arial"/>
          <w:b/>
          <w:color w:val="000000"/>
        </w:rPr>
        <w:t>/</w:t>
      </w:r>
      <w:r w:rsidR="00706AA5">
        <w:rPr>
          <w:rFonts w:ascii="Arial" w:eastAsia="Calibri" w:hAnsi="Arial" w:cs="Arial"/>
          <w:b/>
          <w:color w:val="000000"/>
        </w:rPr>
        <w:t>16/120</w:t>
      </w:r>
      <w:r w:rsidR="000D07DB">
        <w:rPr>
          <w:rFonts w:ascii="Arial" w:eastAsia="Calibri" w:hAnsi="Arial" w:cs="Arial"/>
          <w:b/>
          <w:color w:val="000000"/>
        </w:rPr>
        <w:t xml:space="preserve"> </w:t>
      </w:r>
      <w:r w:rsidR="000D07DB">
        <w:rPr>
          <w:rFonts w:ascii="Arial" w:eastAsia="Calibri" w:hAnsi="Arial" w:cs="Arial"/>
          <w:b/>
          <w:color w:val="000000"/>
        </w:rPr>
        <w:tab/>
        <w:t>Printer and Software</w:t>
      </w:r>
      <w:r w:rsidR="00A008FF" w:rsidRPr="00CD1737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DE4E36" w:rsidRPr="00CD1737" w:rsidRDefault="00A008FF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hAnsi="Arial" w:cs="Arial"/>
        </w:rPr>
      </w:pPr>
      <w:r w:rsidRPr="00CD1737">
        <w:rPr>
          <w:rFonts w:ascii="Arial" w:eastAsia="Calibri" w:hAnsi="Arial" w:cs="Arial"/>
          <w:b/>
          <w:bCs/>
          <w:color w:val="000000"/>
        </w:rPr>
        <w:tab/>
      </w:r>
      <w:r w:rsidRPr="00CD1737">
        <w:rPr>
          <w:rFonts w:ascii="Arial" w:eastAsia="Calibri" w:hAnsi="Arial" w:cs="Arial"/>
          <w:bCs/>
          <w:color w:val="000000"/>
        </w:rPr>
        <w:t xml:space="preserve">Agreed </w:t>
      </w:r>
      <w:r w:rsidR="00355B50">
        <w:rPr>
          <w:rFonts w:ascii="Arial" w:eastAsia="Calibri" w:hAnsi="Arial" w:cs="Arial"/>
          <w:bCs/>
          <w:color w:val="000000"/>
        </w:rPr>
        <w:t>for the clerk to purchase a printer and software for the LWPC laptop from the transparency funding granted for this.</w:t>
      </w: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ED230A" w:rsidRPr="00CD1737" w:rsidRDefault="00ED230A" w:rsidP="00ED230A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  </w:t>
      </w:r>
      <w:r w:rsidR="00706AA5">
        <w:rPr>
          <w:rFonts w:ascii="Arial" w:eastAsia="Calibri" w:hAnsi="Arial" w:cs="Arial"/>
          <w:b/>
          <w:color w:val="000000"/>
        </w:rPr>
        <w:t>6/16/121</w:t>
      </w:r>
      <w:r w:rsidRPr="00CD1737">
        <w:rPr>
          <w:rFonts w:ascii="Arial" w:eastAsia="Calibri" w:hAnsi="Arial" w:cs="Arial"/>
          <w:b/>
          <w:color w:val="000000"/>
        </w:rPr>
        <w:t xml:space="preserve"> </w:t>
      </w:r>
      <w:r w:rsidRPr="00CD1737"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>Talk on the town recycling</w:t>
      </w:r>
      <w:r w:rsidRPr="00CD1737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>–</w:t>
      </w:r>
      <w:r w:rsidRPr="00CD1737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It was agreed that LWPC do not wish for TWC to attend a meeting to discuss the recycling</w:t>
      </w:r>
      <w:r w:rsidR="003A08E6">
        <w:rPr>
          <w:rFonts w:ascii="Arial" w:eastAsia="Calibri" w:hAnsi="Arial" w:cs="Arial"/>
          <w:color w:val="000000"/>
        </w:rPr>
        <w:t>.</w:t>
      </w: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Default="0012687B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 </w:t>
      </w:r>
      <w:r w:rsidR="00706AA5">
        <w:rPr>
          <w:rFonts w:ascii="Arial" w:eastAsia="Calibri" w:hAnsi="Arial" w:cs="Arial"/>
          <w:b/>
          <w:color w:val="000000"/>
        </w:rPr>
        <w:t>6/16/122</w:t>
      </w:r>
      <w:r w:rsidR="00A008FF" w:rsidRPr="00CD1737">
        <w:rPr>
          <w:rFonts w:ascii="Arial" w:eastAsia="Calibri" w:hAnsi="Arial" w:cs="Arial"/>
          <w:b/>
          <w:color w:val="000000"/>
        </w:rPr>
        <w:tab/>
        <w:t xml:space="preserve">Defibrillator sign </w:t>
      </w:r>
      <w:r w:rsidR="003A08E6">
        <w:rPr>
          <w:rFonts w:ascii="Arial" w:eastAsia="Calibri" w:hAnsi="Arial" w:cs="Arial"/>
          <w:b/>
          <w:color w:val="000000"/>
        </w:rPr>
        <w:t>–</w:t>
      </w:r>
      <w:r w:rsidR="00A008FF" w:rsidRPr="00CD1737">
        <w:rPr>
          <w:rFonts w:ascii="Arial" w:eastAsia="Calibri" w:hAnsi="Arial" w:cs="Arial"/>
          <w:b/>
          <w:color w:val="000000"/>
        </w:rPr>
        <w:t xml:space="preserve"> </w:t>
      </w:r>
      <w:r w:rsidR="003A08E6">
        <w:rPr>
          <w:rFonts w:ascii="Arial" w:eastAsia="Calibri" w:hAnsi="Arial" w:cs="Arial"/>
          <w:b/>
          <w:color w:val="000000"/>
        </w:rPr>
        <w:t xml:space="preserve">Update </w:t>
      </w:r>
      <w:r w:rsidR="003A08E6">
        <w:rPr>
          <w:rFonts w:ascii="Arial" w:eastAsia="Calibri" w:hAnsi="Arial" w:cs="Arial"/>
          <w:color w:val="000000"/>
        </w:rPr>
        <w:t>Cllr Lees has a quote for £40.00 and £10 delivery, all agreed to get the sign ordered.</w:t>
      </w:r>
    </w:p>
    <w:p w:rsidR="00D50FA8" w:rsidRPr="00CD1737" w:rsidRDefault="00D50FA8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hAnsi="Arial" w:cs="Arial"/>
        </w:rPr>
      </w:pPr>
    </w:p>
    <w:p w:rsidR="00DE4E36" w:rsidRDefault="003A08E6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 </w:t>
      </w:r>
      <w:r w:rsidR="00AA6A23">
        <w:rPr>
          <w:rFonts w:ascii="Arial" w:eastAsia="Calibri" w:hAnsi="Arial" w:cs="Arial"/>
          <w:b/>
          <w:color w:val="000000"/>
        </w:rPr>
        <w:t>6/16/123</w:t>
      </w:r>
      <w:r w:rsidRPr="00CD1737">
        <w:rPr>
          <w:rFonts w:ascii="Arial" w:eastAsia="Calibri" w:hAnsi="Arial" w:cs="Arial"/>
          <w:b/>
          <w:color w:val="000000"/>
        </w:rPr>
        <w:t xml:space="preserve"> </w:t>
      </w:r>
      <w:r w:rsidRPr="00CD1737"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>Solar Street Lighting</w:t>
      </w:r>
      <w:r w:rsidRPr="00CD1737">
        <w:rPr>
          <w:rFonts w:ascii="Arial" w:eastAsia="Calibri" w:hAnsi="Arial" w:cs="Arial"/>
          <w:b/>
          <w:color w:val="000000"/>
        </w:rPr>
        <w:t xml:space="preserve"> </w:t>
      </w:r>
    </w:p>
    <w:p w:rsidR="001F7264" w:rsidRPr="00FE67C9" w:rsidRDefault="001F7264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color w:val="000000"/>
        </w:rPr>
        <w:t xml:space="preserve">It was discussed </w:t>
      </w:r>
      <w:r w:rsidR="00E11ACE">
        <w:rPr>
          <w:rFonts w:ascii="Arial" w:eastAsia="Calibri" w:hAnsi="Arial" w:cs="Arial"/>
          <w:color w:val="000000"/>
        </w:rPr>
        <w:t>to look into</w:t>
      </w:r>
      <w:r>
        <w:rPr>
          <w:rFonts w:ascii="Arial" w:eastAsia="Calibri" w:hAnsi="Arial" w:cs="Arial"/>
          <w:color w:val="000000"/>
        </w:rPr>
        <w:t xml:space="preserve"> getting a grant for solar power street lighting</w:t>
      </w:r>
      <w:r w:rsidR="00FE67C9">
        <w:rPr>
          <w:rFonts w:ascii="Arial" w:eastAsia="Calibri" w:hAnsi="Arial" w:cs="Arial"/>
          <w:color w:val="000000"/>
        </w:rPr>
        <w:t xml:space="preserve">. </w:t>
      </w:r>
      <w:r w:rsidR="00FE67C9" w:rsidRPr="00FE67C9">
        <w:rPr>
          <w:rFonts w:ascii="Arial" w:eastAsia="Calibri" w:hAnsi="Arial" w:cs="Arial"/>
          <w:color w:val="FF0000"/>
        </w:rPr>
        <w:t>Action:</w:t>
      </w:r>
      <w:r w:rsidR="00E11ACE" w:rsidRPr="00FE67C9">
        <w:rPr>
          <w:rFonts w:ascii="Arial" w:eastAsia="Calibri" w:hAnsi="Arial" w:cs="Arial"/>
          <w:color w:val="FF0000"/>
        </w:rPr>
        <w:t xml:space="preserve"> Cllr Lees</w:t>
      </w:r>
      <w:r w:rsidR="00FE67C9" w:rsidRPr="00FE67C9">
        <w:rPr>
          <w:rFonts w:ascii="Arial" w:eastAsia="Calibri" w:hAnsi="Arial" w:cs="Arial"/>
          <w:color w:val="FF0000"/>
        </w:rPr>
        <w:t xml:space="preserve"> to look into it.</w:t>
      </w:r>
    </w:p>
    <w:p w:rsidR="00DE4E36" w:rsidRDefault="00DE4E36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eastAsia="Calibri" w:hAnsi="Arial" w:cs="Arial"/>
          <w:b/>
          <w:color w:val="000000"/>
        </w:rPr>
      </w:pPr>
    </w:p>
    <w:p w:rsidR="00FE67C9" w:rsidRDefault="00FE67C9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 </w:t>
      </w:r>
      <w:r w:rsidR="00D50FA8">
        <w:rPr>
          <w:rFonts w:ascii="Arial" w:eastAsia="Calibri" w:hAnsi="Arial" w:cs="Arial"/>
          <w:b/>
          <w:color w:val="000000"/>
        </w:rPr>
        <w:t>6</w:t>
      </w:r>
      <w:r w:rsidRPr="00CD1737">
        <w:rPr>
          <w:rFonts w:ascii="Arial" w:eastAsia="Calibri" w:hAnsi="Arial" w:cs="Arial"/>
          <w:b/>
          <w:color w:val="000000"/>
        </w:rPr>
        <w:t>/16/</w:t>
      </w:r>
      <w:r w:rsidR="00D50FA8">
        <w:rPr>
          <w:rFonts w:ascii="Arial" w:eastAsia="Calibri" w:hAnsi="Arial" w:cs="Arial"/>
          <w:b/>
          <w:color w:val="000000"/>
        </w:rPr>
        <w:t>124</w:t>
      </w:r>
      <w:r w:rsidRPr="00CD1737">
        <w:rPr>
          <w:rFonts w:ascii="Arial" w:eastAsia="Calibri" w:hAnsi="Arial" w:cs="Arial"/>
          <w:b/>
          <w:color w:val="000000"/>
        </w:rPr>
        <w:t xml:space="preserve"> </w:t>
      </w:r>
      <w:r w:rsidRPr="00CD1737"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>Adding draft minutes to the web site –</w:t>
      </w:r>
      <w:r w:rsidRPr="00CD1737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It was agreed that LWPC will make available the draft minutes to the website when</w:t>
      </w:r>
      <w:r w:rsidR="004D0C28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ready.</w:t>
      </w:r>
    </w:p>
    <w:p w:rsidR="00FE67C9" w:rsidRPr="00CD1737" w:rsidRDefault="00FE67C9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eastAsia="Calibri" w:hAnsi="Arial" w:cs="Arial"/>
          <w:b/>
          <w:color w:val="000000"/>
        </w:rPr>
      </w:pPr>
    </w:p>
    <w:p w:rsidR="00EB56F9" w:rsidRDefault="00EB56F9" w:rsidP="00EB56F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Calibri" w:hAnsi="Arial" w:cs="Arial"/>
          <w:b/>
          <w:kern w:val="0"/>
        </w:rPr>
      </w:pPr>
      <w:r w:rsidRPr="00EB56F9">
        <w:rPr>
          <w:rFonts w:ascii="Arial" w:eastAsia="Calibri" w:hAnsi="Arial" w:cs="Arial"/>
          <w:b/>
          <w:color w:val="FF0000"/>
        </w:rPr>
        <w:t>6/16/110</w:t>
      </w:r>
      <w:r w:rsidRPr="00EB56F9">
        <w:rPr>
          <w:rFonts w:ascii="Arial" w:eastAsia="Calibri" w:hAnsi="Arial" w:cs="Arial"/>
          <w:color w:val="FF0000"/>
        </w:rPr>
        <w:t xml:space="preserve"> </w:t>
      </w:r>
      <w:r>
        <w:rPr>
          <w:rFonts w:ascii="Tahoma" w:eastAsia="Calibri" w:hAnsi="Tahoma" w:cs="Tahoma"/>
          <w:color w:val="000000"/>
          <w:kern w:val="0"/>
          <w:sz w:val="16"/>
          <w:szCs w:val="16"/>
        </w:rPr>
        <w:tab/>
      </w:r>
      <w:proofErr w:type="spellStart"/>
      <w:r>
        <w:rPr>
          <w:rFonts w:ascii="Arial" w:eastAsia="Calibri" w:hAnsi="Arial" w:cs="Arial"/>
          <w:b/>
          <w:kern w:val="0"/>
        </w:rPr>
        <w:t>Mazaars</w:t>
      </w:r>
      <w:proofErr w:type="spellEnd"/>
      <w:r>
        <w:rPr>
          <w:rFonts w:ascii="Arial" w:eastAsia="Calibri" w:hAnsi="Arial" w:cs="Arial"/>
          <w:b/>
          <w:kern w:val="0"/>
        </w:rPr>
        <w:t xml:space="preserve"> Audit </w:t>
      </w:r>
    </w:p>
    <w:p w:rsidR="00EB56F9" w:rsidRPr="00EB56F9" w:rsidRDefault="00EB56F9" w:rsidP="00EB56F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b/>
          <w:kern w:val="0"/>
        </w:rPr>
        <w:tab/>
      </w:r>
      <w:r>
        <w:rPr>
          <w:rFonts w:ascii="Arial" w:eastAsia="Calibri" w:hAnsi="Arial" w:cs="Arial"/>
          <w:b/>
          <w:kern w:val="0"/>
        </w:rPr>
        <w:tab/>
      </w:r>
      <w:r w:rsidRPr="00EB56F9">
        <w:rPr>
          <w:rFonts w:ascii="Arial" w:eastAsia="Calibri" w:hAnsi="Arial" w:cs="Arial"/>
          <w:kern w:val="0"/>
        </w:rPr>
        <w:t>The Audit forms were signed</w:t>
      </w:r>
      <w:r w:rsidR="00E46344">
        <w:rPr>
          <w:rFonts w:ascii="Arial" w:eastAsia="Calibri" w:hAnsi="Arial" w:cs="Arial"/>
          <w:b/>
          <w:kern w:val="0"/>
        </w:rPr>
        <w:t xml:space="preserve">, </w:t>
      </w:r>
      <w:r w:rsidR="00E46344" w:rsidRPr="00E46344">
        <w:rPr>
          <w:rFonts w:ascii="Arial" w:eastAsia="Calibri" w:hAnsi="Arial" w:cs="Arial"/>
          <w:kern w:val="0"/>
        </w:rPr>
        <w:t>and it was discussed</w:t>
      </w:r>
      <w:r w:rsidR="00E46344">
        <w:rPr>
          <w:rFonts w:ascii="Arial" w:eastAsia="Calibri" w:hAnsi="Arial" w:cs="Arial"/>
          <w:kern w:val="0"/>
        </w:rPr>
        <w:t xml:space="preserve"> that it is good practice to </w:t>
      </w:r>
      <w:r w:rsidR="00E46344">
        <w:rPr>
          <w:rFonts w:ascii="Arial" w:eastAsia="Calibri" w:hAnsi="Arial" w:cs="Arial"/>
          <w:kern w:val="0"/>
        </w:rPr>
        <w:tab/>
      </w:r>
      <w:r w:rsidR="00E46344">
        <w:rPr>
          <w:rFonts w:ascii="Arial" w:eastAsia="Calibri" w:hAnsi="Arial" w:cs="Arial"/>
          <w:kern w:val="0"/>
        </w:rPr>
        <w:tab/>
        <w:t>change the auditor as this has not happened for some years.</w:t>
      </w:r>
    </w:p>
    <w:p w:rsidR="00EB56F9" w:rsidRDefault="00EB56F9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eastAsia="Calibri" w:hAnsi="Arial" w:cs="Arial"/>
          <w:b/>
          <w:color w:val="000000"/>
        </w:rPr>
      </w:pPr>
    </w:p>
    <w:p w:rsidR="00DE4E36" w:rsidRPr="00CD1737" w:rsidRDefault="00D50FA8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  6/16/125</w:t>
      </w:r>
      <w:r w:rsidR="00A008FF" w:rsidRPr="00CD1737">
        <w:rPr>
          <w:rFonts w:ascii="Arial" w:eastAsia="Calibri" w:hAnsi="Arial" w:cs="Arial"/>
          <w:b/>
          <w:color w:val="000000"/>
        </w:rPr>
        <w:tab/>
      </w:r>
      <w:r w:rsidR="00A008FF" w:rsidRPr="00CD1737">
        <w:rPr>
          <w:rFonts w:ascii="Arial" w:eastAsia="Calibri" w:hAnsi="Arial" w:cs="Arial"/>
          <w:b/>
          <w:bCs/>
          <w:color w:val="000000"/>
        </w:rPr>
        <w:t xml:space="preserve">Clerk’s Report. </w:t>
      </w:r>
      <w:r w:rsidR="00A008FF" w:rsidRPr="00CD1737">
        <w:rPr>
          <w:rFonts w:ascii="Arial" w:eastAsia="Calibri" w:hAnsi="Arial" w:cs="Arial"/>
          <w:bCs/>
          <w:color w:val="000000"/>
        </w:rPr>
        <w:t>This was discussed.</w:t>
      </w: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CD1737" w:rsidRDefault="00D50FA8">
      <w:pPr>
        <w:pStyle w:val="Standard"/>
        <w:tabs>
          <w:tab w:val="left" w:pos="1746"/>
        </w:tabs>
        <w:spacing w:after="0" w:line="240" w:lineRule="auto"/>
        <w:ind w:left="1440" w:hanging="1582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  6</w:t>
      </w:r>
      <w:r w:rsidR="00A008FF" w:rsidRPr="00CD1737">
        <w:rPr>
          <w:rFonts w:ascii="Arial" w:eastAsia="Calibri" w:hAnsi="Arial" w:cs="Arial"/>
          <w:b/>
          <w:color w:val="000000"/>
        </w:rPr>
        <w:t>/16/</w:t>
      </w:r>
      <w:r>
        <w:rPr>
          <w:rFonts w:ascii="Arial" w:eastAsia="Calibri" w:hAnsi="Arial" w:cs="Arial"/>
          <w:b/>
          <w:color w:val="000000"/>
        </w:rPr>
        <w:t>126</w:t>
      </w:r>
      <w:r w:rsidR="00A008FF" w:rsidRPr="00CD1737">
        <w:rPr>
          <w:rFonts w:ascii="Arial" w:eastAsia="Calibri" w:hAnsi="Arial" w:cs="Arial"/>
          <w:b/>
          <w:color w:val="000000"/>
        </w:rPr>
        <w:tab/>
      </w:r>
      <w:r w:rsidR="00A008FF" w:rsidRPr="00CD1737">
        <w:rPr>
          <w:rFonts w:ascii="Arial" w:eastAsia="Calibri" w:hAnsi="Arial" w:cs="Arial"/>
          <w:b/>
          <w:bCs/>
          <w:color w:val="000000"/>
        </w:rPr>
        <w:t xml:space="preserve">Borough Liaison. </w:t>
      </w:r>
      <w:r w:rsidR="006C071B" w:rsidRPr="006C071B">
        <w:rPr>
          <w:rFonts w:ascii="Arial" w:eastAsia="Calibri" w:hAnsi="Arial" w:cs="Arial"/>
          <w:bCs/>
          <w:color w:val="000000"/>
        </w:rPr>
        <w:t>Wrekin Forest Partnership Bid has gone in.</w:t>
      </w: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CD1737" w:rsidRDefault="00D50FA8">
      <w:pPr>
        <w:pStyle w:val="Standard"/>
        <w:tabs>
          <w:tab w:val="left" w:pos="1732"/>
        </w:tabs>
        <w:spacing w:after="0" w:line="240" w:lineRule="auto"/>
        <w:ind w:left="1433" w:hanging="1575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  6/16/127</w:t>
      </w:r>
      <w:r w:rsidR="00A008FF" w:rsidRPr="00CD1737">
        <w:rPr>
          <w:rFonts w:ascii="Arial" w:eastAsia="Calibri" w:hAnsi="Arial" w:cs="Arial"/>
          <w:color w:val="000000"/>
        </w:rPr>
        <w:t xml:space="preserve"> </w:t>
      </w:r>
      <w:r w:rsidR="00A008FF" w:rsidRPr="00CD1737">
        <w:rPr>
          <w:rFonts w:ascii="Arial" w:eastAsia="Calibri" w:hAnsi="Arial" w:cs="Arial"/>
          <w:color w:val="000000"/>
        </w:rPr>
        <w:tab/>
      </w:r>
      <w:proofErr w:type="gramStart"/>
      <w:r w:rsidR="00A008FF" w:rsidRPr="00CD1737">
        <w:rPr>
          <w:rFonts w:ascii="Arial" w:eastAsia="Calibri" w:hAnsi="Arial" w:cs="Arial"/>
          <w:b/>
          <w:bCs/>
          <w:color w:val="000000"/>
        </w:rPr>
        <w:t>Planning</w:t>
      </w:r>
      <w:proofErr w:type="gramEnd"/>
      <w:r w:rsidR="00A008FF" w:rsidRPr="00CD1737">
        <w:rPr>
          <w:rFonts w:ascii="Arial" w:eastAsia="Calibri" w:hAnsi="Arial" w:cs="Arial"/>
          <w:b/>
          <w:bCs/>
          <w:color w:val="000000"/>
        </w:rPr>
        <w:t xml:space="preserve">: to discuss any new planning applications </w:t>
      </w:r>
      <w:r w:rsidR="0045475D">
        <w:rPr>
          <w:rFonts w:ascii="Arial" w:eastAsia="Calibri" w:hAnsi="Arial" w:cs="Arial"/>
          <w:b/>
          <w:bCs/>
          <w:color w:val="000000"/>
        </w:rPr>
        <w:t>–</w:t>
      </w:r>
      <w:r w:rsidR="00A008FF" w:rsidRPr="00CD1737">
        <w:rPr>
          <w:rFonts w:ascii="Arial" w:eastAsia="Calibri" w:hAnsi="Arial" w:cs="Arial"/>
          <w:b/>
          <w:bCs/>
          <w:color w:val="000000"/>
        </w:rPr>
        <w:t xml:space="preserve"> </w:t>
      </w:r>
      <w:r w:rsidR="0045475D">
        <w:rPr>
          <w:rFonts w:ascii="Arial" w:eastAsia="Calibri" w:hAnsi="Arial" w:cs="Arial"/>
          <w:bCs/>
          <w:color w:val="000000"/>
        </w:rPr>
        <w:t>TWC/2016/0459</w:t>
      </w:r>
      <w:r w:rsidR="00E46344">
        <w:rPr>
          <w:rFonts w:ascii="Arial" w:eastAsia="Calibri" w:hAnsi="Arial" w:cs="Arial"/>
          <w:bCs/>
          <w:color w:val="000000"/>
        </w:rPr>
        <w:t xml:space="preserve"> Land adjacent Paddock House, Arleston</w:t>
      </w:r>
      <w:r w:rsidR="006C071B">
        <w:rPr>
          <w:rFonts w:ascii="Arial" w:eastAsia="Calibri" w:hAnsi="Arial" w:cs="Arial"/>
          <w:bCs/>
          <w:color w:val="000000"/>
        </w:rPr>
        <w:t xml:space="preserve">.  </w:t>
      </w:r>
      <w:r w:rsidR="006C071B" w:rsidRPr="006C071B">
        <w:rPr>
          <w:rFonts w:ascii="Arial" w:eastAsia="Calibri" w:hAnsi="Arial" w:cs="Arial"/>
          <w:bCs/>
          <w:color w:val="FF0000"/>
        </w:rPr>
        <w:t>Action</w:t>
      </w:r>
      <w:r w:rsidR="006C071B">
        <w:rPr>
          <w:rFonts w:ascii="Arial" w:eastAsia="Calibri" w:hAnsi="Arial" w:cs="Arial"/>
          <w:bCs/>
          <w:color w:val="FF0000"/>
        </w:rPr>
        <w:t>: LWPC objected</w:t>
      </w: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</w:p>
    <w:p w:rsidR="00DE4E36" w:rsidRPr="00CD1737" w:rsidRDefault="00D50FA8">
      <w:pPr>
        <w:pStyle w:val="Standard"/>
        <w:tabs>
          <w:tab w:val="left" w:pos="157"/>
        </w:tabs>
        <w:spacing w:after="0" w:line="240" w:lineRule="auto"/>
        <w:ind w:left="1433" w:hanging="1575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  6/16/128</w:t>
      </w:r>
      <w:r w:rsidR="00A008FF" w:rsidRPr="00CD1737">
        <w:rPr>
          <w:rFonts w:ascii="Arial" w:eastAsia="Calibri" w:hAnsi="Arial" w:cs="Arial"/>
          <w:b/>
          <w:color w:val="000000"/>
        </w:rPr>
        <w:t xml:space="preserve"> </w:t>
      </w:r>
      <w:r w:rsidR="00A008FF" w:rsidRPr="00CD1737">
        <w:rPr>
          <w:rFonts w:ascii="Arial" w:eastAsia="Calibri" w:hAnsi="Arial" w:cs="Arial"/>
          <w:b/>
          <w:color w:val="000000"/>
        </w:rPr>
        <w:tab/>
      </w:r>
      <w:r w:rsidR="00A008FF" w:rsidRPr="00CD1737">
        <w:rPr>
          <w:rFonts w:ascii="Arial" w:eastAsia="Calibri" w:hAnsi="Arial" w:cs="Arial"/>
          <w:b/>
          <w:bCs/>
          <w:color w:val="000000"/>
        </w:rPr>
        <w:t xml:space="preserve">Individual Councillors reports and updates. </w:t>
      </w:r>
    </w:p>
    <w:p w:rsidR="00DE4E36" w:rsidRPr="00CD1737" w:rsidRDefault="00DE4E36">
      <w:pPr>
        <w:pStyle w:val="Standard"/>
        <w:tabs>
          <w:tab w:val="left" w:pos="306"/>
        </w:tabs>
        <w:spacing w:after="0" w:line="240" w:lineRule="auto"/>
        <w:rPr>
          <w:rFonts w:ascii="Arial" w:hAnsi="Arial" w:cs="Arial"/>
        </w:rPr>
      </w:pP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2E3DC1" w:rsidRDefault="00D50FA8" w:rsidP="002E3DC1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  6</w:t>
      </w:r>
      <w:r w:rsidR="00A008FF" w:rsidRPr="00CD1737">
        <w:rPr>
          <w:rFonts w:ascii="Arial" w:eastAsia="Calibri" w:hAnsi="Arial" w:cs="Arial"/>
          <w:b/>
          <w:color w:val="000000"/>
        </w:rPr>
        <w:t>/</w:t>
      </w:r>
      <w:r>
        <w:rPr>
          <w:rFonts w:ascii="Arial" w:eastAsia="Calibri" w:hAnsi="Arial" w:cs="Arial"/>
          <w:b/>
          <w:color w:val="000000"/>
        </w:rPr>
        <w:t>16/129</w:t>
      </w:r>
      <w:r w:rsidR="00A008FF" w:rsidRPr="00CD1737">
        <w:rPr>
          <w:rFonts w:ascii="Arial" w:eastAsia="Calibri" w:hAnsi="Arial" w:cs="Arial"/>
          <w:color w:val="000000"/>
        </w:rPr>
        <w:t xml:space="preserve"> </w:t>
      </w:r>
      <w:r w:rsidR="00A008FF" w:rsidRPr="00CD1737">
        <w:rPr>
          <w:rFonts w:ascii="Arial" w:eastAsia="Calibri" w:hAnsi="Arial" w:cs="Arial"/>
          <w:color w:val="000000"/>
        </w:rPr>
        <w:tab/>
      </w:r>
      <w:r w:rsidR="00A008FF" w:rsidRPr="00CD1737">
        <w:rPr>
          <w:rFonts w:ascii="Arial" w:eastAsia="Calibri" w:hAnsi="Arial" w:cs="Arial"/>
          <w:b/>
          <w:bCs/>
          <w:color w:val="000000"/>
        </w:rPr>
        <w:t>Finance:</w:t>
      </w:r>
      <w:r w:rsidR="002E3DC1">
        <w:rPr>
          <w:rFonts w:ascii="Arial" w:hAnsi="Arial" w:cs="Arial"/>
        </w:rPr>
        <w:t xml:space="preserve">      </w:t>
      </w:r>
      <w:r w:rsidR="00A008FF" w:rsidRPr="00CD1737">
        <w:rPr>
          <w:rFonts w:ascii="Arial" w:eastAsia="Calibri" w:hAnsi="Arial" w:cs="Arial"/>
          <w:b/>
          <w:color w:val="000000"/>
        </w:rPr>
        <w:t>Accounts to pay:</w:t>
      </w:r>
    </w:p>
    <w:p w:rsidR="002176EE" w:rsidRPr="00CD1737" w:rsidRDefault="002176EE">
      <w:pPr>
        <w:pStyle w:val="Standard"/>
        <w:tabs>
          <w:tab w:val="left" w:pos="-1276"/>
        </w:tabs>
        <w:spacing w:after="0" w:line="240" w:lineRule="auto"/>
        <w:rPr>
          <w:rFonts w:ascii="Arial" w:hAnsi="Arial" w:cs="Arial"/>
        </w:rPr>
      </w:pPr>
    </w:p>
    <w:p w:rsidR="00DE4E36" w:rsidRPr="00CD1737" w:rsidRDefault="002176EE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F318914" wp14:editId="439066C5">
            <wp:extent cx="5410200" cy="235902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36" w:rsidRPr="002E3DC1" w:rsidRDefault="00DE4E36" w:rsidP="002E3DC1">
      <w:pPr>
        <w:pStyle w:val="Standard"/>
        <w:tabs>
          <w:tab w:val="left" w:pos="-1276"/>
        </w:tabs>
        <w:spacing w:after="0" w:line="240" w:lineRule="auto"/>
        <w:rPr>
          <w:rFonts w:ascii="Arial" w:hAnsi="Arial" w:cs="Arial"/>
        </w:rPr>
      </w:pPr>
    </w:p>
    <w:p w:rsidR="00DE4E36" w:rsidRPr="00CD1737" w:rsidRDefault="00A008FF">
      <w:pPr>
        <w:pStyle w:val="Standard"/>
        <w:ind w:left="720" w:firstLine="720"/>
        <w:rPr>
          <w:rFonts w:ascii="Arial" w:hAnsi="Arial" w:cs="Arial"/>
          <w:b/>
          <w:szCs w:val="24"/>
        </w:rPr>
      </w:pPr>
      <w:r w:rsidRPr="00CD1737">
        <w:rPr>
          <w:rFonts w:ascii="Arial" w:hAnsi="Arial" w:cs="Arial"/>
          <w:b/>
          <w:szCs w:val="24"/>
        </w:rPr>
        <w:t>Balances:</w:t>
      </w:r>
    </w:p>
    <w:p w:rsidR="002E3DC1" w:rsidRDefault="00A008FF" w:rsidP="002E3DC1">
      <w:pPr>
        <w:pStyle w:val="Standard"/>
        <w:ind w:left="720" w:firstLine="720"/>
        <w:rPr>
          <w:rFonts w:ascii="Arial" w:hAnsi="Arial" w:cs="Arial"/>
          <w:szCs w:val="24"/>
        </w:rPr>
      </w:pPr>
      <w:r w:rsidRPr="00CD1737">
        <w:rPr>
          <w:rFonts w:ascii="Arial" w:hAnsi="Arial" w:cs="Arial"/>
          <w:szCs w:val="24"/>
        </w:rPr>
        <w:t>Business Current Acc</w:t>
      </w:r>
      <w:r w:rsidR="004E3C89">
        <w:rPr>
          <w:rFonts w:ascii="Arial" w:hAnsi="Arial" w:cs="Arial"/>
          <w:szCs w:val="24"/>
        </w:rPr>
        <w:t xml:space="preserve">ount (Community Fund): £ </w:t>
      </w:r>
      <w:r w:rsidR="00C970B9">
        <w:rPr>
          <w:rFonts w:ascii="Arial" w:hAnsi="Arial" w:cs="Arial"/>
          <w:szCs w:val="24"/>
        </w:rPr>
        <w:t>7544.22</w:t>
      </w:r>
    </w:p>
    <w:p w:rsidR="00DE4E36" w:rsidRPr="002E3DC1" w:rsidRDefault="00A008FF" w:rsidP="002E3DC1">
      <w:pPr>
        <w:pStyle w:val="Standard"/>
        <w:ind w:left="720" w:firstLine="720"/>
        <w:rPr>
          <w:rFonts w:ascii="Arial" w:hAnsi="Arial" w:cs="Arial"/>
          <w:szCs w:val="24"/>
        </w:rPr>
      </w:pPr>
      <w:r w:rsidRPr="00CD1737">
        <w:rPr>
          <w:rFonts w:ascii="Arial" w:hAnsi="Arial" w:cs="Arial"/>
          <w:szCs w:val="24"/>
        </w:rPr>
        <w:t xml:space="preserve">Business Savings Account (Base </w:t>
      </w:r>
      <w:r w:rsidR="004E3C89">
        <w:rPr>
          <w:rFonts w:ascii="Arial" w:hAnsi="Arial" w:cs="Arial"/>
          <w:szCs w:val="24"/>
        </w:rPr>
        <w:t>Rate Reward Account): £</w:t>
      </w:r>
      <w:r w:rsidR="00C970B9">
        <w:rPr>
          <w:rFonts w:ascii="Arial" w:hAnsi="Arial" w:cs="Arial"/>
          <w:szCs w:val="24"/>
        </w:rPr>
        <w:t>10,495.00</w:t>
      </w:r>
    </w:p>
    <w:p w:rsidR="00DE4E36" w:rsidRPr="00CD1737" w:rsidRDefault="00DE4E36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CD1737" w:rsidRDefault="0093725F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6</w:t>
      </w:r>
      <w:r w:rsidR="00A008FF" w:rsidRPr="00CD1737">
        <w:rPr>
          <w:rFonts w:ascii="Arial" w:eastAsia="Calibri" w:hAnsi="Arial" w:cs="Arial"/>
          <w:b/>
          <w:color w:val="000000"/>
        </w:rPr>
        <w:t>/16/</w:t>
      </w:r>
      <w:r>
        <w:rPr>
          <w:rFonts w:ascii="Arial" w:eastAsia="Calibri" w:hAnsi="Arial" w:cs="Arial"/>
          <w:b/>
          <w:color w:val="000000"/>
        </w:rPr>
        <w:t>130</w:t>
      </w:r>
      <w:r w:rsidR="00A008FF" w:rsidRPr="00CD1737">
        <w:rPr>
          <w:rFonts w:ascii="Arial" w:eastAsia="Calibri" w:hAnsi="Arial" w:cs="Arial"/>
          <w:b/>
          <w:color w:val="000000"/>
        </w:rPr>
        <w:t xml:space="preserve"> </w:t>
      </w:r>
      <w:r w:rsidR="00A008FF" w:rsidRPr="00CD1737">
        <w:rPr>
          <w:rFonts w:ascii="Arial" w:eastAsia="Calibri" w:hAnsi="Arial" w:cs="Arial"/>
          <w:b/>
          <w:color w:val="000000"/>
        </w:rPr>
        <w:tab/>
        <w:t>Date and Agenda items for next meeting</w:t>
      </w:r>
    </w:p>
    <w:p w:rsidR="00DE4E36" w:rsidRPr="00CD1737" w:rsidRDefault="00A008FF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  <w:r w:rsidRPr="00CD1737">
        <w:rPr>
          <w:rFonts w:ascii="Arial" w:eastAsia="Calibri" w:hAnsi="Arial" w:cs="Arial"/>
          <w:color w:val="000000"/>
        </w:rPr>
        <w:t xml:space="preserve">      </w:t>
      </w:r>
    </w:p>
    <w:p w:rsidR="00DE4E36" w:rsidRPr="00CD1737" w:rsidRDefault="00A008FF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  <w:r w:rsidRPr="00CD1737">
        <w:rPr>
          <w:rFonts w:ascii="Arial" w:eastAsia="Calibri" w:hAnsi="Arial" w:cs="Arial"/>
          <w:color w:val="000000"/>
        </w:rPr>
        <w:tab/>
      </w:r>
      <w:r w:rsidRPr="00CD1737">
        <w:rPr>
          <w:rFonts w:ascii="Arial" w:eastAsia="Calibri" w:hAnsi="Arial" w:cs="Arial"/>
          <w:color w:val="000000"/>
        </w:rPr>
        <w:tab/>
      </w:r>
      <w:r w:rsidRPr="00CD1737">
        <w:rPr>
          <w:rFonts w:ascii="Arial" w:eastAsia="Calibri" w:hAnsi="Arial" w:cs="Arial"/>
          <w:color w:val="000000"/>
        </w:rPr>
        <w:tab/>
        <w:t xml:space="preserve">Next meeting </w:t>
      </w:r>
      <w:r w:rsidR="00B84257">
        <w:rPr>
          <w:rFonts w:ascii="Arial" w:eastAsia="Calibri" w:hAnsi="Arial" w:cs="Arial"/>
          <w:color w:val="000000"/>
        </w:rPr>
        <w:t>July 13</w:t>
      </w:r>
      <w:r w:rsidRPr="00CD1737">
        <w:rPr>
          <w:rFonts w:ascii="Arial" w:eastAsia="Calibri" w:hAnsi="Arial" w:cs="Arial"/>
          <w:color w:val="000000"/>
        </w:rPr>
        <w:t>th 2016</w:t>
      </w:r>
    </w:p>
    <w:p w:rsidR="00DE4E36" w:rsidRDefault="00A008FF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  <w:r w:rsidRPr="00CD1737">
        <w:rPr>
          <w:rFonts w:ascii="Arial" w:eastAsia="Calibri" w:hAnsi="Arial" w:cs="Arial"/>
          <w:color w:val="000000"/>
        </w:rPr>
        <w:tab/>
      </w:r>
      <w:r w:rsidRPr="00CD1737">
        <w:rPr>
          <w:rFonts w:ascii="Arial" w:eastAsia="Calibri" w:hAnsi="Arial" w:cs="Arial"/>
          <w:color w:val="000000"/>
        </w:rPr>
        <w:tab/>
      </w:r>
      <w:r w:rsidRPr="00CD1737">
        <w:rPr>
          <w:rFonts w:ascii="Arial" w:eastAsia="Calibri" w:hAnsi="Arial" w:cs="Arial"/>
          <w:color w:val="000000"/>
        </w:rPr>
        <w:tab/>
        <w:t>There was no further b</w:t>
      </w:r>
      <w:r w:rsidR="0094155B">
        <w:rPr>
          <w:rFonts w:ascii="Arial" w:eastAsia="Calibri" w:hAnsi="Arial" w:cs="Arial"/>
          <w:color w:val="000000"/>
        </w:rPr>
        <w:t>usiness.  Meeting closed at 9.35</w:t>
      </w:r>
      <w:r w:rsidRPr="00CD1737">
        <w:rPr>
          <w:rFonts w:ascii="Arial" w:eastAsia="Calibri" w:hAnsi="Arial" w:cs="Arial"/>
          <w:color w:val="000000"/>
        </w:rPr>
        <w:t>pm</w:t>
      </w:r>
    </w:p>
    <w:p w:rsidR="002E3DC1" w:rsidRDefault="002E3DC1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2E3DC1" w:rsidRPr="00CD1737" w:rsidRDefault="002E3DC1">
      <w:pPr>
        <w:pStyle w:val="Standard"/>
        <w:tabs>
          <w:tab w:val="left" w:pos="-1418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DE4E36" w:rsidRPr="00CD1737" w:rsidRDefault="00A008FF">
      <w:pPr>
        <w:pStyle w:val="ListParagraph"/>
        <w:ind w:left="1440"/>
        <w:rPr>
          <w:rFonts w:ascii="Arial" w:hAnsi="Arial" w:cs="Arial"/>
          <w:b/>
        </w:rPr>
      </w:pPr>
      <w:r w:rsidRPr="00CD1737">
        <w:rPr>
          <w:rFonts w:ascii="Arial" w:hAnsi="Arial" w:cs="Arial"/>
          <w:b/>
        </w:rPr>
        <w:t>Chairman…………………………………… Date…………………………………</w:t>
      </w:r>
    </w:p>
    <w:sectPr w:rsidR="00DE4E36" w:rsidRPr="00CD1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40" w:bottom="1440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00" w:rsidRDefault="00844900">
      <w:pPr>
        <w:spacing w:after="0" w:line="240" w:lineRule="auto"/>
      </w:pPr>
      <w:r>
        <w:separator/>
      </w:r>
    </w:p>
  </w:endnote>
  <w:endnote w:type="continuationSeparator" w:id="0">
    <w:p w:rsidR="00844900" w:rsidRDefault="0084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13" w:rsidRDefault="00844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13" w:rsidRDefault="00844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5" w:rsidRDefault="00E7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00" w:rsidRDefault="008449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4900" w:rsidRDefault="0084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13" w:rsidRDefault="00844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13" w:rsidRDefault="00844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5" w:rsidRDefault="00E71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4A4"/>
    <w:multiLevelType w:val="multilevel"/>
    <w:tmpl w:val="8F74D54C"/>
    <w:styleLink w:val="WWNum7"/>
    <w:lvl w:ilvl="0">
      <w:start w:val="1"/>
      <w:numFmt w:val="lowerLetter"/>
      <w:lvlText w:val="%1."/>
      <w:lvlJc w:val="left"/>
      <w:pPr>
        <w:ind w:left="1793" w:hanging="360"/>
      </w:p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1.%2.%3."/>
      <w:lvlJc w:val="right"/>
      <w:pPr>
        <w:ind w:left="3233" w:hanging="180"/>
      </w:pPr>
    </w:lvl>
    <w:lvl w:ilvl="3">
      <w:start w:val="1"/>
      <w:numFmt w:val="decimal"/>
      <w:lvlText w:val="%1.%2.%3.%4."/>
      <w:lvlJc w:val="left"/>
      <w:pPr>
        <w:ind w:left="3953" w:hanging="360"/>
      </w:pPr>
    </w:lvl>
    <w:lvl w:ilvl="4">
      <w:start w:val="1"/>
      <w:numFmt w:val="lowerLetter"/>
      <w:lvlText w:val="%1.%2.%3.%4.%5."/>
      <w:lvlJc w:val="left"/>
      <w:pPr>
        <w:ind w:left="4673" w:hanging="360"/>
      </w:pPr>
    </w:lvl>
    <w:lvl w:ilvl="5">
      <w:start w:val="1"/>
      <w:numFmt w:val="lowerRoman"/>
      <w:lvlText w:val="%1.%2.%3.%4.%5.%6."/>
      <w:lvlJc w:val="right"/>
      <w:pPr>
        <w:ind w:left="5393" w:hanging="180"/>
      </w:pPr>
    </w:lvl>
    <w:lvl w:ilvl="6">
      <w:start w:val="1"/>
      <w:numFmt w:val="decimal"/>
      <w:lvlText w:val="%1.%2.%3.%4.%5.%6.%7."/>
      <w:lvlJc w:val="left"/>
      <w:pPr>
        <w:ind w:left="6113" w:hanging="360"/>
      </w:pPr>
    </w:lvl>
    <w:lvl w:ilvl="7">
      <w:start w:val="1"/>
      <w:numFmt w:val="lowerLetter"/>
      <w:lvlText w:val="%1.%2.%3.%4.%5.%6.%7.%8."/>
      <w:lvlJc w:val="left"/>
      <w:pPr>
        <w:ind w:left="6833" w:hanging="360"/>
      </w:pPr>
    </w:lvl>
    <w:lvl w:ilvl="8">
      <w:start w:val="1"/>
      <w:numFmt w:val="lowerRoman"/>
      <w:lvlText w:val="%1.%2.%3.%4.%5.%6.%7.%8.%9."/>
      <w:lvlJc w:val="right"/>
      <w:pPr>
        <w:ind w:left="7553" w:hanging="180"/>
      </w:pPr>
    </w:lvl>
  </w:abstractNum>
  <w:abstractNum w:abstractNumId="1" w15:restartNumberingAfterBreak="0">
    <w:nsid w:val="11022795"/>
    <w:multiLevelType w:val="multilevel"/>
    <w:tmpl w:val="50985338"/>
    <w:styleLink w:val="WWNum5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 w15:restartNumberingAfterBreak="0">
    <w:nsid w:val="12557618"/>
    <w:multiLevelType w:val="multilevel"/>
    <w:tmpl w:val="886C2412"/>
    <w:styleLink w:val="WWNum6"/>
    <w:lvl w:ilvl="0">
      <w:start w:val="1"/>
      <w:numFmt w:val="lowerLetter"/>
      <w:lvlText w:val="%1."/>
      <w:lvlJc w:val="left"/>
      <w:pPr>
        <w:ind w:left="1949" w:hanging="39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" w15:restartNumberingAfterBreak="0">
    <w:nsid w:val="1F5E1345"/>
    <w:multiLevelType w:val="multilevel"/>
    <w:tmpl w:val="F0381936"/>
    <w:styleLink w:val="WWNum2"/>
    <w:lvl w:ilvl="0">
      <w:start w:val="1"/>
      <w:numFmt w:val="lowerRoman"/>
      <w:lvlText w:val="%1)"/>
      <w:lvlJc w:val="left"/>
      <w:pPr>
        <w:ind w:left="938" w:hanging="72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4" w15:restartNumberingAfterBreak="0">
    <w:nsid w:val="3CA4173F"/>
    <w:multiLevelType w:val="multilevel"/>
    <w:tmpl w:val="CBAE5A46"/>
    <w:styleLink w:val="WWNum3"/>
    <w:lvl w:ilvl="0">
      <w:start w:val="1"/>
      <w:numFmt w:val="lowerLetter"/>
      <w:lvlText w:val="%1."/>
      <w:lvlJc w:val="left"/>
      <w:pPr>
        <w:ind w:left="1949" w:hanging="39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" w15:restartNumberingAfterBreak="0">
    <w:nsid w:val="5E7A38E9"/>
    <w:multiLevelType w:val="multilevel"/>
    <w:tmpl w:val="F1780DF8"/>
    <w:styleLink w:val="WWNum4"/>
    <w:lvl w:ilvl="0">
      <w:start w:val="1"/>
      <w:numFmt w:val="lowerLetter"/>
      <w:lvlText w:val="%1."/>
      <w:lvlJc w:val="left"/>
      <w:pPr>
        <w:ind w:left="1793" w:hanging="360"/>
      </w:p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1.%2.%3."/>
      <w:lvlJc w:val="right"/>
      <w:pPr>
        <w:ind w:left="3233" w:hanging="180"/>
      </w:pPr>
    </w:lvl>
    <w:lvl w:ilvl="3">
      <w:start w:val="1"/>
      <w:numFmt w:val="decimal"/>
      <w:lvlText w:val="%1.%2.%3.%4."/>
      <w:lvlJc w:val="left"/>
      <w:pPr>
        <w:ind w:left="3953" w:hanging="360"/>
      </w:pPr>
    </w:lvl>
    <w:lvl w:ilvl="4">
      <w:start w:val="1"/>
      <w:numFmt w:val="lowerLetter"/>
      <w:lvlText w:val="%1.%2.%3.%4.%5."/>
      <w:lvlJc w:val="left"/>
      <w:pPr>
        <w:ind w:left="4673" w:hanging="360"/>
      </w:pPr>
    </w:lvl>
    <w:lvl w:ilvl="5">
      <w:start w:val="1"/>
      <w:numFmt w:val="lowerRoman"/>
      <w:lvlText w:val="%1.%2.%3.%4.%5.%6."/>
      <w:lvlJc w:val="right"/>
      <w:pPr>
        <w:ind w:left="5393" w:hanging="180"/>
      </w:pPr>
    </w:lvl>
    <w:lvl w:ilvl="6">
      <w:start w:val="1"/>
      <w:numFmt w:val="decimal"/>
      <w:lvlText w:val="%1.%2.%3.%4.%5.%6.%7."/>
      <w:lvlJc w:val="left"/>
      <w:pPr>
        <w:ind w:left="6113" w:hanging="360"/>
      </w:pPr>
    </w:lvl>
    <w:lvl w:ilvl="7">
      <w:start w:val="1"/>
      <w:numFmt w:val="lowerLetter"/>
      <w:lvlText w:val="%1.%2.%3.%4.%5.%6.%7.%8."/>
      <w:lvlJc w:val="left"/>
      <w:pPr>
        <w:ind w:left="6833" w:hanging="360"/>
      </w:pPr>
    </w:lvl>
    <w:lvl w:ilvl="8">
      <w:start w:val="1"/>
      <w:numFmt w:val="lowerRoman"/>
      <w:lvlText w:val="%1.%2.%3.%4.%5.%6.%7.%8.%9."/>
      <w:lvlJc w:val="right"/>
      <w:pPr>
        <w:ind w:left="7553" w:hanging="180"/>
      </w:pPr>
    </w:lvl>
  </w:abstractNum>
  <w:abstractNum w:abstractNumId="6" w15:restartNumberingAfterBreak="0">
    <w:nsid w:val="6E883326"/>
    <w:multiLevelType w:val="hybridMultilevel"/>
    <w:tmpl w:val="7A36093C"/>
    <w:lvl w:ilvl="0" w:tplc="C032EE54">
      <w:start w:val="2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8915DF"/>
    <w:multiLevelType w:val="multilevel"/>
    <w:tmpl w:val="3ECC8674"/>
    <w:styleLink w:val="WWNum1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num w:numId="1">
    <w:abstractNumId w:val="7"/>
    <w:lvlOverride w:ilvl="0">
      <w:lvl w:ilvl="0">
        <w:start w:val="1"/>
        <w:numFmt w:val="lowerLetter"/>
        <w:lvlText w:val="%1."/>
        <w:lvlJc w:val="left"/>
        <w:pPr>
          <w:ind w:left="1800" w:hanging="360"/>
        </w:pPr>
        <w:rPr>
          <w:b w:val="0"/>
          <w:color w:val="auto"/>
        </w:rPr>
      </w:lvl>
    </w:lvlOverride>
  </w:num>
  <w:num w:numId="2">
    <w:abstractNumId w:val="3"/>
  </w:num>
  <w:num w:numId="3">
    <w:abstractNumId w:val="4"/>
    <w:lvlOverride w:ilvl="1">
      <w:lvl w:ilvl="1">
        <w:start w:val="1"/>
        <w:numFmt w:val="lowerLetter"/>
        <w:lvlText w:val="%2."/>
        <w:lvlJc w:val="left"/>
        <w:pPr>
          <w:ind w:left="2520" w:hanging="360"/>
        </w:pPr>
        <w:rPr>
          <w:rFonts w:ascii="Arial" w:eastAsia="Calibri" w:hAnsi="Arial" w:cs="Arial"/>
          <w:b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36"/>
    <w:rsid w:val="000353AA"/>
    <w:rsid w:val="00065725"/>
    <w:rsid w:val="000D07DB"/>
    <w:rsid w:val="000D350C"/>
    <w:rsid w:val="000E55BF"/>
    <w:rsid w:val="0012687B"/>
    <w:rsid w:val="001710EC"/>
    <w:rsid w:val="00173B3D"/>
    <w:rsid w:val="001A6A97"/>
    <w:rsid w:val="001B2897"/>
    <w:rsid w:val="001B63B1"/>
    <w:rsid w:val="001C397E"/>
    <w:rsid w:val="001F7264"/>
    <w:rsid w:val="00205669"/>
    <w:rsid w:val="00214833"/>
    <w:rsid w:val="002176EE"/>
    <w:rsid w:val="00240B57"/>
    <w:rsid w:val="0027389F"/>
    <w:rsid w:val="002A30FA"/>
    <w:rsid w:val="002C5465"/>
    <w:rsid w:val="002E3DC1"/>
    <w:rsid w:val="002E437A"/>
    <w:rsid w:val="002F071F"/>
    <w:rsid w:val="002F4F81"/>
    <w:rsid w:val="0033300A"/>
    <w:rsid w:val="00355B50"/>
    <w:rsid w:val="00361117"/>
    <w:rsid w:val="00370534"/>
    <w:rsid w:val="003712E5"/>
    <w:rsid w:val="00377907"/>
    <w:rsid w:val="003A08E6"/>
    <w:rsid w:val="003C6DD0"/>
    <w:rsid w:val="003F4A9B"/>
    <w:rsid w:val="0041638E"/>
    <w:rsid w:val="004363DA"/>
    <w:rsid w:val="0045475D"/>
    <w:rsid w:val="00470D3E"/>
    <w:rsid w:val="00475BB1"/>
    <w:rsid w:val="004B16B3"/>
    <w:rsid w:val="004D0C28"/>
    <w:rsid w:val="004E3C89"/>
    <w:rsid w:val="004E71E5"/>
    <w:rsid w:val="00507622"/>
    <w:rsid w:val="00512C07"/>
    <w:rsid w:val="00520099"/>
    <w:rsid w:val="005556BA"/>
    <w:rsid w:val="005A5A12"/>
    <w:rsid w:val="005D08A2"/>
    <w:rsid w:val="005D1BED"/>
    <w:rsid w:val="005D4724"/>
    <w:rsid w:val="005E2B52"/>
    <w:rsid w:val="005E6D83"/>
    <w:rsid w:val="005F7468"/>
    <w:rsid w:val="00612C97"/>
    <w:rsid w:val="006211D2"/>
    <w:rsid w:val="00630609"/>
    <w:rsid w:val="006652CE"/>
    <w:rsid w:val="00692B66"/>
    <w:rsid w:val="006A4C7A"/>
    <w:rsid w:val="006B6BE8"/>
    <w:rsid w:val="006C071B"/>
    <w:rsid w:val="006E3C35"/>
    <w:rsid w:val="006F5F37"/>
    <w:rsid w:val="00703AE4"/>
    <w:rsid w:val="00703F09"/>
    <w:rsid w:val="007059D7"/>
    <w:rsid w:val="00706AA5"/>
    <w:rsid w:val="0074298F"/>
    <w:rsid w:val="00781BF4"/>
    <w:rsid w:val="00786FBA"/>
    <w:rsid w:val="007C3C69"/>
    <w:rsid w:val="008076E2"/>
    <w:rsid w:val="008123DB"/>
    <w:rsid w:val="00844900"/>
    <w:rsid w:val="008728F7"/>
    <w:rsid w:val="008800CD"/>
    <w:rsid w:val="00885584"/>
    <w:rsid w:val="008A574F"/>
    <w:rsid w:val="008B0453"/>
    <w:rsid w:val="008B7B4A"/>
    <w:rsid w:val="008D42BD"/>
    <w:rsid w:val="008E34DB"/>
    <w:rsid w:val="009209B4"/>
    <w:rsid w:val="009246E2"/>
    <w:rsid w:val="0093725F"/>
    <w:rsid w:val="0094155B"/>
    <w:rsid w:val="009830B2"/>
    <w:rsid w:val="009946BE"/>
    <w:rsid w:val="009C06D7"/>
    <w:rsid w:val="00A008FF"/>
    <w:rsid w:val="00A309ED"/>
    <w:rsid w:val="00A42FEE"/>
    <w:rsid w:val="00A57C1C"/>
    <w:rsid w:val="00A60024"/>
    <w:rsid w:val="00A62E80"/>
    <w:rsid w:val="00A93C8C"/>
    <w:rsid w:val="00AA6A23"/>
    <w:rsid w:val="00AB74EC"/>
    <w:rsid w:val="00AE41E0"/>
    <w:rsid w:val="00B05DCA"/>
    <w:rsid w:val="00B10089"/>
    <w:rsid w:val="00B25FBD"/>
    <w:rsid w:val="00B84257"/>
    <w:rsid w:val="00BA24F5"/>
    <w:rsid w:val="00BC3C28"/>
    <w:rsid w:val="00C46C62"/>
    <w:rsid w:val="00C970B9"/>
    <w:rsid w:val="00CA6331"/>
    <w:rsid w:val="00CB28FF"/>
    <w:rsid w:val="00CC6C2D"/>
    <w:rsid w:val="00CD1737"/>
    <w:rsid w:val="00CE2C83"/>
    <w:rsid w:val="00D00538"/>
    <w:rsid w:val="00D50FA8"/>
    <w:rsid w:val="00DC5D24"/>
    <w:rsid w:val="00DD679D"/>
    <w:rsid w:val="00DE4E36"/>
    <w:rsid w:val="00E11ACE"/>
    <w:rsid w:val="00E1468C"/>
    <w:rsid w:val="00E207AB"/>
    <w:rsid w:val="00E46344"/>
    <w:rsid w:val="00E71055"/>
    <w:rsid w:val="00EB56F9"/>
    <w:rsid w:val="00ED230A"/>
    <w:rsid w:val="00EE54CD"/>
    <w:rsid w:val="00F5537F"/>
    <w:rsid w:val="00F60699"/>
    <w:rsid w:val="00F85925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DB2C6-3854-4100-AB5A-F8AD92B8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numbering" w:customStyle="1" w:styleId="WWNum1">
    <w:name w:val="WWNum1"/>
    <w:basedOn w:val="NoList"/>
    <w:pPr>
      <w:numPr>
        <w:numId w:val="12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1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customStyle="1" w:styleId="apple-converted-space">
    <w:name w:val="apple-converted-space"/>
    <w:basedOn w:val="DefaultParagraphFont"/>
    <w:rsid w:val="00CE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FC56-5C02-47CA-A76A-0150E224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Sonja Davidson</cp:lastModifiedBy>
  <cp:revision>137</cp:revision>
  <cp:lastPrinted>2016-07-09T06:52:00Z</cp:lastPrinted>
  <dcterms:created xsi:type="dcterms:W3CDTF">2016-05-15T07:15:00Z</dcterms:created>
  <dcterms:modified xsi:type="dcterms:W3CDTF">2016-08-09T09:38:00Z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