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1BCDD" w14:textId="77777777" w:rsidR="004C0172" w:rsidRDefault="004C0172">
      <w:pPr>
        <w:rPr>
          <w:lang w:val="en-US"/>
        </w:rPr>
      </w:pPr>
    </w:p>
    <w:p w14:paraId="2C5193C2" w14:textId="77777777" w:rsidR="004C0172" w:rsidRPr="00C6528C" w:rsidRDefault="004C0172" w:rsidP="004C0172">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027D2AD5" wp14:editId="16E0DA6A">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163A197F" w14:textId="77777777" w:rsidR="004C0172" w:rsidRPr="006B15FB" w:rsidRDefault="004C0172" w:rsidP="004C0172">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7D2AD5"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163A197F" w14:textId="77777777" w:rsidR="004C0172" w:rsidRPr="006B15FB" w:rsidRDefault="004C0172" w:rsidP="004C0172">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D Ashley</w:t>
      </w:r>
    </w:p>
    <w:p w14:paraId="509E436E" w14:textId="45FB77C0" w:rsidR="004C0172" w:rsidRDefault="004C0172" w:rsidP="004C0172">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Cllr K Wood; Cllr R Vaughan; Cllr C Farley; Cllr M Hook</w:t>
      </w:r>
      <w:r w:rsidR="007D60E0">
        <w:rPr>
          <w:rFonts w:cs="Calibri"/>
        </w:rPr>
        <w:t>; Cllr M Thomason</w:t>
      </w:r>
    </w:p>
    <w:p w14:paraId="628DB783" w14:textId="77777777" w:rsidR="004C0172" w:rsidRDefault="004C0172" w:rsidP="004C0172">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71C613A6" w14:textId="77777777" w:rsidR="004C0172" w:rsidRPr="00C6528C" w:rsidRDefault="004C0172" w:rsidP="004C0172">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56ECB932" w14:textId="5507D427" w:rsidR="004C0172" w:rsidRPr="00C6528C" w:rsidRDefault="004C0172" w:rsidP="004C0172">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3</w:t>
      </w:r>
      <w:r w:rsidRPr="004C0172">
        <w:rPr>
          <w:rFonts w:cs="Calibri"/>
          <w:b/>
          <w:bCs/>
          <w:color w:val="0070C0"/>
          <w:vertAlign w:val="superscript"/>
        </w:rPr>
        <w:t>rd</w:t>
      </w:r>
      <w:r>
        <w:rPr>
          <w:rFonts w:cs="Calibri"/>
          <w:b/>
          <w:bCs/>
          <w:color w:val="0070C0"/>
        </w:rPr>
        <w:t xml:space="preserve"> July 2024</w:t>
      </w:r>
    </w:p>
    <w:p w14:paraId="52899099" w14:textId="77777777" w:rsidR="004C0172" w:rsidRDefault="004C0172" w:rsidP="004C0172">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00FAE46E" w14:textId="77C9B050" w:rsidR="004C0172" w:rsidRPr="00565BF6" w:rsidRDefault="00D137CA" w:rsidP="00D137CA">
      <w:pPr>
        <w:autoSpaceDE w:val="0"/>
        <w:autoSpaceDN w:val="0"/>
        <w:adjustRightInd w:val="0"/>
        <w:spacing w:after="0" w:line="240" w:lineRule="auto"/>
        <w:ind w:right="-24"/>
        <w:contextualSpacing/>
        <w:rPr>
          <w:rFonts w:cs="Calibri"/>
          <w:b/>
          <w:bCs/>
        </w:rPr>
      </w:pPr>
      <w:bookmarkStart w:id="0" w:name="_Hlk128562530"/>
      <w:r>
        <w:rPr>
          <w:rFonts w:cs="Calibri"/>
          <w:b/>
          <w:bCs/>
        </w:rPr>
        <w:t>199/24</w:t>
      </w:r>
      <w:r>
        <w:rPr>
          <w:rFonts w:cs="Calibri"/>
          <w:b/>
          <w:bCs/>
        </w:rPr>
        <w:tab/>
      </w:r>
      <w:r w:rsidR="004C0172" w:rsidRPr="00565BF6">
        <w:rPr>
          <w:rFonts w:cs="Calibri"/>
          <w:b/>
          <w:bCs/>
        </w:rPr>
        <w:t xml:space="preserve">Chairman’s welcome, apologies, announcements &amp; Public Session </w:t>
      </w:r>
      <w:r w:rsidR="004C0172" w:rsidRPr="00565BF6">
        <w:rPr>
          <w:rFonts w:cs="Calibri"/>
          <w:bCs/>
        </w:rPr>
        <w:t>(No decisions to be taken)</w:t>
      </w:r>
    </w:p>
    <w:p w14:paraId="7E15BC08" w14:textId="77777777" w:rsidR="00F341F3" w:rsidRDefault="007D60E0" w:rsidP="004C0172">
      <w:pPr>
        <w:autoSpaceDE w:val="0"/>
        <w:autoSpaceDN w:val="0"/>
        <w:adjustRightInd w:val="0"/>
        <w:spacing w:after="0" w:line="240" w:lineRule="auto"/>
        <w:ind w:right="-24"/>
        <w:contextualSpacing/>
        <w:rPr>
          <w:rFonts w:cs="Calibri"/>
        </w:rPr>
      </w:pPr>
      <w:r>
        <w:rPr>
          <w:rFonts w:cs="Calibri"/>
        </w:rPr>
        <w:t>The Chairman welcomed everyone to the Meeting</w:t>
      </w:r>
      <w:r w:rsidR="00F80DFD">
        <w:rPr>
          <w:rFonts w:cs="Calibri"/>
        </w:rPr>
        <w:t>, accepting apologies from Cllrs Wood and Hutchinson. The Meeting was opened at 7:19pm.</w:t>
      </w:r>
      <w:r w:rsidR="00F341F3">
        <w:rPr>
          <w:rFonts w:cs="Calibri"/>
        </w:rPr>
        <w:t xml:space="preserve"> Cllr R Gittins sent his apologies. </w:t>
      </w:r>
    </w:p>
    <w:p w14:paraId="341A0712" w14:textId="1250A23B" w:rsidR="004C0172" w:rsidRDefault="00F341F3" w:rsidP="004C0172">
      <w:pPr>
        <w:autoSpaceDE w:val="0"/>
        <w:autoSpaceDN w:val="0"/>
        <w:adjustRightInd w:val="0"/>
        <w:spacing w:after="0" w:line="240" w:lineRule="auto"/>
        <w:ind w:right="-24"/>
        <w:contextualSpacing/>
        <w:rPr>
          <w:rFonts w:cs="Calibri"/>
          <w:b/>
          <w:bCs/>
        </w:rPr>
      </w:pPr>
      <w:r>
        <w:rPr>
          <w:rFonts w:cs="Calibri"/>
        </w:rPr>
        <w:t xml:space="preserve">One member of the public arrived at 7:22pm. </w:t>
      </w:r>
      <w:r w:rsidR="00973D1C">
        <w:rPr>
          <w:rFonts w:cs="Calibri"/>
        </w:rPr>
        <w:t>No representations were received.</w:t>
      </w:r>
    </w:p>
    <w:p w14:paraId="55136C80" w14:textId="77777777" w:rsidR="00C61327" w:rsidRDefault="00C61327" w:rsidP="004C0172">
      <w:pPr>
        <w:autoSpaceDE w:val="0"/>
        <w:autoSpaceDN w:val="0"/>
        <w:adjustRightInd w:val="0"/>
        <w:spacing w:after="0" w:line="240" w:lineRule="auto"/>
        <w:ind w:right="-24"/>
        <w:contextualSpacing/>
        <w:rPr>
          <w:rFonts w:cs="Calibri"/>
          <w:b/>
          <w:bCs/>
        </w:rPr>
      </w:pPr>
    </w:p>
    <w:p w14:paraId="306DEB22" w14:textId="732D9243" w:rsidR="00C61327" w:rsidRDefault="00D137CA" w:rsidP="00D137CA">
      <w:pPr>
        <w:autoSpaceDE w:val="0"/>
        <w:autoSpaceDN w:val="0"/>
        <w:adjustRightInd w:val="0"/>
        <w:spacing w:after="0" w:line="240" w:lineRule="auto"/>
        <w:ind w:right="-24"/>
        <w:contextualSpacing/>
        <w:rPr>
          <w:rFonts w:cs="Calibri"/>
          <w:b/>
          <w:bCs/>
        </w:rPr>
      </w:pPr>
      <w:r>
        <w:rPr>
          <w:rFonts w:cs="Calibri"/>
          <w:b/>
          <w:bCs/>
        </w:rPr>
        <w:t>200/24</w:t>
      </w:r>
      <w:r>
        <w:rPr>
          <w:rFonts w:cs="Calibri"/>
          <w:b/>
          <w:bCs/>
        </w:rPr>
        <w:tab/>
      </w:r>
      <w:r w:rsidR="004C0172" w:rsidRPr="00E8349C">
        <w:rPr>
          <w:rFonts w:cs="Calibri"/>
          <w:b/>
          <w:bCs/>
        </w:rPr>
        <w:t xml:space="preserve">To receive Declarations of Disclosable Pecuniary (or any other) Interests or Dispensation Requests </w:t>
      </w:r>
      <w:r w:rsidR="004C0172" w:rsidRPr="00E8349C">
        <w:rPr>
          <w:rFonts w:cs="Calibri"/>
          <w:b/>
          <w:bCs/>
        </w:rPr>
        <w:br/>
      </w:r>
      <w:r w:rsidR="00150375" w:rsidRPr="00150375">
        <w:rPr>
          <w:rFonts w:cs="Calibri"/>
        </w:rPr>
        <w:t>No requests were received.</w:t>
      </w:r>
      <w:r w:rsidR="00150375">
        <w:rPr>
          <w:rFonts w:cs="Calibri"/>
          <w:b/>
          <w:bCs/>
        </w:rPr>
        <w:t xml:space="preserve"> </w:t>
      </w:r>
      <w:r w:rsidR="00C61327">
        <w:rPr>
          <w:rFonts w:cs="Calibri"/>
          <w:b/>
          <w:bCs/>
        </w:rPr>
        <w:tab/>
      </w:r>
    </w:p>
    <w:p w14:paraId="1C855426" w14:textId="77777777" w:rsidR="00C61327" w:rsidRPr="00E8349C" w:rsidRDefault="00C61327" w:rsidP="00D137CA">
      <w:pPr>
        <w:autoSpaceDE w:val="0"/>
        <w:autoSpaceDN w:val="0"/>
        <w:adjustRightInd w:val="0"/>
        <w:spacing w:after="0" w:line="240" w:lineRule="auto"/>
        <w:ind w:right="-24"/>
        <w:contextualSpacing/>
        <w:rPr>
          <w:rFonts w:cs="Calibri"/>
          <w:b/>
          <w:bCs/>
        </w:rPr>
      </w:pPr>
    </w:p>
    <w:p w14:paraId="17B20B03" w14:textId="30F5F99E" w:rsidR="004C0172" w:rsidRPr="00E8349C" w:rsidRDefault="00D137CA" w:rsidP="004C0172">
      <w:pPr>
        <w:autoSpaceDE w:val="0"/>
        <w:autoSpaceDN w:val="0"/>
        <w:adjustRightInd w:val="0"/>
        <w:spacing w:after="0" w:line="240" w:lineRule="auto"/>
        <w:ind w:right="-24"/>
        <w:contextualSpacing/>
        <w:rPr>
          <w:rFonts w:cs="Calibri"/>
          <w:b/>
          <w:bCs/>
        </w:rPr>
      </w:pPr>
      <w:r>
        <w:rPr>
          <w:rFonts w:cs="Calibri"/>
          <w:b/>
          <w:bCs/>
        </w:rPr>
        <w:t>201/24</w:t>
      </w:r>
      <w:r>
        <w:rPr>
          <w:rFonts w:cs="Calibri"/>
          <w:b/>
          <w:bCs/>
        </w:rPr>
        <w:tab/>
      </w:r>
      <w:r w:rsidR="004C0172" w:rsidRPr="00E8349C">
        <w:rPr>
          <w:rFonts w:cs="Calibri"/>
          <w:b/>
          <w:bCs/>
        </w:rPr>
        <w:t>Approval of the Minutes</w:t>
      </w:r>
      <w:r w:rsidR="004C0172" w:rsidRPr="00E8349C">
        <w:rPr>
          <w:rFonts w:cs="Calibri"/>
          <w:bCs/>
        </w:rPr>
        <w:t xml:space="preserve"> (</w:t>
      </w:r>
      <w:r w:rsidR="004C0172" w:rsidRPr="00E8349C">
        <w:t>Lo</w:t>
      </w:r>
      <w:r w:rsidR="004C0172">
        <w:t>cal Government Act 1972, s12 p</w:t>
      </w:r>
      <w:r w:rsidR="004C0172" w:rsidRPr="00E8349C">
        <w:t>41(1))</w:t>
      </w:r>
    </w:p>
    <w:p w14:paraId="245D3AC6" w14:textId="77777777" w:rsidR="004C0172" w:rsidRPr="00E8349C" w:rsidRDefault="004C0172" w:rsidP="004C0172">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5</w:t>
      </w:r>
      <w:r w:rsidRPr="00255401">
        <w:rPr>
          <w:rFonts w:cs="Calibri"/>
          <w:bCs/>
          <w:vertAlign w:val="superscript"/>
        </w:rPr>
        <w:t>th</w:t>
      </w:r>
      <w:r>
        <w:rPr>
          <w:rFonts w:cs="Calibri"/>
          <w:bCs/>
        </w:rPr>
        <w:t xml:space="preserve"> June 2024 </w:t>
      </w:r>
    </w:p>
    <w:p w14:paraId="27A478C0" w14:textId="085A45AE" w:rsidR="004C0172" w:rsidRDefault="00C61327" w:rsidP="004C0172">
      <w:pPr>
        <w:autoSpaceDE w:val="0"/>
        <w:autoSpaceDN w:val="0"/>
        <w:adjustRightInd w:val="0"/>
        <w:spacing w:after="0" w:line="240" w:lineRule="auto"/>
        <w:ind w:right="-24"/>
        <w:contextualSpacing/>
        <w:rPr>
          <w:rFonts w:cs="Calibri"/>
          <w:b/>
          <w:bCs/>
        </w:rPr>
      </w:pPr>
      <w:r>
        <w:rPr>
          <w:rFonts w:cs="Calibri"/>
        </w:rPr>
        <w:t xml:space="preserve">The Councillors confirmed that they had received and read the Minutes of the </w:t>
      </w:r>
      <w:r w:rsidR="004152D5">
        <w:rPr>
          <w:rFonts w:cs="Calibri"/>
        </w:rPr>
        <w:t>M</w:t>
      </w:r>
      <w:r>
        <w:rPr>
          <w:rFonts w:cs="Calibri"/>
        </w:rPr>
        <w:t>eeting held on 5</w:t>
      </w:r>
      <w:r w:rsidRPr="00C61327">
        <w:rPr>
          <w:rFonts w:cs="Calibri"/>
          <w:vertAlign w:val="superscript"/>
        </w:rPr>
        <w:t>th</w:t>
      </w:r>
      <w:r>
        <w:rPr>
          <w:rFonts w:cs="Calibri"/>
        </w:rPr>
        <w:t xml:space="preserve"> Jun</w:t>
      </w:r>
      <w:r w:rsidR="004152D5">
        <w:rPr>
          <w:rFonts w:cs="Calibri"/>
        </w:rPr>
        <w:t xml:space="preserve">e 2024. Cllr </w:t>
      </w:r>
      <w:r w:rsidR="00150375">
        <w:rPr>
          <w:rFonts w:cs="Calibri"/>
        </w:rPr>
        <w:t>Farley</w:t>
      </w:r>
      <w:r w:rsidR="004152D5">
        <w:rPr>
          <w:rFonts w:cs="Calibri"/>
        </w:rPr>
        <w:t xml:space="preserve"> proposed them to be a true and accurate record of the Meeting, seconded by Cllr </w:t>
      </w:r>
      <w:r w:rsidR="00150375">
        <w:rPr>
          <w:rFonts w:cs="Calibri"/>
        </w:rPr>
        <w:t>Hook</w:t>
      </w:r>
      <w:r w:rsidR="004152D5">
        <w:rPr>
          <w:rFonts w:cs="Calibri"/>
        </w:rPr>
        <w:t xml:space="preserve">, all agreed. Resolved. The Chairman duly signed the Minutes. </w:t>
      </w:r>
      <w:r>
        <w:rPr>
          <w:rFonts w:cs="Calibri"/>
          <w:b/>
          <w:bCs/>
        </w:rPr>
        <w:tab/>
      </w:r>
    </w:p>
    <w:p w14:paraId="3372549A" w14:textId="77777777" w:rsidR="00C61327" w:rsidRPr="00E8349C" w:rsidRDefault="00C61327" w:rsidP="004C0172">
      <w:pPr>
        <w:autoSpaceDE w:val="0"/>
        <w:autoSpaceDN w:val="0"/>
        <w:adjustRightInd w:val="0"/>
        <w:spacing w:after="0" w:line="240" w:lineRule="auto"/>
        <w:ind w:right="-24"/>
        <w:contextualSpacing/>
        <w:rPr>
          <w:rFonts w:cs="Calibri"/>
          <w:b/>
          <w:bCs/>
        </w:rPr>
      </w:pPr>
    </w:p>
    <w:p w14:paraId="6BB927C7" w14:textId="56BB7251" w:rsidR="004C0172" w:rsidRPr="00021731" w:rsidRDefault="00D137CA" w:rsidP="00D137CA">
      <w:pPr>
        <w:autoSpaceDE w:val="0"/>
        <w:autoSpaceDN w:val="0"/>
        <w:adjustRightInd w:val="0"/>
        <w:spacing w:after="0" w:line="240" w:lineRule="auto"/>
        <w:ind w:right="-24"/>
        <w:contextualSpacing/>
        <w:rPr>
          <w:rFonts w:cs="Calibri"/>
          <w:bCs/>
        </w:rPr>
      </w:pPr>
      <w:r>
        <w:rPr>
          <w:rFonts w:cs="Calibri"/>
          <w:b/>
          <w:bCs/>
        </w:rPr>
        <w:t>202/24</w:t>
      </w:r>
      <w:r>
        <w:rPr>
          <w:rFonts w:cs="Calibri"/>
          <w:b/>
          <w:bCs/>
        </w:rPr>
        <w:tab/>
      </w:r>
      <w:r w:rsidR="004C0172" w:rsidRPr="00E8349C">
        <w:rPr>
          <w:rFonts w:cs="Calibri"/>
          <w:b/>
          <w:bCs/>
        </w:rPr>
        <w:t xml:space="preserve">Matters arising/action taken from the Minutes not otherwise included on the agenda </w:t>
      </w:r>
      <w:r w:rsidR="004C0172">
        <w:rPr>
          <w:rFonts w:cs="Calibri"/>
          <w:b/>
          <w:bCs/>
        </w:rPr>
        <w:br/>
      </w:r>
      <w:r w:rsidR="003F5AC8">
        <w:rPr>
          <w:rFonts w:cs="Calibri"/>
          <w:bCs/>
        </w:rPr>
        <w:t xml:space="preserve">Cllrs Ashley and Thomason plan to visit the care home following the invitation issued at the last meeting. </w:t>
      </w:r>
      <w:r w:rsidR="004152D5">
        <w:rPr>
          <w:rFonts w:cs="Calibri"/>
          <w:bCs/>
        </w:rPr>
        <w:br/>
      </w:r>
    </w:p>
    <w:p w14:paraId="3937E8D1" w14:textId="598AB563" w:rsidR="004C0172" w:rsidRPr="00D137CA" w:rsidRDefault="00D137CA" w:rsidP="004C0172">
      <w:pPr>
        <w:autoSpaceDE w:val="0"/>
        <w:autoSpaceDN w:val="0"/>
        <w:adjustRightInd w:val="0"/>
        <w:spacing w:after="0" w:line="240" w:lineRule="auto"/>
        <w:ind w:right="-24"/>
        <w:contextualSpacing/>
        <w:rPr>
          <w:rFonts w:cs="Calibri"/>
          <w:b/>
          <w:bCs/>
        </w:rPr>
      </w:pPr>
      <w:r>
        <w:rPr>
          <w:rFonts w:cs="Calibri"/>
          <w:b/>
          <w:bCs/>
        </w:rPr>
        <w:t>203/24</w:t>
      </w:r>
      <w:r w:rsidR="004C0172">
        <w:rPr>
          <w:rFonts w:cs="Calibri"/>
          <w:b/>
          <w:bCs/>
        </w:rPr>
        <w:tab/>
      </w:r>
      <w:r w:rsidR="004C0172" w:rsidRPr="00E8349C">
        <w:rPr>
          <w:rFonts w:cs="Calibri"/>
          <w:b/>
          <w:bCs/>
        </w:rPr>
        <w:t xml:space="preserve">Reports from Meetings </w:t>
      </w:r>
      <w:proofErr w:type="gramStart"/>
      <w:r w:rsidR="004C0172" w:rsidRPr="00E8349C">
        <w:rPr>
          <w:rFonts w:cs="Calibri"/>
          <w:b/>
          <w:bCs/>
        </w:rPr>
        <w:t>attended</w:t>
      </w:r>
      <w:proofErr w:type="gramEnd"/>
      <w:r w:rsidR="004C0172" w:rsidRPr="00E8349C">
        <w:rPr>
          <w:rFonts w:cs="Calibri"/>
          <w:b/>
          <w:bCs/>
        </w:rPr>
        <w:t xml:space="preserve"> and action taken from the approved Minutes: </w:t>
      </w:r>
      <w:r w:rsidR="004C0172" w:rsidRPr="00E8349C">
        <w:rPr>
          <w:rFonts w:cs="Calibri"/>
          <w:b/>
          <w:bCs/>
        </w:rPr>
        <w:br/>
      </w:r>
      <w:r w:rsidR="004C0172" w:rsidRPr="00E8349C">
        <w:rPr>
          <w:rFonts w:cs="Calibri"/>
          <w:bCs/>
        </w:rPr>
        <w:t>a)</w:t>
      </w:r>
      <w:r w:rsidR="004C0172" w:rsidRPr="00E8349C">
        <w:rPr>
          <w:rFonts w:cs="Calibri"/>
          <w:b/>
          <w:bCs/>
        </w:rPr>
        <w:tab/>
      </w:r>
      <w:r w:rsidR="004C0172" w:rsidRPr="00E8349C">
        <w:rPr>
          <w:rFonts w:cs="Calibri"/>
          <w:bCs/>
        </w:rPr>
        <w:t>Unitary Councillor’s report</w:t>
      </w:r>
      <w:r w:rsidR="004C0172">
        <w:rPr>
          <w:rFonts w:cs="Calibri"/>
          <w:bCs/>
        </w:rPr>
        <w:t xml:space="preserve"> to </w:t>
      </w:r>
      <w:proofErr w:type="spellStart"/>
      <w:r w:rsidR="004C0172">
        <w:rPr>
          <w:rFonts w:cs="Calibri"/>
          <w:bCs/>
        </w:rPr>
        <w:t>inc</w:t>
      </w:r>
      <w:proofErr w:type="spellEnd"/>
      <w:r w:rsidR="004C0172">
        <w:rPr>
          <w:rFonts w:cs="Calibri"/>
          <w:bCs/>
        </w:rPr>
        <w:t xml:space="preserve"> A529 safety programme update; A41 safety campaign</w:t>
      </w:r>
    </w:p>
    <w:p w14:paraId="30EB6694" w14:textId="1A86C305" w:rsidR="004C0172" w:rsidRPr="00E8349C" w:rsidRDefault="00AE7D99" w:rsidP="004C0172">
      <w:pPr>
        <w:autoSpaceDE w:val="0"/>
        <w:autoSpaceDN w:val="0"/>
        <w:adjustRightInd w:val="0"/>
        <w:spacing w:after="0" w:line="240" w:lineRule="auto"/>
        <w:ind w:right="-24"/>
        <w:contextualSpacing/>
        <w:rPr>
          <w:rFonts w:cs="Calibri"/>
          <w:bCs/>
        </w:rPr>
      </w:pPr>
      <w:r>
        <w:rPr>
          <w:rFonts w:cs="Calibri"/>
          <w:bCs/>
        </w:rPr>
        <w:t xml:space="preserve">Cllr Gittins did not attend the Meeting. </w:t>
      </w:r>
      <w:r w:rsidR="004152D5">
        <w:rPr>
          <w:rFonts w:cs="Calibri"/>
          <w:bCs/>
        </w:rPr>
        <w:br/>
      </w:r>
      <w:r w:rsidR="004152D5">
        <w:rPr>
          <w:rFonts w:cs="Calibri"/>
          <w:bCs/>
        </w:rPr>
        <w:br/>
      </w:r>
      <w:r w:rsidR="004C0172">
        <w:rPr>
          <w:rFonts w:cs="Calibri"/>
          <w:bCs/>
        </w:rPr>
        <w:t xml:space="preserve">b) </w:t>
      </w:r>
      <w:r w:rsidR="004C0172">
        <w:rPr>
          <w:rFonts w:cs="Calibri"/>
          <w:bCs/>
        </w:rPr>
        <w:tab/>
      </w:r>
      <w:r w:rsidR="004C0172" w:rsidRPr="00E8349C">
        <w:rPr>
          <w:rFonts w:cs="Calibri"/>
          <w:bCs/>
        </w:rPr>
        <w:t xml:space="preserve">Parish Councillors’ reports </w:t>
      </w:r>
    </w:p>
    <w:p w14:paraId="51CB0EA3" w14:textId="1DAAA84E" w:rsidR="004C0172" w:rsidRPr="00AE7D99" w:rsidRDefault="00AE7D99" w:rsidP="004C0172">
      <w:pPr>
        <w:pStyle w:val="ColorfulList-Accent11"/>
        <w:autoSpaceDE w:val="0"/>
        <w:autoSpaceDN w:val="0"/>
        <w:adjustRightInd w:val="0"/>
        <w:spacing w:after="0" w:line="240" w:lineRule="auto"/>
        <w:ind w:left="0" w:right="-24"/>
        <w:rPr>
          <w:rFonts w:cs="Calibri"/>
        </w:rPr>
      </w:pPr>
      <w:r w:rsidRPr="00AE7D99">
        <w:rPr>
          <w:rFonts w:cs="Calibri"/>
        </w:rPr>
        <w:t xml:space="preserve">No meetings have been attended. </w:t>
      </w:r>
    </w:p>
    <w:p w14:paraId="75FD5901" w14:textId="54F2B58A" w:rsidR="004C0172" w:rsidRDefault="004152D5" w:rsidP="004C0172">
      <w:pPr>
        <w:pStyle w:val="ColorfulList-Accent11"/>
        <w:autoSpaceDE w:val="0"/>
        <w:autoSpaceDN w:val="0"/>
        <w:adjustRightInd w:val="0"/>
        <w:spacing w:after="0" w:line="240" w:lineRule="auto"/>
        <w:ind w:left="0" w:right="-24"/>
        <w:rPr>
          <w:rFonts w:cs="Calibri"/>
        </w:rPr>
      </w:pPr>
      <w:r>
        <w:rPr>
          <w:rFonts w:cs="Calibri"/>
          <w:b/>
          <w:bCs/>
        </w:rPr>
        <w:br/>
      </w:r>
      <w:r w:rsidR="00D137CA">
        <w:rPr>
          <w:rFonts w:cs="Calibri"/>
          <w:b/>
          <w:bCs/>
        </w:rPr>
        <w:t>204/24</w:t>
      </w:r>
      <w:r w:rsidR="004C0172">
        <w:rPr>
          <w:rFonts w:cs="Calibri"/>
          <w:b/>
          <w:bCs/>
        </w:rPr>
        <w:tab/>
      </w:r>
      <w:r w:rsidR="004C0172" w:rsidRPr="00E8349C">
        <w:rPr>
          <w:rFonts w:cs="Calibri"/>
          <w:b/>
          <w:bCs/>
        </w:rPr>
        <w:t xml:space="preserve">Parish Matters: </w:t>
      </w:r>
      <w:r w:rsidR="004C0172" w:rsidRPr="00E8349C">
        <w:rPr>
          <w:rFonts w:cs="Calibri"/>
          <w:b/>
          <w:bCs/>
        </w:rPr>
        <w:br/>
      </w:r>
      <w:r w:rsidR="004C0172" w:rsidRPr="00E8349C">
        <w:rPr>
          <w:rFonts w:cs="Calibri"/>
          <w:bCs/>
        </w:rPr>
        <w:t>a)</w:t>
      </w:r>
      <w:r w:rsidR="004C0172" w:rsidRPr="00E8349C">
        <w:rPr>
          <w:rFonts w:cs="Calibri"/>
          <w:bCs/>
        </w:rPr>
        <w:tab/>
      </w:r>
      <w:r w:rsidR="004C0172" w:rsidRPr="00E8349C">
        <w:rPr>
          <w:rFonts w:cs="Calibri"/>
          <w:b/>
          <w:bCs/>
        </w:rPr>
        <w:t>Street Lights/Maintenance and or Repairs</w:t>
      </w:r>
    </w:p>
    <w:p w14:paraId="134C7ABF" w14:textId="77777777" w:rsidR="004C0172" w:rsidRPr="000363A5" w:rsidRDefault="004C0172" w:rsidP="004C0172">
      <w:pPr>
        <w:pStyle w:val="ColorfulList-Accent11"/>
        <w:autoSpaceDE w:val="0"/>
        <w:autoSpaceDN w:val="0"/>
        <w:adjustRightInd w:val="0"/>
        <w:spacing w:after="0" w:line="240" w:lineRule="auto"/>
        <w:ind w:left="0" w:right="-24"/>
        <w:rPr>
          <w:rFonts w:cs="Calibri"/>
        </w:rPr>
      </w:pPr>
      <w:r>
        <w:rPr>
          <w:rFonts w:cs="Calibri"/>
        </w:rPr>
        <w:tab/>
        <w:t>To enable Cllrs to report matters requiring attention</w:t>
      </w:r>
      <w:r w:rsidRPr="00E8349C">
        <w:rPr>
          <w:rFonts w:cs="Calibri"/>
          <w:b/>
          <w:bCs/>
        </w:rPr>
        <w:t xml:space="preserve"> </w:t>
      </w:r>
    </w:p>
    <w:p w14:paraId="780D9CC4" w14:textId="3735E2EE" w:rsidR="004C0172" w:rsidRDefault="00973D1C" w:rsidP="004C0172">
      <w:pPr>
        <w:autoSpaceDE w:val="0"/>
        <w:autoSpaceDN w:val="0"/>
        <w:adjustRightInd w:val="0"/>
        <w:spacing w:after="0" w:line="240" w:lineRule="auto"/>
        <w:ind w:right="-24"/>
        <w:rPr>
          <w:rFonts w:cs="Calibri"/>
          <w:bCs/>
        </w:rPr>
      </w:pPr>
      <w:r>
        <w:rPr>
          <w:rFonts w:cs="Calibri"/>
        </w:rPr>
        <w:t xml:space="preserve">No matters were raised. </w:t>
      </w:r>
      <w:r w:rsidR="004152D5">
        <w:rPr>
          <w:rFonts w:cs="Calibri"/>
        </w:rPr>
        <w:br/>
      </w:r>
      <w:r w:rsidR="004152D5">
        <w:rPr>
          <w:rFonts w:cs="Calibri"/>
        </w:rPr>
        <w:br/>
      </w:r>
      <w:r w:rsidR="004C0172">
        <w:rPr>
          <w:rFonts w:cs="Calibri"/>
        </w:rPr>
        <w:t>b</w:t>
      </w:r>
      <w:r w:rsidR="004C0172" w:rsidRPr="00E8349C">
        <w:rPr>
          <w:rFonts w:cs="Calibri"/>
        </w:rPr>
        <w:t>)</w:t>
      </w:r>
      <w:r w:rsidR="004C0172">
        <w:rPr>
          <w:rFonts w:cs="Calibri"/>
        </w:rPr>
        <w:tab/>
      </w:r>
      <w:r w:rsidR="004C0172" w:rsidRPr="00E12764">
        <w:rPr>
          <w:rFonts w:cs="Calibri"/>
          <w:b/>
        </w:rPr>
        <w:t>Playground</w:t>
      </w:r>
      <w:r w:rsidR="004C0172">
        <w:rPr>
          <w:rFonts w:cs="Calibri"/>
          <w:bCs/>
        </w:rPr>
        <w:t>/</w:t>
      </w:r>
      <w:r w:rsidR="004C0172">
        <w:rPr>
          <w:rFonts w:cs="Calibri"/>
          <w:b/>
        </w:rPr>
        <w:t>Recreation Field</w:t>
      </w:r>
    </w:p>
    <w:p w14:paraId="528E5EB2" w14:textId="77777777" w:rsidR="00847C20" w:rsidRDefault="004C0172" w:rsidP="004152D5">
      <w:pPr>
        <w:autoSpaceDE w:val="0"/>
        <w:autoSpaceDN w:val="0"/>
        <w:adjustRightInd w:val="0"/>
        <w:spacing w:after="0" w:line="240" w:lineRule="auto"/>
        <w:ind w:right="-24"/>
        <w:rPr>
          <w:rFonts w:cs="Calibri"/>
          <w:bCs/>
        </w:rPr>
      </w:pPr>
      <w:r>
        <w:rPr>
          <w:rFonts w:cs="Calibri"/>
          <w:bCs/>
        </w:rPr>
        <w:t>Update on replacement equipment of the hard court; Field gates</w:t>
      </w:r>
    </w:p>
    <w:p w14:paraId="77707B59" w14:textId="04D0281C" w:rsidR="004C0172" w:rsidRDefault="00847C20" w:rsidP="004152D5">
      <w:pPr>
        <w:autoSpaceDE w:val="0"/>
        <w:autoSpaceDN w:val="0"/>
        <w:adjustRightInd w:val="0"/>
        <w:spacing w:after="0" w:line="240" w:lineRule="auto"/>
        <w:ind w:right="-24"/>
        <w:rPr>
          <w:rFonts w:cs="Calibri"/>
        </w:rPr>
      </w:pPr>
      <w:r>
        <w:rPr>
          <w:rFonts w:cs="Calibri"/>
          <w:bCs/>
        </w:rPr>
        <w:t xml:space="preserve">The Councillors noted that the Pay Back Team and </w:t>
      </w:r>
      <w:r w:rsidR="00DE61BD">
        <w:rPr>
          <w:rFonts w:cs="Calibri"/>
          <w:bCs/>
        </w:rPr>
        <w:t xml:space="preserve">VI had cleared the play area </w:t>
      </w:r>
      <w:r w:rsidR="008654FF">
        <w:rPr>
          <w:rFonts w:cs="Calibri"/>
          <w:bCs/>
        </w:rPr>
        <w:t xml:space="preserve">and car park </w:t>
      </w:r>
      <w:r w:rsidR="00DE61BD">
        <w:rPr>
          <w:rFonts w:cs="Calibri"/>
          <w:bCs/>
        </w:rPr>
        <w:t>and re-distributed the bark</w:t>
      </w:r>
      <w:r w:rsidR="008654FF">
        <w:rPr>
          <w:rFonts w:cs="Calibri"/>
          <w:bCs/>
        </w:rPr>
        <w:t xml:space="preserve"> in the playground</w:t>
      </w:r>
      <w:r w:rsidR="003028D9">
        <w:rPr>
          <w:rFonts w:cs="Calibri"/>
          <w:bCs/>
        </w:rPr>
        <w:t xml:space="preserve">.   </w:t>
      </w:r>
      <w:r w:rsidR="004E7C4C">
        <w:rPr>
          <w:rFonts w:cs="Calibri"/>
          <w:bCs/>
        </w:rPr>
        <w:t xml:space="preserve">No additional bark is required </w:t>
      </w:r>
      <w:proofErr w:type="gramStart"/>
      <w:r w:rsidR="004E7C4C">
        <w:rPr>
          <w:rFonts w:cs="Calibri"/>
          <w:bCs/>
        </w:rPr>
        <w:t>at this time</w:t>
      </w:r>
      <w:proofErr w:type="gramEnd"/>
      <w:r w:rsidR="004E7C4C">
        <w:rPr>
          <w:rFonts w:cs="Calibri"/>
          <w:bCs/>
        </w:rPr>
        <w:t xml:space="preserve">.  To check next year. </w:t>
      </w:r>
      <w:r w:rsidR="003028D9">
        <w:rPr>
          <w:rFonts w:cs="Calibri"/>
          <w:bCs/>
        </w:rPr>
        <w:t xml:space="preserve">Cllr Ashley reported that c15 fence posts required replacement for which a quote has been obtained from the handyman for </w:t>
      </w:r>
      <w:r w:rsidR="006F38B6">
        <w:rPr>
          <w:rFonts w:cs="Calibri"/>
          <w:bCs/>
        </w:rPr>
        <w:t xml:space="preserve">£355. Cllr Hook proposed accepting the quote, seconded by Cllr Thomason, all agreed. Resolved. </w:t>
      </w:r>
      <w:r w:rsidR="004152D5">
        <w:rPr>
          <w:rFonts w:cs="Calibri"/>
        </w:rPr>
        <w:br/>
      </w:r>
      <w:r w:rsidR="004152D5">
        <w:rPr>
          <w:rFonts w:cs="Calibri"/>
        </w:rPr>
        <w:br/>
      </w:r>
      <w:r w:rsidR="004C0172">
        <w:rPr>
          <w:rFonts w:cs="Calibri"/>
        </w:rPr>
        <w:t>c)</w:t>
      </w:r>
      <w:r w:rsidR="004C0172" w:rsidRPr="00E8349C">
        <w:rPr>
          <w:rFonts w:cs="Calibri"/>
        </w:rPr>
        <w:tab/>
      </w:r>
      <w:r w:rsidR="004C0172" w:rsidRPr="00E8349C">
        <w:rPr>
          <w:rFonts w:cs="Calibri"/>
          <w:b/>
        </w:rPr>
        <w:t>Highways &amp; Environmental Health/Services</w:t>
      </w:r>
      <w:r w:rsidR="004C0172" w:rsidRPr="00E8349C">
        <w:rPr>
          <w:rFonts w:cs="Calibri"/>
          <w:b/>
        </w:rPr>
        <w:br/>
      </w:r>
      <w:r w:rsidR="004C0172" w:rsidRPr="00E8349C">
        <w:rPr>
          <w:rFonts w:cs="Calibri"/>
        </w:rPr>
        <w:t>To enable Councillors to discuss any matters requiring attention/outstanding issues update</w:t>
      </w:r>
    </w:p>
    <w:p w14:paraId="46D0FA25" w14:textId="26BEE271" w:rsidR="006A759B" w:rsidRDefault="000143FE" w:rsidP="004152D5">
      <w:pPr>
        <w:autoSpaceDE w:val="0"/>
        <w:autoSpaceDN w:val="0"/>
        <w:adjustRightInd w:val="0"/>
        <w:spacing w:after="0" w:line="240" w:lineRule="auto"/>
        <w:ind w:right="-24"/>
        <w:rPr>
          <w:rFonts w:cs="Calibri"/>
        </w:rPr>
      </w:pPr>
      <w:r>
        <w:rPr>
          <w:rFonts w:cs="Calibri"/>
        </w:rPr>
        <w:lastRenderedPageBreak/>
        <w:t xml:space="preserve">Councillors discussed </w:t>
      </w:r>
      <w:r w:rsidR="00873DEA">
        <w:rPr>
          <w:rFonts w:cs="Calibri"/>
        </w:rPr>
        <w:t xml:space="preserve">overgrown hedges; it was confirmed that it is the landowner’s responsibility to keep hedges cut back </w:t>
      </w:r>
      <w:r w:rsidR="00807EB7">
        <w:rPr>
          <w:rFonts w:cs="Calibri"/>
        </w:rPr>
        <w:t xml:space="preserve">to avoid overhanging footways and roads.  Flooding issues on Marsh Lane were reported – works planned to a culvert in the lane were noted. </w:t>
      </w:r>
    </w:p>
    <w:p w14:paraId="567E611B" w14:textId="757B7AC9" w:rsidR="00807EB7" w:rsidRPr="00847C20" w:rsidRDefault="00807EB7" w:rsidP="004152D5">
      <w:pPr>
        <w:autoSpaceDE w:val="0"/>
        <w:autoSpaceDN w:val="0"/>
        <w:adjustRightInd w:val="0"/>
        <w:spacing w:after="0" w:line="240" w:lineRule="auto"/>
        <w:ind w:right="-24"/>
        <w:rPr>
          <w:rFonts w:cs="Calibri"/>
          <w:bCs/>
        </w:rPr>
      </w:pPr>
      <w:r>
        <w:rPr>
          <w:rFonts w:cs="Calibri"/>
        </w:rPr>
        <w:t xml:space="preserve">Cllr Vaughan reported a kerb issue outside the Hall which he will report on </w:t>
      </w:r>
      <w:proofErr w:type="spellStart"/>
      <w:r>
        <w:rPr>
          <w:rFonts w:cs="Calibri"/>
        </w:rPr>
        <w:t>FixMyStreet</w:t>
      </w:r>
      <w:proofErr w:type="spellEnd"/>
      <w:r>
        <w:rPr>
          <w:rFonts w:cs="Calibri"/>
        </w:rPr>
        <w:t xml:space="preserve"> for repair. </w:t>
      </w:r>
    </w:p>
    <w:p w14:paraId="313905C3" w14:textId="6DC46119" w:rsidR="004C0172" w:rsidRPr="00381E18" w:rsidRDefault="004152D5" w:rsidP="004152D5">
      <w:pPr>
        <w:autoSpaceDE w:val="0"/>
        <w:autoSpaceDN w:val="0"/>
        <w:adjustRightInd w:val="0"/>
        <w:spacing w:after="0" w:line="240" w:lineRule="auto"/>
        <w:ind w:right="-24"/>
        <w:rPr>
          <w:rFonts w:cs="Calibri"/>
        </w:rPr>
      </w:pPr>
      <w:r>
        <w:rPr>
          <w:rFonts w:cs="Calibri"/>
        </w:rPr>
        <w:br/>
      </w:r>
      <w:r w:rsidR="004C0172">
        <w:rPr>
          <w:rFonts w:cs="Calibri"/>
        </w:rPr>
        <w:t>d</w:t>
      </w:r>
      <w:r w:rsidR="004C0172" w:rsidRPr="00E8349C">
        <w:rPr>
          <w:rFonts w:cs="Calibri"/>
        </w:rPr>
        <w:t>)</w:t>
      </w:r>
      <w:r w:rsidR="004C0172" w:rsidRPr="00E8349C">
        <w:rPr>
          <w:rFonts w:cs="Calibri"/>
        </w:rPr>
        <w:tab/>
      </w:r>
      <w:r w:rsidR="004C0172" w:rsidRPr="00E8349C">
        <w:rPr>
          <w:rFonts w:cs="Calibri"/>
          <w:b/>
        </w:rPr>
        <w:t>Memorial Hall</w:t>
      </w:r>
      <w:r w:rsidR="004C0172">
        <w:rPr>
          <w:rFonts w:cs="Calibri"/>
          <w:b/>
        </w:rPr>
        <w:t xml:space="preserve"> </w:t>
      </w:r>
      <w:r w:rsidR="004C0172">
        <w:rPr>
          <w:rFonts w:cs="Calibri"/>
          <w:bCs/>
        </w:rPr>
        <w:t>– report from Reps</w:t>
      </w:r>
    </w:p>
    <w:p w14:paraId="739ECA33" w14:textId="0A4ADDCF" w:rsidR="004C0172" w:rsidRDefault="00762994" w:rsidP="004C0172">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 xml:space="preserve">Councillors noted receipt of the annual accounts.  </w:t>
      </w:r>
      <w:r w:rsidR="004152D5">
        <w:rPr>
          <w:rFonts w:ascii="Calibri" w:hAnsi="Calibri" w:cs="Calibri"/>
          <w:sz w:val="22"/>
          <w:szCs w:val="22"/>
        </w:rPr>
        <w:br/>
      </w:r>
      <w:r w:rsidR="005D3D09">
        <w:rPr>
          <w:rFonts w:ascii="Calibri" w:hAnsi="Calibri" w:cs="Calibri"/>
          <w:sz w:val="22"/>
          <w:szCs w:val="22"/>
        </w:rPr>
        <w:t xml:space="preserve">The handyman is being asked to inspect the </w:t>
      </w:r>
      <w:proofErr w:type="gramStart"/>
      <w:r w:rsidR="005D3D09">
        <w:rPr>
          <w:rFonts w:ascii="Calibri" w:hAnsi="Calibri" w:cs="Calibri"/>
          <w:sz w:val="22"/>
          <w:szCs w:val="22"/>
        </w:rPr>
        <w:t>ladies</w:t>
      </w:r>
      <w:proofErr w:type="gramEnd"/>
      <w:r w:rsidR="005D3D09">
        <w:rPr>
          <w:rFonts w:ascii="Calibri" w:hAnsi="Calibri" w:cs="Calibri"/>
          <w:sz w:val="22"/>
          <w:szCs w:val="22"/>
        </w:rPr>
        <w:t xml:space="preserve"> toilet locks.  It was reported that a fascia needs replacing.  The stage curtain rails are to be replaced</w:t>
      </w:r>
      <w:r w:rsidR="00A863D7">
        <w:rPr>
          <w:rFonts w:ascii="Calibri" w:hAnsi="Calibri" w:cs="Calibri"/>
          <w:sz w:val="22"/>
          <w:szCs w:val="22"/>
        </w:rPr>
        <w:t xml:space="preserve">, the guttering needs </w:t>
      </w:r>
      <w:proofErr w:type="gramStart"/>
      <w:r w:rsidR="00A863D7">
        <w:rPr>
          <w:rFonts w:ascii="Calibri" w:hAnsi="Calibri" w:cs="Calibri"/>
          <w:sz w:val="22"/>
          <w:szCs w:val="22"/>
        </w:rPr>
        <w:t>clearing</w:t>
      </w:r>
      <w:proofErr w:type="gramEnd"/>
      <w:r w:rsidR="00A863D7">
        <w:rPr>
          <w:rFonts w:ascii="Calibri" w:hAnsi="Calibri" w:cs="Calibri"/>
          <w:sz w:val="22"/>
          <w:szCs w:val="22"/>
        </w:rPr>
        <w:t xml:space="preserve"> and the chimney flue needs to be re sealed. </w:t>
      </w:r>
      <w:r w:rsidR="004152D5">
        <w:rPr>
          <w:rFonts w:ascii="Calibri" w:hAnsi="Calibri" w:cs="Calibri"/>
          <w:sz w:val="22"/>
          <w:szCs w:val="22"/>
        </w:rPr>
        <w:br/>
      </w:r>
      <w:r w:rsidR="004152D5">
        <w:rPr>
          <w:rFonts w:ascii="Calibri" w:hAnsi="Calibri" w:cs="Calibri"/>
          <w:sz w:val="22"/>
          <w:szCs w:val="22"/>
        </w:rPr>
        <w:br/>
      </w:r>
      <w:r w:rsidR="004C0172">
        <w:rPr>
          <w:rFonts w:ascii="Calibri" w:hAnsi="Calibri" w:cs="Calibri"/>
          <w:sz w:val="22"/>
          <w:szCs w:val="22"/>
        </w:rPr>
        <w:t>e</w:t>
      </w:r>
      <w:r w:rsidR="004C0172" w:rsidRPr="00553279">
        <w:rPr>
          <w:rFonts w:ascii="Calibri" w:hAnsi="Calibri" w:cs="Calibri"/>
          <w:sz w:val="22"/>
          <w:szCs w:val="22"/>
        </w:rPr>
        <w:t>)</w:t>
      </w:r>
      <w:r w:rsidR="004C0172">
        <w:rPr>
          <w:rFonts w:ascii="Calibri" w:hAnsi="Calibri" w:cs="Calibri"/>
          <w:b/>
          <w:bCs/>
          <w:sz w:val="22"/>
          <w:szCs w:val="22"/>
        </w:rPr>
        <w:tab/>
      </w:r>
      <w:r w:rsidR="004C0172" w:rsidRPr="00724CCC">
        <w:rPr>
          <w:rFonts w:ascii="Calibri" w:hAnsi="Calibri" w:cs="Calibri"/>
          <w:b/>
          <w:bCs/>
          <w:sz w:val="22"/>
          <w:szCs w:val="22"/>
        </w:rPr>
        <w:t>Tennis Club</w:t>
      </w:r>
    </w:p>
    <w:p w14:paraId="2DC007DB" w14:textId="6BCFD650" w:rsidR="004C0172" w:rsidRPr="00630AE2" w:rsidRDefault="00BC2CB2" w:rsidP="004C017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reported that the courts are to be opened for </w:t>
      </w:r>
      <w:proofErr w:type="gramStart"/>
      <w:r>
        <w:rPr>
          <w:rFonts w:ascii="Calibri" w:hAnsi="Calibri" w:cs="Calibri"/>
          <w:sz w:val="22"/>
          <w:szCs w:val="22"/>
        </w:rPr>
        <w:t>general public</w:t>
      </w:r>
      <w:proofErr w:type="gramEnd"/>
      <w:r>
        <w:rPr>
          <w:rFonts w:ascii="Calibri" w:hAnsi="Calibri" w:cs="Calibri"/>
          <w:sz w:val="22"/>
          <w:szCs w:val="22"/>
        </w:rPr>
        <w:t xml:space="preserve"> use.  He will obtain details and report again in September. </w:t>
      </w:r>
      <w:r w:rsidR="004152D5">
        <w:rPr>
          <w:rFonts w:ascii="Calibri" w:hAnsi="Calibri" w:cs="Calibri"/>
          <w:sz w:val="22"/>
          <w:szCs w:val="22"/>
        </w:rPr>
        <w:br/>
      </w:r>
      <w:r w:rsidR="004152D5">
        <w:rPr>
          <w:rFonts w:ascii="Calibri" w:hAnsi="Calibri" w:cs="Calibri"/>
          <w:sz w:val="22"/>
          <w:szCs w:val="22"/>
        </w:rPr>
        <w:br/>
      </w:r>
      <w:r w:rsidR="004C0172">
        <w:rPr>
          <w:rFonts w:ascii="Calibri" w:hAnsi="Calibri" w:cs="Calibri"/>
          <w:sz w:val="22"/>
          <w:szCs w:val="22"/>
        </w:rPr>
        <w:t>f)</w:t>
      </w:r>
      <w:r w:rsidR="004C0172">
        <w:rPr>
          <w:rFonts w:ascii="Calibri" w:hAnsi="Calibri" w:cs="Calibri"/>
          <w:b/>
          <w:bCs/>
          <w:sz w:val="22"/>
          <w:szCs w:val="22"/>
        </w:rPr>
        <w:tab/>
      </w:r>
      <w:r w:rsidR="004C0172" w:rsidRPr="00522229">
        <w:rPr>
          <w:rStyle w:val="xhighlight-yellow"/>
          <w:rFonts w:ascii="Calibri" w:hAnsi="Calibri" w:cs="Calibri"/>
          <w:b/>
          <w:bCs/>
          <w:color w:val="242424"/>
          <w:sz w:val="22"/>
          <w:szCs w:val="22"/>
          <w:bdr w:val="none" w:sz="0" w:space="0" w:color="auto" w:frame="1"/>
        </w:rPr>
        <w:t xml:space="preserve">Land </w:t>
      </w:r>
      <w:proofErr w:type="spellStart"/>
      <w:r w:rsidR="004C0172" w:rsidRPr="00522229">
        <w:rPr>
          <w:rStyle w:val="xhighlight-yellow"/>
          <w:rFonts w:ascii="Calibri" w:hAnsi="Calibri" w:cs="Calibri"/>
          <w:b/>
          <w:bCs/>
          <w:color w:val="242424"/>
          <w:sz w:val="22"/>
          <w:szCs w:val="22"/>
          <w:bdr w:val="none" w:sz="0" w:space="0" w:color="auto" w:frame="1"/>
        </w:rPr>
        <w:t>adj</w:t>
      </w:r>
      <w:proofErr w:type="spellEnd"/>
      <w:r w:rsidR="004C0172" w:rsidRPr="00522229">
        <w:rPr>
          <w:rStyle w:val="xhighlight-yellow"/>
          <w:rFonts w:ascii="Calibri" w:hAnsi="Calibri" w:cs="Calibri"/>
          <w:b/>
          <w:bCs/>
          <w:color w:val="242424"/>
          <w:sz w:val="22"/>
          <w:szCs w:val="22"/>
          <w:bdr w:val="none" w:sz="0" w:space="0" w:color="auto" w:frame="1"/>
        </w:rPr>
        <w:t xml:space="preserve"> cemetery</w:t>
      </w:r>
      <w:r w:rsidR="004C0172">
        <w:rPr>
          <w:rStyle w:val="xhighlight-yellow"/>
          <w:rFonts w:ascii="Calibri" w:hAnsi="Calibri" w:cs="Calibri"/>
          <w:b/>
          <w:bCs/>
          <w:color w:val="242424"/>
          <w:sz w:val="22"/>
          <w:szCs w:val="22"/>
          <w:bdr w:val="none" w:sz="0" w:space="0" w:color="auto" w:frame="1"/>
        </w:rPr>
        <w:t xml:space="preserve"> </w:t>
      </w:r>
    </w:p>
    <w:p w14:paraId="00CB3A9E" w14:textId="77777777" w:rsidR="00CA73F8" w:rsidRDefault="00A71B6F" w:rsidP="004C0172">
      <w:pPr>
        <w:widowControl w:val="0"/>
        <w:autoSpaceDE w:val="0"/>
        <w:autoSpaceDN w:val="0"/>
        <w:adjustRightInd w:val="0"/>
        <w:spacing w:after="0" w:line="240" w:lineRule="auto"/>
        <w:ind w:right="-24"/>
        <w:rPr>
          <w:rFonts w:cs="Calibri"/>
        </w:rPr>
      </w:pPr>
      <w:r>
        <w:rPr>
          <w:rFonts w:cs="Calibri"/>
        </w:rPr>
        <w:t xml:space="preserve">No response has been received to date from the PCC following the email sent asking if an access could be </w:t>
      </w:r>
      <w:proofErr w:type="gramStart"/>
      <w:r>
        <w:rPr>
          <w:rFonts w:cs="Calibri"/>
        </w:rPr>
        <w:t>opened up</w:t>
      </w:r>
      <w:proofErr w:type="gramEnd"/>
      <w:r>
        <w:rPr>
          <w:rFonts w:cs="Calibri"/>
        </w:rPr>
        <w:t xml:space="preserve"> between the cemetery and the land intended for use as a garden of contemplation, to compl</w:t>
      </w:r>
      <w:r w:rsidR="00CA73F8">
        <w:rPr>
          <w:rFonts w:cs="Calibri"/>
        </w:rPr>
        <w:t xml:space="preserve">iment the cemetery.  </w:t>
      </w:r>
    </w:p>
    <w:p w14:paraId="3AFA23D1" w14:textId="07E67ACD" w:rsidR="004C0172" w:rsidRDefault="00CA73F8" w:rsidP="004C0172">
      <w:pPr>
        <w:widowControl w:val="0"/>
        <w:autoSpaceDE w:val="0"/>
        <w:autoSpaceDN w:val="0"/>
        <w:adjustRightInd w:val="0"/>
        <w:spacing w:after="0" w:line="240" w:lineRule="auto"/>
        <w:ind w:right="-24"/>
        <w:rPr>
          <w:rFonts w:cs="Calibri"/>
          <w:b/>
          <w:bCs/>
        </w:rPr>
      </w:pPr>
      <w:r>
        <w:rPr>
          <w:rFonts w:cs="Calibri"/>
        </w:rPr>
        <w:t xml:space="preserve">The letter has been delivered to the residents living adjacent to the land.  </w:t>
      </w:r>
      <w:r w:rsidR="004152D5">
        <w:rPr>
          <w:rFonts w:cs="Calibri"/>
        </w:rPr>
        <w:br/>
      </w:r>
      <w:r w:rsidR="004152D5">
        <w:rPr>
          <w:rFonts w:cs="Calibri"/>
        </w:rPr>
        <w:br/>
      </w:r>
      <w:r w:rsidR="004C0172" w:rsidRPr="000363A5">
        <w:rPr>
          <w:rFonts w:cs="Calibri"/>
        </w:rPr>
        <w:t>g)</w:t>
      </w:r>
      <w:r w:rsidR="004C0172">
        <w:rPr>
          <w:rFonts w:cs="Calibri"/>
          <w:b/>
          <w:bCs/>
        </w:rPr>
        <w:tab/>
        <w:t>Footpaths</w:t>
      </w:r>
    </w:p>
    <w:p w14:paraId="24E58CB2" w14:textId="77777777" w:rsidR="00986F37" w:rsidRDefault="00986F37" w:rsidP="004C0172">
      <w:pPr>
        <w:widowControl w:val="0"/>
        <w:autoSpaceDE w:val="0"/>
        <w:autoSpaceDN w:val="0"/>
        <w:adjustRightInd w:val="0"/>
        <w:spacing w:after="0" w:line="240" w:lineRule="auto"/>
        <w:ind w:right="-24"/>
        <w:rPr>
          <w:rFonts w:cs="Calibri"/>
        </w:rPr>
      </w:pPr>
      <w:r>
        <w:rPr>
          <w:rFonts w:cs="Calibri"/>
        </w:rPr>
        <w:t xml:space="preserve">No update. </w:t>
      </w:r>
    </w:p>
    <w:p w14:paraId="293CD8CD" w14:textId="75E31D3C" w:rsidR="004C0172" w:rsidRDefault="004152D5" w:rsidP="004C0172">
      <w:pPr>
        <w:widowControl w:val="0"/>
        <w:autoSpaceDE w:val="0"/>
        <w:autoSpaceDN w:val="0"/>
        <w:adjustRightInd w:val="0"/>
        <w:spacing w:after="0" w:line="240" w:lineRule="auto"/>
        <w:ind w:right="-24"/>
        <w:rPr>
          <w:rFonts w:cs="Calibri"/>
        </w:rPr>
      </w:pPr>
      <w:r>
        <w:rPr>
          <w:rFonts w:cs="Calibri"/>
        </w:rPr>
        <w:br/>
      </w:r>
      <w:r w:rsidR="004C0172" w:rsidRPr="000363A5">
        <w:rPr>
          <w:rFonts w:cs="Calibri"/>
        </w:rPr>
        <w:t>h)</w:t>
      </w:r>
      <w:r w:rsidR="004C0172">
        <w:rPr>
          <w:rFonts w:cs="Calibri"/>
          <w:b/>
          <w:bCs/>
        </w:rPr>
        <w:tab/>
        <w:t xml:space="preserve">War memorial – </w:t>
      </w:r>
      <w:r w:rsidR="004C0172">
        <w:rPr>
          <w:rFonts w:cs="Calibri"/>
        </w:rPr>
        <w:t>to discuss repair work</w:t>
      </w:r>
    </w:p>
    <w:p w14:paraId="1E55FC14" w14:textId="29F8928B" w:rsidR="004C0172" w:rsidRPr="000D3141" w:rsidRDefault="00986F37" w:rsidP="004C0172">
      <w:pPr>
        <w:widowControl w:val="0"/>
        <w:autoSpaceDE w:val="0"/>
        <w:autoSpaceDN w:val="0"/>
        <w:adjustRightInd w:val="0"/>
        <w:spacing w:after="0" w:line="240" w:lineRule="auto"/>
        <w:ind w:right="-24"/>
        <w:rPr>
          <w:rFonts w:cs="Calibri"/>
        </w:rPr>
      </w:pPr>
      <w:r>
        <w:rPr>
          <w:rFonts w:cs="Calibri"/>
        </w:rPr>
        <w:t xml:space="preserve">Cllr Thomason reported that the memorial requires some repairs. </w:t>
      </w:r>
      <w:r w:rsidR="00E85032">
        <w:rPr>
          <w:rFonts w:cs="Calibri"/>
        </w:rPr>
        <w:t>Mortar has come out from between the stones. Action: Clerk to obtain a quote. She advised that grants are sometimes available from the War Memorial Trust</w:t>
      </w:r>
      <w:r w:rsidR="00A625CF">
        <w:rPr>
          <w:rFonts w:cs="Calibri"/>
        </w:rPr>
        <w:t xml:space="preserve">.  </w:t>
      </w:r>
      <w:r w:rsidR="00EC46AC">
        <w:rPr>
          <w:rFonts w:cs="Calibri"/>
        </w:rPr>
        <w:br/>
      </w:r>
      <w:r w:rsidR="00EC46AC">
        <w:rPr>
          <w:rFonts w:cs="Calibri"/>
        </w:rPr>
        <w:br/>
      </w:r>
      <w:proofErr w:type="spellStart"/>
      <w:r w:rsidR="004C0172">
        <w:rPr>
          <w:rFonts w:cs="Calibri"/>
        </w:rPr>
        <w:t>i</w:t>
      </w:r>
      <w:proofErr w:type="spellEnd"/>
      <w:r w:rsidR="004C0172">
        <w:rPr>
          <w:rFonts w:cs="Calibri"/>
        </w:rPr>
        <w:t>)</w:t>
      </w:r>
      <w:r w:rsidR="004C0172">
        <w:rPr>
          <w:rFonts w:cs="Calibri"/>
        </w:rPr>
        <w:tab/>
      </w:r>
      <w:r w:rsidR="004C0172" w:rsidRPr="00755B04">
        <w:rPr>
          <w:rFonts w:cs="Calibri"/>
          <w:b/>
          <w:bCs/>
        </w:rPr>
        <w:t>Falcon Inn</w:t>
      </w:r>
      <w:r w:rsidR="004C0172">
        <w:rPr>
          <w:rFonts w:cs="Calibri"/>
        </w:rPr>
        <w:t xml:space="preserve"> – request for pavement planters</w:t>
      </w:r>
    </w:p>
    <w:p w14:paraId="63B4494E" w14:textId="4079F694" w:rsidR="004C0172" w:rsidRDefault="00A625CF" w:rsidP="004C0172">
      <w:pPr>
        <w:widowControl w:val="0"/>
        <w:autoSpaceDE w:val="0"/>
        <w:autoSpaceDN w:val="0"/>
        <w:adjustRightInd w:val="0"/>
        <w:spacing w:after="0" w:line="240" w:lineRule="auto"/>
        <w:ind w:right="-24"/>
        <w:rPr>
          <w:rFonts w:cs="Calibri"/>
          <w:b/>
          <w:bCs/>
        </w:rPr>
      </w:pPr>
      <w:r>
        <w:rPr>
          <w:rFonts w:cs="Calibri"/>
        </w:rPr>
        <w:t xml:space="preserve">Cllr Thomason reported that the Falcon would like to place planters on the pavement outside the pub. The Clerk advised that permission should be sought from Shropshire Council.  </w:t>
      </w:r>
      <w:r w:rsidR="00EC46AC">
        <w:rPr>
          <w:rFonts w:cs="Calibri"/>
          <w:b/>
          <w:bCs/>
        </w:rPr>
        <w:br/>
      </w:r>
    </w:p>
    <w:p w14:paraId="166D1E77" w14:textId="3DB004B3" w:rsidR="004C0172" w:rsidRPr="00E8349C" w:rsidRDefault="00D137CA" w:rsidP="004C0172">
      <w:pPr>
        <w:widowControl w:val="0"/>
        <w:autoSpaceDE w:val="0"/>
        <w:autoSpaceDN w:val="0"/>
        <w:adjustRightInd w:val="0"/>
        <w:spacing w:after="0" w:line="240" w:lineRule="auto"/>
        <w:ind w:right="-24"/>
        <w:rPr>
          <w:rFonts w:cs="Calibri"/>
          <w:b/>
        </w:rPr>
      </w:pPr>
      <w:r>
        <w:rPr>
          <w:rFonts w:cs="Calibri"/>
          <w:b/>
          <w:bCs/>
        </w:rPr>
        <w:t>205/24</w:t>
      </w:r>
      <w:r w:rsidR="004C0172">
        <w:rPr>
          <w:rFonts w:cs="Calibri"/>
          <w:b/>
          <w:bCs/>
        </w:rPr>
        <w:tab/>
      </w:r>
      <w:r w:rsidR="004C0172" w:rsidRPr="00E8349C">
        <w:rPr>
          <w:rFonts w:cs="Calibri"/>
          <w:b/>
        </w:rPr>
        <w:t>Housekeeping</w:t>
      </w:r>
    </w:p>
    <w:p w14:paraId="733668A2" w14:textId="77777777" w:rsidR="004C0172" w:rsidRDefault="004C0172" w:rsidP="004C0172">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095911E8" w14:textId="77777777" w:rsidR="004C0172" w:rsidRDefault="004C0172" w:rsidP="004C0172">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391098EB" w14:textId="490E893E" w:rsidR="004C0172" w:rsidRDefault="00F911C8" w:rsidP="004C0172">
      <w:pPr>
        <w:spacing w:after="0" w:line="240" w:lineRule="auto"/>
        <w:ind w:right="-24"/>
        <w:rPr>
          <w:rFonts w:cs="Calibri"/>
          <w:bCs/>
        </w:rPr>
      </w:pPr>
      <w:r>
        <w:rPr>
          <w:rFonts w:cs="Calibri"/>
        </w:rPr>
        <w:t xml:space="preserve">Recent bookings were noted. The Clerk advised that the Football Club has not paid the last invoice sent.  Cllr Ashley to chase. The Jubilee Room door access codes are due to be changed. </w:t>
      </w:r>
      <w:r w:rsidR="00EC46AC">
        <w:rPr>
          <w:rFonts w:cs="Calibri"/>
        </w:rPr>
        <w:br/>
      </w:r>
      <w:r w:rsidR="00EC46AC">
        <w:rPr>
          <w:rFonts w:cs="Calibri"/>
        </w:rPr>
        <w:br/>
      </w:r>
      <w:r w:rsidR="004C0172" w:rsidRPr="00852C33">
        <w:rPr>
          <w:rFonts w:cs="Calibri"/>
        </w:rPr>
        <w:t>b)</w:t>
      </w:r>
      <w:r w:rsidR="004C0172" w:rsidRPr="00E8349C">
        <w:rPr>
          <w:rFonts w:cs="Calibri"/>
          <w:bCs/>
        </w:rPr>
        <w:tab/>
      </w:r>
      <w:r w:rsidR="004C0172" w:rsidRPr="000469AF">
        <w:rPr>
          <w:rFonts w:cs="Calibri"/>
          <w:b/>
          <w:bCs/>
        </w:rPr>
        <w:t>Strategic Objectives Plan</w:t>
      </w:r>
      <w:r w:rsidR="004C0172">
        <w:rPr>
          <w:rFonts w:cs="Calibri"/>
          <w:bCs/>
        </w:rPr>
        <w:t xml:space="preserve"> – review</w:t>
      </w:r>
    </w:p>
    <w:p w14:paraId="4CC74C95" w14:textId="0BEFA913" w:rsidR="004C0172" w:rsidRDefault="00393BBC" w:rsidP="004C0172">
      <w:pPr>
        <w:spacing w:after="0" w:line="240" w:lineRule="auto"/>
        <w:ind w:right="-24"/>
        <w:rPr>
          <w:rFonts w:cs="Calibri"/>
          <w:bCs/>
        </w:rPr>
      </w:pPr>
      <w:r>
        <w:rPr>
          <w:rFonts w:cs="Calibri"/>
          <w:bCs/>
        </w:rPr>
        <w:t xml:space="preserve">No </w:t>
      </w:r>
      <w:r w:rsidR="000B639C">
        <w:rPr>
          <w:rFonts w:cs="Calibri"/>
          <w:bCs/>
        </w:rPr>
        <w:t xml:space="preserve">changes required at present. </w:t>
      </w:r>
      <w:r w:rsidR="00EC46AC">
        <w:rPr>
          <w:rFonts w:cs="Calibri"/>
          <w:bCs/>
        </w:rPr>
        <w:br/>
      </w:r>
      <w:r w:rsidR="00EC46AC">
        <w:rPr>
          <w:rFonts w:cs="Calibri"/>
          <w:bCs/>
        </w:rPr>
        <w:br/>
      </w:r>
      <w:r w:rsidR="004C0172">
        <w:rPr>
          <w:rFonts w:cs="Calibri"/>
          <w:bCs/>
        </w:rPr>
        <w:t>c)</w:t>
      </w:r>
      <w:r w:rsidR="004C0172">
        <w:rPr>
          <w:rFonts w:cs="Calibri"/>
          <w:bCs/>
        </w:rPr>
        <w:tab/>
      </w:r>
      <w:r w:rsidR="004C0172">
        <w:rPr>
          <w:rFonts w:cs="Calibri"/>
          <w:b/>
        </w:rPr>
        <w:t xml:space="preserve">Policies: </w:t>
      </w:r>
      <w:r w:rsidR="004C0172">
        <w:rPr>
          <w:rFonts w:cs="Calibri"/>
          <w:bCs/>
        </w:rPr>
        <w:t>New Model Financial Regulations for adoption</w:t>
      </w:r>
    </w:p>
    <w:p w14:paraId="14D1C879" w14:textId="06E078FF" w:rsidR="004C0172" w:rsidRDefault="000B639C" w:rsidP="004C0172">
      <w:pPr>
        <w:spacing w:after="0" w:line="240" w:lineRule="auto"/>
        <w:ind w:right="-24"/>
        <w:rPr>
          <w:rFonts w:cs="Calibri"/>
          <w:bCs/>
        </w:rPr>
      </w:pPr>
      <w:r>
        <w:rPr>
          <w:rFonts w:cs="Calibri"/>
          <w:bCs/>
        </w:rPr>
        <w:t xml:space="preserve">This item will be taken forward to September. </w:t>
      </w:r>
      <w:r w:rsidR="00EC46AC">
        <w:rPr>
          <w:rFonts w:cs="Calibri"/>
          <w:bCs/>
        </w:rPr>
        <w:br/>
      </w:r>
      <w:r w:rsidR="00EC46AC">
        <w:rPr>
          <w:rFonts w:cs="Calibri"/>
          <w:bCs/>
        </w:rPr>
        <w:br/>
      </w:r>
      <w:r w:rsidR="004C0172">
        <w:rPr>
          <w:rFonts w:cs="Calibri"/>
          <w:bCs/>
        </w:rPr>
        <w:t>d)</w:t>
      </w:r>
      <w:r w:rsidR="004C0172">
        <w:rPr>
          <w:rFonts w:cs="Calibri"/>
          <w:bCs/>
        </w:rPr>
        <w:tab/>
      </w:r>
      <w:r w:rsidR="004C0172" w:rsidRPr="004A68A3">
        <w:rPr>
          <w:rFonts w:cs="Calibri"/>
          <w:b/>
        </w:rPr>
        <w:t>Defibrillator training session</w:t>
      </w:r>
      <w:r w:rsidR="004C0172">
        <w:rPr>
          <w:rFonts w:cs="Calibri"/>
          <w:bCs/>
        </w:rPr>
        <w:t xml:space="preserve"> </w:t>
      </w:r>
    </w:p>
    <w:p w14:paraId="4E32D38D" w14:textId="77777777" w:rsidR="00D76771" w:rsidRDefault="000B639C" w:rsidP="004C017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Farley </w:t>
      </w:r>
      <w:r w:rsidR="009953AD">
        <w:rPr>
          <w:rFonts w:ascii="Calibri" w:hAnsi="Calibri" w:cs="Calibri"/>
          <w:bCs/>
          <w:sz w:val="22"/>
          <w:szCs w:val="22"/>
        </w:rPr>
        <w:t xml:space="preserve">reported that a request for training has been received. The Clerk has contacted Ashley and Loggerheads First Responders with a view to arrange training.  </w:t>
      </w:r>
    </w:p>
    <w:p w14:paraId="7B2FF2C7" w14:textId="4F064172" w:rsidR="004C0172" w:rsidRDefault="00D76771" w:rsidP="004C0172">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New defibrillator pads have been ordered and delivered.  </w:t>
      </w:r>
      <w:r w:rsidR="00EC46AC">
        <w:rPr>
          <w:rFonts w:ascii="Calibri" w:hAnsi="Calibri" w:cs="Calibri"/>
          <w:b/>
          <w:sz w:val="22"/>
          <w:szCs w:val="22"/>
        </w:rPr>
        <w:br/>
      </w:r>
      <w:r w:rsidR="00EC46AC">
        <w:rPr>
          <w:rFonts w:ascii="Calibri" w:hAnsi="Calibri" w:cs="Calibri"/>
          <w:b/>
          <w:sz w:val="22"/>
          <w:szCs w:val="22"/>
        </w:rPr>
        <w:br/>
      </w:r>
      <w:r w:rsidR="00EC46AC">
        <w:rPr>
          <w:rFonts w:ascii="Calibri" w:hAnsi="Calibri" w:cs="Calibri"/>
          <w:b/>
          <w:sz w:val="22"/>
          <w:szCs w:val="22"/>
        </w:rPr>
        <w:br/>
      </w:r>
      <w:r w:rsidR="00EC46AC">
        <w:rPr>
          <w:rFonts w:ascii="Calibri" w:hAnsi="Calibri" w:cs="Calibri"/>
          <w:b/>
          <w:sz w:val="22"/>
          <w:szCs w:val="22"/>
        </w:rPr>
        <w:lastRenderedPageBreak/>
        <w:br/>
      </w:r>
      <w:r w:rsidR="00D137CA">
        <w:rPr>
          <w:rFonts w:ascii="Calibri" w:hAnsi="Calibri" w:cs="Calibri"/>
          <w:b/>
          <w:sz w:val="22"/>
          <w:szCs w:val="22"/>
        </w:rPr>
        <w:t>206/24</w:t>
      </w:r>
      <w:r w:rsidR="004C0172">
        <w:rPr>
          <w:rFonts w:ascii="Calibri" w:hAnsi="Calibri" w:cs="Calibri"/>
          <w:b/>
          <w:sz w:val="22"/>
          <w:szCs w:val="22"/>
        </w:rPr>
        <w:tab/>
        <w:t>Correspondence</w:t>
      </w:r>
    </w:p>
    <w:p w14:paraId="7981A963" w14:textId="61C4416D" w:rsidR="004C0172" w:rsidRDefault="004C0172" w:rsidP="004C0172">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r w:rsidR="00C37BC0">
        <w:rPr>
          <w:rFonts w:cs="Calibri"/>
        </w:rPr>
        <w:t xml:space="preserve">SC grass cutting briefing </w:t>
      </w:r>
      <w:proofErr w:type="gramStart"/>
      <w:r w:rsidR="00C37BC0">
        <w:rPr>
          <w:rFonts w:cs="Calibri"/>
        </w:rPr>
        <w:t>note;</w:t>
      </w:r>
      <w:proofErr w:type="gramEnd"/>
      <w:r w:rsidR="00C37BC0">
        <w:rPr>
          <w:rFonts w:cs="Calibri"/>
        </w:rPr>
        <w:t xml:space="preserve"> </w:t>
      </w:r>
    </w:p>
    <w:p w14:paraId="7507B4A8" w14:textId="77777777" w:rsidR="00EC2BE0" w:rsidRDefault="00EC2BE0" w:rsidP="004C0172">
      <w:pPr>
        <w:spacing w:after="0" w:line="240" w:lineRule="auto"/>
        <w:textAlignment w:val="baseline"/>
        <w:rPr>
          <w:rFonts w:cs="Calibri"/>
        </w:rPr>
      </w:pPr>
    </w:p>
    <w:p w14:paraId="00DA84D3" w14:textId="288B381E" w:rsidR="00EC2BE0" w:rsidRDefault="00EC2BE0" w:rsidP="004C0172">
      <w:pPr>
        <w:spacing w:after="0" w:line="240" w:lineRule="auto"/>
        <w:textAlignment w:val="baseline"/>
        <w:rPr>
          <w:rFonts w:cs="Calibri"/>
        </w:rPr>
      </w:pPr>
      <w:r>
        <w:rPr>
          <w:rFonts w:cs="Calibri"/>
        </w:rPr>
        <w:t>The Clerk reported that she has asked Cllr Gittins to find out how ragwort</w:t>
      </w:r>
      <w:r w:rsidR="003F2606">
        <w:rPr>
          <w:rFonts w:cs="Calibri"/>
        </w:rPr>
        <w:t xml:space="preserve"> removal</w:t>
      </w:r>
      <w:r>
        <w:rPr>
          <w:rFonts w:cs="Calibri"/>
        </w:rPr>
        <w:t xml:space="preserve">, particularly along the A41 in </w:t>
      </w:r>
      <w:proofErr w:type="spellStart"/>
      <w:r>
        <w:rPr>
          <w:rFonts w:cs="Calibri"/>
        </w:rPr>
        <w:t>Hinstock</w:t>
      </w:r>
      <w:proofErr w:type="spellEnd"/>
      <w:r>
        <w:rPr>
          <w:rFonts w:cs="Calibri"/>
        </w:rPr>
        <w:t xml:space="preserve"> will be dealt with going forward</w:t>
      </w:r>
      <w:r w:rsidR="003F2606">
        <w:rPr>
          <w:rFonts w:cs="Calibri"/>
        </w:rPr>
        <w:t xml:space="preserve">. </w:t>
      </w:r>
    </w:p>
    <w:p w14:paraId="099F4EB1" w14:textId="77777777" w:rsidR="00EC2BE0" w:rsidRDefault="00EC2BE0" w:rsidP="004C0172">
      <w:pPr>
        <w:spacing w:after="0" w:line="240" w:lineRule="auto"/>
        <w:textAlignment w:val="baseline"/>
        <w:rPr>
          <w:rFonts w:cs="Calibri"/>
        </w:rPr>
      </w:pPr>
    </w:p>
    <w:p w14:paraId="7E4C26C8" w14:textId="48DDF8E1" w:rsidR="004C0172" w:rsidRDefault="00EC46AC" w:rsidP="004C0172">
      <w:pPr>
        <w:spacing w:after="0" w:line="240" w:lineRule="auto"/>
        <w:ind w:right="-24"/>
        <w:rPr>
          <w:rFonts w:cs="Calibri"/>
          <w:bCs/>
        </w:rPr>
      </w:pPr>
      <w:r>
        <w:rPr>
          <w:rFonts w:cs="Calibri"/>
          <w:bCs/>
        </w:rPr>
        <w:t xml:space="preserve">Road closure notice: </w:t>
      </w:r>
    </w:p>
    <w:p w14:paraId="32CB4F3F" w14:textId="77777777" w:rsidR="00B047A3" w:rsidRPr="00B047A3" w:rsidRDefault="000D2DE1" w:rsidP="00B047A3">
      <w:pPr>
        <w:pStyle w:val="NormalWeb"/>
        <w:shd w:val="clear" w:color="auto" w:fill="FFFFFF"/>
        <w:spacing w:before="0" w:beforeAutospacing="0" w:after="0" w:afterAutospacing="0"/>
        <w:rPr>
          <w:rFonts w:asciiTheme="minorHAnsi" w:hAnsiTheme="minorHAnsi" w:cstheme="minorHAnsi"/>
          <w:color w:val="242424"/>
          <w:sz w:val="20"/>
          <w:szCs w:val="20"/>
        </w:rPr>
      </w:pPr>
      <w:r w:rsidRPr="00B047A3">
        <w:rPr>
          <w:rFonts w:asciiTheme="minorHAnsi" w:hAnsiTheme="minorHAnsi" w:cstheme="minorHAnsi"/>
          <w:color w:val="242424"/>
          <w:sz w:val="20"/>
          <w:szCs w:val="20"/>
        </w:rPr>
        <w:t>Please find enclosed details of a temporary speed limit:</w:t>
      </w:r>
      <w:r w:rsidR="00B047A3" w:rsidRPr="00B047A3">
        <w:rPr>
          <w:rFonts w:asciiTheme="minorHAnsi" w:hAnsiTheme="minorHAnsi" w:cstheme="minorHAnsi"/>
          <w:color w:val="242424"/>
          <w:sz w:val="20"/>
          <w:szCs w:val="20"/>
        </w:rPr>
        <w:t xml:space="preserve"> </w:t>
      </w:r>
      <w:r w:rsidRPr="00B047A3">
        <w:rPr>
          <w:rFonts w:asciiTheme="minorHAnsi" w:hAnsiTheme="minorHAnsi" w:cstheme="minorHAnsi"/>
          <w:color w:val="242424"/>
          <w:sz w:val="20"/>
          <w:szCs w:val="20"/>
        </w:rPr>
        <w:t>Affected Street:  </w:t>
      </w:r>
      <w:r w:rsidRPr="00B047A3">
        <w:rPr>
          <w:rStyle w:val="xhighlight-yellow"/>
          <w:rFonts w:asciiTheme="minorHAnsi" w:eastAsiaTheme="majorEastAsia" w:hAnsiTheme="minorHAnsi" w:cstheme="minorHAnsi"/>
          <w:color w:val="242424"/>
          <w:sz w:val="20"/>
          <w:szCs w:val="20"/>
          <w:bdr w:val="none" w:sz="0" w:space="0" w:color="auto" w:frame="1"/>
        </w:rPr>
        <w:t xml:space="preserve">A529, </w:t>
      </w:r>
      <w:proofErr w:type="spellStart"/>
      <w:r w:rsidRPr="00B047A3">
        <w:rPr>
          <w:rStyle w:val="xhighlight-yellow"/>
          <w:rFonts w:asciiTheme="minorHAnsi" w:eastAsiaTheme="majorEastAsia" w:hAnsiTheme="minorHAnsi" w:cstheme="minorHAnsi"/>
          <w:color w:val="242424"/>
          <w:sz w:val="20"/>
          <w:szCs w:val="20"/>
          <w:bdr w:val="none" w:sz="0" w:space="0" w:color="auto" w:frame="1"/>
        </w:rPr>
        <w:t>Lockleywood</w:t>
      </w:r>
      <w:proofErr w:type="spellEnd"/>
    </w:p>
    <w:p w14:paraId="7E970FE3" w14:textId="543820D1" w:rsidR="000D2DE1" w:rsidRPr="00B047A3" w:rsidRDefault="000D2DE1" w:rsidP="00B047A3">
      <w:pPr>
        <w:pStyle w:val="NormalWeb"/>
        <w:shd w:val="clear" w:color="auto" w:fill="FFFFFF"/>
        <w:spacing w:before="0" w:beforeAutospacing="0" w:after="0" w:afterAutospacing="0"/>
        <w:rPr>
          <w:rFonts w:asciiTheme="minorHAnsi" w:hAnsiTheme="minorHAnsi" w:cstheme="minorHAnsi"/>
          <w:color w:val="242424"/>
          <w:sz w:val="20"/>
          <w:szCs w:val="20"/>
        </w:rPr>
      </w:pPr>
      <w:r w:rsidRPr="00B047A3">
        <w:rPr>
          <w:rFonts w:asciiTheme="minorHAnsi" w:hAnsiTheme="minorHAnsi" w:cstheme="minorHAnsi"/>
          <w:color w:val="242424"/>
          <w:sz w:val="20"/>
          <w:szCs w:val="20"/>
        </w:rPr>
        <w:t>Start Date: </w:t>
      </w:r>
      <w:r w:rsidRPr="00B047A3">
        <w:rPr>
          <w:rStyle w:val="xhighlight-yellow"/>
          <w:rFonts w:asciiTheme="minorHAnsi" w:eastAsiaTheme="majorEastAsia" w:hAnsiTheme="minorHAnsi" w:cstheme="minorHAnsi"/>
          <w:color w:val="242424"/>
          <w:sz w:val="20"/>
          <w:szCs w:val="20"/>
          <w:bdr w:val="none" w:sz="0" w:space="0" w:color="auto" w:frame="1"/>
        </w:rPr>
        <w:t>16th September 2024</w:t>
      </w:r>
      <w:r w:rsidR="00B047A3">
        <w:rPr>
          <w:rFonts w:asciiTheme="minorHAnsi" w:hAnsiTheme="minorHAnsi" w:cstheme="minorHAnsi"/>
          <w:color w:val="242424"/>
          <w:sz w:val="20"/>
          <w:szCs w:val="20"/>
        </w:rPr>
        <w:t xml:space="preserve"> </w:t>
      </w:r>
      <w:r w:rsidRPr="00B047A3">
        <w:rPr>
          <w:rFonts w:asciiTheme="minorHAnsi" w:hAnsiTheme="minorHAnsi" w:cstheme="minorHAnsi"/>
          <w:color w:val="242424"/>
          <w:sz w:val="20"/>
          <w:szCs w:val="20"/>
        </w:rPr>
        <w:t>End Date: </w:t>
      </w:r>
      <w:r w:rsidRPr="00B047A3">
        <w:rPr>
          <w:rStyle w:val="xhighlight-yellow"/>
          <w:rFonts w:asciiTheme="minorHAnsi" w:eastAsiaTheme="majorEastAsia" w:hAnsiTheme="minorHAnsi" w:cstheme="minorHAnsi"/>
          <w:color w:val="242424"/>
          <w:sz w:val="20"/>
          <w:szCs w:val="20"/>
          <w:bdr w:val="none" w:sz="0" w:space="0" w:color="auto" w:frame="1"/>
        </w:rPr>
        <w:t>18th September 2024</w:t>
      </w:r>
      <w:r w:rsidR="00B047A3">
        <w:rPr>
          <w:rFonts w:asciiTheme="minorHAnsi" w:hAnsiTheme="minorHAnsi" w:cstheme="minorHAnsi"/>
          <w:color w:val="242424"/>
          <w:sz w:val="20"/>
          <w:szCs w:val="20"/>
        </w:rPr>
        <w:t xml:space="preserve"> </w:t>
      </w:r>
      <w:r w:rsidRPr="00B047A3">
        <w:rPr>
          <w:rFonts w:asciiTheme="minorHAnsi" w:hAnsiTheme="minorHAnsi" w:cstheme="minorHAnsi"/>
          <w:color w:val="242424"/>
          <w:sz w:val="20"/>
          <w:szCs w:val="20"/>
        </w:rPr>
        <w:t>Purpose: </w:t>
      </w:r>
      <w:r w:rsidRPr="00B047A3">
        <w:rPr>
          <w:rStyle w:val="xhighlight-yellow"/>
          <w:rFonts w:asciiTheme="minorHAnsi" w:eastAsiaTheme="majorEastAsia" w:hAnsiTheme="minorHAnsi" w:cstheme="minorHAnsi"/>
          <w:color w:val="242424"/>
          <w:sz w:val="20"/>
          <w:szCs w:val="20"/>
          <w:bdr w:val="none" w:sz="0" w:space="0" w:color="auto" w:frame="1"/>
        </w:rPr>
        <w:t>Speed Reduction - 30mph</w:t>
      </w:r>
    </w:p>
    <w:p w14:paraId="124CC3C4" w14:textId="35A26AA6" w:rsidR="000D2DE1" w:rsidRPr="00B047A3" w:rsidRDefault="000D2DE1" w:rsidP="00B047A3">
      <w:pPr>
        <w:pStyle w:val="NormalWeb"/>
        <w:shd w:val="clear" w:color="auto" w:fill="FFFFFF"/>
        <w:spacing w:before="0" w:beforeAutospacing="0" w:after="0" w:afterAutospacing="0"/>
        <w:rPr>
          <w:rFonts w:asciiTheme="minorHAnsi" w:hAnsiTheme="minorHAnsi" w:cstheme="minorHAnsi"/>
          <w:color w:val="242424"/>
          <w:sz w:val="20"/>
          <w:szCs w:val="20"/>
        </w:rPr>
      </w:pPr>
      <w:r w:rsidRPr="00B047A3">
        <w:rPr>
          <w:rFonts w:asciiTheme="minorHAnsi" w:hAnsiTheme="minorHAnsi" w:cstheme="minorHAnsi"/>
          <w:color w:val="242424"/>
          <w:sz w:val="20"/>
          <w:szCs w:val="20"/>
        </w:rPr>
        <w:t>Works Promoter: </w:t>
      </w:r>
      <w:r w:rsidRPr="00B047A3">
        <w:rPr>
          <w:rStyle w:val="xhighlight-yellow"/>
          <w:rFonts w:asciiTheme="minorHAnsi" w:eastAsiaTheme="majorEastAsia" w:hAnsiTheme="minorHAnsi" w:cstheme="minorHAnsi"/>
          <w:color w:val="242424"/>
          <w:sz w:val="20"/>
          <w:szCs w:val="20"/>
          <w:bdr w:val="none" w:sz="0" w:space="0" w:color="auto" w:frame="1"/>
        </w:rPr>
        <w:t>Severn Trent Water</w:t>
      </w:r>
      <w:r w:rsidR="00B047A3">
        <w:rPr>
          <w:rFonts w:asciiTheme="minorHAnsi" w:hAnsiTheme="minorHAnsi" w:cstheme="minorHAnsi"/>
          <w:color w:val="242424"/>
          <w:sz w:val="20"/>
          <w:szCs w:val="20"/>
        </w:rPr>
        <w:t xml:space="preserve"> </w:t>
      </w:r>
      <w:r w:rsidRPr="00B047A3">
        <w:rPr>
          <w:rFonts w:asciiTheme="minorHAnsi" w:hAnsiTheme="minorHAnsi" w:cstheme="minorHAnsi"/>
          <w:color w:val="242424"/>
          <w:sz w:val="20"/>
          <w:szCs w:val="20"/>
        </w:rPr>
        <w:t>Works Promoter Ref: </w:t>
      </w:r>
      <w:r w:rsidRPr="00B047A3">
        <w:rPr>
          <w:rStyle w:val="xhighlight-yellow"/>
          <w:rFonts w:asciiTheme="minorHAnsi" w:eastAsiaTheme="majorEastAsia" w:hAnsiTheme="minorHAnsi" w:cstheme="minorHAnsi"/>
          <w:color w:val="242424"/>
          <w:sz w:val="20"/>
          <w:szCs w:val="20"/>
          <w:bdr w:val="none" w:sz="0" w:space="0" w:color="auto" w:frame="1"/>
        </w:rPr>
        <w:t>LB9225201-000006698233-02</w:t>
      </w:r>
    </w:p>
    <w:p w14:paraId="25FEDF1E" w14:textId="2D5DBB47" w:rsidR="000D2DE1" w:rsidRPr="00B047A3" w:rsidRDefault="000D2DE1" w:rsidP="00B047A3">
      <w:pPr>
        <w:pStyle w:val="NormalWeb"/>
        <w:shd w:val="clear" w:color="auto" w:fill="FFFFFF"/>
        <w:spacing w:before="0" w:beforeAutospacing="0" w:after="0" w:afterAutospacing="0"/>
        <w:rPr>
          <w:rFonts w:asciiTheme="minorHAnsi" w:hAnsiTheme="minorHAnsi" w:cstheme="minorHAnsi"/>
          <w:color w:val="242424"/>
          <w:sz w:val="20"/>
          <w:szCs w:val="20"/>
        </w:rPr>
      </w:pPr>
      <w:r w:rsidRPr="00B047A3">
        <w:rPr>
          <w:rStyle w:val="Strong"/>
          <w:rFonts w:asciiTheme="minorHAnsi" w:eastAsiaTheme="majorEastAsia" w:hAnsiTheme="minorHAnsi" w:cstheme="minorHAnsi"/>
          <w:color w:val="242424"/>
          <w:sz w:val="20"/>
          <w:szCs w:val="20"/>
          <w:bdr w:val="none" w:sz="0" w:space="0" w:color="auto" w:frame="1"/>
        </w:rPr>
        <w:t xml:space="preserve">Enforcement pattern for A529, </w:t>
      </w:r>
      <w:proofErr w:type="spellStart"/>
      <w:r w:rsidRPr="00B047A3">
        <w:rPr>
          <w:rStyle w:val="Strong"/>
          <w:rFonts w:asciiTheme="minorHAnsi" w:eastAsiaTheme="majorEastAsia" w:hAnsiTheme="minorHAnsi" w:cstheme="minorHAnsi"/>
          <w:color w:val="242424"/>
          <w:sz w:val="20"/>
          <w:szCs w:val="20"/>
          <w:bdr w:val="none" w:sz="0" w:space="0" w:color="auto" w:frame="1"/>
        </w:rPr>
        <w:t>Lockleywood</w:t>
      </w:r>
      <w:proofErr w:type="spellEnd"/>
      <w:r w:rsidRPr="00B047A3">
        <w:rPr>
          <w:rStyle w:val="Strong"/>
          <w:rFonts w:asciiTheme="minorHAnsi" w:eastAsiaTheme="majorEastAsia" w:hAnsiTheme="minorHAnsi" w:cstheme="minorHAnsi"/>
          <w:color w:val="242424"/>
          <w:sz w:val="20"/>
          <w:szCs w:val="20"/>
          <w:bdr w:val="none" w:sz="0" w:space="0" w:color="auto" w:frame="1"/>
        </w:rPr>
        <w:t>:</w:t>
      </w:r>
      <w:r w:rsidR="00B047A3">
        <w:rPr>
          <w:rFonts w:asciiTheme="minorHAnsi" w:hAnsiTheme="minorHAnsi" w:cstheme="minorHAnsi"/>
          <w:color w:val="242424"/>
          <w:sz w:val="20"/>
          <w:szCs w:val="20"/>
          <w:bdr w:val="none" w:sz="0" w:space="0" w:color="auto" w:frame="1"/>
        </w:rPr>
        <w:t xml:space="preserve"> </w:t>
      </w:r>
      <w:r w:rsidRPr="00B047A3">
        <w:rPr>
          <w:rStyle w:val="xhighlight-yellow"/>
          <w:rFonts w:asciiTheme="minorHAnsi" w:eastAsiaTheme="majorEastAsia" w:hAnsiTheme="minorHAnsi" w:cstheme="minorHAnsi"/>
          <w:color w:val="242424"/>
          <w:sz w:val="20"/>
          <w:szCs w:val="20"/>
          <w:bdr w:val="none" w:sz="0" w:space="0" w:color="auto" w:frame="1"/>
        </w:rPr>
        <w:t>All the time</w:t>
      </w:r>
    </w:p>
    <w:p w14:paraId="3DC23C1E" w14:textId="5CCB698B" w:rsidR="000D2DE1" w:rsidRPr="00B047A3" w:rsidRDefault="000D2DE1" w:rsidP="00B047A3">
      <w:pPr>
        <w:pStyle w:val="NormalWeb"/>
        <w:shd w:val="clear" w:color="auto" w:fill="FFFFFF"/>
        <w:spacing w:before="0" w:beforeAutospacing="0" w:after="0" w:afterAutospacing="0"/>
        <w:rPr>
          <w:rFonts w:asciiTheme="minorHAnsi" w:hAnsiTheme="minorHAnsi" w:cstheme="minorHAnsi"/>
          <w:color w:val="242424"/>
          <w:sz w:val="20"/>
          <w:szCs w:val="20"/>
        </w:rPr>
      </w:pPr>
      <w:r w:rsidRPr="00B047A3">
        <w:rPr>
          <w:rFonts w:asciiTheme="minorHAnsi" w:hAnsiTheme="minorHAnsi" w:cstheme="minorHAnsi"/>
          <w:color w:val="242424"/>
          <w:sz w:val="20"/>
          <w:szCs w:val="20"/>
        </w:rPr>
        <w:t>You can view the closure and diversion route by clicking here:  </w:t>
      </w:r>
      <w:hyperlink r:id="rId7" w:history="1">
        <w:r w:rsidRPr="00420F72">
          <w:rPr>
            <w:rStyle w:val="Hyperlink"/>
            <w:rFonts w:asciiTheme="minorHAnsi" w:eastAsiaTheme="majorEastAsia" w:hAnsiTheme="minorHAnsi" w:cstheme="minorHAnsi"/>
            <w:sz w:val="20"/>
            <w:szCs w:val="20"/>
            <w:bdr w:val="none" w:sz="0" w:space="0" w:color="auto" w:frame="1"/>
          </w:rPr>
          <w:t>https://one.network/?tm=139389702</w:t>
        </w:r>
      </w:hyperlink>
    </w:p>
    <w:p w14:paraId="598C3AA9" w14:textId="77777777" w:rsidR="000D2DE1" w:rsidRDefault="000D2DE1" w:rsidP="004C0172">
      <w:pPr>
        <w:spacing w:after="0" w:line="240" w:lineRule="auto"/>
        <w:ind w:right="-24"/>
        <w:rPr>
          <w:rFonts w:cs="Calibri"/>
          <w:bCs/>
        </w:rPr>
      </w:pPr>
    </w:p>
    <w:p w14:paraId="18A51E53" w14:textId="7FF499F5" w:rsidR="004C0172" w:rsidRDefault="00D137CA" w:rsidP="004C0172">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207/24</w:t>
      </w:r>
      <w:r w:rsidR="004C0172" w:rsidRPr="00643A7F">
        <w:rPr>
          <w:rFonts w:ascii="Calibri" w:hAnsi="Calibri" w:cs="Calibri"/>
          <w:b/>
          <w:sz w:val="22"/>
          <w:szCs w:val="22"/>
        </w:rPr>
        <w:tab/>
        <w:t>Finance</w:t>
      </w:r>
    </w:p>
    <w:p w14:paraId="11890E0D" w14:textId="77777777" w:rsidR="004C0172" w:rsidRPr="00E8349C" w:rsidRDefault="004C0172" w:rsidP="004C0172">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51ECCF87" w14:textId="77777777" w:rsidR="004C0172" w:rsidRDefault="004C0172" w:rsidP="004C0172">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w:t>
      </w:r>
    </w:p>
    <w:p w14:paraId="22FA6A6A" w14:textId="5D0722B8" w:rsidR="0093601F" w:rsidRDefault="0093601F" w:rsidP="004C0172">
      <w:pPr>
        <w:widowControl w:val="0"/>
        <w:autoSpaceDE w:val="0"/>
        <w:autoSpaceDN w:val="0"/>
        <w:adjustRightInd w:val="0"/>
        <w:spacing w:after="0" w:line="240" w:lineRule="auto"/>
        <w:ind w:right="-24"/>
        <w:rPr>
          <w:rFonts w:cs="Calibri"/>
          <w:bCs/>
        </w:rPr>
      </w:pPr>
      <w:r>
        <w:rPr>
          <w:rFonts w:cs="Calibri"/>
          <w:bCs/>
        </w:rPr>
        <w:t>Councillors confirmed receipt of the accounting statements from April to 4</w:t>
      </w:r>
      <w:r w:rsidRPr="0093601F">
        <w:rPr>
          <w:rFonts w:cs="Calibri"/>
          <w:bCs/>
          <w:vertAlign w:val="superscript"/>
        </w:rPr>
        <w:t>th</w:t>
      </w:r>
      <w:r>
        <w:rPr>
          <w:rFonts w:cs="Calibri"/>
          <w:bCs/>
        </w:rPr>
        <w:t xml:space="preserve"> June, as per bank statements. </w:t>
      </w:r>
      <w:r w:rsidR="0040301D">
        <w:rPr>
          <w:rFonts w:cs="Calibri"/>
          <w:bCs/>
        </w:rPr>
        <w:t xml:space="preserve">Cllr </w:t>
      </w:r>
      <w:r w:rsidR="003F2606">
        <w:rPr>
          <w:rFonts w:cs="Calibri"/>
          <w:bCs/>
        </w:rPr>
        <w:t xml:space="preserve">Farley </w:t>
      </w:r>
      <w:r w:rsidR="0040301D">
        <w:rPr>
          <w:rFonts w:cs="Calibri"/>
          <w:bCs/>
        </w:rPr>
        <w:t>proposed approving the reconciliations, seconded by Cllr</w:t>
      </w:r>
      <w:r w:rsidR="003F2606">
        <w:rPr>
          <w:rFonts w:cs="Calibri"/>
          <w:bCs/>
        </w:rPr>
        <w:t xml:space="preserve"> Thomason</w:t>
      </w:r>
      <w:r w:rsidR="0040301D">
        <w:rPr>
          <w:rFonts w:cs="Calibri"/>
          <w:bCs/>
        </w:rPr>
        <w:t xml:space="preserve">, all agreed. </w:t>
      </w:r>
      <w:proofErr w:type="spellStart"/>
      <w:r w:rsidR="0040301D">
        <w:rPr>
          <w:rFonts w:cs="Calibri"/>
          <w:bCs/>
        </w:rPr>
        <w:t>Resovled</w:t>
      </w:r>
      <w:proofErr w:type="spellEnd"/>
      <w:r w:rsidR="0040301D">
        <w:rPr>
          <w:rFonts w:cs="Calibri"/>
          <w:bCs/>
        </w:rPr>
        <w:t xml:space="preserve">. The Chairman duly signed the reconciliation reports. </w:t>
      </w:r>
    </w:p>
    <w:p w14:paraId="65276562" w14:textId="4FC9F671" w:rsidR="00320F2D" w:rsidRDefault="00320F2D" w:rsidP="004C0172">
      <w:pPr>
        <w:widowControl w:val="0"/>
        <w:autoSpaceDE w:val="0"/>
        <w:autoSpaceDN w:val="0"/>
        <w:adjustRightInd w:val="0"/>
        <w:spacing w:after="0" w:line="240" w:lineRule="auto"/>
        <w:ind w:right="-24"/>
        <w:rPr>
          <w:rFonts w:cs="Calibri"/>
          <w:bCs/>
        </w:rPr>
      </w:pPr>
      <w:r>
        <w:rPr>
          <w:rFonts w:cs="Calibri"/>
          <w:bCs/>
        </w:rPr>
        <w:t xml:space="preserve">The Clerk reported that confirmation of receipt of the AGAR has been received from the </w:t>
      </w:r>
      <w:r w:rsidR="001E3157">
        <w:rPr>
          <w:rFonts w:cs="Calibri"/>
          <w:bCs/>
        </w:rPr>
        <w:t xml:space="preserve">external auditor. </w:t>
      </w:r>
    </w:p>
    <w:p w14:paraId="7356180C" w14:textId="299216B5" w:rsidR="00D95F87" w:rsidRDefault="00D95F87" w:rsidP="004C0172">
      <w:pPr>
        <w:widowControl w:val="0"/>
        <w:autoSpaceDE w:val="0"/>
        <w:autoSpaceDN w:val="0"/>
        <w:adjustRightInd w:val="0"/>
        <w:spacing w:after="0" w:line="240" w:lineRule="auto"/>
        <w:ind w:right="-24"/>
        <w:rPr>
          <w:rFonts w:cs="Calibri"/>
          <w:color w:val="242424"/>
          <w:shd w:val="clear" w:color="auto" w:fill="FFFFFF"/>
        </w:rPr>
      </w:pPr>
      <w:r>
        <w:rPr>
          <w:rFonts w:cs="Calibri"/>
          <w:bCs/>
        </w:rPr>
        <w:t xml:space="preserve">The Clerk further reported that Environmental Maintenance Grants are being awarded for half of the amount applied for as Shropshire Council has received a very high number of applications, which exceed their budget. Therefore, </w:t>
      </w:r>
      <w:proofErr w:type="spellStart"/>
      <w:r>
        <w:rPr>
          <w:rFonts w:cs="Calibri"/>
          <w:bCs/>
        </w:rPr>
        <w:t>Hinstock</w:t>
      </w:r>
      <w:proofErr w:type="spellEnd"/>
      <w:r>
        <w:rPr>
          <w:rFonts w:cs="Calibri"/>
          <w:bCs/>
        </w:rPr>
        <w:t xml:space="preserve"> Parish Council wil</w:t>
      </w:r>
      <w:r w:rsidR="00C767BC">
        <w:rPr>
          <w:rFonts w:cs="Calibri"/>
          <w:bCs/>
        </w:rPr>
        <w:t xml:space="preserve">l </w:t>
      </w:r>
      <w:proofErr w:type="gramStart"/>
      <w:r w:rsidR="00C767BC">
        <w:rPr>
          <w:rFonts w:cs="Calibri"/>
          <w:bCs/>
        </w:rPr>
        <w:t>received</w:t>
      </w:r>
      <w:proofErr w:type="gramEnd"/>
      <w:r w:rsidR="00C767BC">
        <w:rPr>
          <w:rFonts w:cs="Calibri"/>
          <w:bCs/>
        </w:rPr>
        <w:t xml:space="preserve"> </w:t>
      </w:r>
      <w:r w:rsidR="00C767BC">
        <w:rPr>
          <w:rFonts w:cs="Calibri"/>
          <w:color w:val="242424"/>
          <w:shd w:val="clear" w:color="auto" w:fill="FFFFFF"/>
        </w:rPr>
        <w:t xml:space="preserve">£597.00. </w:t>
      </w:r>
    </w:p>
    <w:p w14:paraId="37457139" w14:textId="136754C6" w:rsidR="008375F6" w:rsidRDefault="008375F6" w:rsidP="004C0172">
      <w:pPr>
        <w:widowControl w:val="0"/>
        <w:autoSpaceDE w:val="0"/>
        <w:autoSpaceDN w:val="0"/>
        <w:adjustRightInd w:val="0"/>
        <w:spacing w:after="0" w:line="240" w:lineRule="auto"/>
        <w:ind w:right="-24"/>
        <w:rPr>
          <w:rFonts w:cs="Calibri"/>
          <w:color w:val="242424"/>
          <w:shd w:val="clear" w:color="auto" w:fill="FFFFFF"/>
        </w:rPr>
      </w:pPr>
      <w:r>
        <w:rPr>
          <w:rFonts w:cs="Calibri"/>
          <w:color w:val="242424"/>
          <w:shd w:val="clear" w:color="auto" w:fill="FFFFFF"/>
        </w:rPr>
        <w:t xml:space="preserve">The latest PWLB payment will be taken </w:t>
      </w:r>
      <w:r w:rsidR="00801513">
        <w:rPr>
          <w:rFonts w:cs="Calibri"/>
          <w:color w:val="242424"/>
          <w:shd w:val="clear" w:color="auto" w:fill="FFFFFF"/>
        </w:rPr>
        <w:t>on 25</w:t>
      </w:r>
      <w:r w:rsidR="00801513" w:rsidRPr="00801513">
        <w:rPr>
          <w:rFonts w:cs="Calibri"/>
          <w:color w:val="242424"/>
          <w:shd w:val="clear" w:color="auto" w:fill="FFFFFF"/>
          <w:vertAlign w:val="superscript"/>
        </w:rPr>
        <w:t>th</w:t>
      </w:r>
      <w:r w:rsidR="00801513">
        <w:rPr>
          <w:rFonts w:cs="Calibri"/>
          <w:color w:val="242424"/>
          <w:shd w:val="clear" w:color="auto" w:fill="FFFFFF"/>
        </w:rPr>
        <w:t xml:space="preserve"> July 2024 for £1533.43</w:t>
      </w:r>
      <w:r w:rsidR="00856DA1">
        <w:rPr>
          <w:rFonts w:cs="Calibri"/>
          <w:color w:val="242424"/>
          <w:shd w:val="clear" w:color="auto" w:fill="FFFFFF"/>
        </w:rPr>
        <w:t>.</w:t>
      </w:r>
    </w:p>
    <w:p w14:paraId="0CB5FE6A" w14:textId="65EB90D5" w:rsidR="00AD67DC" w:rsidRDefault="005046DF" w:rsidP="004C0172">
      <w:pPr>
        <w:widowControl w:val="0"/>
        <w:autoSpaceDE w:val="0"/>
        <w:autoSpaceDN w:val="0"/>
        <w:adjustRightInd w:val="0"/>
        <w:spacing w:after="0" w:line="240" w:lineRule="auto"/>
        <w:ind w:right="-24"/>
        <w:rPr>
          <w:rFonts w:cs="Calibri"/>
          <w:color w:val="242424"/>
          <w:shd w:val="clear" w:color="auto" w:fill="FFFFFF"/>
        </w:rPr>
      </w:pPr>
      <w:r>
        <w:rPr>
          <w:rFonts w:cs="Calibri"/>
          <w:color w:val="242424"/>
          <w:shd w:val="clear" w:color="auto" w:fill="FFFFFF"/>
        </w:rPr>
        <w:t>As per the decision at the last meeting to replace the Union Jack f</w:t>
      </w:r>
      <w:r w:rsidR="003E72BB">
        <w:rPr>
          <w:rFonts w:cs="Calibri"/>
          <w:color w:val="242424"/>
          <w:shd w:val="clear" w:color="auto" w:fill="FFFFFF"/>
        </w:rPr>
        <w:t>lags</w:t>
      </w:r>
      <w:r w:rsidR="00AD67DC">
        <w:rPr>
          <w:rFonts w:cs="Calibri"/>
          <w:color w:val="242424"/>
          <w:shd w:val="clear" w:color="auto" w:fill="FFFFFF"/>
        </w:rPr>
        <w:t xml:space="preserve">, quotes obtained from the same supplier as the D Day flags </w:t>
      </w:r>
      <w:r w:rsidR="0085279C">
        <w:rPr>
          <w:rFonts w:cs="Calibri"/>
          <w:color w:val="242424"/>
          <w:shd w:val="clear" w:color="auto" w:fill="FFFFFF"/>
        </w:rPr>
        <w:t xml:space="preserve">(which seemed to be of superior quality than previous flags purchased) </w:t>
      </w:r>
      <w:r w:rsidR="00AD67DC">
        <w:rPr>
          <w:rFonts w:cs="Calibri"/>
          <w:color w:val="242424"/>
          <w:shd w:val="clear" w:color="auto" w:fill="FFFFFF"/>
        </w:rPr>
        <w:t>for consideration were</w:t>
      </w:r>
      <w:r w:rsidR="003E72BB">
        <w:rPr>
          <w:rFonts w:cs="Calibri"/>
          <w:color w:val="242424"/>
          <w:shd w:val="clear" w:color="auto" w:fill="FFFFFF"/>
        </w:rPr>
        <w:t>:</w:t>
      </w:r>
    </w:p>
    <w:p w14:paraId="00C6D7A6" w14:textId="3CEDEA5F" w:rsidR="003E72BB" w:rsidRDefault="00A87B48" w:rsidP="004C0172">
      <w:pPr>
        <w:widowControl w:val="0"/>
        <w:autoSpaceDE w:val="0"/>
        <w:autoSpaceDN w:val="0"/>
        <w:adjustRightInd w:val="0"/>
        <w:spacing w:after="0" w:line="240" w:lineRule="auto"/>
        <w:ind w:right="-24"/>
        <w:rPr>
          <w:rFonts w:cs="Calibri"/>
          <w:color w:val="242424"/>
          <w:shd w:val="clear" w:color="auto" w:fill="FFFFFF"/>
        </w:rPr>
      </w:pPr>
      <w:r>
        <w:rPr>
          <w:rFonts w:cs="Calibri"/>
          <w:color w:val="242424"/>
          <w:shd w:val="clear" w:color="auto" w:fill="FFFFFF"/>
        </w:rPr>
        <w:t xml:space="preserve">5x3 knitted polyester £24 </w:t>
      </w:r>
      <w:proofErr w:type="spellStart"/>
      <w:r>
        <w:rPr>
          <w:rFonts w:cs="Calibri"/>
          <w:color w:val="242424"/>
          <w:shd w:val="clear" w:color="auto" w:fill="FFFFFF"/>
        </w:rPr>
        <w:t>inc</w:t>
      </w:r>
      <w:proofErr w:type="spellEnd"/>
      <w:r>
        <w:rPr>
          <w:rFonts w:cs="Calibri"/>
          <w:color w:val="242424"/>
          <w:shd w:val="clear" w:color="auto" w:fill="FFFFFF"/>
        </w:rPr>
        <w:t xml:space="preserve"> vat</w:t>
      </w:r>
    </w:p>
    <w:p w14:paraId="25055830" w14:textId="477FB6AB" w:rsidR="00A90875" w:rsidRDefault="00A90875" w:rsidP="004C0172">
      <w:pPr>
        <w:widowControl w:val="0"/>
        <w:autoSpaceDE w:val="0"/>
        <w:autoSpaceDN w:val="0"/>
        <w:adjustRightInd w:val="0"/>
        <w:spacing w:after="0" w:line="240" w:lineRule="auto"/>
        <w:ind w:right="-24"/>
        <w:rPr>
          <w:rFonts w:cs="Calibri"/>
          <w:color w:val="242424"/>
          <w:shd w:val="clear" w:color="auto" w:fill="FFFFFF"/>
        </w:rPr>
      </w:pPr>
      <w:r>
        <w:rPr>
          <w:rFonts w:cs="Calibri"/>
          <w:color w:val="242424"/>
          <w:shd w:val="clear" w:color="auto" w:fill="FFFFFF"/>
        </w:rPr>
        <w:t xml:space="preserve">4’6” x 2’3” </w:t>
      </w:r>
      <w:r w:rsidR="00403BDA">
        <w:rPr>
          <w:rFonts w:cs="Calibri"/>
          <w:color w:val="242424"/>
          <w:shd w:val="clear" w:color="auto" w:fill="FFFFFF"/>
        </w:rPr>
        <w:t xml:space="preserve">superior woven: </w:t>
      </w:r>
      <w:r>
        <w:rPr>
          <w:rFonts w:cs="Calibri"/>
          <w:color w:val="242424"/>
          <w:shd w:val="clear" w:color="auto" w:fill="FFFFFF"/>
        </w:rPr>
        <w:t xml:space="preserve">48 </w:t>
      </w:r>
      <w:proofErr w:type="spellStart"/>
      <w:r>
        <w:rPr>
          <w:rFonts w:cs="Calibri"/>
          <w:color w:val="242424"/>
          <w:shd w:val="clear" w:color="auto" w:fill="FFFFFF"/>
        </w:rPr>
        <w:t>inc</w:t>
      </w:r>
      <w:proofErr w:type="spellEnd"/>
      <w:r>
        <w:rPr>
          <w:rFonts w:cs="Calibri"/>
          <w:color w:val="242424"/>
          <w:shd w:val="clear" w:color="auto" w:fill="FFFFFF"/>
        </w:rPr>
        <w:t xml:space="preserve"> vat or 6’x3x</w:t>
      </w:r>
      <w:r w:rsidR="005046DF">
        <w:rPr>
          <w:rFonts w:cs="Calibri"/>
          <w:color w:val="242424"/>
          <w:shd w:val="clear" w:color="auto" w:fill="FFFFFF"/>
        </w:rPr>
        <w:t xml:space="preserve"> £60 </w:t>
      </w:r>
      <w:proofErr w:type="spellStart"/>
      <w:r w:rsidR="005046DF">
        <w:rPr>
          <w:rFonts w:cs="Calibri"/>
          <w:color w:val="242424"/>
          <w:shd w:val="clear" w:color="auto" w:fill="FFFFFF"/>
        </w:rPr>
        <w:t>inc</w:t>
      </w:r>
      <w:proofErr w:type="spellEnd"/>
      <w:r w:rsidR="005046DF">
        <w:rPr>
          <w:rFonts w:cs="Calibri"/>
          <w:color w:val="242424"/>
          <w:shd w:val="clear" w:color="auto" w:fill="FFFFFF"/>
        </w:rPr>
        <w:t xml:space="preserve"> vat</w:t>
      </w:r>
    </w:p>
    <w:p w14:paraId="4C726045" w14:textId="6A8B36B4" w:rsidR="00544473" w:rsidRPr="00A90875" w:rsidRDefault="003F2606" w:rsidP="004C0172">
      <w:pPr>
        <w:widowControl w:val="0"/>
        <w:autoSpaceDE w:val="0"/>
        <w:autoSpaceDN w:val="0"/>
        <w:adjustRightInd w:val="0"/>
        <w:spacing w:after="0" w:line="240" w:lineRule="auto"/>
        <w:ind w:right="-24"/>
        <w:rPr>
          <w:rFonts w:cs="Calibri"/>
          <w:color w:val="242424"/>
          <w:shd w:val="clear" w:color="auto" w:fill="FFFFFF"/>
        </w:rPr>
      </w:pPr>
      <w:r>
        <w:rPr>
          <w:rFonts w:cs="Calibri"/>
          <w:color w:val="242424"/>
          <w:shd w:val="clear" w:color="auto" w:fill="FFFFFF"/>
        </w:rPr>
        <w:t xml:space="preserve">Cllr Vaughan proposed ordering x 2 5x3 at £24, seconded by Cllr Hook, all agreed. Resolved. </w:t>
      </w:r>
      <w:r w:rsidR="00B601D6">
        <w:rPr>
          <w:rFonts w:cs="Calibri"/>
          <w:color w:val="242424"/>
          <w:shd w:val="clear" w:color="auto" w:fill="FFFFFF"/>
        </w:rPr>
        <w:t xml:space="preserve">Action: Clerk to order. </w:t>
      </w:r>
    </w:p>
    <w:p w14:paraId="435C16E8" w14:textId="77777777" w:rsidR="00320F2D" w:rsidRDefault="00320F2D" w:rsidP="004C0172">
      <w:pPr>
        <w:widowControl w:val="0"/>
        <w:autoSpaceDE w:val="0"/>
        <w:autoSpaceDN w:val="0"/>
        <w:adjustRightInd w:val="0"/>
        <w:spacing w:after="0" w:line="240" w:lineRule="auto"/>
        <w:ind w:right="-24"/>
        <w:rPr>
          <w:rFonts w:cs="Calibri"/>
          <w:bCs/>
        </w:rPr>
      </w:pPr>
    </w:p>
    <w:p w14:paraId="04E260D6" w14:textId="77777777" w:rsidR="004C0172" w:rsidRDefault="004C0172" w:rsidP="004C0172">
      <w:pPr>
        <w:widowControl w:val="0"/>
        <w:autoSpaceDE w:val="0"/>
        <w:autoSpaceDN w:val="0"/>
        <w:adjustRightInd w:val="0"/>
        <w:spacing w:after="0" w:line="240" w:lineRule="auto"/>
        <w:ind w:right="-24"/>
        <w:rPr>
          <w:rFonts w:cs="Calibri"/>
          <w:bCs/>
        </w:rPr>
      </w:pPr>
      <w:r>
        <w:rPr>
          <w:rFonts w:cs="Calibri"/>
          <w:bCs/>
        </w:rPr>
        <w:t>c)</w:t>
      </w:r>
      <w:r>
        <w:rPr>
          <w:rFonts w:cs="Calibri"/>
          <w:bCs/>
        </w:rPr>
        <w:tab/>
        <w:t xml:space="preserve">Purchase of signage for the woodland - update </w:t>
      </w:r>
    </w:p>
    <w:p w14:paraId="56FE1BB1" w14:textId="55727043" w:rsidR="00320F2D" w:rsidRDefault="00320F2D" w:rsidP="004C0172">
      <w:pPr>
        <w:widowControl w:val="0"/>
        <w:autoSpaceDE w:val="0"/>
        <w:autoSpaceDN w:val="0"/>
        <w:adjustRightInd w:val="0"/>
        <w:spacing w:after="0" w:line="240" w:lineRule="auto"/>
        <w:ind w:right="-24"/>
        <w:rPr>
          <w:rFonts w:cs="Calibri"/>
          <w:bCs/>
        </w:rPr>
      </w:pPr>
      <w:r>
        <w:rPr>
          <w:rFonts w:cs="Calibri"/>
          <w:bCs/>
        </w:rPr>
        <w:t xml:space="preserve">The finger post has been delivered. </w:t>
      </w:r>
      <w:r w:rsidR="00285EE8">
        <w:rPr>
          <w:rFonts w:cs="Calibri"/>
          <w:bCs/>
        </w:rPr>
        <w:t xml:space="preserve">The handyman will be asked to install it.  The invoice has not </w:t>
      </w:r>
      <w:proofErr w:type="gramStart"/>
      <w:r w:rsidR="00285EE8">
        <w:rPr>
          <w:rFonts w:cs="Calibri"/>
          <w:bCs/>
        </w:rPr>
        <w:t>as yet</w:t>
      </w:r>
      <w:proofErr w:type="gramEnd"/>
      <w:r w:rsidR="00285EE8">
        <w:rPr>
          <w:rFonts w:cs="Calibri"/>
          <w:bCs/>
        </w:rPr>
        <w:t xml:space="preserve"> been received. </w:t>
      </w:r>
      <w:r w:rsidR="00421E9E">
        <w:rPr>
          <w:rFonts w:cs="Calibri"/>
          <w:bCs/>
        </w:rPr>
        <w:t xml:space="preserve">Cllr Thomason proposed, seconded by Cllr Ashley, that this be paid online. All agreed. Resolved. </w:t>
      </w:r>
      <w:r>
        <w:rPr>
          <w:rFonts w:cs="Calibri"/>
          <w:bCs/>
        </w:rPr>
        <w:br/>
      </w:r>
    </w:p>
    <w:p w14:paraId="7BA9AFB4" w14:textId="3EE7A051" w:rsidR="004C0172" w:rsidRDefault="004C0172" w:rsidP="004C0172">
      <w:pPr>
        <w:widowControl w:val="0"/>
        <w:autoSpaceDE w:val="0"/>
        <w:autoSpaceDN w:val="0"/>
        <w:adjustRightInd w:val="0"/>
        <w:spacing w:after="0" w:line="240" w:lineRule="auto"/>
        <w:ind w:right="-24"/>
        <w:rPr>
          <w:rFonts w:cs="Calibri"/>
          <w:bCs/>
        </w:rPr>
      </w:pPr>
      <w:r>
        <w:rPr>
          <w:rFonts w:cs="Calibri"/>
          <w:bCs/>
        </w:rPr>
        <w:t>d)</w:t>
      </w:r>
      <w:r>
        <w:rPr>
          <w:rFonts w:cs="Calibri"/>
          <w:bCs/>
        </w:rPr>
        <w:tab/>
        <w:t>Grant funding request – Memorial Hall</w:t>
      </w:r>
    </w:p>
    <w:p w14:paraId="747C9BF0" w14:textId="5E947E92" w:rsidR="001E3157" w:rsidRDefault="00D84465" w:rsidP="004C0172">
      <w:pPr>
        <w:widowControl w:val="0"/>
        <w:autoSpaceDE w:val="0"/>
        <w:autoSpaceDN w:val="0"/>
        <w:adjustRightInd w:val="0"/>
        <w:spacing w:after="0" w:line="240" w:lineRule="auto"/>
        <w:ind w:right="-24"/>
        <w:rPr>
          <w:rFonts w:cs="Calibri"/>
          <w:bCs/>
        </w:rPr>
      </w:pPr>
      <w:r>
        <w:rPr>
          <w:rFonts w:cs="Calibri"/>
          <w:bCs/>
        </w:rPr>
        <w:t xml:space="preserve">The application has not been received </w:t>
      </w:r>
      <w:proofErr w:type="gramStart"/>
      <w:r>
        <w:rPr>
          <w:rFonts w:cs="Calibri"/>
          <w:bCs/>
        </w:rPr>
        <w:t>as yet</w:t>
      </w:r>
      <w:proofErr w:type="gramEnd"/>
      <w:r>
        <w:rPr>
          <w:rFonts w:cs="Calibri"/>
          <w:bCs/>
        </w:rPr>
        <w:t xml:space="preserve">. </w:t>
      </w:r>
    </w:p>
    <w:p w14:paraId="37C694E9" w14:textId="230AE840" w:rsidR="004C0172" w:rsidRDefault="00320F2D" w:rsidP="004C0172">
      <w:pPr>
        <w:widowControl w:val="0"/>
        <w:autoSpaceDE w:val="0"/>
        <w:autoSpaceDN w:val="0"/>
        <w:adjustRightInd w:val="0"/>
        <w:spacing w:after="0" w:line="240" w:lineRule="auto"/>
        <w:ind w:right="-24"/>
        <w:rPr>
          <w:rFonts w:cs="Calibri"/>
          <w:bCs/>
        </w:rPr>
      </w:pPr>
      <w:r>
        <w:rPr>
          <w:rFonts w:cs="Calibri"/>
          <w:bCs/>
        </w:rPr>
        <w:br/>
      </w:r>
      <w:r w:rsidR="004C0172">
        <w:rPr>
          <w:rFonts w:cs="Calibri"/>
          <w:bCs/>
        </w:rPr>
        <w:t>e)</w:t>
      </w:r>
      <w:r w:rsidR="004C0172">
        <w:rPr>
          <w:rFonts w:cs="Calibri"/>
          <w:bCs/>
        </w:rPr>
        <w:tab/>
        <w:t>Playground bark and fencing repairs – update and quote</w:t>
      </w:r>
    </w:p>
    <w:p w14:paraId="584B86AF" w14:textId="01C87D6F" w:rsidR="004C0172" w:rsidRPr="000D4E92" w:rsidRDefault="001E3157" w:rsidP="004C0172">
      <w:pPr>
        <w:widowControl w:val="0"/>
        <w:autoSpaceDE w:val="0"/>
        <w:autoSpaceDN w:val="0"/>
        <w:adjustRightInd w:val="0"/>
        <w:spacing w:after="0" w:line="240" w:lineRule="auto"/>
        <w:ind w:right="-24"/>
        <w:rPr>
          <w:rFonts w:cs="Calibri"/>
          <w:bCs/>
        </w:rPr>
      </w:pPr>
      <w:r>
        <w:rPr>
          <w:rFonts w:cs="Calibri"/>
          <w:bCs/>
        </w:rPr>
        <w:t xml:space="preserve">The playground bark has been raked over by the VI and the Pay Back Team.  No more bark </w:t>
      </w:r>
      <w:r w:rsidR="00450CE1">
        <w:rPr>
          <w:rFonts w:cs="Calibri"/>
          <w:bCs/>
        </w:rPr>
        <w:t xml:space="preserve">is required.  </w:t>
      </w:r>
      <w:r w:rsidR="00320F2D">
        <w:rPr>
          <w:rFonts w:cs="Calibri"/>
          <w:bCs/>
        </w:rPr>
        <w:br/>
      </w:r>
      <w:r w:rsidR="00320F2D">
        <w:rPr>
          <w:rFonts w:cs="Calibri"/>
          <w:bCs/>
        </w:rPr>
        <w:br/>
      </w:r>
      <w:r w:rsidR="004C0172">
        <w:rPr>
          <w:rFonts w:cs="Calibri"/>
          <w:bCs/>
        </w:rPr>
        <w:t>f)</w:t>
      </w:r>
      <w:r w:rsidR="004C0172">
        <w:rPr>
          <w:rFonts w:cs="Calibri"/>
          <w:bCs/>
        </w:rPr>
        <w:tab/>
        <w:t>PAYE</w:t>
      </w:r>
      <w:r w:rsidR="00CF4C2D">
        <w:rPr>
          <w:rFonts w:cs="Calibri"/>
          <w:bCs/>
        </w:rPr>
        <w:t xml:space="preserve"> – The Clerk confirmed that there are no overdue payments having set up a direct debit</w:t>
      </w:r>
      <w:r w:rsidR="0093601F">
        <w:rPr>
          <w:rFonts w:cs="Calibri"/>
          <w:bCs/>
        </w:rPr>
        <w:t xml:space="preserve">.  </w:t>
      </w:r>
    </w:p>
    <w:p w14:paraId="647AD1D2" w14:textId="77777777" w:rsidR="004C0172" w:rsidRDefault="004C0172" w:rsidP="004C0172">
      <w:pPr>
        <w:widowControl w:val="0"/>
        <w:autoSpaceDE w:val="0"/>
        <w:autoSpaceDN w:val="0"/>
        <w:adjustRightInd w:val="0"/>
        <w:spacing w:after="0" w:line="240" w:lineRule="auto"/>
        <w:ind w:right="-24"/>
        <w:rPr>
          <w:rFonts w:cs="Calibri"/>
          <w:bCs/>
        </w:rPr>
      </w:pPr>
    </w:p>
    <w:p w14:paraId="419A8B51" w14:textId="77777777" w:rsidR="002932E5" w:rsidRPr="000D4E92" w:rsidRDefault="002932E5" w:rsidP="004C0172">
      <w:pPr>
        <w:widowControl w:val="0"/>
        <w:autoSpaceDE w:val="0"/>
        <w:autoSpaceDN w:val="0"/>
        <w:adjustRightInd w:val="0"/>
        <w:spacing w:after="0" w:line="240" w:lineRule="auto"/>
        <w:ind w:right="-24"/>
        <w:rPr>
          <w:rFonts w:cs="Calibri"/>
          <w:bCs/>
        </w:rPr>
      </w:pP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944"/>
        <w:gridCol w:w="2410"/>
        <w:gridCol w:w="1848"/>
        <w:gridCol w:w="1048"/>
        <w:gridCol w:w="1782"/>
      </w:tblGrid>
      <w:tr w:rsidR="004C0172" w:rsidRPr="00EB0CD0" w14:paraId="5F1AAF42" w14:textId="77777777" w:rsidTr="00BB6A1C">
        <w:tc>
          <w:tcPr>
            <w:tcW w:w="1141" w:type="dxa"/>
          </w:tcPr>
          <w:p w14:paraId="56D054DB" w14:textId="77777777" w:rsidR="004C0172" w:rsidRPr="00A7739E" w:rsidRDefault="004C0172" w:rsidP="00BB6A1C">
            <w:pPr>
              <w:autoSpaceDE w:val="0"/>
              <w:autoSpaceDN w:val="0"/>
              <w:adjustRightInd w:val="0"/>
              <w:spacing w:after="0" w:line="240" w:lineRule="auto"/>
              <w:ind w:right="-24"/>
              <w:rPr>
                <w:rFonts w:cs="Calibri"/>
                <w:b/>
              </w:rPr>
            </w:pPr>
            <w:r w:rsidRPr="00A7739E">
              <w:rPr>
                <w:rFonts w:cs="Calibri"/>
                <w:b/>
              </w:rPr>
              <w:lastRenderedPageBreak/>
              <w:t>Date of Invoice</w:t>
            </w:r>
          </w:p>
        </w:tc>
        <w:tc>
          <w:tcPr>
            <w:tcW w:w="1944" w:type="dxa"/>
          </w:tcPr>
          <w:p w14:paraId="11544129" w14:textId="77777777" w:rsidR="004C0172" w:rsidRPr="00A7739E" w:rsidRDefault="004C0172" w:rsidP="00BB6A1C">
            <w:pPr>
              <w:autoSpaceDE w:val="0"/>
              <w:autoSpaceDN w:val="0"/>
              <w:adjustRightInd w:val="0"/>
              <w:spacing w:after="0" w:line="240" w:lineRule="auto"/>
              <w:ind w:right="-24"/>
              <w:rPr>
                <w:rFonts w:cs="Calibri"/>
                <w:b/>
              </w:rPr>
            </w:pPr>
            <w:r>
              <w:rPr>
                <w:rFonts w:cs="Calibri"/>
                <w:b/>
              </w:rPr>
              <w:t>Payee</w:t>
            </w:r>
          </w:p>
        </w:tc>
        <w:tc>
          <w:tcPr>
            <w:tcW w:w="2410" w:type="dxa"/>
          </w:tcPr>
          <w:p w14:paraId="68546F13" w14:textId="77777777" w:rsidR="004C0172" w:rsidRPr="00A7739E" w:rsidRDefault="004C0172" w:rsidP="00BB6A1C">
            <w:pPr>
              <w:autoSpaceDE w:val="0"/>
              <w:autoSpaceDN w:val="0"/>
              <w:adjustRightInd w:val="0"/>
              <w:spacing w:after="0" w:line="240" w:lineRule="auto"/>
              <w:ind w:right="-24"/>
              <w:rPr>
                <w:rFonts w:cs="Calibri"/>
                <w:b/>
              </w:rPr>
            </w:pPr>
            <w:r w:rsidRPr="00A7739E">
              <w:rPr>
                <w:rFonts w:cs="Calibri"/>
                <w:b/>
              </w:rPr>
              <w:t>Purpose</w:t>
            </w:r>
          </w:p>
        </w:tc>
        <w:tc>
          <w:tcPr>
            <w:tcW w:w="1848" w:type="dxa"/>
          </w:tcPr>
          <w:p w14:paraId="0A361A0D" w14:textId="77777777" w:rsidR="004C0172" w:rsidRPr="00A7739E" w:rsidRDefault="004C0172" w:rsidP="00BB6A1C">
            <w:pPr>
              <w:autoSpaceDE w:val="0"/>
              <w:autoSpaceDN w:val="0"/>
              <w:adjustRightInd w:val="0"/>
              <w:spacing w:after="0" w:line="240" w:lineRule="auto"/>
              <w:ind w:right="-24"/>
              <w:rPr>
                <w:rFonts w:cs="Calibri"/>
                <w:b/>
              </w:rPr>
            </w:pPr>
            <w:r w:rsidRPr="00A7739E">
              <w:rPr>
                <w:rFonts w:cs="Calibri"/>
                <w:b/>
              </w:rPr>
              <w:t>Amount</w:t>
            </w:r>
          </w:p>
        </w:tc>
        <w:tc>
          <w:tcPr>
            <w:tcW w:w="1048" w:type="dxa"/>
          </w:tcPr>
          <w:p w14:paraId="589218A6" w14:textId="77777777" w:rsidR="004C0172" w:rsidRPr="00A7739E" w:rsidRDefault="004C0172" w:rsidP="00BB6A1C">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77C86D6C" w14:textId="77777777" w:rsidR="004C0172" w:rsidRPr="00A7739E" w:rsidRDefault="004C0172" w:rsidP="00BB6A1C">
            <w:pPr>
              <w:autoSpaceDE w:val="0"/>
              <w:autoSpaceDN w:val="0"/>
              <w:adjustRightInd w:val="0"/>
              <w:spacing w:after="0" w:line="240" w:lineRule="auto"/>
              <w:ind w:right="-24"/>
              <w:rPr>
                <w:rFonts w:cs="Calibri"/>
                <w:b/>
              </w:rPr>
            </w:pPr>
            <w:r w:rsidRPr="00A7739E">
              <w:rPr>
                <w:rFonts w:cs="Calibri"/>
                <w:b/>
              </w:rPr>
              <w:t>Power of Expenditure</w:t>
            </w:r>
          </w:p>
        </w:tc>
      </w:tr>
      <w:tr w:rsidR="004C0172" w:rsidRPr="00EB0CD0" w14:paraId="097EF897" w14:textId="77777777" w:rsidTr="00BB6A1C">
        <w:tc>
          <w:tcPr>
            <w:tcW w:w="1141" w:type="dxa"/>
          </w:tcPr>
          <w:p w14:paraId="1DC26DE4" w14:textId="552BD1CA" w:rsidR="004C0172" w:rsidRPr="00EB0CD0" w:rsidRDefault="004C0172" w:rsidP="00BB6A1C">
            <w:pPr>
              <w:autoSpaceDE w:val="0"/>
              <w:autoSpaceDN w:val="0"/>
              <w:adjustRightInd w:val="0"/>
              <w:spacing w:after="0" w:line="240" w:lineRule="auto"/>
              <w:ind w:right="-24"/>
              <w:rPr>
                <w:rFonts w:cs="Calibri"/>
                <w:bCs/>
              </w:rPr>
            </w:pPr>
            <w:r>
              <w:rPr>
                <w:rFonts w:cs="Calibri"/>
                <w:bCs/>
              </w:rPr>
              <w:t>30/0</w:t>
            </w:r>
            <w:r w:rsidR="00660120">
              <w:rPr>
                <w:rFonts w:cs="Calibri"/>
                <w:bCs/>
              </w:rPr>
              <w:t>6</w:t>
            </w:r>
            <w:r>
              <w:rPr>
                <w:rFonts w:cs="Calibri"/>
                <w:bCs/>
              </w:rPr>
              <w:t>/24</w:t>
            </w:r>
          </w:p>
        </w:tc>
        <w:tc>
          <w:tcPr>
            <w:tcW w:w="1944" w:type="dxa"/>
          </w:tcPr>
          <w:p w14:paraId="46FE816B" w14:textId="77777777" w:rsidR="004C0172" w:rsidRPr="00EB0CD0" w:rsidRDefault="004C0172" w:rsidP="00BB6A1C">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2CB7CB8D" w14:textId="77777777" w:rsidR="004C0172" w:rsidRPr="00EB0CD0" w:rsidRDefault="004C0172" w:rsidP="00BB6A1C">
            <w:pPr>
              <w:autoSpaceDE w:val="0"/>
              <w:autoSpaceDN w:val="0"/>
              <w:adjustRightInd w:val="0"/>
              <w:spacing w:after="0" w:line="240" w:lineRule="auto"/>
              <w:ind w:right="-24"/>
              <w:rPr>
                <w:rFonts w:cs="Calibri"/>
                <w:bCs/>
              </w:rPr>
            </w:pPr>
            <w:r w:rsidRPr="00EB0CD0">
              <w:rPr>
                <w:rFonts w:cs="Calibri"/>
                <w:bCs/>
              </w:rPr>
              <w:t xml:space="preserve">Clerk’s Salary </w:t>
            </w:r>
          </w:p>
        </w:tc>
        <w:tc>
          <w:tcPr>
            <w:tcW w:w="1848" w:type="dxa"/>
          </w:tcPr>
          <w:p w14:paraId="2208A65C" w14:textId="77777777" w:rsidR="004C0172" w:rsidRPr="00EB0CD0" w:rsidRDefault="004C0172" w:rsidP="00BB6A1C">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40E2CB7F" w14:textId="77777777" w:rsidR="004C0172" w:rsidRPr="00EB0CD0" w:rsidRDefault="004C0172" w:rsidP="00BB6A1C">
            <w:pPr>
              <w:autoSpaceDE w:val="0"/>
              <w:autoSpaceDN w:val="0"/>
              <w:adjustRightInd w:val="0"/>
              <w:spacing w:after="0" w:line="240" w:lineRule="auto"/>
              <w:ind w:right="-24"/>
              <w:rPr>
                <w:rFonts w:cs="Calibri"/>
                <w:bCs/>
              </w:rPr>
            </w:pPr>
            <w:r>
              <w:rPr>
                <w:rFonts w:cs="Calibri"/>
                <w:bCs/>
              </w:rPr>
              <w:t>SO</w:t>
            </w:r>
          </w:p>
        </w:tc>
        <w:tc>
          <w:tcPr>
            <w:tcW w:w="1782" w:type="dxa"/>
          </w:tcPr>
          <w:p w14:paraId="57A5AA31" w14:textId="77777777" w:rsidR="004C0172" w:rsidRPr="00A7315F" w:rsidRDefault="004C0172" w:rsidP="00BB6A1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C0172" w:rsidRPr="00EB0CD0" w14:paraId="452CFB30" w14:textId="77777777" w:rsidTr="00BB6A1C">
        <w:tc>
          <w:tcPr>
            <w:tcW w:w="1141" w:type="dxa"/>
          </w:tcPr>
          <w:p w14:paraId="671363B6" w14:textId="0727C2BB" w:rsidR="004C0172" w:rsidRPr="00EB0CD0" w:rsidRDefault="004C0172" w:rsidP="00BB6A1C">
            <w:pPr>
              <w:autoSpaceDE w:val="0"/>
              <w:autoSpaceDN w:val="0"/>
              <w:adjustRightInd w:val="0"/>
              <w:spacing w:after="0" w:line="240" w:lineRule="auto"/>
              <w:ind w:right="-24"/>
              <w:rPr>
                <w:rFonts w:cs="Calibri"/>
                <w:bCs/>
              </w:rPr>
            </w:pPr>
            <w:r>
              <w:rPr>
                <w:rFonts w:cs="Calibri"/>
                <w:bCs/>
              </w:rPr>
              <w:t>05/0</w:t>
            </w:r>
            <w:r w:rsidR="00660120">
              <w:rPr>
                <w:rFonts w:cs="Calibri"/>
                <w:bCs/>
              </w:rPr>
              <w:t>7</w:t>
            </w:r>
            <w:r>
              <w:rPr>
                <w:rFonts w:cs="Calibri"/>
                <w:bCs/>
              </w:rPr>
              <w:t>/24</w:t>
            </w:r>
          </w:p>
        </w:tc>
        <w:tc>
          <w:tcPr>
            <w:tcW w:w="1944" w:type="dxa"/>
          </w:tcPr>
          <w:p w14:paraId="6DE5396C" w14:textId="77777777" w:rsidR="004C0172" w:rsidRPr="00EB0CD0" w:rsidRDefault="004C0172" w:rsidP="00BB6A1C">
            <w:pPr>
              <w:autoSpaceDE w:val="0"/>
              <w:autoSpaceDN w:val="0"/>
              <w:adjustRightInd w:val="0"/>
              <w:spacing w:after="0" w:line="240" w:lineRule="auto"/>
              <w:ind w:right="-24"/>
              <w:rPr>
                <w:rFonts w:cs="Calibri"/>
                <w:bCs/>
              </w:rPr>
            </w:pPr>
            <w:r>
              <w:rPr>
                <w:rFonts w:cs="Calibri"/>
                <w:bCs/>
              </w:rPr>
              <w:t>HMRC</w:t>
            </w:r>
          </w:p>
        </w:tc>
        <w:tc>
          <w:tcPr>
            <w:tcW w:w="2410" w:type="dxa"/>
          </w:tcPr>
          <w:p w14:paraId="0DD8CB30" w14:textId="77777777" w:rsidR="004C0172" w:rsidRPr="00EB0CD0" w:rsidRDefault="004C0172" w:rsidP="00BB6A1C">
            <w:pPr>
              <w:autoSpaceDE w:val="0"/>
              <w:autoSpaceDN w:val="0"/>
              <w:adjustRightInd w:val="0"/>
              <w:spacing w:after="0" w:line="240" w:lineRule="auto"/>
              <w:ind w:right="-24"/>
              <w:rPr>
                <w:rFonts w:cs="Calibri"/>
                <w:bCs/>
              </w:rPr>
            </w:pPr>
            <w:r w:rsidRPr="00EB0CD0">
              <w:rPr>
                <w:rFonts w:cs="Calibri"/>
                <w:bCs/>
              </w:rPr>
              <w:t>PAYE</w:t>
            </w:r>
          </w:p>
        </w:tc>
        <w:tc>
          <w:tcPr>
            <w:tcW w:w="1848" w:type="dxa"/>
          </w:tcPr>
          <w:p w14:paraId="50F7BA17" w14:textId="77777777" w:rsidR="004C0172" w:rsidRPr="00EB0CD0"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£216.08</w:t>
            </w:r>
          </w:p>
        </w:tc>
        <w:tc>
          <w:tcPr>
            <w:tcW w:w="1048" w:type="dxa"/>
          </w:tcPr>
          <w:p w14:paraId="4AAAF366" w14:textId="77777777" w:rsidR="004C0172" w:rsidRPr="00EB0CD0" w:rsidRDefault="004C0172" w:rsidP="00BB6A1C">
            <w:pPr>
              <w:autoSpaceDE w:val="0"/>
              <w:autoSpaceDN w:val="0"/>
              <w:adjustRightInd w:val="0"/>
              <w:spacing w:after="0" w:line="240" w:lineRule="auto"/>
              <w:ind w:right="-24"/>
              <w:rPr>
                <w:rFonts w:cs="Calibri"/>
                <w:bCs/>
              </w:rPr>
            </w:pPr>
            <w:r>
              <w:rPr>
                <w:rFonts w:cs="Calibri"/>
                <w:bCs/>
              </w:rPr>
              <w:t>DD</w:t>
            </w:r>
          </w:p>
        </w:tc>
        <w:tc>
          <w:tcPr>
            <w:tcW w:w="1782" w:type="dxa"/>
          </w:tcPr>
          <w:p w14:paraId="1B48713D" w14:textId="77777777" w:rsidR="004C0172" w:rsidRPr="00A7315F" w:rsidRDefault="004C0172" w:rsidP="00BB6A1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C0172" w:rsidRPr="00EB0CD0" w14:paraId="0F1B8DA2" w14:textId="77777777" w:rsidTr="00BB6A1C">
        <w:tc>
          <w:tcPr>
            <w:tcW w:w="1141" w:type="dxa"/>
          </w:tcPr>
          <w:p w14:paraId="69AD4BF5" w14:textId="77777777" w:rsidR="004C0172" w:rsidRDefault="004C0172" w:rsidP="00BB6A1C">
            <w:pPr>
              <w:autoSpaceDE w:val="0"/>
              <w:autoSpaceDN w:val="0"/>
              <w:adjustRightInd w:val="0"/>
              <w:spacing w:after="0" w:line="240" w:lineRule="auto"/>
              <w:ind w:right="-24"/>
              <w:rPr>
                <w:rFonts w:cs="Calibri"/>
                <w:bCs/>
              </w:rPr>
            </w:pPr>
            <w:r>
              <w:rPr>
                <w:rFonts w:cs="Calibri"/>
                <w:bCs/>
              </w:rPr>
              <w:t>26/06/24</w:t>
            </w:r>
          </w:p>
        </w:tc>
        <w:tc>
          <w:tcPr>
            <w:tcW w:w="1944" w:type="dxa"/>
          </w:tcPr>
          <w:p w14:paraId="3847E8F2" w14:textId="77777777" w:rsidR="004C0172" w:rsidRDefault="004C0172" w:rsidP="00BB6A1C">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9C057D1" w14:textId="77777777" w:rsidR="004C0172" w:rsidRDefault="004C0172" w:rsidP="00BB6A1C">
            <w:pPr>
              <w:autoSpaceDE w:val="0"/>
              <w:autoSpaceDN w:val="0"/>
              <w:adjustRightInd w:val="0"/>
              <w:spacing w:after="0" w:line="240" w:lineRule="auto"/>
              <w:ind w:right="-24"/>
              <w:rPr>
                <w:rFonts w:cs="Calibri"/>
                <w:bCs/>
              </w:rPr>
            </w:pPr>
            <w:r>
              <w:rPr>
                <w:rFonts w:cs="Calibri"/>
                <w:bCs/>
              </w:rPr>
              <w:t>Charges</w:t>
            </w:r>
          </w:p>
        </w:tc>
        <w:tc>
          <w:tcPr>
            <w:tcW w:w="1848" w:type="dxa"/>
          </w:tcPr>
          <w:p w14:paraId="22F5C6D8" w14:textId="77777777" w:rsidR="004C0172"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£10.00</w:t>
            </w:r>
          </w:p>
        </w:tc>
        <w:tc>
          <w:tcPr>
            <w:tcW w:w="1048" w:type="dxa"/>
          </w:tcPr>
          <w:p w14:paraId="49D9FEBF" w14:textId="77777777" w:rsidR="004C0172" w:rsidRDefault="004C0172" w:rsidP="00BB6A1C">
            <w:pPr>
              <w:autoSpaceDE w:val="0"/>
              <w:autoSpaceDN w:val="0"/>
              <w:adjustRightInd w:val="0"/>
              <w:spacing w:after="0" w:line="240" w:lineRule="auto"/>
              <w:ind w:right="-24"/>
              <w:rPr>
                <w:rFonts w:cs="Calibri"/>
                <w:bCs/>
              </w:rPr>
            </w:pPr>
            <w:r>
              <w:rPr>
                <w:rFonts w:cs="Calibri"/>
                <w:bCs/>
              </w:rPr>
              <w:t>DD</w:t>
            </w:r>
          </w:p>
        </w:tc>
        <w:tc>
          <w:tcPr>
            <w:tcW w:w="1782" w:type="dxa"/>
          </w:tcPr>
          <w:p w14:paraId="4B0EBAA8" w14:textId="77777777" w:rsidR="004C0172" w:rsidRPr="00A7315F" w:rsidRDefault="004C0172" w:rsidP="00BB6A1C">
            <w:pPr>
              <w:autoSpaceDE w:val="0"/>
              <w:autoSpaceDN w:val="0"/>
              <w:adjustRightInd w:val="0"/>
              <w:spacing w:after="0" w:line="240" w:lineRule="auto"/>
              <w:ind w:right="-24"/>
              <w:rPr>
                <w:rFonts w:cs="Calibri"/>
                <w:bCs/>
                <w:sz w:val="16"/>
                <w:szCs w:val="16"/>
              </w:rPr>
            </w:pPr>
          </w:p>
        </w:tc>
      </w:tr>
      <w:tr w:rsidR="004C0172" w:rsidRPr="00EB0CD0" w14:paraId="46B1363C" w14:textId="77777777" w:rsidTr="00BB6A1C">
        <w:tc>
          <w:tcPr>
            <w:tcW w:w="1141" w:type="dxa"/>
          </w:tcPr>
          <w:p w14:paraId="2F154815" w14:textId="77777777" w:rsidR="004C0172" w:rsidRDefault="004C0172" w:rsidP="00BB6A1C">
            <w:pPr>
              <w:autoSpaceDE w:val="0"/>
              <w:autoSpaceDN w:val="0"/>
              <w:adjustRightInd w:val="0"/>
              <w:spacing w:after="0" w:line="240" w:lineRule="auto"/>
              <w:ind w:right="-24"/>
              <w:rPr>
                <w:rFonts w:cs="Calibri"/>
                <w:bCs/>
              </w:rPr>
            </w:pPr>
            <w:r>
              <w:rPr>
                <w:rFonts w:cs="Calibri"/>
                <w:bCs/>
              </w:rPr>
              <w:t>07/06/24</w:t>
            </w:r>
          </w:p>
        </w:tc>
        <w:tc>
          <w:tcPr>
            <w:tcW w:w="1944" w:type="dxa"/>
          </w:tcPr>
          <w:p w14:paraId="5E7B2B5D" w14:textId="77777777" w:rsidR="004C0172" w:rsidRDefault="004C0172" w:rsidP="00BB6A1C">
            <w:pPr>
              <w:autoSpaceDE w:val="0"/>
              <w:autoSpaceDN w:val="0"/>
              <w:adjustRightInd w:val="0"/>
              <w:spacing w:after="0" w:line="240" w:lineRule="auto"/>
              <w:ind w:right="-24"/>
              <w:rPr>
                <w:rFonts w:cs="Calibri"/>
                <w:bCs/>
              </w:rPr>
            </w:pPr>
            <w:r>
              <w:rPr>
                <w:rFonts w:cs="Calibri"/>
                <w:bCs/>
              </w:rPr>
              <w:t>JWH</w:t>
            </w:r>
          </w:p>
        </w:tc>
        <w:tc>
          <w:tcPr>
            <w:tcW w:w="2410" w:type="dxa"/>
          </w:tcPr>
          <w:p w14:paraId="363B718B" w14:textId="77777777" w:rsidR="004C0172" w:rsidRDefault="004C0172" w:rsidP="00BB6A1C">
            <w:pPr>
              <w:autoSpaceDE w:val="0"/>
              <w:autoSpaceDN w:val="0"/>
              <w:adjustRightInd w:val="0"/>
              <w:spacing w:after="0" w:line="240" w:lineRule="auto"/>
              <w:ind w:right="-24"/>
              <w:rPr>
                <w:rFonts w:cs="Calibri"/>
                <w:bCs/>
              </w:rPr>
            </w:pPr>
            <w:r>
              <w:rPr>
                <w:rFonts w:cs="Calibri"/>
                <w:bCs/>
              </w:rPr>
              <w:t>Grounds maintenance</w:t>
            </w:r>
          </w:p>
        </w:tc>
        <w:tc>
          <w:tcPr>
            <w:tcW w:w="1848" w:type="dxa"/>
          </w:tcPr>
          <w:p w14:paraId="217FA469" w14:textId="77777777" w:rsidR="004C0172"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£220.00</w:t>
            </w:r>
          </w:p>
        </w:tc>
        <w:tc>
          <w:tcPr>
            <w:tcW w:w="1048" w:type="dxa"/>
          </w:tcPr>
          <w:p w14:paraId="38D30B7D" w14:textId="77777777" w:rsidR="004C0172" w:rsidRDefault="004C0172" w:rsidP="00BB6A1C">
            <w:pPr>
              <w:autoSpaceDE w:val="0"/>
              <w:autoSpaceDN w:val="0"/>
              <w:adjustRightInd w:val="0"/>
              <w:spacing w:after="0" w:line="240" w:lineRule="auto"/>
              <w:ind w:right="-24"/>
              <w:rPr>
                <w:rFonts w:cs="Calibri"/>
                <w:bCs/>
              </w:rPr>
            </w:pPr>
            <w:r>
              <w:rPr>
                <w:rFonts w:cs="Calibri"/>
                <w:bCs/>
              </w:rPr>
              <w:t>100645</w:t>
            </w:r>
          </w:p>
        </w:tc>
        <w:tc>
          <w:tcPr>
            <w:tcW w:w="1782" w:type="dxa"/>
          </w:tcPr>
          <w:p w14:paraId="136C8EDB" w14:textId="5F58D6DD" w:rsidR="004C0172" w:rsidRPr="00A7315F" w:rsidRDefault="00404333" w:rsidP="00BB6A1C">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99207E" w:rsidRPr="00EB0CD0" w14:paraId="709E24F1" w14:textId="77777777" w:rsidTr="00BB6A1C">
        <w:tc>
          <w:tcPr>
            <w:tcW w:w="1141" w:type="dxa"/>
          </w:tcPr>
          <w:p w14:paraId="70F2B6F3" w14:textId="2C31447D" w:rsidR="0099207E" w:rsidRPr="0099207E" w:rsidRDefault="0099207E" w:rsidP="00BB6A1C">
            <w:pPr>
              <w:autoSpaceDE w:val="0"/>
              <w:autoSpaceDN w:val="0"/>
              <w:adjustRightInd w:val="0"/>
              <w:spacing w:after="0" w:line="240" w:lineRule="auto"/>
              <w:ind w:right="-24"/>
              <w:rPr>
                <w:rFonts w:cs="Calibri"/>
                <w:bCs/>
              </w:rPr>
            </w:pPr>
            <w:r w:rsidRPr="0099207E">
              <w:rPr>
                <w:rFonts w:cs="Calibri"/>
                <w:bCs/>
              </w:rPr>
              <w:t>19/06/24</w:t>
            </w:r>
          </w:p>
        </w:tc>
        <w:tc>
          <w:tcPr>
            <w:tcW w:w="1944" w:type="dxa"/>
          </w:tcPr>
          <w:p w14:paraId="2A618C27" w14:textId="6E7979F9" w:rsidR="0099207E" w:rsidRPr="0099207E" w:rsidRDefault="0099207E" w:rsidP="00BB6A1C">
            <w:pPr>
              <w:autoSpaceDE w:val="0"/>
              <w:autoSpaceDN w:val="0"/>
              <w:adjustRightInd w:val="0"/>
              <w:spacing w:after="0" w:line="240" w:lineRule="auto"/>
              <w:ind w:right="-24"/>
              <w:rPr>
                <w:rFonts w:cs="Calibri"/>
                <w:bCs/>
              </w:rPr>
            </w:pPr>
            <w:proofErr w:type="spellStart"/>
            <w:r w:rsidRPr="0099207E">
              <w:rPr>
                <w:rFonts w:cs="Calibri"/>
                <w:bCs/>
              </w:rPr>
              <w:t>MedUk</w:t>
            </w:r>
            <w:proofErr w:type="spellEnd"/>
          </w:p>
        </w:tc>
        <w:tc>
          <w:tcPr>
            <w:tcW w:w="2410" w:type="dxa"/>
          </w:tcPr>
          <w:p w14:paraId="7B4A8204" w14:textId="47AF372F" w:rsidR="0099207E" w:rsidRPr="0099207E" w:rsidRDefault="0099207E" w:rsidP="00BB6A1C">
            <w:pPr>
              <w:autoSpaceDE w:val="0"/>
              <w:autoSpaceDN w:val="0"/>
              <w:adjustRightInd w:val="0"/>
              <w:spacing w:after="0" w:line="240" w:lineRule="auto"/>
              <w:ind w:right="-24"/>
              <w:rPr>
                <w:rFonts w:cs="Calibri"/>
                <w:bCs/>
              </w:rPr>
            </w:pPr>
            <w:r w:rsidRPr="0099207E">
              <w:rPr>
                <w:rFonts w:cs="Calibri"/>
                <w:bCs/>
              </w:rPr>
              <w:t>Defib pads</w:t>
            </w:r>
          </w:p>
        </w:tc>
        <w:tc>
          <w:tcPr>
            <w:tcW w:w="1848" w:type="dxa"/>
          </w:tcPr>
          <w:p w14:paraId="746AC916" w14:textId="5C8212C8" w:rsidR="0099207E" w:rsidRPr="0099207E" w:rsidRDefault="0099207E"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99207E">
              <w:rPr>
                <w:rFonts w:cs="Calibri"/>
                <w:bCs/>
              </w:rPr>
              <w:t>£70.74</w:t>
            </w:r>
          </w:p>
        </w:tc>
        <w:tc>
          <w:tcPr>
            <w:tcW w:w="1048" w:type="dxa"/>
          </w:tcPr>
          <w:p w14:paraId="3FB15817" w14:textId="72DE596E" w:rsidR="0099207E" w:rsidRDefault="0099207E" w:rsidP="00BB6A1C">
            <w:pPr>
              <w:autoSpaceDE w:val="0"/>
              <w:autoSpaceDN w:val="0"/>
              <w:adjustRightInd w:val="0"/>
              <w:spacing w:after="0" w:line="240" w:lineRule="auto"/>
              <w:ind w:right="-24"/>
              <w:rPr>
                <w:rFonts w:cs="Calibri"/>
                <w:bCs/>
              </w:rPr>
            </w:pPr>
            <w:r>
              <w:rPr>
                <w:rFonts w:cs="Calibri"/>
                <w:bCs/>
              </w:rPr>
              <w:t>100646</w:t>
            </w:r>
          </w:p>
        </w:tc>
        <w:tc>
          <w:tcPr>
            <w:tcW w:w="1782" w:type="dxa"/>
          </w:tcPr>
          <w:p w14:paraId="118D3104" w14:textId="401B89A4" w:rsidR="0099207E" w:rsidRPr="00A7315F" w:rsidRDefault="0099207E" w:rsidP="00BB6A1C">
            <w:pPr>
              <w:autoSpaceDE w:val="0"/>
              <w:autoSpaceDN w:val="0"/>
              <w:adjustRightInd w:val="0"/>
              <w:spacing w:after="0" w:line="240" w:lineRule="auto"/>
              <w:ind w:right="-24"/>
              <w:rPr>
                <w:rFonts w:cs="Calibri"/>
                <w:bCs/>
                <w:sz w:val="16"/>
                <w:szCs w:val="16"/>
              </w:rPr>
            </w:pPr>
            <w:r>
              <w:rPr>
                <w:rFonts w:cs="Calibri"/>
                <w:bCs/>
                <w:sz w:val="16"/>
                <w:szCs w:val="16"/>
              </w:rPr>
              <w:t>PHA 1936 s234</w:t>
            </w:r>
          </w:p>
        </w:tc>
      </w:tr>
      <w:tr w:rsidR="0099207E" w:rsidRPr="00EB0CD0" w14:paraId="07702D10" w14:textId="77777777" w:rsidTr="00BB6A1C">
        <w:tc>
          <w:tcPr>
            <w:tcW w:w="1141" w:type="dxa"/>
          </w:tcPr>
          <w:p w14:paraId="6B55B8B0" w14:textId="021641A1" w:rsidR="0099207E" w:rsidRPr="00AB5BD6" w:rsidRDefault="000A232B" w:rsidP="00BB6A1C">
            <w:pPr>
              <w:autoSpaceDE w:val="0"/>
              <w:autoSpaceDN w:val="0"/>
              <w:adjustRightInd w:val="0"/>
              <w:spacing w:after="0" w:line="240" w:lineRule="auto"/>
              <w:ind w:right="-24"/>
              <w:rPr>
                <w:rFonts w:cs="Calibri"/>
                <w:bCs/>
              </w:rPr>
            </w:pPr>
            <w:r w:rsidRPr="00AB5BD6">
              <w:rPr>
                <w:rFonts w:cs="Calibri"/>
                <w:bCs/>
              </w:rPr>
              <w:t>13/05/24</w:t>
            </w:r>
          </w:p>
        </w:tc>
        <w:tc>
          <w:tcPr>
            <w:tcW w:w="1944" w:type="dxa"/>
          </w:tcPr>
          <w:p w14:paraId="529B3225" w14:textId="690C9D9D" w:rsidR="0099207E" w:rsidRPr="00AB5BD6" w:rsidRDefault="000A232B" w:rsidP="00BB6A1C">
            <w:pPr>
              <w:autoSpaceDE w:val="0"/>
              <w:autoSpaceDN w:val="0"/>
              <w:adjustRightInd w:val="0"/>
              <w:spacing w:after="0" w:line="240" w:lineRule="auto"/>
              <w:ind w:right="-24"/>
              <w:rPr>
                <w:rFonts w:cs="Calibri"/>
                <w:bCs/>
              </w:rPr>
            </w:pPr>
            <w:r w:rsidRPr="00AB5BD6">
              <w:rPr>
                <w:rFonts w:cs="Calibri"/>
                <w:bCs/>
              </w:rPr>
              <w:t>L Egerton</w:t>
            </w:r>
          </w:p>
        </w:tc>
        <w:tc>
          <w:tcPr>
            <w:tcW w:w="2410" w:type="dxa"/>
          </w:tcPr>
          <w:p w14:paraId="26DF992C" w14:textId="70FB0E93" w:rsidR="0099207E" w:rsidRPr="00AB5BD6" w:rsidRDefault="000A232B" w:rsidP="00BB6A1C">
            <w:pPr>
              <w:autoSpaceDE w:val="0"/>
              <w:autoSpaceDN w:val="0"/>
              <w:adjustRightInd w:val="0"/>
              <w:spacing w:after="0" w:line="240" w:lineRule="auto"/>
              <w:ind w:right="-24"/>
              <w:rPr>
                <w:rFonts w:cs="Calibri"/>
                <w:bCs/>
              </w:rPr>
            </w:pPr>
            <w:r w:rsidRPr="00AB5BD6">
              <w:rPr>
                <w:rFonts w:cs="Calibri"/>
                <w:bCs/>
              </w:rPr>
              <w:t>Cleaning</w:t>
            </w:r>
          </w:p>
        </w:tc>
        <w:tc>
          <w:tcPr>
            <w:tcW w:w="1848" w:type="dxa"/>
          </w:tcPr>
          <w:p w14:paraId="6B03FDC1" w14:textId="5838DE6A" w:rsidR="0099207E" w:rsidRPr="00AB5BD6" w:rsidRDefault="000A232B"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AB5BD6">
              <w:rPr>
                <w:rFonts w:cs="Calibri"/>
                <w:bCs/>
              </w:rPr>
              <w:t>£100.00</w:t>
            </w:r>
          </w:p>
        </w:tc>
        <w:tc>
          <w:tcPr>
            <w:tcW w:w="1048" w:type="dxa"/>
          </w:tcPr>
          <w:p w14:paraId="132ACDFA" w14:textId="52889665" w:rsidR="0099207E" w:rsidRDefault="000A232B" w:rsidP="00BB6A1C">
            <w:pPr>
              <w:autoSpaceDE w:val="0"/>
              <w:autoSpaceDN w:val="0"/>
              <w:adjustRightInd w:val="0"/>
              <w:spacing w:after="0" w:line="240" w:lineRule="auto"/>
              <w:ind w:right="-24"/>
              <w:rPr>
                <w:rFonts w:cs="Calibri"/>
                <w:bCs/>
              </w:rPr>
            </w:pPr>
            <w:r>
              <w:rPr>
                <w:rFonts w:cs="Calibri"/>
                <w:bCs/>
              </w:rPr>
              <w:t>100647</w:t>
            </w:r>
          </w:p>
        </w:tc>
        <w:tc>
          <w:tcPr>
            <w:tcW w:w="1782" w:type="dxa"/>
          </w:tcPr>
          <w:p w14:paraId="6C2CA2D8" w14:textId="1C429B94" w:rsidR="0099207E" w:rsidRPr="00A7315F" w:rsidRDefault="00AB5BD6" w:rsidP="00BB6A1C">
            <w:pPr>
              <w:autoSpaceDE w:val="0"/>
              <w:autoSpaceDN w:val="0"/>
              <w:adjustRightInd w:val="0"/>
              <w:spacing w:after="0" w:line="240" w:lineRule="auto"/>
              <w:ind w:right="-24"/>
              <w:rPr>
                <w:rFonts w:cs="Calibri"/>
                <w:bCs/>
                <w:sz w:val="16"/>
                <w:szCs w:val="16"/>
              </w:rPr>
            </w:pPr>
            <w:r>
              <w:rPr>
                <w:rFonts w:cs="Calibri"/>
                <w:bCs/>
                <w:sz w:val="16"/>
                <w:szCs w:val="16"/>
              </w:rPr>
              <w:t>LGA 1972 s111</w:t>
            </w:r>
          </w:p>
        </w:tc>
      </w:tr>
      <w:tr w:rsidR="004C0172" w:rsidRPr="00EB0CD0" w14:paraId="0F163304" w14:textId="77777777" w:rsidTr="00BB6A1C">
        <w:tc>
          <w:tcPr>
            <w:tcW w:w="1141" w:type="dxa"/>
          </w:tcPr>
          <w:p w14:paraId="177A6B00" w14:textId="77777777" w:rsidR="004C0172" w:rsidRPr="007A0E74" w:rsidRDefault="004C0172" w:rsidP="00BB6A1C">
            <w:pPr>
              <w:autoSpaceDE w:val="0"/>
              <w:autoSpaceDN w:val="0"/>
              <w:adjustRightInd w:val="0"/>
              <w:spacing w:after="0" w:line="240" w:lineRule="auto"/>
              <w:ind w:right="-24"/>
              <w:rPr>
                <w:rFonts w:cs="Calibri"/>
                <w:b/>
              </w:rPr>
            </w:pPr>
            <w:r w:rsidRPr="007A0E74">
              <w:rPr>
                <w:rFonts w:cs="Calibri"/>
                <w:b/>
              </w:rPr>
              <w:t>Date</w:t>
            </w:r>
          </w:p>
        </w:tc>
        <w:tc>
          <w:tcPr>
            <w:tcW w:w="1944" w:type="dxa"/>
          </w:tcPr>
          <w:p w14:paraId="4E679240" w14:textId="77777777" w:rsidR="004C0172" w:rsidRPr="007A0E74" w:rsidRDefault="004C0172" w:rsidP="00BB6A1C">
            <w:pPr>
              <w:autoSpaceDE w:val="0"/>
              <w:autoSpaceDN w:val="0"/>
              <w:adjustRightInd w:val="0"/>
              <w:spacing w:after="0" w:line="240" w:lineRule="auto"/>
              <w:ind w:right="-24"/>
              <w:rPr>
                <w:rFonts w:cs="Calibri"/>
                <w:b/>
              </w:rPr>
            </w:pPr>
            <w:r w:rsidRPr="007A0E74">
              <w:rPr>
                <w:rFonts w:cs="Calibri"/>
                <w:b/>
              </w:rPr>
              <w:t>Payer</w:t>
            </w:r>
          </w:p>
        </w:tc>
        <w:tc>
          <w:tcPr>
            <w:tcW w:w="2410" w:type="dxa"/>
          </w:tcPr>
          <w:p w14:paraId="76628461" w14:textId="77777777" w:rsidR="004C0172" w:rsidRPr="007A0E74" w:rsidRDefault="004C0172" w:rsidP="00BB6A1C">
            <w:pPr>
              <w:autoSpaceDE w:val="0"/>
              <w:autoSpaceDN w:val="0"/>
              <w:adjustRightInd w:val="0"/>
              <w:spacing w:after="0" w:line="240" w:lineRule="auto"/>
              <w:ind w:right="-24"/>
              <w:rPr>
                <w:rFonts w:cs="Calibri"/>
                <w:b/>
              </w:rPr>
            </w:pPr>
            <w:r w:rsidRPr="007A0E74">
              <w:rPr>
                <w:rFonts w:cs="Calibri"/>
                <w:b/>
              </w:rPr>
              <w:t>Purpose</w:t>
            </w:r>
          </w:p>
        </w:tc>
        <w:tc>
          <w:tcPr>
            <w:tcW w:w="1848" w:type="dxa"/>
          </w:tcPr>
          <w:p w14:paraId="3C7D62FE" w14:textId="77777777" w:rsidR="004C0172" w:rsidRPr="007A0E74"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048" w:type="dxa"/>
          </w:tcPr>
          <w:p w14:paraId="314B7787" w14:textId="77777777" w:rsidR="004C0172" w:rsidRDefault="004C0172" w:rsidP="00BB6A1C">
            <w:pPr>
              <w:autoSpaceDE w:val="0"/>
              <w:autoSpaceDN w:val="0"/>
              <w:adjustRightInd w:val="0"/>
              <w:spacing w:after="0" w:line="240" w:lineRule="auto"/>
              <w:ind w:right="-24"/>
              <w:rPr>
                <w:rFonts w:cs="Calibri"/>
                <w:bCs/>
              </w:rPr>
            </w:pPr>
          </w:p>
        </w:tc>
        <w:tc>
          <w:tcPr>
            <w:tcW w:w="1782" w:type="dxa"/>
          </w:tcPr>
          <w:p w14:paraId="373533EF" w14:textId="77777777" w:rsidR="004C0172" w:rsidRPr="00A7315F" w:rsidRDefault="004C0172" w:rsidP="00BB6A1C">
            <w:pPr>
              <w:autoSpaceDE w:val="0"/>
              <w:autoSpaceDN w:val="0"/>
              <w:adjustRightInd w:val="0"/>
              <w:spacing w:after="0" w:line="240" w:lineRule="auto"/>
              <w:ind w:right="-24"/>
              <w:rPr>
                <w:rFonts w:cs="Calibri"/>
                <w:bCs/>
                <w:sz w:val="16"/>
                <w:szCs w:val="16"/>
              </w:rPr>
            </w:pPr>
          </w:p>
        </w:tc>
      </w:tr>
      <w:tr w:rsidR="004C0172" w:rsidRPr="00EB0CD0" w14:paraId="462FDEF8" w14:textId="77777777" w:rsidTr="00BB6A1C">
        <w:tc>
          <w:tcPr>
            <w:tcW w:w="1141" w:type="dxa"/>
          </w:tcPr>
          <w:p w14:paraId="61AFD61A" w14:textId="77777777" w:rsidR="004C0172" w:rsidRDefault="004C0172" w:rsidP="00BB6A1C">
            <w:pPr>
              <w:autoSpaceDE w:val="0"/>
              <w:autoSpaceDN w:val="0"/>
              <w:adjustRightInd w:val="0"/>
              <w:spacing w:after="0" w:line="240" w:lineRule="auto"/>
              <w:ind w:right="-24"/>
              <w:rPr>
                <w:rFonts w:cs="Calibri"/>
                <w:bCs/>
              </w:rPr>
            </w:pPr>
            <w:r>
              <w:rPr>
                <w:rFonts w:cs="Calibri"/>
                <w:bCs/>
              </w:rPr>
              <w:t>03/06/24</w:t>
            </w:r>
          </w:p>
        </w:tc>
        <w:tc>
          <w:tcPr>
            <w:tcW w:w="1944" w:type="dxa"/>
          </w:tcPr>
          <w:p w14:paraId="31B57F62" w14:textId="77777777" w:rsidR="004C0172" w:rsidRDefault="004C0172" w:rsidP="00BB6A1C">
            <w:pPr>
              <w:autoSpaceDE w:val="0"/>
              <w:autoSpaceDN w:val="0"/>
              <w:adjustRightInd w:val="0"/>
              <w:spacing w:after="0" w:line="240" w:lineRule="auto"/>
              <w:ind w:right="-24"/>
              <w:rPr>
                <w:rFonts w:cs="Calibri"/>
                <w:bCs/>
              </w:rPr>
            </w:pPr>
            <w:r>
              <w:rPr>
                <w:rFonts w:cs="Calibri"/>
                <w:bCs/>
              </w:rPr>
              <w:t>Snooker Club</w:t>
            </w:r>
          </w:p>
        </w:tc>
        <w:tc>
          <w:tcPr>
            <w:tcW w:w="2410" w:type="dxa"/>
          </w:tcPr>
          <w:p w14:paraId="1AE4A793" w14:textId="77777777" w:rsidR="004C0172" w:rsidRDefault="004C0172" w:rsidP="00BB6A1C">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848" w:type="dxa"/>
          </w:tcPr>
          <w:p w14:paraId="50FD6521" w14:textId="77777777" w:rsidR="004C0172"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048" w:type="dxa"/>
          </w:tcPr>
          <w:p w14:paraId="241D7BB5" w14:textId="77777777" w:rsidR="004C0172" w:rsidRDefault="004C0172" w:rsidP="00BB6A1C">
            <w:pPr>
              <w:autoSpaceDE w:val="0"/>
              <w:autoSpaceDN w:val="0"/>
              <w:adjustRightInd w:val="0"/>
              <w:spacing w:after="0" w:line="240" w:lineRule="auto"/>
              <w:ind w:right="-24"/>
              <w:rPr>
                <w:rFonts w:cs="Calibri"/>
                <w:bCs/>
              </w:rPr>
            </w:pPr>
          </w:p>
        </w:tc>
        <w:tc>
          <w:tcPr>
            <w:tcW w:w="1782" w:type="dxa"/>
          </w:tcPr>
          <w:p w14:paraId="1A1F84A1" w14:textId="77777777" w:rsidR="004C0172" w:rsidRPr="00A7315F" w:rsidRDefault="004C0172" w:rsidP="00BB6A1C">
            <w:pPr>
              <w:autoSpaceDE w:val="0"/>
              <w:autoSpaceDN w:val="0"/>
              <w:adjustRightInd w:val="0"/>
              <w:spacing w:after="0" w:line="240" w:lineRule="auto"/>
              <w:ind w:right="-24"/>
              <w:rPr>
                <w:rFonts w:cs="Calibri"/>
                <w:bCs/>
                <w:sz w:val="16"/>
                <w:szCs w:val="16"/>
              </w:rPr>
            </w:pPr>
          </w:p>
        </w:tc>
      </w:tr>
      <w:tr w:rsidR="004C0172" w:rsidRPr="00EB0CD0" w14:paraId="6C297D43" w14:textId="77777777" w:rsidTr="00BB6A1C">
        <w:tc>
          <w:tcPr>
            <w:tcW w:w="1141" w:type="dxa"/>
          </w:tcPr>
          <w:p w14:paraId="358998B3" w14:textId="77777777" w:rsidR="004C0172" w:rsidRDefault="004C0172" w:rsidP="00BB6A1C">
            <w:pPr>
              <w:autoSpaceDE w:val="0"/>
              <w:autoSpaceDN w:val="0"/>
              <w:adjustRightInd w:val="0"/>
              <w:spacing w:after="0" w:line="240" w:lineRule="auto"/>
              <w:ind w:right="-24"/>
              <w:rPr>
                <w:rFonts w:cs="Calibri"/>
                <w:bCs/>
              </w:rPr>
            </w:pPr>
            <w:r>
              <w:rPr>
                <w:rFonts w:cs="Calibri"/>
                <w:bCs/>
              </w:rPr>
              <w:t>04/06/24</w:t>
            </w:r>
          </w:p>
        </w:tc>
        <w:tc>
          <w:tcPr>
            <w:tcW w:w="1944" w:type="dxa"/>
          </w:tcPr>
          <w:p w14:paraId="7AB3E53D" w14:textId="77777777" w:rsidR="004C0172" w:rsidRDefault="004C0172" w:rsidP="00BB6A1C">
            <w:pPr>
              <w:autoSpaceDE w:val="0"/>
              <w:autoSpaceDN w:val="0"/>
              <w:adjustRightInd w:val="0"/>
              <w:spacing w:after="0" w:line="240" w:lineRule="auto"/>
              <w:ind w:right="-24"/>
              <w:rPr>
                <w:rFonts w:cs="Calibri"/>
                <w:bCs/>
              </w:rPr>
            </w:pPr>
            <w:r>
              <w:rPr>
                <w:rFonts w:cs="Calibri"/>
                <w:bCs/>
              </w:rPr>
              <w:t>Bank</w:t>
            </w:r>
          </w:p>
        </w:tc>
        <w:tc>
          <w:tcPr>
            <w:tcW w:w="2410" w:type="dxa"/>
          </w:tcPr>
          <w:p w14:paraId="626E49AC" w14:textId="77777777" w:rsidR="004C0172" w:rsidRDefault="004C0172" w:rsidP="00BB6A1C">
            <w:pPr>
              <w:autoSpaceDE w:val="0"/>
              <w:autoSpaceDN w:val="0"/>
              <w:adjustRightInd w:val="0"/>
              <w:spacing w:after="0" w:line="240" w:lineRule="auto"/>
              <w:ind w:right="-24"/>
              <w:rPr>
                <w:rFonts w:cs="Calibri"/>
                <w:bCs/>
              </w:rPr>
            </w:pPr>
            <w:r>
              <w:rPr>
                <w:rFonts w:cs="Calibri"/>
                <w:bCs/>
              </w:rPr>
              <w:t>Interest</w:t>
            </w:r>
          </w:p>
        </w:tc>
        <w:tc>
          <w:tcPr>
            <w:tcW w:w="1848" w:type="dxa"/>
          </w:tcPr>
          <w:p w14:paraId="3C0D36B5" w14:textId="77777777" w:rsidR="004C0172" w:rsidRDefault="004C0172" w:rsidP="00BB6A1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£18.72</w:t>
            </w:r>
          </w:p>
        </w:tc>
        <w:tc>
          <w:tcPr>
            <w:tcW w:w="1048" w:type="dxa"/>
          </w:tcPr>
          <w:p w14:paraId="61F894D2" w14:textId="77777777" w:rsidR="004C0172" w:rsidRDefault="004C0172" w:rsidP="00BB6A1C">
            <w:pPr>
              <w:autoSpaceDE w:val="0"/>
              <w:autoSpaceDN w:val="0"/>
              <w:adjustRightInd w:val="0"/>
              <w:spacing w:after="0" w:line="240" w:lineRule="auto"/>
              <w:ind w:right="-24"/>
              <w:rPr>
                <w:rFonts w:cs="Calibri"/>
                <w:bCs/>
              </w:rPr>
            </w:pPr>
          </w:p>
        </w:tc>
        <w:tc>
          <w:tcPr>
            <w:tcW w:w="1782" w:type="dxa"/>
          </w:tcPr>
          <w:p w14:paraId="187218AE" w14:textId="77777777" w:rsidR="004C0172" w:rsidRPr="00A7315F" w:rsidRDefault="004C0172" w:rsidP="00BB6A1C">
            <w:pPr>
              <w:autoSpaceDE w:val="0"/>
              <w:autoSpaceDN w:val="0"/>
              <w:adjustRightInd w:val="0"/>
              <w:spacing w:after="0" w:line="240" w:lineRule="auto"/>
              <w:ind w:right="-24"/>
              <w:rPr>
                <w:rFonts w:cs="Calibri"/>
                <w:bCs/>
                <w:sz w:val="16"/>
                <w:szCs w:val="16"/>
              </w:rPr>
            </w:pPr>
          </w:p>
        </w:tc>
      </w:tr>
    </w:tbl>
    <w:p w14:paraId="0EB75A12" w14:textId="77777777" w:rsidR="004C0172" w:rsidRDefault="004C0172" w:rsidP="004C0172">
      <w:pPr>
        <w:widowControl w:val="0"/>
        <w:autoSpaceDE w:val="0"/>
        <w:autoSpaceDN w:val="0"/>
        <w:adjustRightInd w:val="0"/>
        <w:spacing w:after="0" w:line="240" w:lineRule="auto"/>
        <w:ind w:right="-24"/>
        <w:rPr>
          <w:rFonts w:cs="Calibri"/>
          <w:b/>
          <w:shd w:val="clear" w:color="auto" w:fill="FFFFFF"/>
        </w:rPr>
      </w:pPr>
    </w:p>
    <w:p w14:paraId="2B071937" w14:textId="7F7BD56B" w:rsidR="004C0172" w:rsidRPr="00585C17" w:rsidRDefault="00D137CA" w:rsidP="004C0172">
      <w:pPr>
        <w:spacing w:after="0" w:line="240" w:lineRule="auto"/>
        <w:ind w:left="720" w:hanging="720"/>
        <w:textAlignment w:val="baseline"/>
        <w:rPr>
          <w:rFonts w:cs="Calibri"/>
          <w:b/>
        </w:rPr>
      </w:pPr>
      <w:r>
        <w:rPr>
          <w:rFonts w:cs="Calibri"/>
          <w:b/>
        </w:rPr>
        <w:t>208/24</w:t>
      </w:r>
      <w:r w:rsidR="004C0172">
        <w:rPr>
          <w:rFonts w:cs="Calibri"/>
          <w:b/>
        </w:rPr>
        <w:tab/>
        <w:t xml:space="preserve">Planning (The </w:t>
      </w:r>
      <w:r w:rsidR="004C0172">
        <w:rPr>
          <w:rFonts w:cs="Calibri"/>
          <w:bCs/>
        </w:rPr>
        <w:t>Parish Council is consulted by Shropshire Council under</w:t>
      </w:r>
      <w:r w:rsidR="004C0172">
        <w:rPr>
          <w:rFonts w:cs="Calibri"/>
          <w:b/>
        </w:rPr>
        <w:t xml:space="preserve"> </w:t>
      </w:r>
      <w:r w:rsidR="004C0172">
        <w:rPr>
          <w:rFonts w:cs="Calibri"/>
        </w:rPr>
        <w:t>Town &amp; Country Planning Act 1990. Sched 1, para 8)</w:t>
      </w:r>
    </w:p>
    <w:p w14:paraId="4A5F210E" w14:textId="77777777" w:rsidR="004C0172" w:rsidRDefault="004C0172" w:rsidP="004C0172">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3E83FA44" w14:textId="77777777" w:rsidR="004C0172" w:rsidRPr="006B5F1D" w:rsidRDefault="004C0172" w:rsidP="004C0172">
      <w:pPr>
        <w:spacing w:after="0" w:line="240" w:lineRule="auto"/>
        <w:textAlignment w:val="baseline"/>
        <w:rPr>
          <w:rFonts w:cs="Calibri"/>
          <w:b/>
        </w:rPr>
      </w:pPr>
      <w:r w:rsidRPr="00D044D7">
        <w:rPr>
          <w:rFonts w:cs="Calibri"/>
          <w:bCs/>
        </w:rPr>
        <w:t>None received</w:t>
      </w:r>
      <w:r>
        <w:rPr>
          <w:rFonts w:cs="Calibri"/>
          <w:bCs/>
          <w:color w:val="0070C0"/>
        </w:rPr>
        <w:br/>
      </w:r>
      <w:r>
        <w:rPr>
          <w:rFonts w:cs="Calibri"/>
          <w:color w:val="00B050"/>
        </w:rPr>
        <w:t>-</w:t>
      </w:r>
      <w:r>
        <w:rPr>
          <w:rFonts w:cs="Calibri"/>
          <w:color w:val="00B050"/>
        </w:rPr>
        <w:tab/>
      </w:r>
      <w:r w:rsidRPr="006B5F1D">
        <w:rPr>
          <w:rFonts w:cs="Calibri"/>
          <w:color w:val="00B050"/>
        </w:rPr>
        <w:t xml:space="preserve">Decisions </w:t>
      </w:r>
    </w:p>
    <w:p w14:paraId="6824D6EC" w14:textId="77777777" w:rsidR="004C0172" w:rsidRDefault="004C0172" w:rsidP="004C0172">
      <w:pPr>
        <w:spacing w:after="0" w:line="240" w:lineRule="auto"/>
        <w:textAlignment w:val="baseline"/>
        <w:rPr>
          <w:rFonts w:cs="Calibri"/>
          <w:color w:val="242424"/>
          <w:sz w:val="20"/>
          <w:szCs w:val="20"/>
          <w:shd w:val="clear" w:color="auto" w:fill="FFFFFF"/>
        </w:rPr>
      </w:pPr>
      <w:r w:rsidRPr="00B676CD">
        <w:rPr>
          <w:rFonts w:cs="Calibri"/>
          <w:b/>
          <w:bCs/>
          <w:sz w:val="20"/>
          <w:szCs w:val="20"/>
          <w:shd w:val="clear" w:color="auto" w:fill="FFFFFF"/>
        </w:rPr>
        <w:t>24/01264/</w:t>
      </w:r>
      <w:proofErr w:type="gramStart"/>
      <w:r w:rsidRPr="00B676CD">
        <w:rPr>
          <w:rFonts w:cs="Calibri"/>
          <w:b/>
          <w:bCs/>
          <w:sz w:val="20"/>
          <w:szCs w:val="20"/>
          <w:shd w:val="clear" w:color="auto" w:fill="FFFFFF"/>
        </w:rPr>
        <w:t>FUL</w:t>
      </w:r>
      <w:r w:rsidRPr="00D044D7">
        <w:rPr>
          <w:rFonts w:cs="Calibri"/>
          <w:color w:val="242424"/>
          <w:sz w:val="20"/>
          <w:szCs w:val="20"/>
          <w:shd w:val="clear" w:color="auto" w:fill="FFFFFF"/>
        </w:rPr>
        <w:t>  (</w:t>
      </w:r>
      <w:proofErr w:type="gramEnd"/>
      <w:r w:rsidRPr="00D044D7">
        <w:rPr>
          <w:rFonts w:cs="Calibri"/>
          <w:color w:val="242424"/>
          <w:sz w:val="20"/>
          <w:szCs w:val="20"/>
          <w:shd w:val="clear" w:color="auto" w:fill="FFFFFF"/>
        </w:rPr>
        <w:t>validated: 30/04/2024)</w:t>
      </w:r>
      <w:r w:rsidRPr="00D044D7">
        <w:rPr>
          <w:rFonts w:cs="Calibri"/>
          <w:color w:val="242424"/>
          <w:sz w:val="20"/>
          <w:szCs w:val="20"/>
        </w:rPr>
        <w:br/>
      </w:r>
      <w:r w:rsidRPr="00D044D7">
        <w:rPr>
          <w:rFonts w:cs="Calibri"/>
          <w:color w:val="242424"/>
          <w:sz w:val="20"/>
          <w:szCs w:val="20"/>
          <w:shd w:val="clear" w:color="auto" w:fill="FFFFFF"/>
        </w:rPr>
        <w:t xml:space="preserve">Address:  </w:t>
      </w:r>
      <w:proofErr w:type="spellStart"/>
      <w:r w:rsidRPr="00D044D7">
        <w:rPr>
          <w:rFonts w:cs="Calibri"/>
          <w:color w:val="242424"/>
          <w:sz w:val="20"/>
          <w:szCs w:val="20"/>
          <w:shd w:val="clear" w:color="auto" w:fill="FFFFFF"/>
        </w:rPr>
        <w:t>Hinstock</w:t>
      </w:r>
      <w:proofErr w:type="spellEnd"/>
      <w:r w:rsidRPr="00D044D7">
        <w:rPr>
          <w:rFonts w:cs="Calibri"/>
          <w:color w:val="242424"/>
          <w:sz w:val="20"/>
          <w:szCs w:val="20"/>
          <w:shd w:val="clear" w:color="auto" w:fill="FFFFFF"/>
        </w:rPr>
        <w:t xml:space="preserve"> House, Church Street, </w:t>
      </w:r>
      <w:proofErr w:type="spellStart"/>
      <w:r w:rsidRPr="00D044D7">
        <w:rPr>
          <w:rFonts w:cs="Calibri"/>
          <w:color w:val="242424"/>
          <w:sz w:val="20"/>
          <w:szCs w:val="20"/>
          <w:shd w:val="clear" w:color="auto" w:fill="FFFFFF"/>
        </w:rPr>
        <w:t>Hinstock</w:t>
      </w:r>
      <w:proofErr w:type="spellEnd"/>
      <w:r w:rsidRPr="00D044D7">
        <w:rPr>
          <w:rFonts w:cs="Calibri"/>
          <w:color w:val="242424"/>
          <w:sz w:val="20"/>
          <w:szCs w:val="20"/>
          <w:shd w:val="clear" w:color="auto" w:fill="FFFFFF"/>
        </w:rPr>
        <w:t>, Market Drayton, Shropshire, TF9 2TF</w:t>
      </w:r>
      <w:r w:rsidRPr="00D044D7">
        <w:rPr>
          <w:rFonts w:cs="Calibri"/>
          <w:color w:val="242424"/>
          <w:sz w:val="20"/>
          <w:szCs w:val="20"/>
        </w:rPr>
        <w:br/>
      </w:r>
      <w:r w:rsidRPr="00D044D7">
        <w:rPr>
          <w:rFonts w:cs="Calibri"/>
          <w:color w:val="242424"/>
          <w:sz w:val="20"/>
          <w:szCs w:val="20"/>
          <w:shd w:val="clear" w:color="auto" w:fill="FFFFFF"/>
        </w:rPr>
        <w:t>Proposal:  Erection of agricultural building to accommodate storage for agricultural machinery</w:t>
      </w:r>
      <w:r w:rsidRPr="00D044D7">
        <w:rPr>
          <w:rFonts w:cs="Calibri"/>
          <w:color w:val="242424"/>
          <w:sz w:val="20"/>
          <w:szCs w:val="20"/>
        </w:rPr>
        <w:br/>
      </w:r>
      <w:r w:rsidRPr="00D044D7">
        <w:rPr>
          <w:rFonts w:cs="Calibri"/>
          <w:color w:val="242424"/>
          <w:sz w:val="20"/>
          <w:szCs w:val="20"/>
          <w:shd w:val="clear" w:color="auto" w:fill="FFFFFF"/>
        </w:rPr>
        <w:t>Decision:  Grant Permission</w:t>
      </w:r>
    </w:p>
    <w:p w14:paraId="6855FBDE" w14:textId="77777777" w:rsidR="004C0172" w:rsidRDefault="004C0172" w:rsidP="004C0172">
      <w:pPr>
        <w:spacing w:after="0" w:line="240" w:lineRule="auto"/>
        <w:textAlignment w:val="baseline"/>
        <w:rPr>
          <w:rFonts w:cs="Calibri"/>
          <w:color w:val="242424"/>
          <w:sz w:val="20"/>
          <w:szCs w:val="20"/>
          <w:shd w:val="clear" w:color="auto" w:fill="FFFFFF"/>
        </w:rPr>
      </w:pPr>
    </w:p>
    <w:p w14:paraId="45AC4F36" w14:textId="77777777" w:rsidR="004C0172" w:rsidRPr="00B676CD" w:rsidRDefault="004C0172" w:rsidP="004C0172">
      <w:pPr>
        <w:spacing w:after="0" w:line="240" w:lineRule="auto"/>
        <w:textAlignment w:val="baseline"/>
        <w:rPr>
          <w:rFonts w:cs="Calibri"/>
          <w:b/>
          <w:bCs/>
          <w:color w:val="000000"/>
          <w:sz w:val="20"/>
          <w:szCs w:val="20"/>
          <w:shd w:val="clear" w:color="auto" w:fill="FFFFFF"/>
        </w:rPr>
      </w:pPr>
      <w:r w:rsidRPr="00B676CD">
        <w:rPr>
          <w:rFonts w:cs="Calibri"/>
          <w:b/>
          <w:bCs/>
          <w:color w:val="000000"/>
          <w:sz w:val="20"/>
          <w:szCs w:val="20"/>
          <w:shd w:val="clear" w:color="auto" w:fill="FFFFFF"/>
        </w:rPr>
        <w:t>24/01763/DIS</w:t>
      </w:r>
    </w:p>
    <w:p w14:paraId="7E67A31B" w14:textId="77777777" w:rsidR="004C0172" w:rsidRPr="00B676CD" w:rsidRDefault="004C0172" w:rsidP="004C0172">
      <w:pPr>
        <w:spacing w:after="0" w:line="240" w:lineRule="auto"/>
        <w:textAlignment w:val="baseline"/>
        <w:rPr>
          <w:rFonts w:cs="Calibri"/>
          <w:bCs/>
          <w:color w:val="000000"/>
          <w:sz w:val="20"/>
          <w:szCs w:val="20"/>
          <w:shd w:val="clear" w:color="auto" w:fill="FFFFFF"/>
        </w:rPr>
      </w:pPr>
      <w:r w:rsidRPr="00B676CD">
        <w:rPr>
          <w:rFonts w:cs="Calibri"/>
          <w:bCs/>
          <w:color w:val="000000"/>
          <w:sz w:val="20"/>
          <w:szCs w:val="20"/>
          <w:shd w:val="clear" w:color="auto" w:fill="FFFFFF"/>
        </w:rPr>
        <w:t xml:space="preserve">Links Holiday Lodges – The Links, </w:t>
      </w:r>
      <w:proofErr w:type="spellStart"/>
      <w:r w:rsidRPr="00B676CD">
        <w:rPr>
          <w:rFonts w:cs="Calibri"/>
          <w:bCs/>
          <w:color w:val="000000"/>
          <w:sz w:val="20"/>
          <w:szCs w:val="20"/>
          <w:shd w:val="clear" w:color="auto" w:fill="FFFFFF"/>
        </w:rPr>
        <w:t>Hinstock</w:t>
      </w:r>
      <w:proofErr w:type="spellEnd"/>
      <w:r w:rsidRPr="00B676CD">
        <w:rPr>
          <w:rFonts w:cs="Calibri"/>
          <w:bCs/>
          <w:color w:val="000000"/>
          <w:sz w:val="20"/>
          <w:szCs w:val="20"/>
          <w:shd w:val="clear" w:color="auto" w:fill="FFFFFF"/>
        </w:rPr>
        <w:t>, Market Drayton TF9 2PB</w:t>
      </w:r>
    </w:p>
    <w:p w14:paraId="68E93080" w14:textId="77777777" w:rsidR="004C0172" w:rsidRPr="00B676CD" w:rsidRDefault="004C0172" w:rsidP="004C0172">
      <w:pPr>
        <w:spacing w:after="0" w:line="240" w:lineRule="auto"/>
        <w:textAlignment w:val="baseline"/>
        <w:rPr>
          <w:rFonts w:eastAsia="Times New Roman" w:cs="Calibri"/>
          <w:color w:val="000000"/>
          <w:sz w:val="20"/>
          <w:szCs w:val="20"/>
          <w:lang w:eastAsia="en-GB"/>
        </w:rPr>
      </w:pPr>
      <w:r w:rsidRPr="00D044D7">
        <w:rPr>
          <w:rFonts w:eastAsia="Times New Roman" w:cs="Calibri"/>
          <w:color w:val="000000"/>
          <w:sz w:val="20"/>
          <w:szCs w:val="20"/>
          <w:lang w:eastAsia="en-GB"/>
        </w:rPr>
        <w:t>Discharge of conditions 3 (landscaping), 4 (timetable for removal of log cabins), 5 (external materials), 9 (static caravan design, colour and access arrangement), 10 (bat and bird boxes) and 13 (external lighting) of planning permission</w:t>
      </w:r>
    </w:p>
    <w:p w14:paraId="54F69BB4" w14:textId="77777777" w:rsidR="004C0172" w:rsidRDefault="004C0172" w:rsidP="004C0172">
      <w:pPr>
        <w:spacing w:after="0" w:line="240" w:lineRule="auto"/>
        <w:textAlignment w:val="baseline"/>
        <w:rPr>
          <w:rFonts w:eastAsia="Times New Roman" w:cs="Calibri"/>
          <w:color w:val="242424"/>
          <w:sz w:val="20"/>
          <w:szCs w:val="20"/>
        </w:rPr>
      </w:pPr>
      <w:r w:rsidRPr="00B676CD">
        <w:rPr>
          <w:rFonts w:eastAsia="Times New Roman" w:cs="Calibri"/>
          <w:color w:val="242424"/>
          <w:sz w:val="20"/>
          <w:szCs w:val="20"/>
        </w:rPr>
        <w:t>Decision: Granted</w:t>
      </w:r>
    </w:p>
    <w:p w14:paraId="5092C17A" w14:textId="77777777" w:rsidR="002932E5" w:rsidRPr="00B676CD" w:rsidRDefault="002932E5" w:rsidP="004C0172">
      <w:pPr>
        <w:spacing w:after="0" w:line="240" w:lineRule="auto"/>
        <w:textAlignment w:val="baseline"/>
        <w:rPr>
          <w:rFonts w:eastAsia="Times New Roman" w:cs="Calibri"/>
          <w:color w:val="242424"/>
          <w:sz w:val="20"/>
          <w:szCs w:val="20"/>
        </w:rPr>
      </w:pPr>
    </w:p>
    <w:p w14:paraId="4FED8093" w14:textId="2BA3633F" w:rsidR="004C0172" w:rsidRDefault="00D137CA" w:rsidP="004C0172">
      <w:pPr>
        <w:spacing w:after="0" w:line="240" w:lineRule="auto"/>
        <w:textAlignment w:val="baseline"/>
        <w:rPr>
          <w:rFonts w:cs="Calibri"/>
          <w:b/>
        </w:rPr>
      </w:pPr>
      <w:r>
        <w:rPr>
          <w:rFonts w:cs="Calibri"/>
          <w:b/>
        </w:rPr>
        <w:t>209/24</w:t>
      </w:r>
      <w:r w:rsidR="004C0172" w:rsidRPr="00E8349C">
        <w:rPr>
          <w:rFonts w:cs="Calibri"/>
          <w:b/>
        </w:rPr>
        <w:tab/>
        <w:t>Confirmation o</w:t>
      </w:r>
      <w:r w:rsidR="004C0172">
        <w:rPr>
          <w:rFonts w:cs="Calibri"/>
          <w:b/>
        </w:rPr>
        <w:t xml:space="preserve">f September’s Parish </w:t>
      </w:r>
      <w:proofErr w:type="gramStart"/>
      <w:r w:rsidR="004C0172">
        <w:rPr>
          <w:rFonts w:cs="Calibri"/>
          <w:b/>
        </w:rPr>
        <w:t xml:space="preserve">Council </w:t>
      </w:r>
      <w:r w:rsidR="004C0172" w:rsidRPr="00E8349C">
        <w:rPr>
          <w:rFonts w:cs="Calibri"/>
          <w:b/>
        </w:rPr>
        <w:t xml:space="preserve"> date</w:t>
      </w:r>
      <w:proofErr w:type="gramEnd"/>
      <w:r w:rsidR="004C0172" w:rsidRPr="00E8349C">
        <w:rPr>
          <w:rFonts w:cs="Calibri"/>
          <w:b/>
        </w:rPr>
        <w:t xml:space="preserve"> </w:t>
      </w:r>
      <w:r w:rsidR="004C0172">
        <w:rPr>
          <w:rFonts w:cs="Calibri"/>
          <w:b/>
        </w:rPr>
        <w:t>(4</w:t>
      </w:r>
      <w:r w:rsidR="004C0172" w:rsidRPr="000D3141">
        <w:rPr>
          <w:rFonts w:cs="Calibri"/>
          <w:b/>
          <w:vertAlign w:val="superscript"/>
        </w:rPr>
        <w:t>th</w:t>
      </w:r>
      <w:r w:rsidR="004C0172">
        <w:rPr>
          <w:rFonts w:cs="Calibri"/>
          <w:b/>
        </w:rPr>
        <w:t>)</w:t>
      </w:r>
      <w:r w:rsidR="004C0172" w:rsidRPr="00E8349C">
        <w:rPr>
          <w:rFonts w:cs="Calibri"/>
          <w:b/>
        </w:rPr>
        <w:t xml:space="preserve"> and items for the next agend</w:t>
      </w:r>
      <w:bookmarkEnd w:id="0"/>
      <w:r w:rsidR="004C0172">
        <w:rPr>
          <w:rFonts w:cs="Calibri"/>
          <w:b/>
        </w:rPr>
        <w:t>a</w:t>
      </w:r>
    </w:p>
    <w:p w14:paraId="12D7F803" w14:textId="5047E417" w:rsidR="00450CE1" w:rsidRDefault="008B1A29" w:rsidP="004C0172">
      <w:pPr>
        <w:spacing w:after="0" w:line="240" w:lineRule="auto"/>
        <w:textAlignment w:val="baseline"/>
        <w:rPr>
          <w:rFonts w:cs="Calibri"/>
          <w:b/>
        </w:rPr>
      </w:pPr>
      <w:r>
        <w:rPr>
          <w:rFonts w:cs="Calibri"/>
          <w:bCs/>
        </w:rPr>
        <w:t xml:space="preserve">This section of </w:t>
      </w:r>
      <w:r w:rsidR="009F57E2">
        <w:rPr>
          <w:rFonts w:cs="Calibri"/>
          <w:bCs/>
        </w:rPr>
        <w:t xml:space="preserve">the Meeting was closed at </w:t>
      </w:r>
      <w:r>
        <w:rPr>
          <w:rFonts w:cs="Calibri"/>
          <w:bCs/>
        </w:rPr>
        <w:t>7:55pm.  The member of the public left the meeting.</w:t>
      </w:r>
    </w:p>
    <w:p w14:paraId="27C41786" w14:textId="77777777" w:rsidR="00450CE1" w:rsidRDefault="00450CE1" w:rsidP="004C0172">
      <w:pPr>
        <w:spacing w:after="0" w:line="240" w:lineRule="auto"/>
        <w:textAlignment w:val="baseline"/>
        <w:rPr>
          <w:rFonts w:cs="Calibri"/>
          <w:b/>
        </w:rPr>
      </w:pPr>
    </w:p>
    <w:p w14:paraId="3EE4A4E4" w14:textId="371E6601" w:rsidR="004C0172" w:rsidRPr="00617EB9" w:rsidRDefault="00D137CA" w:rsidP="004C0172">
      <w:pPr>
        <w:pStyle w:val="NormalWeb"/>
        <w:spacing w:before="0" w:beforeAutospacing="0" w:after="0" w:afterAutospacing="0"/>
        <w:rPr>
          <w:rFonts w:ascii="Calibri" w:hAnsi="Calibri" w:cs="Calibri"/>
          <w:color w:val="000000"/>
          <w:sz w:val="22"/>
          <w:szCs w:val="22"/>
        </w:rPr>
      </w:pPr>
      <w:r w:rsidRPr="00D137CA">
        <w:rPr>
          <w:rFonts w:ascii="Calibri" w:hAnsi="Calibri" w:cs="Calibri"/>
          <w:b/>
          <w:sz w:val="22"/>
          <w:szCs w:val="22"/>
        </w:rPr>
        <w:t>210/24</w:t>
      </w:r>
      <w:r w:rsidR="004C0172" w:rsidRPr="00617EB9">
        <w:rPr>
          <w:rFonts w:ascii="Calibri" w:hAnsi="Calibri" w:cs="Calibri"/>
          <w:b/>
        </w:rPr>
        <w:t xml:space="preserve"> </w:t>
      </w:r>
      <w:r w:rsidR="004C0172" w:rsidRPr="00617EB9">
        <w:rPr>
          <w:rFonts w:ascii="Calibri" w:hAnsi="Calibri" w:cs="Calibri"/>
          <w:b/>
        </w:rPr>
        <w:tab/>
      </w:r>
      <w:r w:rsidR="004C0172" w:rsidRPr="000F2634">
        <w:rPr>
          <w:rFonts w:ascii="Calibri" w:hAnsi="Calibri" w:cs="Calibri"/>
          <w:b/>
          <w:color w:val="000000"/>
          <w:sz w:val="22"/>
          <w:szCs w:val="22"/>
        </w:rPr>
        <w:t>Exclusion of press and public</w:t>
      </w:r>
      <w:r w:rsidR="004C0172" w:rsidRPr="00B61FBF">
        <w:rPr>
          <w:rFonts w:ascii="Calibri" w:hAnsi="Calibri" w:cs="Calibri"/>
          <w:color w:val="000000"/>
          <w:sz w:val="22"/>
          <w:szCs w:val="22"/>
        </w:rPr>
        <w:t xml:space="preserve">: </w:t>
      </w:r>
      <w:r w:rsidR="004C0172"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4969D63" w14:textId="77777777" w:rsidR="004C0172" w:rsidRDefault="004C0172" w:rsidP="004C0172">
      <w:pPr>
        <w:pStyle w:val="NormalWeb"/>
        <w:numPr>
          <w:ilvl w:val="0"/>
          <w:numId w:val="3"/>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0120C1A6" w14:textId="36BB5C53" w:rsidR="004C0172" w:rsidRDefault="008B1A29" w:rsidP="004C0172">
      <w:pPr>
        <w:spacing w:after="0" w:line="240" w:lineRule="auto"/>
        <w:textAlignment w:val="baseline"/>
        <w:rPr>
          <w:rFonts w:cs="Calibri"/>
        </w:rPr>
      </w:pPr>
      <w:r>
        <w:rPr>
          <w:rFonts w:cs="Calibri"/>
        </w:rPr>
        <w:t>The Councillors discussed a matter raised at a previous meeting which has been reported to Planning Enforcement.</w:t>
      </w:r>
    </w:p>
    <w:p w14:paraId="202C31E5" w14:textId="77777777" w:rsidR="008B1A29" w:rsidRDefault="008B1A29" w:rsidP="004C0172">
      <w:pPr>
        <w:spacing w:after="0" w:line="240" w:lineRule="auto"/>
        <w:textAlignment w:val="baseline"/>
        <w:rPr>
          <w:rFonts w:cs="Calibri"/>
        </w:rPr>
      </w:pPr>
    </w:p>
    <w:p w14:paraId="310EF64C" w14:textId="605A7296" w:rsidR="007826FB" w:rsidRDefault="007826FB" w:rsidP="004C0172">
      <w:pPr>
        <w:spacing w:after="0" w:line="240" w:lineRule="auto"/>
        <w:textAlignment w:val="baseline"/>
        <w:rPr>
          <w:rFonts w:cs="Calibri"/>
        </w:rPr>
      </w:pPr>
      <w:r>
        <w:rPr>
          <w:rFonts w:cs="Calibri"/>
        </w:rPr>
        <w:t xml:space="preserve">A member of the public delivered a copy of an email response from the PCC regarding cemetery access. This will be taken forward to September’s meeting for consideration. </w:t>
      </w:r>
    </w:p>
    <w:p w14:paraId="3382D2CC" w14:textId="77777777" w:rsidR="007826FB" w:rsidRPr="006E04C9" w:rsidRDefault="007826FB" w:rsidP="004C0172">
      <w:pPr>
        <w:spacing w:after="0" w:line="240" w:lineRule="auto"/>
        <w:textAlignment w:val="baseline"/>
        <w:rPr>
          <w:rFonts w:cs="Calibri"/>
        </w:rPr>
      </w:pPr>
    </w:p>
    <w:p w14:paraId="0871634B" w14:textId="5469524F" w:rsidR="004C0172" w:rsidRPr="004C0172" w:rsidRDefault="00450CE1" w:rsidP="00660120">
      <w:pPr>
        <w:pBdr>
          <w:bottom w:val="single" w:sz="4" w:space="1" w:color="auto"/>
        </w:pBdr>
        <w:rPr>
          <w:lang w:val="en-US"/>
        </w:rPr>
      </w:pPr>
      <w:r>
        <w:rPr>
          <w:lang w:val="en-US"/>
        </w:rPr>
        <w:t xml:space="preserve">There being no further business for consideration, the Chairman thanked everyone for attending and declared the Meeting closed </w:t>
      </w:r>
      <w:proofErr w:type="gramStart"/>
      <w:r>
        <w:rPr>
          <w:lang w:val="en-US"/>
        </w:rPr>
        <w:t xml:space="preserve">at  </w:t>
      </w:r>
      <w:r w:rsidR="007826FB">
        <w:rPr>
          <w:lang w:val="en-US"/>
        </w:rPr>
        <w:t>8</w:t>
      </w:r>
      <w:proofErr w:type="gramEnd"/>
      <w:r w:rsidR="007826FB">
        <w:rPr>
          <w:lang w:val="en-US"/>
        </w:rPr>
        <w:t>:08</w:t>
      </w:r>
      <w:r>
        <w:rPr>
          <w:lang w:val="en-US"/>
        </w:rPr>
        <w:t xml:space="preserve"> pm. </w:t>
      </w:r>
    </w:p>
    <w:sectPr w:rsidR="004C0172" w:rsidRPr="004C0172"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185C1" w14:textId="77777777" w:rsidR="009B666E" w:rsidRDefault="009B666E" w:rsidP="004C0172">
      <w:pPr>
        <w:spacing w:after="0" w:line="240" w:lineRule="auto"/>
      </w:pPr>
      <w:r>
        <w:separator/>
      </w:r>
    </w:p>
  </w:endnote>
  <w:endnote w:type="continuationSeparator" w:id="0">
    <w:p w14:paraId="0F2FC1BF" w14:textId="77777777" w:rsidR="009B666E" w:rsidRDefault="009B666E" w:rsidP="004C0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4F5EE" w14:textId="77777777" w:rsidR="00660120" w:rsidRDefault="00660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4121088"/>
      <w:docPartObj>
        <w:docPartGallery w:val="Page Numbers (Bottom of Page)"/>
        <w:docPartUnique/>
      </w:docPartObj>
    </w:sdtPr>
    <w:sdtEndPr>
      <w:rPr>
        <w:color w:val="7F7F7F" w:themeColor="background1" w:themeShade="7F"/>
        <w:spacing w:val="60"/>
        <w:sz w:val="20"/>
        <w:szCs w:val="20"/>
      </w:rPr>
    </w:sdtEndPr>
    <w:sdtContent>
      <w:p w14:paraId="16781488" w14:textId="5EAD0988" w:rsidR="004C0172" w:rsidRPr="004C0172" w:rsidRDefault="004C0172">
        <w:pPr>
          <w:pStyle w:val="Footer"/>
          <w:pBdr>
            <w:top w:val="single" w:sz="4" w:space="1" w:color="D9D9D9" w:themeColor="background1" w:themeShade="D9"/>
          </w:pBdr>
          <w:rPr>
            <w:b/>
            <w:bCs/>
            <w:sz w:val="20"/>
            <w:szCs w:val="20"/>
          </w:rPr>
        </w:pPr>
        <w:r w:rsidRPr="004C0172">
          <w:rPr>
            <w:sz w:val="20"/>
            <w:szCs w:val="20"/>
          </w:rPr>
          <w:fldChar w:fldCharType="begin"/>
        </w:r>
        <w:r w:rsidRPr="004C0172">
          <w:rPr>
            <w:sz w:val="20"/>
            <w:szCs w:val="20"/>
          </w:rPr>
          <w:instrText xml:space="preserve"> PAGE   \* MERGEFORMAT </w:instrText>
        </w:r>
        <w:r w:rsidRPr="004C0172">
          <w:rPr>
            <w:sz w:val="20"/>
            <w:szCs w:val="20"/>
          </w:rPr>
          <w:fldChar w:fldCharType="separate"/>
        </w:r>
        <w:r w:rsidRPr="004C0172">
          <w:rPr>
            <w:b/>
            <w:bCs/>
            <w:noProof/>
            <w:sz w:val="20"/>
            <w:szCs w:val="20"/>
          </w:rPr>
          <w:t>2</w:t>
        </w:r>
        <w:r w:rsidRPr="004C0172">
          <w:rPr>
            <w:b/>
            <w:bCs/>
            <w:noProof/>
            <w:sz w:val="20"/>
            <w:szCs w:val="20"/>
          </w:rPr>
          <w:fldChar w:fldCharType="end"/>
        </w:r>
        <w:r w:rsidRPr="004C0172">
          <w:rPr>
            <w:b/>
            <w:bCs/>
            <w:sz w:val="20"/>
            <w:szCs w:val="20"/>
          </w:rPr>
          <w:t xml:space="preserve"> | </w:t>
        </w:r>
        <w:r>
          <w:rPr>
            <w:b/>
            <w:bCs/>
            <w:sz w:val="20"/>
            <w:szCs w:val="20"/>
          </w:rPr>
          <w:t>HPC 030724</w:t>
        </w:r>
      </w:p>
    </w:sdtContent>
  </w:sdt>
  <w:p w14:paraId="300F8ECC" w14:textId="77777777" w:rsidR="004C0172" w:rsidRDefault="004C01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0EE90" w14:textId="77777777" w:rsidR="00660120" w:rsidRDefault="00660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776E3" w14:textId="77777777" w:rsidR="009B666E" w:rsidRDefault="009B666E" w:rsidP="004C0172">
      <w:pPr>
        <w:spacing w:after="0" w:line="240" w:lineRule="auto"/>
      </w:pPr>
      <w:r>
        <w:separator/>
      </w:r>
    </w:p>
  </w:footnote>
  <w:footnote w:type="continuationSeparator" w:id="0">
    <w:p w14:paraId="42884757" w14:textId="77777777" w:rsidR="009B666E" w:rsidRDefault="009B666E" w:rsidP="004C0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9CCE3" w14:textId="77777777" w:rsidR="00660120" w:rsidRDefault="00660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2A2B2" w14:textId="46B316F6" w:rsidR="00660120" w:rsidRDefault="00660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9DFD" w14:textId="77777777" w:rsidR="00660120" w:rsidRDefault="00660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348941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42915">
    <w:abstractNumId w:val="1"/>
  </w:num>
  <w:num w:numId="3" w16cid:durableId="112369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72"/>
    <w:rsid w:val="000143FE"/>
    <w:rsid w:val="00085EC2"/>
    <w:rsid w:val="000A232B"/>
    <w:rsid w:val="000B639C"/>
    <w:rsid w:val="000D2DE1"/>
    <w:rsid w:val="0013706D"/>
    <w:rsid w:val="00150375"/>
    <w:rsid w:val="001E3157"/>
    <w:rsid w:val="00285EE8"/>
    <w:rsid w:val="002932E5"/>
    <w:rsid w:val="002E6261"/>
    <w:rsid w:val="003028D9"/>
    <w:rsid w:val="00320F2D"/>
    <w:rsid w:val="00393BBC"/>
    <w:rsid w:val="003E72BB"/>
    <w:rsid w:val="003F2606"/>
    <w:rsid w:val="003F5AC8"/>
    <w:rsid w:val="0040301D"/>
    <w:rsid w:val="00403BDA"/>
    <w:rsid w:val="00404333"/>
    <w:rsid w:val="004152D5"/>
    <w:rsid w:val="00420F72"/>
    <w:rsid w:val="00421E9E"/>
    <w:rsid w:val="00450CE1"/>
    <w:rsid w:val="004C0172"/>
    <w:rsid w:val="004E7C4C"/>
    <w:rsid w:val="005046DF"/>
    <w:rsid w:val="00544473"/>
    <w:rsid w:val="005D3D09"/>
    <w:rsid w:val="00660120"/>
    <w:rsid w:val="006A759B"/>
    <w:rsid w:val="006C7CF8"/>
    <w:rsid w:val="006F38B6"/>
    <w:rsid w:val="00703AFE"/>
    <w:rsid w:val="00723366"/>
    <w:rsid w:val="00762994"/>
    <w:rsid w:val="007826FB"/>
    <w:rsid w:val="007D60E0"/>
    <w:rsid w:val="00801513"/>
    <w:rsid w:val="00807EB7"/>
    <w:rsid w:val="008375F6"/>
    <w:rsid w:val="00847C20"/>
    <w:rsid w:val="0085279C"/>
    <w:rsid w:val="00856DA1"/>
    <w:rsid w:val="008654FF"/>
    <w:rsid w:val="00873DEA"/>
    <w:rsid w:val="008B1A29"/>
    <w:rsid w:val="008B2BEF"/>
    <w:rsid w:val="0093601F"/>
    <w:rsid w:val="00960D66"/>
    <w:rsid w:val="00973D1C"/>
    <w:rsid w:val="00986F37"/>
    <w:rsid w:val="0099207E"/>
    <w:rsid w:val="009953AD"/>
    <w:rsid w:val="009A50A6"/>
    <w:rsid w:val="009B666E"/>
    <w:rsid w:val="009F57E2"/>
    <w:rsid w:val="00A625CF"/>
    <w:rsid w:val="00A71B6F"/>
    <w:rsid w:val="00A863D7"/>
    <w:rsid w:val="00A87B48"/>
    <w:rsid w:val="00A90875"/>
    <w:rsid w:val="00AB5BD6"/>
    <w:rsid w:val="00AD67DC"/>
    <w:rsid w:val="00AE7D99"/>
    <w:rsid w:val="00B047A3"/>
    <w:rsid w:val="00B601D6"/>
    <w:rsid w:val="00BC2CB2"/>
    <w:rsid w:val="00C37BC0"/>
    <w:rsid w:val="00C52844"/>
    <w:rsid w:val="00C61327"/>
    <w:rsid w:val="00C767BC"/>
    <w:rsid w:val="00CA73F8"/>
    <w:rsid w:val="00CB2C33"/>
    <w:rsid w:val="00CF4C2D"/>
    <w:rsid w:val="00D137CA"/>
    <w:rsid w:val="00D76771"/>
    <w:rsid w:val="00D84465"/>
    <w:rsid w:val="00D95F87"/>
    <w:rsid w:val="00DE61BD"/>
    <w:rsid w:val="00E24423"/>
    <w:rsid w:val="00E73108"/>
    <w:rsid w:val="00E85032"/>
    <w:rsid w:val="00E95C0C"/>
    <w:rsid w:val="00EC2BE0"/>
    <w:rsid w:val="00EC46AC"/>
    <w:rsid w:val="00F341F3"/>
    <w:rsid w:val="00F80DFD"/>
    <w:rsid w:val="00F91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5B9D1"/>
  <w15:chartTrackingRefBased/>
  <w15:docId w15:val="{C95877EE-B3D4-4043-B5DF-5175357D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7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C01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1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1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1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1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1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1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1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1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1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172"/>
    <w:rPr>
      <w:rFonts w:eastAsiaTheme="majorEastAsia" w:cstheme="majorBidi"/>
      <w:color w:val="272727" w:themeColor="text1" w:themeTint="D8"/>
    </w:rPr>
  </w:style>
  <w:style w:type="paragraph" w:styleId="Title">
    <w:name w:val="Title"/>
    <w:basedOn w:val="Normal"/>
    <w:next w:val="Normal"/>
    <w:link w:val="TitleChar"/>
    <w:uiPriority w:val="10"/>
    <w:qFormat/>
    <w:rsid w:val="004C0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172"/>
    <w:pPr>
      <w:spacing w:before="160"/>
      <w:jc w:val="center"/>
    </w:pPr>
    <w:rPr>
      <w:i/>
      <w:iCs/>
      <w:color w:val="404040" w:themeColor="text1" w:themeTint="BF"/>
    </w:rPr>
  </w:style>
  <w:style w:type="character" w:customStyle="1" w:styleId="QuoteChar">
    <w:name w:val="Quote Char"/>
    <w:basedOn w:val="DefaultParagraphFont"/>
    <w:link w:val="Quote"/>
    <w:uiPriority w:val="29"/>
    <w:rsid w:val="004C0172"/>
    <w:rPr>
      <w:i/>
      <w:iCs/>
      <w:color w:val="404040" w:themeColor="text1" w:themeTint="BF"/>
    </w:rPr>
  </w:style>
  <w:style w:type="paragraph" w:styleId="ListParagraph">
    <w:name w:val="List Paragraph"/>
    <w:basedOn w:val="Normal"/>
    <w:uiPriority w:val="34"/>
    <w:qFormat/>
    <w:rsid w:val="004C0172"/>
    <w:pPr>
      <w:ind w:left="720"/>
      <w:contextualSpacing/>
    </w:pPr>
  </w:style>
  <w:style w:type="character" w:styleId="IntenseEmphasis">
    <w:name w:val="Intense Emphasis"/>
    <w:basedOn w:val="DefaultParagraphFont"/>
    <w:uiPriority w:val="21"/>
    <w:qFormat/>
    <w:rsid w:val="004C0172"/>
    <w:rPr>
      <w:i/>
      <w:iCs/>
      <w:color w:val="2F5496" w:themeColor="accent1" w:themeShade="BF"/>
    </w:rPr>
  </w:style>
  <w:style w:type="paragraph" w:styleId="IntenseQuote">
    <w:name w:val="Intense Quote"/>
    <w:basedOn w:val="Normal"/>
    <w:next w:val="Normal"/>
    <w:link w:val="IntenseQuoteChar"/>
    <w:uiPriority w:val="30"/>
    <w:qFormat/>
    <w:rsid w:val="004C01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172"/>
    <w:rPr>
      <w:i/>
      <w:iCs/>
      <w:color w:val="2F5496" w:themeColor="accent1" w:themeShade="BF"/>
    </w:rPr>
  </w:style>
  <w:style w:type="character" w:styleId="IntenseReference">
    <w:name w:val="Intense Reference"/>
    <w:basedOn w:val="DefaultParagraphFont"/>
    <w:uiPriority w:val="32"/>
    <w:qFormat/>
    <w:rsid w:val="004C0172"/>
    <w:rPr>
      <w:b/>
      <w:bCs/>
      <w:smallCaps/>
      <w:color w:val="2F5496" w:themeColor="accent1" w:themeShade="BF"/>
      <w:spacing w:val="5"/>
    </w:rPr>
  </w:style>
  <w:style w:type="paragraph" w:customStyle="1" w:styleId="ColorfulList-Accent11">
    <w:name w:val="Colorful List - Accent 11"/>
    <w:basedOn w:val="Normal"/>
    <w:qFormat/>
    <w:rsid w:val="004C0172"/>
    <w:pPr>
      <w:ind w:left="720"/>
      <w:contextualSpacing/>
    </w:pPr>
  </w:style>
  <w:style w:type="paragraph" w:styleId="NormalWeb">
    <w:name w:val="Normal (Web)"/>
    <w:basedOn w:val="Normal"/>
    <w:uiPriority w:val="99"/>
    <w:unhideWhenUsed/>
    <w:rsid w:val="004C017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4C0172"/>
  </w:style>
  <w:style w:type="paragraph" w:styleId="Header">
    <w:name w:val="header"/>
    <w:basedOn w:val="Normal"/>
    <w:link w:val="HeaderChar"/>
    <w:uiPriority w:val="99"/>
    <w:unhideWhenUsed/>
    <w:rsid w:val="004C0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172"/>
    <w:rPr>
      <w:rFonts w:ascii="Calibri" w:eastAsia="Calibri" w:hAnsi="Calibri" w:cs="Times New Roman"/>
      <w:kern w:val="0"/>
      <w14:ligatures w14:val="none"/>
    </w:rPr>
  </w:style>
  <w:style w:type="paragraph" w:styleId="Footer">
    <w:name w:val="footer"/>
    <w:basedOn w:val="Normal"/>
    <w:link w:val="FooterChar"/>
    <w:uiPriority w:val="99"/>
    <w:unhideWhenUsed/>
    <w:rsid w:val="004C0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172"/>
    <w:rPr>
      <w:rFonts w:ascii="Calibri" w:eastAsia="Calibri" w:hAnsi="Calibri" w:cs="Times New Roman"/>
      <w:kern w:val="0"/>
      <w14:ligatures w14:val="none"/>
    </w:rPr>
  </w:style>
  <w:style w:type="character" w:styleId="Strong">
    <w:name w:val="Strong"/>
    <w:basedOn w:val="DefaultParagraphFont"/>
    <w:uiPriority w:val="22"/>
    <w:qFormat/>
    <w:rsid w:val="000D2DE1"/>
    <w:rPr>
      <w:b/>
      <w:bCs/>
    </w:rPr>
  </w:style>
  <w:style w:type="character" w:styleId="Hyperlink">
    <w:name w:val="Hyperlink"/>
    <w:basedOn w:val="DefaultParagraphFont"/>
    <w:uiPriority w:val="99"/>
    <w:unhideWhenUsed/>
    <w:rsid w:val="00420F72"/>
    <w:rPr>
      <w:color w:val="0563C1" w:themeColor="hyperlink"/>
      <w:u w:val="single"/>
    </w:rPr>
  </w:style>
  <w:style w:type="character" w:styleId="UnresolvedMention">
    <w:name w:val="Unresolved Mention"/>
    <w:basedOn w:val="DefaultParagraphFont"/>
    <w:uiPriority w:val="99"/>
    <w:semiHidden/>
    <w:unhideWhenUsed/>
    <w:rsid w:val="00420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0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ne.network/?tm=13938970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1496</Words>
  <Characters>8532</Characters>
  <Application>Microsoft Office Word</Application>
  <DocSecurity>0</DocSecurity>
  <Lines>71</Lines>
  <Paragraphs>20</Paragraphs>
  <ScaleCrop>false</ScaleCrop>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82</cp:revision>
  <cp:lastPrinted>2024-07-03T09:50:00Z</cp:lastPrinted>
  <dcterms:created xsi:type="dcterms:W3CDTF">2024-07-03T09:20:00Z</dcterms:created>
  <dcterms:modified xsi:type="dcterms:W3CDTF">2024-10-02T10:47:00Z</dcterms:modified>
</cp:coreProperties>
</file>