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B09" w:rsidRPr="00803B09" w:rsidRDefault="00803B09" w:rsidP="00803B09">
      <w:pPr>
        <w:shd w:val="clear" w:color="auto" w:fill="FFFFFF"/>
        <w:spacing w:after="150"/>
        <w:rPr>
          <w:rFonts w:ascii="Arial" w:hAnsi="Arial" w:cs="Times New Roman"/>
          <w:color w:val="333333"/>
          <w:sz w:val="21"/>
          <w:szCs w:val="21"/>
        </w:rPr>
      </w:pPr>
      <w:r w:rsidRPr="00803B09">
        <w:rPr>
          <w:rFonts w:ascii="Arial" w:hAnsi="Arial" w:cs="Times New Roman"/>
          <w:color w:val="333333"/>
          <w:sz w:val="21"/>
          <w:szCs w:val="21"/>
        </w:rPr>
        <w:t xml:space="preserve">As the recently elected new chairman of the Mickleham and Westhumble Horticultural Society, I have been perusing our website and find that "The first record of what was initially called the Mickleham and Westhumble Cottagers’ Show was a meeting held on 20th March 1909 under the chairmanship of Sir Trevor Lawrence of </w:t>
      </w:r>
      <w:proofErr w:type="spellStart"/>
      <w:r w:rsidRPr="00803B09">
        <w:rPr>
          <w:rFonts w:ascii="Arial" w:hAnsi="Arial" w:cs="Times New Roman"/>
          <w:color w:val="333333"/>
          <w:sz w:val="21"/>
          <w:szCs w:val="21"/>
        </w:rPr>
        <w:t>Burford</w:t>
      </w:r>
      <w:proofErr w:type="spellEnd"/>
      <w:r w:rsidRPr="00803B09">
        <w:rPr>
          <w:rFonts w:ascii="Arial" w:hAnsi="Arial" w:cs="Times New Roman"/>
          <w:color w:val="333333"/>
          <w:sz w:val="21"/>
          <w:szCs w:val="21"/>
        </w:rPr>
        <w:t>, which resulted in the first show being held in July of that year. There were 200 entries in 41 classes."  There have been gaps in putting on the show since then due to the first and second world wars, but by my calculation the most recent occasion on Saturday 1st September was the 90th main show put on by the Society and there are roughly double the number of classes and entries these days.  A thriving village activity therefore, which is pleasing to see, but no room for complacency.</w:t>
      </w:r>
    </w:p>
    <w:p w:rsidR="00803B09" w:rsidRPr="00803B09" w:rsidRDefault="00803B09" w:rsidP="00803B09">
      <w:pPr>
        <w:shd w:val="clear" w:color="auto" w:fill="FFFFFF"/>
        <w:spacing w:after="150"/>
        <w:rPr>
          <w:rFonts w:ascii="Arial" w:hAnsi="Arial" w:cs="Times New Roman"/>
          <w:color w:val="333333"/>
          <w:sz w:val="21"/>
          <w:szCs w:val="21"/>
        </w:rPr>
      </w:pPr>
      <w:r w:rsidRPr="00803B09">
        <w:rPr>
          <w:rFonts w:ascii="Arial" w:hAnsi="Arial" w:cs="Times New Roman"/>
          <w:color w:val="333333"/>
          <w:sz w:val="21"/>
          <w:szCs w:val="21"/>
        </w:rPr>
        <w:t xml:space="preserve">The first job of any incoming chair is to thank those who have gone before.  In this case I must pay tribute to two stalwarts of the Society. Firstly Charlotte </w:t>
      </w:r>
      <w:proofErr w:type="spellStart"/>
      <w:r w:rsidRPr="00803B09">
        <w:rPr>
          <w:rFonts w:ascii="Arial" w:hAnsi="Arial" w:cs="Times New Roman"/>
          <w:color w:val="333333"/>
          <w:sz w:val="21"/>
          <w:szCs w:val="21"/>
        </w:rPr>
        <w:t>Daruwalla</w:t>
      </w:r>
      <w:proofErr w:type="spellEnd"/>
      <w:r w:rsidRPr="00803B09">
        <w:rPr>
          <w:rFonts w:ascii="Arial" w:hAnsi="Arial" w:cs="Times New Roman"/>
          <w:color w:val="333333"/>
          <w:sz w:val="21"/>
          <w:szCs w:val="21"/>
        </w:rPr>
        <w:t>, who has been on the committee for twenty years and was secretary and latterly our treasurer for three years; and of course Judy Kinloch whom I have succeeded as chairman with thirteen years leading the Society and writing a column in the parish magazine.  Although Charlotte has formally stepped away altogether, Judy will stay on to help the transition and provide wise guidance for years to come.  The Committee join me in thanking them both for their huge contribution.</w:t>
      </w:r>
    </w:p>
    <w:p w:rsidR="00803B09" w:rsidRPr="00803B09" w:rsidRDefault="00803B09" w:rsidP="00803B09">
      <w:pPr>
        <w:shd w:val="clear" w:color="auto" w:fill="FFFFFF"/>
        <w:spacing w:after="150"/>
        <w:rPr>
          <w:rFonts w:ascii="Arial" w:hAnsi="Arial" w:cs="Times New Roman"/>
          <w:color w:val="333333"/>
          <w:sz w:val="21"/>
          <w:szCs w:val="21"/>
        </w:rPr>
      </w:pPr>
      <w:r w:rsidRPr="00803B09">
        <w:rPr>
          <w:rFonts w:ascii="Arial" w:hAnsi="Arial" w:cs="Times New Roman"/>
          <w:color w:val="333333"/>
          <w:sz w:val="21"/>
          <w:szCs w:val="21"/>
        </w:rPr>
        <w:t>So on to the Show—a fine summer and a fine day led to a full show with a large number of entries and some hotly contested classes, especially in the Vegetable, Fruit and Cookery sections.  The quality and quantity were much appreciated by the judges, with the cookery judge lingering long and hard at the fruit gin entries—I think he was so undecided at first that he had to take second samples of the entries involved…</w:t>
      </w:r>
    </w:p>
    <w:p w:rsidR="00803B09" w:rsidRPr="00803B09" w:rsidRDefault="00803B09" w:rsidP="00803B09">
      <w:pPr>
        <w:shd w:val="clear" w:color="auto" w:fill="FFFFFF"/>
        <w:spacing w:after="150"/>
        <w:rPr>
          <w:rFonts w:ascii="Arial" w:hAnsi="Arial" w:cs="Times New Roman"/>
          <w:color w:val="333333"/>
          <w:sz w:val="21"/>
          <w:szCs w:val="21"/>
        </w:rPr>
      </w:pPr>
      <w:r w:rsidRPr="00803B09">
        <w:rPr>
          <w:rFonts w:ascii="Arial" w:hAnsi="Arial" w:cs="Times New Roman"/>
          <w:color w:val="333333"/>
          <w:sz w:val="21"/>
          <w:szCs w:val="21"/>
        </w:rPr>
        <w:t xml:space="preserve">Our friend David Ireland was the VIP for the day and handed out the prizes, remarking on how the Show drew the communities of Mickleham and Westhumble together, showing off the talent and </w:t>
      </w:r>
      <w:proofErr w:type="gramStart"/>
      <w:r w:rsidRPr="00803B09">
        <w:rPr>
          <w:rFonts w:ascii="Arial" w:hAnsi="Arial" w:cs="Times New Roman"/>
          <w:color w:val="333333"/>
          <w:sz w:val="21"/>
          <w:szCs w:val="21"/>
        </w:rPr>
        <w:t>creativity which</w:t>
      </w:r>
      <w:proofErr w:type="gramEnd"/>
      <w:r w:rsidRPr="00803B09">
        <w:rPr>
          <w:rFonts w:ascii="Arial" w:hAnsi="Arial" w:cs="Times New Roman"/>
          <w:color w:val="333333"/>
          <w:sz w:val="21"/>
          <w:szCs w:val="21"/>
        </w:rPr>
        <w:t xml:space="preserve"> abounded.  The main plaudits in the form of cups were handed out by David to Pauline Davis for both her late summer flower border and her vegetable plot and her truly stupendous leek, Richard </w:t>
      </w:r>
      <w:proofErr w:type="spellStart"/>
      <w:r w:rsidRPr="00803B09">
        <w:rPr>
          <w:rFonts w:ascii="Arial" w:hAnsi="Arial" w:cs="Times New Roman"/>
          <w:color w:val="333333"/>
          <w:sz w:val="21"/>
          <w:szCs w:val="21"/>
        </w:rPr>
        <w:t>Siberry</w:t>
      </w:r>
      <w:proofErr w:type="spellEnd"/>
      <w:r w:rsidRPr="00803B09">
        <w:rPr>
          <w:rFonts w:ascii="Arial" w:hAnsi="Arial" w:cs="Times New Roman"/>
          <w:color w:val="333333"/>
          <w:sz w:val="21"/>
          <w:szCs w:val="21"/>
        </w:rPr>
        <w:t xml:space="preserve"> for a fine fuchsia in a pot, Valerie </w:t>
      </w:r>
      <w:proofErr w:type="spellStart"/>
      <w:r w:rsidRPr="00803B09">
        <w:rPr>
          <w:rFonts w:ascii="Arial" w:hAnsi="Arial" w:cs="Times New Roman"/>
          <w:color w:val="333333"/>
          <w:sz w:val="21"/>
          <w:szCs w:val="21"/>
        </w:rPr>
        <w:t>Leake</w:t>
      </w:r>
      <w:proofErr w:type="spellEnd"/>
      <w:r w:rsidRPr="00803B09">
        <w:rPr>
          <w:rFonts w:ascii="Arial" w:hAnsi="Arial" w:cs="Times New Roman"/>
          <w:color w:val="333333"/>
          <w:sz w:val="21"/>
          <w:szCs w:val="21"/>
        </w:rPr>
        <w:t xml:space="preserve"> for a sumptuous bowl of ripe figs, Fiona Taylor for her ‘Berried Treasure’ in the Floral Arrangement section and her fabled (and much sampled) fruit gin, Janice Steele for a wonderful piece of embroidery of Mickleham and Westhumble which I hope will get a wider showing in the community, Vivien </w:t>
      </w:r>
      <w:proofErr w:type="spellStart"/>
      <w:r w:rsidRPr="00803B09">
        <w:rPr>
          <w:rFonts w:ascii="Arial" w:hAnsi="Arial" w:cs="Times New Roman"/>
          <w:color w:val="333333"/>
          <w:sz w:val="21"/>
          <w:szCs w:val="21"/>
        </w:rPr>
        <w:t>Murch</w:t>
      </w:r>
      <w:proofErr w:type="spellEnd"/>
      <w:r w:rsidRPr="00803B09">
        <w:rPr>
          <w:rFonts w:ascii="Arial" w:hAnsi="Arial" w:cs="Times New Roman"/>
          <w:color w:val="333333"/>
          <w:sz w:val="21"/>
          <w:szCs w:val="21"/>
        </w:rPr>
        <w:t xml:space="preserve"> for her dark dahlias, Carole </w:t>
      </w:r>
      <w:proofErr w:type="spellStart"/>
      <w:r w:rsidRPr="00803B09">
        <w:rPr>
          <w:rFonts w:ascii="Arial" w:hAnsi="Arial" w:cs="Times New Roman"/>
          <w:color w:val="333333"/>
          <w:sz w:val="21"/>
          <w:szCs w:val="21"/>
        </w:rPr>
        <w:t>Brough</w:t>
      </w:r>
      <w:proofErr w:type="spellEnd"/>
      <w:r w:rsidRPr="00803B09">
        <w:rPr>
          <w:rFonts w:ascii="Arial" w:hAnsi="Arial" w:cs="Times New Roman"/>
          <w:color w:val="333333"/>
          <w:sz w:val="21"/>
          <w:szCs w:val="21"/>
        </w:rPr>
        <w:t xml:space="preserve">-Fuller for her fine art entries, David Kennington for cookery—mainly jams and jellies; and to the much decorated Martin Cox who was awarded both the Bronze </w:t>
      </w:r>
      <w:proofErr w:type="spellStart"/>
      <w:r w:rsidRPr="00803B09">
        <w:rPr>
          <w:rFonts w:ascii="Arial" w:hAnsi="Arial" w:cs="Times New Roman"/>
          <w:color w:val="333333"/>
          <w:sz w:val="21"/>
          <w:szCs w:val="21"/>
        </w:rPr>
        <w:t>Banksian</w:t>
      </w:r>
      <w:proofErr w:type="spellEnd"/>
      <w:r w:rsidRPr="00803B09">
        <w:rPr>
          <w:rFonts w:ascii="Arial" w:hAnsi="Arial" w:cs="Times New Roman"/>
          <w:color w:val="333333"/>
          <w:sz w:val="21"/>
          <w:szCs w:val="21"/>
        </w:rPr>
        <w:t xml:space="preserve"> medal (his 5th) and the </w:t>
      </w:r>
      <w:proofErr w:type="spellStart"/>
      <w:r w:rsidRPr="00803B09">
        <w:rPr>
          <w:rFonts w:ascii="Arial" w:hAnsi="Arial" w:cs="Times New Roman"/>
          <w:color w:val="333333"/>
          <w:sz w:val="21"/>
          <w:szCs w:val="21"/>
        </w:rPr>
        <w:t>Salomons</w:t>
      </w:r>
      <w:proofErr w:type="spellEnd"/>
      <w:r w:rsidRPr="00803B09">
        <w:rPr>
          <w:rFonts w:ascii="Arial" w:hAnsi="Arial" w:cs="Times New Roman"/>
          <w:color w:val="333333"/>
          <w:sz w:val="21"/>
          <w:szCs w:val="21"/>
        </w:rPr>
        <w:t xml:space="preserve"> Cup for most points in the whole show.</w:t>
      </w:r>
    </w:p>
    <w:p w:rsidR="00803B09" w:rsidRPr="00803B09" w:rsidRDefault="00803B09" w:rsidP="00803B09">
      <w:pPr>
        <w:shd w:val="clear" w:color="auto" w:fill="FFFFFF"/>
        <w:spacing w:after="150"/>
        <w:rPr>
          <w:rFonts w:ascii="Arial" w:hAnsi="Arial" w:cs="Times New Roman"/>
          <w:color w:val="333333"/>
          <w:sz w:val="21"/>
          <w:szCs w:val="21"/>
        </w:rPr>
      </w:pPr>
      <w:r w:rsidRPr="00803B09">
        <w:rPr>
          <w:rFonts w:ascii="Arial" w:hAnsi="Arial" w:cs="Times New Roman"/>
          <w:color w:val="333333"/>
          <w:sz w:val="21"/>
          <w:szCs w:val="21"/>
        </w:rPr>
        <w:t>Last thoughts from my first Show—pleased that The Garden Shed mail list is now invited to participate in the activities of the Society, let us hope we can get ever closer.  We must have more children’s entries and we will look at how this can be achieved.  My commitment to the Society is based on my love of the outdoors and my belief that health, good produce, fun and a strong competitive streak can all be harnessed for the good of the community.  I hope too that many more of you will look at our Show Schedule for next July and think "I could have a go at that!" </w:t>
      </w:r>
    </w:p>
    <w:p w:rsidR="00803B09" w:rsidRPr="00803B09" w:rsidRDefault="00803B09" w:rsidP="00803B09">
      <w:pPr>
        <w:shd w:val="clear" w:color="auto" w:fill="FFFFFF"/>
        <w:spacing w:after="150"/>
        <w:rPr>
          <w:rFonts w:ascii="Arial" w:hAnsi="Arial" w:cs="Times New Roman"/>
          <w:color w:val="333333"/>
          <w:sz w:val="21"/>
          <w:szCs w:val="21"/>
        </w:rPr>
      </w:pPr>
      <w:r w:rsidRPr="00803B09">
        <w:rPr>
          <w:rFonts w:ascii="Arial" w:hAnsi="Arial" w:cs="Times New Roman"/>
          <w:color w:val="333333"/>
          <w:sz w:val="21"/>
          <w:szCs w:val="21"/>
        </w:rPr>
        <w:t>David Kennington</w:t>
      </w:r>
    </w:p>
    <w:p w:rsidR="00803B09" w:rsidRPr="00803B09" w:rsidRDefault="00803B09" w:rsidP="00803B09">
      <w:pPr>
        <w:shd w:val="clear" w:color="auto" w:fill="FFFFFF"/>
        <w:spacing w:before="150" w:after="150"/>
        <w:outlineLvl w:val="3"/>
        <w:rPr>
          <w:rFonts w:ascii="Helvetica Neue" w:eastAsia="Times New Roman" w:hAnsi="Helvetica Neue" w:cs="Times New Roman"/>
          <w:b/>
          <w:bCs/>
          <w:color w:val="333333"/>
          <w:sz w:val="26"/>
          <w:szCs w:val="26"/>
        </w:rPr>
      </w:pPr>
      <w:proofErr w:type="gramStart"/>
      <w:r w:rsidRPr="00803B09">
        <w:rPr>
          <w:rFonts w:ascii="Helvetica Neue" w:eastAsia="Times New Roman" w:hAnsi="Helvetica Neue" w:cs="Times New Roman"/>
          <w:b/>
          <w:bCs/>
          <w:color w:val="333333"/>
          <w:sz w:val="26"/>
          <w:szCs w:val="26"/>
        </w:rPr>
        <w:t>Prize winners</w:t>
      </w:r>
      <w:proofErr w:type="gramEnd"/>
    </w:p>
    <w:tbl>
      <w:tblPr>
        <w:tblW w:w="9615"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2645"/>
        <w:gridCol w:w="4402"/>
        <w:gridCol w:w="2568"/>
      </w:tblGrid>
      <w:tr w:rsidR="00803B09" w:rsidRPr="00803B09" w:rsidTr="00803B09">
        <w:trPr>
          <w:trHeight w:val="240"/>
        </w:trPr>
        <w:tc>
          <w:tcPr>
            <w:tcW w:w="35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jc w:val="center"/>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Prize</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jc w:val="center"/>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Awarded for</w:t>
            </w:r>
          </w:p>
        </w:tc>
        <w:tc>
          <w:tcPr>
            <w:tcW w:w="332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jc w:val="center"/>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Awarded to</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w:t>
            </w:r>
            <w:proofErr w:type="spellStart"/>
            <w:r w:rsidRPr="00803B09">
              <w:rPr>
                <w:rFonts w:ascii="Verdana" w:eastAsia="Times New Roman" w:hAnsi="Verdana" w:cs="Times New Roman"/>
                <w:color w:val="000000"/>
                <w:sz w:val="15"/>
                <w:szCs w:val="15"/>
              </w:rPr>
              <w:t>Paynter</w:t>
            </w:r>
            <w:proofErr w:type="spellEnd"/>
            <w:r w:rsidRPr="00803B09">
              <w:rPr>
                <w:rFonts w:ascii="Verdana" w:eastAsia="Times New Roman" w:hAnsi="Verdana" w:cs="Times New Roman"/>
                <w:color w:val="000000"/>
                <w:sz w:val="15"/>
                <w:szCs w:val="15"/>
              </w:rPr>
              <w:t xml:space="preserve"> Cup</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An attractive and productive vegetable plot</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Pauline Davis</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Aitken Cup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A late summer border </w:t>
            </w:r>
            <w:proofErr w:type="spellStart"/>
            <w:r w:rsidRPr="00803B09">
              <w:rPr>
                <w:rFonts w:ascii="Verdana" w:eastAsia="Times New Roman" w:hAnsi="Verdana" w:cs="Times New Roman"/>
                <w:color w:val="000000"/>
                <w:sz w:val="15"/>
                <w:szCs w:val="15"/>
              </w:rPr>
              <w:t>border</w:t>
            </w:r>
            <w:proofErr w:type="spellEnd"/>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Pauline Davis</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w:t>
            </w:r>
            <w:proofErr w:type="spellStart"/>
            <w:r w:rsidRPr="00803B09">
              <w:rPr>
                <w:rFonts w:ascii="Verdana" w:eastAsia="Times New Roman" w:hAnsi="Verdana" w:cs="Times New Roman"/>
                <w:color w:val="000000"/>
                <w:sz w:val="15"/>
                <w:szCs w:val="15"/>
              </w:rPr>
              <w:t>Ellman</w:t>
            </w:r>
            <w:proofErr w:type="spellEnd"/>
            <w:r w:rsidRPr="00803B09">
              <w:rPr>
                <w:rFonts w:ascii="Verdana" w:eastAsia="Times New Roman" w:hAnsi="Verdana" w:cs="Times New Roman"/>
                <w:color w:val="000000"/>
                <w:sz w:val="15"/>
                <w:szCs w:val="15"/>
              </w:rPr>
              <w:t xml:space="preserve"> Cup</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proofErr w:type="gramStart"/>
            <w:r w:rsidRPr="00803B09">
              <w:rPr>
                <w:rFonts w:ascii="Verdana" w:eastAsia="Times New Roman" w:hAnsi="Verdana" w:cs="Times New Roman"/>
                <w:color w:val="000000"/>
                <w:sz w:val="15"/>
                <w:szCs w:val="15"/>
              </w:rPr>
              <w:t>for</w:t>
            </w:r>
            <w:proofErr w:type="gramEnd"/>
            <w:r w:rsidRPr="00803B09">
              <w:rPr>
                <w:rFonts w:ascii="Verdana" w:eastAsia="Times New Roman" w:hAnsi="Verdana" w:cs="Times New Roman"/>
                <w:color w:val="000000"/>
                <w:sz w:val="15"/>
                <w:szCs w:val="15"/>
              </w:rPr>
              <w:t xml:space="preserve"> the most outstanding </w:t>
            </w:r>
            <w:proofErr w:type="spellStart"/>
            <w:r w:rsidRPr="00803B09">
              <w:rPr>
                <w:rFonts w:ascii="Verdana" w:eastAsia="Times New Roman" w:hAnsi="Verdana" w:cs="Times New Roman"/>
                <w:color w:val="000000"/>
                <w:sz w:val="15"/>
                <w:szCs w:val="15"/>
              </w:rPr>
              <w:t>exhibitin</w:t>
            </w:r>
            <w:proofErr w:type="spellEnd"/>
            <w:r w:rsidRPr="00803B09">
              <w:rPr>
                <w:rFonts w:ascii="Verdana" w:eastAsia="Times New Roman" w:hAnsi="Verdana" w:cs="Times New Roman"/>
                <w:color w:val="000000"/>
                <w:sz w:val="15"/>
                <w:szCs w:val="15"/>
              </w:rPr>
              <w:t xml:space="preserve"> Section B - Flowers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Richard </w:t>
            </w:r>
            <w:proofErr w:type="spellStart"/>
            <w:r w:rsidRPr="00803B09">
              <w:rPr>
                <w:rFonts w:ascii="Verdana" w:eastAsia="Times New Roman" w:hAnsi="Verdana" w:cs="Times New Roman"/>
                <w:color w:val="000000"/>
                <w:sz w:val="15"/>
                <w:szCs w:val="15"/>
              </w:rPr>
              <w:t>Siberry</w:t>
            </w:r>
            <w:proofErr w:type="spellEnd"/>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Robson Cup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proofErr w:type="gramStart"/>
            <w:r w:rsidRPr="00803B09">
              <w:rPr>
                <w:rFonts w:ascii="Verdana" w:eastAsia="Times New Roman" w:hAnsi="Verdana" w:cs="Times New Roman"/>
                <w:color w:val="000000"/>
                <w:sz w:val="15"/>
                <w:szCs w:val="15"/>
              </w:rPr>
              <w:t>for</w:t>
            </w:r>
            <w:proofErr w:type="gramEnd"/>
            <w:r w:rsidRPr="00803B09">
              <w:rPr>
                <w:rFonts w:ascii="Verdana" w:eastAsia="Times New Roman" w:hAnsi="Verdana" w:cs="Times New Roman"/>
                <w:color w:val="000000"/>
                <w:sz w:val="15"/>
                <w:szCs w:val="15"/>
              </w:rPr>
              <w:t xml:space="preserve"> the most outstanding amateur entry in Section C - </w:t>
            </w:r>
            <w:r w:rsidRPr="00803B09">
              <w:rPr>
                <w:rFonts w:ascii="Verdana" w:eastAsia="Times New Roman" w:hAnsi="Verdana" w:cs="Times New Roman"/>
                <w:color w:val="000000"/>
                <w:sz w:val="15"/>
                <w:szCs w:val="15"/>
              </w:rPr>
              <w:lastRenderedPageBreak/>
              <w:t>Vegetables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lastRenderedPageBreak/>
              <w:t>Pauline Davis</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lastRenderedPageBreak/>
              <w:t>The Schreiber Cup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proofErr w:type="gramStart"/>
            <w:r w:rsidRPr="00803B09">
              <w:rPr>
                <w:rFonts w:ascii="Verdana" w:eastAsia="Times New Roman" w:hAnsi="Verdana" w:cs="Times New Roman"/>
                <w:color w:val="000000"/>
                <w:sz w:val="15"/>
                <w:szCs w:val="15"/>
              </w:rPr>
              <w:t>for</w:t>
            </w:r>
            <w:proofErr w:type="gramEnd"/>
            <w:r w:rsidRPr="00803B09">
              <w:rPr>
                <w:rFonts w:ascii="Verdana" w:eastAsia="Times New Roman" w:hAnsi="Verdana" w:cs="Times New Roman"/>
                <w:color w:val="000000"/>
                <w:sz w:val="15"/>
                <w:szCs w:val="15"/>
              </w:rPr>
              <w:t xml:space="preserve"> the most outstanding </w:t>
            </w:r>
            <w:proofErr w:type="spellStart"/>
            <w:r w:rsidRPr="00803B09">
              <w:rPr>
                <w:rFonts w:ascii="Verdana" w:eastAsia="Times New Roman" w:hAnsi="Verdana" w:cs="Times New Roman"/>
                <w:color w:val="000000"/>
                <w:sz w:val="15"/>
                <w:szCs w:val="15"/>
              </w:rPr>
              <w:t>entryin</w:t>
            </w:r>
            <w:proofErr w:type="spellEnd"/>
            <w:r w:rsidRPr="00803B09">
              <w:rPr>
                <w:rFonts w:ascii="Verdana" w:eastAsia="Times New Roman" w:hAnsi="Verdana" w:cs="Times New Roman"/>
                <w:color w:val="000000"/>
                <w:sz w:val="15"/>
                <w:szCs w:val="15"/>
              </w:rPr>
              <w:t xml:space="preserve"> Section D - Fruit</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Valerie </w:t>
            </w:r>
            <w:proofErr w:type="spellStart"/>
            <w:r w:rsidRPr="00803B09">
              <w:rPr>
                <w:rFonts w:ascii="Verdana" w:eastAsia="Times New Roman" w:hAnsi="Verdana" w:cs="Times New Roman"/>
                <w:color w:val="000000"/>
                <w:sz w:val="15"/>
                <w:szCs w:val="15"/>
              </w:rPr>
              <w:t>Leake</w:t>
            </w:r>
            <w:proofErr w:type="spellEnd"/>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Gordon Clark Cup</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proofErr w:type="gramStart"/>
            <w:r w:rsidRPr="00803B09">
              <w:rPr>
                <w:rFonts w:ascii="Verdana" w:eastAsia="Times New Roman" w:hAnsi="Verdana" w:cs="Times New Roman"/>
                <w:color w:val="000000"/>
                <w:sz w:val="15"/>
                <w:szCs w:val="15"/>
              </w:rPr>
              <w:t>for</w:t>
            </w:r>
            <w:proofErr w:type="gramEnd"/>
            <w:r w:rsidRPr="00803B09">
              <w:rPr>
                <w:rFonts w:ascii="Verdana" w:eastAsia="Times New Roman" w:hAnsi="Verdana" w:cs="Times New Roman"/>
                <w:color w:val="000000"/>
                <w:sz w:val="15"/>
                <w:szCs w:val="15"/>
              </w:rPr>
              <w:t xml:space="preserve"> the most outstanding entry in section E - Floral arrangements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Fiona Taylor</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Dennis Trophy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proofErr w:type="gramStart"/>
            <w:r w:rsidRPr="00803B09">
              <w:rPr>
                <w:rFonts w:ascii="Verdana" w:eastAsia="Times New Roman" w:hAnsi="Verdana" w:cs="Times New Roman"/>
                <w:color w:val="000000"/>
                <w:sz w:val="15"/>
                <w:szCs w:val="15"/>
              </w:rPr>
              <w:t>for</w:t>
            </w:r>
            <w:proofErr w:type="gramEnd"/>
            <w:r w:rsidRPr="00803B09">
              <w:rPr>
                <w:rFonts w:ascii="Verdana" w:eastAsia="Times New Roman" w:hAnsi="Verdana" w:cs="Times New Roman"/>
                <w:color w:val="000000"/>
                <w:sz w:val="15"/>
                <w:szCs w:val="15"/>
              </w:rPr>
              <w:t xml:space="preserve"> the most outstanding entry in section F - Cookery</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Fiona Taylor</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Vi </w:t>
            </w:r>
            <w:proofErr w:type="spellStart"/>
            <w:r w:rsidRPr="00803B09">
              <w:rPr>
                <w:rFonts w:ascii="Verdana" w:eastAsia="Times New Roman" w:hAnsi="Verdana" w:cs="Times New Roman"/>
                <w:color w:val="000000"/>
                <w:sz w:val="15"/>
                <w:szCs w:val="15"/>
              </w:rPr>
              <w:t>Bullen</w:t>
            </w:r>
            <w:proofErr w:type="spellEnd"/>
            <w:r w:rsidRPr="00803B09">
              <w:rPr>
                <w:rFonts w:ascii="Verdana" w:eastAsia="Times New Roman" w:hAnsi="Verdana" w:cs="Times New Roman"/>
                <w:color w:val="000000"/>
                <w:sz w:val="15"/>
                <w:szCs w:val="15"/>
              </w:rPr>
              <w:t xml:space="preserve"> Trophy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proofErr w:type="gramStart"/>
            <w:r w:rsidRPr="00803B09">
              <w:rPr>
                <w:rFonts w:ascii="Verdana" w:eastAsia="Times New Roman" w:hAnsi="Verdana" w:cs="Times New Roman"/>
                <w:color w:val="000000"/>
                <w:sz w:val="15"/>
                <w:szCs w:val="15"/>
              </w:rPr>
              <w:t>for</w:t>
            </w:r>
            <w:proofErr w:type="gramEnd"/>
            <w:r w:rsidRPr="00803B09">
              <w:rPr>
                <w:rFonts w:ascii="Verdana" w:eastAsia="Times New Roman" w:hAnsi="Verdana" w:cs="Times New Roman"/>
                <w:color w:val="000000"/>
                <w:sz w:val="15"/>
                <w:szCs w:val="15"/>
              </w:rPr>
              <w:t xml:space="preserve"> the most outstanding entry in section G - Arts and Crafts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Janice Steele</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Alan </w:t>
            </w:r>
            <w:proofErr w:type="spellStart"/>
            <w:r w:rsidRPr="00803B09">
              <w:rPr>
                <w:rFonts w:ascii="Verdana" w:eastAsia="Times New Roman" w:hAnsi="Verdana" w:cs="Times New Roman"/>
                <w:color w:val="000000"/>
                <w:sz w:val="15"/>
                <w:szCs w:val="15"/>
              </w:rPr>
              <w:t>Huggett</w:t>
            </w:r>
            <w:proofErr w:type="spellEnd"/>
            <w:r w:rsidRPr="00803B09">
              <w:rPr>
                <w:rFonts w:ascii="Verdana" w:eastAsia="Times New Roman" w:hAnsi="Verdana" w:cs="Times New Roman"/>
                <w:color w:val="000000"/>
                <w:sz w:val="15"/>
                <w:szCs w:val="15"/>
              </w:rPr>
              <w:t xml:space="preserve"> Memorial Cup </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Best dahlia in the show</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Vivienne </w:t>
            </w:r>
            <w:proofErr w:type="spellStart"/>
            <w:r w:rsidRPr="00803B09">
              <w:rPr>
                <w:rFonts w:ascii="Verdana" w:eastAsia="Times New Roman" w:hAnsi="Verdana" w:cs="Times New Roman"/>
                <w:color w:val="000000"/>
                <w:sz w:val="15"/>
                <w:szCs w:val="15"/>
              </w:rPr>
              <w:t>Murch</w:t>
            </w:r>
            <w:proofErr w:type="spellEnd"/>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Taylor Cup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most points—Cookery</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David Kennington</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Colwell Cup</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most points—Arts and Crafts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Clive Gilchrist</w:t>
            </w:r>
          </w:p>
        </w:tc>
      </w:tr>
      <w:tr w:rsidR="00803B09" w:rsidRPr="00803B09" w:rsidTr="00803B09">
        <w:trPr>
          <w:trHeight w:val="48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Bronze </w:t>
            </w:r>
            <w:proofErr w:type="spellStart"/>
            <w:r w:rsidRPr="00803B09">
              <w:rPr>
                <w:rFonts w:ascii="Verdana" w:eastAsia="Times New Roman" w:hAnsi="Verdana" w:cs="Times New Roman"/>
                <w:color w:val="000000"/>
                <w:sz w:val="15"/>
                <w:szCs w:val="15"/>
              </w:rPr>
              <w:t>Banksian</w:t>
            </w:r>
            <w:proofErr w:type="spellEnd"/>
            <w:r w:rsidRPr="00803B09">
              <w:rPr>
                <w:rFonts w:ascii="Verdana" w:eastAsia="Times New Roman" w:hAnsi="Verdana" w:cs="Times New Roman"/>
                <w:color w:val="000000"/>
                <w:sz w:val="15"/>
                <w:szCs w:val="15"/>
              </w:rPr>
              <w:t xml:space="preserve"> Medal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most points—Horticulture (previous two years winners excluded)</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Martin Cox</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w:t>
            </w:r>
            <w:proofErr w:type="spellStart"/>
            <w:r w:rsidRPr="00803B09">
              <w:rPr>
                <w:rFonts w:ascii="Verdana" w:eastAsia="Times New Roman" w:hAnsi="Verdana" w:cs="Times New Roman"/>
                <w:color w:val="000000"/>
                <w:sz w:val="15"/>
                <w:szCs w:val="15"/>
              </w:rPr>
              <w:t>Salomons</w:t>
            </w:r>
            <w:proofErr w:type="spellEnd"/>
            <w:r w:rsidRPr="00803B09">
              <w:rPr>
                <w:rFonts w:ascii="Verdana" w:eastAsia="Times New Roman" w:hAnsi="Verdana" w:cs="Times New Roman"/>
                <w:color w:val="000000"/>
                <w:sz w:val="15"/>
                <w:szCs w:val="15"/>
              </w:rPr>
              <w:t xml:space="preserve"> Cup</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most points in the show</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Martin Cox</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Irvine Cup</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most outstanding child's entry—3 to 4 year old </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St Michaels Nursery</w:t>
            </w:r>
          </w:p>
        </w:tc>
      </w:tr>
      <w:tr w:rsidR="00803B09" w:rsidRPr="00803B09" w:rsidTr="00803B09">
        <w:trPr>
          <w:trHeight w:val="24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The </w:t>
            </w:r>
            <w:proofErr w:type="spellStart"/>
            <w:r w:rsidRPr="00803B09">
              <w:rPr>
                <w:rFonts w:ascii="Verdana" w:eastAsia="Times New Roman" w:hAnsi="Verdana" w:cs="Times New Roman"/>
                <w:color w:val="000000"/>
                <w:sz w:val="15"/>
                <w:szCs w:val="15"/>
              </w:rPr>
              <w:t>Hudlass</w:t>
            </w:r>
            <w:proofErr w:type="spellEnd"/>
            <w:r w:rsidRPr="00803B09">
              <w:rPr>
                <w:rFonts w:ascii="Verdana" w:eastAsia="Times New Roman" w:hAnsi="Verdana" w:cs="Times New Roman"/>
                <w:color w:val="000000"/>
                <w:sz w:val="15"/>
                <w:szCs w:val="15"/>
              </w:rPr>
              <w:t xml:space="preserve"> Cup </w:t>
            </w:r>
          </w:p>
        </w:tc>
        <w:tc>
          <w:tcPr>
            <w:tcW w:w="60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The most outstanding entry in St Michael's school classes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rsidR="00803B09" w:rsidRPr="00803B09" w:rsidRDefault="00803B09" w:rsidP="00803B09">
            <w:pPr>
              <w:spacing w:before="120" w:after="120"/>
              <w:ind w:left="120" w:right="120"/>
              <w:rPr>
                <w:rFonts w:ascii="Verdana" w:eastAsia="Times New Roman" w:hAnsi="Verdana" w:cs="Times New Roman"/>
                <w:color w:val="000000"/>
                <w:sz w:val="15"/>
                <w:szCs w:val="15"/>
              </w:rPr>
            </w:pPr>
            <w:r w:rsidRPr="00803B09">
              <w:rPr>
                <w:rFonts w:ascii="Verdana" w:eastAsia="Times New Roman" w:hAnsi="Verdana" w:cs="Times New Roman"/>
                <w:color w:val="000000"/>
                <w:sz w:val="15"/>
                <w:szCs w:val="15"/>
              </w:rPr>
              <w:t xml:space="preserve">Year 1 (Owls) St </w:t>
            </w:r>
            <w:proofErr w:type="spellStart"/>
            <w:r w:rsidRPr="00803B09">
              <w:rPr>
                <w:rFonts w:ascii="Verdana" w:eastAsia="Times New Roman" w:hAnsi="Verdana" w:cs="Times New Roman"/>
                <w:color w:val="000000"/>
                <w:sz w:val="15"/>
                <w:szCs w:val="15"/>
              </w:rPr>
              <w:t>Micheals</w:t>
            </w:r>
            <w:proofErr w:type="spellEnd"/>
            <w:r w:rsidRPr="00803B09">
              <w:rPr>
                <w:rFonts w:ascii="Verdana" w:eastAsia="Times New Roman" w:hAnsi="Verdana" w:cs="Times New Roman"/>
                <w:color w:val="000000"/>
                <w:sz w:val="15"/>
                <w:szCs w:val="15"/>
              </w:rPr>
              <w:t xml:space="preserve"> school</w:t>
            </w:r>
          </w:p>
        </w:tc>
      </w:tr>
    </w:tbl>
    <w:p w:rsidR="00803B09" w:rsidRPr="00803B09" w:rsidRDefault="00803B09" w:rsidP="00803B09">
      <w:pPr>
        <w:rPr>
          <w:rFonts w:ascii="Times New Roman" w:eastAsia="Times New Roman" w:hAnsi="Times New Roman" w:cs="Times New Roman"/>
          <w:sz w:val="20"/>
          <w:szCs w:val="20"/>
        </w:rPr>
      </w:pPr>
    </w:p>
    <w:p w:rsidR="0035122E" w:rsidRDefault="0035122E">
      <w:bookmarkStart w:id="0" w:name="_GoBack"/>
      <w:bookmarkEnd w:id="0"/>
    </w:p>
    <w:sectPr w:rsidR="0035122E"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B09"/>
    <w:rsid w:val="0035122E"/>
    <w:rsid w:val="006E3FD8"/>
    <w:rsid w:val="00803B0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EC9F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03B09"/>
    <w:pPr>
      <w:spacing w:before="100" w:beforeAutospacing="1" w:after="100" w:afterAutospacing="1"/>
      <w:outlineLvl w:val="3"/>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03B09"/>
    <w:rPr>
      <w:rFonts w:ascii="Times New Roman" w:hAnsi="Times New Roman"/>
      <w:b/>
      <w:bCs/>
    </w:rPr>
  </w:style>
  <w:style w:type="paragraph" w:customStyle="1" w:styleId="dropcap">
    <w:name w:val="dropcap"/>
    <w:basedOn w:val="Normal"/>
    <w:rsid w:val="00803B09"/>
    <w:pPr>
      <w:spacing w:before="100" w:beforeAutospacing="1" w:after="100" w:afterAutospacing="1"/>
    </w:pPr>
    <w:rPr>
      <w:rFonts w:ascii="Times New Roman" w:hAnsi="Times New Roman"/>
      <w:sz w:val="20"/>
      <w:szCs w:val="20"/>
    </w:rPr>
  </w:style>
  <w:style w:type="paragraph" w:customStyle="1" w:styleId="bodytext">
    <w:name w:val="bodytext"/>
    <w:basedOn w:val="Normal"/>
    <w:rsid w:val="00803B09"/>
    <w:pPr>
      <w:spacing w:before="100" w:beforeAutospacing="1" w:after="100" w:afterAutospacing="1"/>
    </w:pPr>
    <w:rPr>
      <w:rFonts w:ascii="Times New Roman" w:hAnsi="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803B09"/>
    <w:pPr>
      <w:spacing w:before="100" w:beforeAutospacing="1" w:after="100" w:afterAutospacing="1"/>
      <w:outlineLvl w:val="3"/>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03B09"/>
    <w:rPr>
      <w:rFonts w:ascii="Times New Roman" w:hAnsi="Times New Roman"/>
      <w:b/>
      <w:bCs/>
    </w:rPr>
  </w:style>
  <w:style w:type="paragraph" w:customStyle="1" w:styleId="dropcap">
    <w:name w:val="dropcap"/>
    <w:basedOn w:val="Normal"/>
    <w:rsid w:val="00803B09"/>
    <w:pPr>
      <w:spacing w:before="100" w:beforeAutospacing="1" w:after="100" w:afterAutospacing="1"/>
    </w:pPr>
    <w:rPr>
      <w:rFonts w:ascii="Times New Roman" w:hAnsi="Times New Roman"/>
      <w:sz w:val="20"/>
      <w:szCs w:val="20"/>
    </w:rPr>
  </w:style>
  <w:style w:type="paragraph" w:customStyle="1" w:styleId="bodytext">
    <w:name w:val="bodytext"/>
    <w:basedOn w:val="Normal"/>
    <w:rsid w:val="00803B09"/>
    <w:pPr>
      <w:spacing w:before="100" w:beforeAutospacing="1" w:after="100" w:afterAutospacing="1"/>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327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4065</Characters>
  <Application>Microsoft Macintosh Word</Application>
  <DocSecurity>0</DocSecurity>
  <Lines>33</Lines>
  <Paragraphs>9</Paragraphs>
  <ScaleCrop>false</ScaleCrop>
  <Company/>
  <LinksUpToDate>false</LinksUpToDate>
  <CharactersWithSpaces>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1</cp:revision>
  <dcterms:created xsi:type="dcterms:W3CDTF">2020-02-22T13:39:00Z</dcterms:created>
  <dcterms:modified xsi:type="dcterms:W3CDTF">2020-02-22T13:40:00Z</dcterms:modified>
</cp:coreProperties>
</file>