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B27" w:rsidRDefault="00080B27"/>
    <w:p w:rsidR="008B60F6" w:rsidRDefault="008B60F6"/>
    <w:tbl>
      <w:tblPr>
        <w:tblStyle w:val="TableGrid"/>
        <w:tblW w:w="0" w:type="auto"/>
        <w:tblLayout w:type="fixed"/>
        <w:tblLook w:val="04A0" w:firstRow="1" w:lastRow="0" w:firstColumn="1" w:lastColumn="0" w:noHBand="0" w:noVBand="1"/>
      </w:tblPr>
      <w:tblGrid>
        <w:gridCol w:w="1242"/>
        <w:gridCol w:w="8000"/>
      </w:tblGrid>
      <w:tr w:rsidR="009E1E33" w:rsidTr="00D8267F">
        <w:trPr>
          <w:trHeight w:val="197"/>
        </w:trPr>
        <w:tc>
          <w:tcPr>
            <w:tcW w:w="1242" w:type="dxa"/>
          </w:tcPr>
          <w:p w:rsidR="009E1E33" w:rsidRPr="008B0992" w:rsidRDefault="009E1E33" w:rsidP="003B7B7B">
            <w:pPr>
              <w:rPr>
                <w:rFonts w:asciiTheme="minorHAnsi" w:hAnsiTheme="minorHAnsi" w:cstheme="minorHAnsi"/>
                <w:sz w:val="22"/>
                <w:szCs w:val="22"/>
              </w:rPr>
            </w:pPr>
            <w:r w:rsidRPr="008B0992">
              <w:rPr>
                <w:rFonts w:asciiTheme="minorHAnsi" w:hAnsiTheme="minorHAnsi" w:cstheme="minorHAnsi"/>
                <w:b/>
                <w:bCs/>
                <w:sz w:val="22"/>
                <w:szCs w:val="22"/>
              </w:rPr>
              <w:t>Venue</w:t>
            </w:r>
            <w:r w:rsidRPr="008B0992">
              <w:rPr>
                <w:rFonts w:asciiTheme="minorHAnsi" w:hAnsiTheme="minorHAnsi" w:cstheme="minorHAnsi"/>
                <w:sz w:val="22"/>
                <w:szCs w:val="22"/>
              </w:rPr>
              <w:t>   </w:t>
            </w:r>
          </w:p>
        </w:tc>
        <w:tc>
          <w:tcPr>
            <w:tcW w:w="8000" w:type="dxa"/>
          </w:tcPr>
          <w:p w:rsidR="009E1E33" w:rsidRPr="007B3F4E" w:rsidRDefault="00FF373B" w:rsidP="00FF373B">
            <w:pPr>
              <w:rPr>
                <w:rFonts w:asciiTheme="minorHAnsi" w:hAnsiTheme="minorHAnsi" w:cstheme="minorHAnsi"/>
                <w:sz w:val="22"/>
                <w:szCs w:val="22"/>
              </w:rPr>
            </w:pPr>
            <w:r>
              <w:rPr>
                <w:rFonts w:asciiTheme="minorHAnsi" w:hAnsiTheme="minorHAnsi" w:cstheme="minorHAnsi"/>
                <w:sz w:val="22"/>
                <w:szCs w:val="22"/>
              </w:rPr>
              <w:t>Abinger Hammer Village Hall</w:t>
            </w:r>
          </w:p>
        </w:tc>
      </w:tr>
      <w:tr w:rsidR="009E1E33" w:rsidTr="00D8267F">
        <w:tc>
          <w:tcPr>
            <w:tcW w:w="1242" w:type="dxa"/>
          </w:tcPr>
          <w:p w:rsidR="009E1E33" w:rsidRPr="008B0992" w:rsidRDefault="003B7B7B" w:rsidP="003B7B7B">
            <w:pPr>
              <w:rPr>
                <w:rFonts w:asciiTheme="minorHAnsi" w:hAnsiTheme="minorHAnsi" w:cstheme="minorHAnsi"/>
                <w:sz w:val="22"/>
                <w:szCs w:val="22"/>
              </w:rPr>
            </w:pPr>
            <w:r w:rsidRPr="008B0992">
              <w:rPr>
                <w:rFonts w:asciiTheme="minorHAnsi" w:hAnsiTheme="minorHAnsi" w:cstheme="minorHAnsi"/>
                <w:b/>
                <w:bCs/>
                <w:sz w:val="22"/>
                <w:szCs w:val="22"/>
              </w:rPr>
              <w:t>Councillors</w:t>
            </w:r>
          </w:p>
        </w:tc>
        <w:tc>
          <w:tcPr>
            <w:tcW w:w="8000" w:type="dxa"/>
          </w:tcPr>
          <w:p w:rsidR="009E1E33" w:rsidRPr="007B3F4E" w:rsidRDefault="00FF373B" w:rsidP="00964EC3">
            <w:pPr>
              <w:rPr>
                <w:rFonts w:asciiTheme="minorHAnsi" w:hAnsiTheme="minorHAnsi" w:cstheme="minorHAnsi"/>
                <w:sz w:val="22"/>
                <w:szCs w:val="22"/>
              </w:rPr>
            </w:pPr>
            <w:proofErr w:type="spellStart"/>
            <w:r>
              <w:rPr>
                <w:rFonts w:asciiTheme="minorHAnsi" w:hAnsiTheme="minorHAnsi" w:cstheme="minorHAnsi"/>
                <w:sz w:val="22"/>
                <w:szCs w:val="22"/>
              </w:rPr>
              <w:t>Ros</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Doree</w:t>
            </w:r>
            <w:proofErr w:type="spellEnd"/>
            <w:r>
              <w:rPr>
                <w:rFonts w:asciiTheme="minorHAnsi" w:hAnsiTheme="minorHAnsi" w:cstheme="minorHAnsi"/>
                <w:sz w:val="22"/>
                <w:szCs w:val="22"/>
              </w:rPr>
              <w:t xml:space="preserve"> (RD), </w:t>
            </w:r>
            <w:r w:rsidR="00DB0315">
              <w:rPr>
                <w:rFonts w:asciiTheme="minorHAnsi" w:hAnsiTheme="minorHAnsi" w:cstheme="minorHAnsi"/>
                <w:sz w:val="22"/>
                <w:szCs w:val="22"/>
              </w:rPr>
              <w:t xml:space="preserve">Richard Frost (RF), </w:t>
            </w:r>
            <w:r w:rsidR="007B3F4E" w:rsidRPr="007B3F4E">
              <w:rPr>
                <w:rFonts w:asciiTheme="minorHAnsi" w:hAnsiTheme="minorHAnsi" w:cstheme="minorHAnsi"/>
                <w:sz w:val="22"/>
                <w:szCs w:val="22"/>
              </w:rPr>
              <w:t xml:space="preserve">Peter Farley (PF), </w:t>
            </w:r>
            <w:proofErr w:type="spellStart"/>
            <w:r w:rsidR="007B3F4E" w:rsidRPr="007B3F4E">
              <w:rPr>
                <w:rFonts w:asciiTheme="minorHAnsi" w:hAnsiTheme="minorHAnsi" w:cstheme="minorHAnsi"/>
                <w:sz w:val="22"/>
                <w:szCs w:val="22"/>
              </w:rPr>
              <w:t>Deardre</w:t>
            </w:r>
            <w:proofErr w:type="spellEnd"/>
            <w:r w:rsidR="007B3F4E" w:rsidRPr="007B3F4E">
              <w:rPr>
                <w:rFonts w:asciiTheme="minorHAnsi" w:hAnsiTheme="minorHAnsi" w:cstheme="minorHAnsi"/>
                <w:sz w:val="22"/>
                <w:szCs w:val="22"/>
              </w:rPr>
              <w:t xml:space="preserve"> Cunningham (DC), </w:t>
            </w:r>
            <w:r w:rsidR="00DE7ED1">
              <w:rPr>
                <w:rFonts w:asciiTheme="minorHAnsi" w:hAnsiTheme="minorHAnsi" w:cstheme="minorHAnsi"/>
                <w:sz w:val="22"/>
                <w:szCs w:val="22"/>
              </w:rPr>
              <w:t>Henry Barnard (HB)</w:t>
            </w:r>
          </w:p>
        </w:tc>
      </w:tr>
      <w:tr w:rsidR="003B7B7B" w:rsidTr="00D8267F">
        <w:tc>
          <w:tcPr>
            <w:tcW w:w="1242" w:type="dxa"/>
          </w:tcPr>
          <w:p w:rsidR="003B7B7B" w:rsidRPr="008B0992" w:rsidRDefault="003B7B7B" w:rsidP="003B7B7B">
            <w:pPr>
              <w:rPr>
                <w:rFonts w:asciiTheme="minorHAnsi" w:hAnsiTheme="minorHAnsi" w:cstheme="minorHAnsi"/>
                <w:b/>
                <w:bCs/>
                <w:sz w:val="22"/>
                <w:szCs w:val="22"/>
              </w:rPr>
            </w:pPr>
            <w:r w:rsidRPr="008B0992">
              <w:rPr>
                <w:rFonts w:asciiTheme="minorHAnsi" w:hAnsiTheme="minorHAnsi" w:cstheme="minorHAnsi"/>
                <w:b/>
                <w:bCs/>
                <w:sz w:val="22"/>
                <w:szCs w:val="22"/>
              </w:rPr>
              <w:t>Clerk</w:t>
            </w:r>
            <w:r w:rsidRPr="008B0992">
              <w:rPr>
                <w:rFonts w:asciiTheme="minorHAnsi" w:hAnsiTheme="minorHAnsi" w:cstheme="minorHAnsi"/>
                <w:sz w:val="22"/>
                <w:szCs w:val="22"/>
              </w:rPr>
              <w:t> </w:t>
            </w:r>
          </w:p>
        </w:tc>
        <w:tc>
          <w:tcPr>
            <w:tcW w:w="8000" w:type="dxa"/>
          </w:tcPr>
          <w:p w:rsidR="003B7B7B" w:rsidRPr="008B0992" w:rsidRDefault="003B7B7B" w:rsidP="00301AF7">
            <w:pPr>
              <w:rPr>
                <w:rFonts w:asciiTheme="minorHAnsi" w:hAnsiTheme="minorHAnsi" w:cstheme="minorHAnsi"/>
                <w:sz w:val="22"/>
                <w:szCs w:val="22"/>
              </w:rPr>
            </w:pPr>
            <w:r w:rsidRPr="008B0992">
              <w:rPr>
                <w:rFonts w:asciiTheme="minorHAnsi" w:hAnsiTheme="minorHAnsi" w:cstheme="minorHAnsi"/>
                <w:sz w:val="22"/>
                <w:szCs w:val="22"/>
              </w:rPr>
              <w:t xml:space="preserve">Trevor </w:t>
            </w:r>
            <w:proofErr w:type="spellStart"/>
            <w:r w:rsidRPr="008B0992">
              <w:rPr>
                <w:rFonts w:asciiTheme="minorHAnsi" w:hAnsiTheme="minorHAnsi" w:cstheme="minorHAnsi"/>
                <w:sz w:val="22"/>
                <w:szCs w:val="22"/>
              </w:rPr>
              <w:t>Haylett</w:t>
            </w:r>
            <w:proofErr w:type="spellEnd"/>
          </w:p>
        </w:tc>
      </w:tr>
      <w:tr w:rsidR="009E1E33" w:rsidTr="00D8267F">
        <w:tc>
          <w:tcPr>
            <w:tcW w:w="1242" w:type="dxa"/>
          </w:tcPr>
          <w:p w:rsidR="009E1E33" w:rsidRPr="009322CA" w:rsidRDefault="008F061A" w:rsidP="00D8267F">
            <w:pPr>
              <w:rPr>
                <w:rFonts w:asciiTheme="minorHAnsi" w:hAnsiTheme="minorHAnsi" w:cstheme="minorHAnsi"/>
                <w:b/>
                <w:sz w:val="22"/>
                <w:szCs w:val="22"/>
              </w:rPr>
            </w:pPr>
            <w:r>
              <w:rPr>
                <w:rFonts w:asciiTheme="minorHAnsi" w:hAnsiTheme="minorHAnsi" w:cstheme="minorHAnsi"/>
                <w:b/>
                <w:sz w:val="22"/>
                <w:szCs w:val="22"/>
              </w:rPr>
              <w:t>Attendin</w:t>
            </w:r>
            <w:r w:rsidR="00D8267F">
              <w:rPr>
                <w:rFonts w:asciiTheme="minorHAnsi" w:hAnsiTheme="minorHAnsi" w:cstheme="minorHAnsi"/>
                <w:b/>
                <w:sz w:val="22"/>
                <w:szCs w:val="22"/>
              </w:rPr>
              <w:t>g</w:t>
            </w:r>
          </w:p>
        </w:tc>
        <w:tc>
          <w:tcPr>
            <w:tcW w:w="8000" w:type="dxa"/>
          </w:tcPr>
          <w:p w:rsidR="009E1E33" w:rsidRPr="008B0992" w:rsidRDefault="009E1E33" w:rsidP="00964EC3">
            <w:pPr>
              <w:rPr>
                <w:rFonts w:asciiTheme="minorHAnsi" w:hAnsiTheme="minorHAnsi" w:cstheme="minorHAnsi"/>
                <w:sz w:val="22"/>
                <w:szCs w:val="22"/>
              </w:rPr>
            </w:pPr>
          </w:p>
        </w:tc>
      </w:tr>
      <w:tr w:rsidR="00301AF7" w:rsidTr="00D8267F">
        <w:tc>
          <w:tcPr>
            <w:tcW w:w="1242" w:type="dxa"/>
          </w:tcPr>
          <w:p w:rsidR="00301AF7" w:rsidRPr="00DB0315" w:rsidRDefault="00DB0315" w:rsidP="00DB0315">
            <w:pPr>
              <w:rPr>
                <w:rFonts w:asciiTheme="minorHAnsi" w:hAnsiTheme="minorHAnsi" w:cstheme="minorHAnsi"/>
                <w:b/>
                <w:sz w:val="22"/>
                <w:szCs w:val="22"/>
              </w:rPr>
            </w:pPr>
            <w:r w:rsidRPr="00DB0315">
              <w:rPr>
                <w:rFonts w:asciiTheme="minorHAnsi" w:hAnsiTheme="minorHAnsi" w:cstheme="minorHAnsi"/>
                <w:b/>
                <w:sz w:val="22"/>
                <w:szCs w:val="22"/>
              </w:rPr>
              <w:t>Item</w:t>
            </w:r>
          </w:p>
        </w:tc>
        <w:tc>
          <w:tcPr>
            <w:tcW w:w="8000" w:type="dxa"/>
          </w:tcPr>
          <w:p w:rsidR="00301AF7" w:rsidRPr="008B0992" w:rsidRDefault="00301AF7" w:rsidP="00301AF7">
            <w:pPr>
              <w:rPr>
                <w:rFonts w:asciiTheme="minorHAnsi" w:hAnsiTheme="minorHAnsi" w:cstheme="minorHAnsi"/>
                <w:sz w:val="22"/>
                <w:szCs w:val="22"/>
              </w:rPr>
            </w:pPr>
          </w:p>
        </w:tc>
      </w:tr>
      <w:tr w:rsidR="00322C14" w:rsidTr="00D8267F">
        <w:tc>
          <w:tcPr>
            <w:tcW w:w="1242" w:type="dxa"/>
          </w:tcPr>
          <w:p w:rsidR="00322C14" w:rsidRPr="008B0992" w:rsidRDefault="009536F6">
            <w:pPr>
              <w:rPr>
                <w:rFonts w:asciiTheme="minorHAnsi" w:hAnsiTheme="minorHAnsi" w:cstheme="minorHAnsi"/>
                <w:sz w:val="22"/>
                <w:szCs w:val="22"/>
              </w:rPr>
            </w:pPr>
            <w:r>
              <w:rPr>
                <w:rFonts w:asciiTheme="minorHAnsi" w:hAnsiTheme="minorHAnsi" w:cstheme="minorHAnsi"/>
                <w:sz w:val="22"/>
                <w:szCs w:val="22"/>
              </w:rPr>
              <w:t>1</w:t>
            </w:r>
          </w:p>
        </w:tc>
        <w:tc>
          <w:tcPr>
            <w:tcW w:w="8000" w:type="dxa"/>
          </w:tcPr>
          <w:p w:rsidR="00322C14" w:rsidRPr="008B0992" w:rsidRDefault="00322C14" w:rsidP="00CE1766">
            <w:pPr>
              <w:rPr>
                <w:rFonts w:asciiTheme="minorHAnsi" w:hAnsiTheme="minorHAnsi" w:cstheme="minorHAnsi"/>
                <w:sz w:val="22"/>
                <w:szCs w:val="22"/>
              </w:rPr>
            </w:pPr>
            <w:r w:rsidRPr="008B0992">
              <w:rPr>
                <w:rFonts w:asciiTheme="minorHAnsi" w:hAnsiTheme="minorHAnsi" w:cstheme="minorHAnsi"/>
                <w:sz w:val="22"/>
                <w:szCs w:val="22"/>
              </w:rPr>
              <w:t xml:space="preserve"> </w:t>
            </w:r>
            <w:r w:rsidR="009C7816">
              <w:rPr>
                <w:rFonts w:asciiTheme="minorHAnsi" w:hAnsiTheme="minorHAnsi" w:cstheme="minorHAnsi"/>
                <w:sz w:val="18"/>
                <w:szCs w:val="18"/>
              </w:rPr>
              <w:t xml:space="preserve">     </w:t>
            </w:r>
            <w:r w:rsidR="00F664E0" w:rsidRPr="008B0992">
              <w:rPr>
                <w:rFonts w:asciiTheme="minorHAnsi" w:hAnsiTheme="minorHAnsi" w:cstheme="minorHAnsi"/>
                <w:sz w:val="22"/>
                <w:szCs w:val="22"/>
              </w:rPr>
              <w:t xml:space="preserve"> </w:t>
            </w:r>
            <w:r w:rsidRPr="008B0992">
              <w:rPr>
                <w:rFonts w:asciiTheme="minorHAnsi" w:hAnsiTheme="minorHAnsi" w:cstheme="minorHAnsi"/>
                <w:sz w:val="22"/>
                <w:szCs w:val="22"/>
              </w:rPr>
              <w:t>(</w:t>
            </w:r>
            <w:r w:rsidRPr="008B0992">
              <w:rPr>
                <w:rFonts w:asciiTheme="minorHAnsi" w:hAnsiTheme="minorHAnsi" w:cstheme="minorHAnsi"/>
                <w:i/>
                <w:sz w:val="22"/>
                <w:szCs w:val="22"/>
              </w:rPr>
              <w:t xml:space="preserve">Chaired by Clerk) </w:t>
            </w:r>
            <w:r w:rsidRPr="008B0992">
              <w:rPr>
                <w:rFonts w:asciiTheme="minorHAnsi" w:hAnsiTheme="minorHAnsi" w:cstheme="minorHAnsi"/>
                <w:b/>
                <w:sz w:val="22"/>
                <w:szCs w:val="22"/>
              </w:rPr>
              <w:t>To elect a Chairman for 201</w:t>
            </w:r>
            <w:r>
              <w:rPr>
                <w:rFonts w:asciiTheme="minorHAnsi" w:hAnsiTheme="minorHAnsi" w:cstheme="minorHAnsi"/>
                <w:b/>
                <w:sz w:val="22"/>
                <w:szCs w:val="22"/>
              </w:rPr>
              <w:t>8-19</w:t>
            </w:r>
            <w:r w:rsidRPr="008B0992">
              <w:rPr>
                <w:rFonts w:asciiTheme="minorHAnsi" w:hAnsiTheme="minorHAnsi" w:cstheme="minorHAnsi"/>
                <w:b/>
                <w:sz w:val="22"/>
                <w:szCs w:val="22"/>
              </w:rPr>
              <w:br/>
            </w:r>
            <w:r w:rsidR="00F664E0">
              <w:rPr>
                <w:rFonts w:asciiTheme="minorHAnsi" w:hAnsiTheme="minorHAnsi" w:cstheme="minorHAnsi"/>
                <w:sz w:val="22"/>
                <w:szCs w:val="22"/>
              </w:rPr>
              <w:t xml:space="preserve">         </w:t>
            </w:r>
            <w:r w:rsidR="009C7816">
              <w:rPr>
                <w:rFonts w:asciiTheme="minorHAnsi" w:hAnsiTheme="minorHAnsi" w:cstheme="minorHAnsi"/>
                <w:sz w:val="22"/>
                <w:szCs w:val="22"/>
              </w:rPr>
              <w:t>(</w:t>
            </w:r>
            <w:r w:rsidR="009C7816" w:rsidRPr="009C7816">
              <w:rPr>
                <w:rFonts w:asciiTheme="minorHAnsi" w:hAnsiTheme="minorHAnsi" w:cstheme="minorHAnsi"/>
                <w:sz w:val="18"/>
                <w:szCs w:val="18"/>
              </w:rPr>
              <w:t>Minute</w:t>
            </w:r>
            <w:r w:rsidR="009C7816">
              <w:rPr>
                <w:rFonts w:asciiTheme="minorHAnsi" w:hAnsiTheme="minorHAnsi" w:cstheme="minorHAnsi"/>
                <w:sz w:val="18"/>
                <w:szCs w:val="18"/>
              </w:rPr>
              <w:t xml:space="preserve"> Reference</w:t>
            </w:r>
            <w:r w:rsidR="009C7816" w:rsidRPr="009C7816">
              <w:rPr>
                <w:rFonts w:asciiTheme="minorHAnsi" w:hAnsiTheme="minorHAnsi" w:cstheme="minorHAnsi"/>
                <w:sz w:val="18"/>
                <w:szCs w:val="18"/>
              </w:rPr>
              <w:t>: 1/05/</w:t>
            </w:r>
            <w:proofErr w:type="gramStart"/>
            <w:r w:rsidR="009C7816" w:rsidRPr="009C7816">
              <w:rPr>
                <w:rFonts w:asciiTheme="minorHAnsi" w:hAnsiTheme="minorHAnsi" w:cstheme="minorHAnsi"/>
                <w:sz w:val="18"/>
                <w:szCs w:val="18"/>
              </w:rPr>
              <w:t>18</w:t>
            </w:r>
            <w:r w:rsidR="009C7816" w:rsidRPr="008B0992">
              <w:rPr>
                <w:rFonts w:asciiTheme="minorHAnsi" w:hAnsiTheme="minorHAnsi" w:cstheme="minorHAnsi"/>
                <w:sz w:val="22"/>
                <w:szCs w:val="22"/>
              </w:rPr>
              <w:t xml:space="preserve"> </w:t>
            </w:r>
            <w:r w:rsidR="009C7816">
              <w:rPr>
                <w:rFonts w:asciiTheme="minorHAnsi" w:hAnsiTheme="minorHAnsi" w:cstheme="minorHAnsi"/>
                <w:sz w:val="22"/>
                <w:szCs w:val="22"/>
              </w:rPr>
              <w:t>)</w:t>
            </w:r>
            <w:r w:rsidRPr="002C5D30">
              <w:rPr>
                <w:rFonts w:asciiTheme="minorHAnsi" w:hAnsiTheme="minorHAnsi" w:cstheme="minorHAnsi"/>
                <w:sz w:val="18"/>
                <w:szCs w:val="18"/>
              </w:rPr>
              <w:t>T</w:t>
            </w:r>
            <w:r w:rsidR="00DB0315" w:rsidRPr="002C5D30">
              <w:rPr>
                <w:rFonts w:asciiTheme="minorHAnsi" w:hAnsiTheme="minorHAnsi" w:cstheme="minorHAnsi"/>
                <w:sz w:val="18"/>
                <w:szCs w:val="18"/>
              </w:rPr>
              <w:t>he</w:t>
            </w:r>
            <w:proofErr w:type="gramEnd"/>
            <w:r w:rsidR="00DB0315" w:rsidRPr="002C5D30">
              <w:rPr>
                <w:rFonts w:asciiTheme="minorHAnsi" w:hAnsiTheme="minorHAnsi" w:cstheme="minorHAnsi"/>
                <w:sz w:val="18"/>
                <w:szCs w:val="18"/>
              </w:rPr>
              <w:t xml:space="preserve"> Clerk explained that RD had said </w:t>
            </w:r>
            <w:r w:rsidRPr="002C5D30">
              <w:rPr>
                <w:rFonts w:asciiTheme="minorHAnsi" w:hAnsiTheme="minorHAnsi" w:cstheme="minorHAnsi"/>
                <w:sz w:val="18"/>
                <w:szCs w:val="18"/>
              </w:rPr>
              <w:t>a year ago that she w</w:t>
            </w:r>
            <w:r w:rsidR="00DB0315" w:rsidRPr="002C5D30">
              <w:rPr>
                <w:rFonts w:asciiTheme="minorHAnsi" w:hAnsiTheme="minorHAnsi" w:cstheme="minorHAnsi"/>
                <w:sz w:val="18"/>
                <w:szCs w:val="18"/>
              </w:rPr>
              <w:t xml:space="preserve">ould </w:t>
            </w:r>
            <w:r w:rsidRPr="002C5D30">
              <w:rPr>
                <w:rFonts w:asciiTheme="minorHAnsi" w:hAnsiTheme="minorHAnsi" w:cstheme="minorHAnsi"/>
                <w:sz w:val="18"/>
                <w:szCs w:val="18"/>
              </w:rPr>
              <w:t>stand down at this meeting and a new chairman was needed. The Clerk said it was the end of an era and thank</w:t>
            </w:r>
            <w:r w:rsidR="00DB0315" w:rsidRPr="002C5D30">
              <w:rPr>
                <w:rFonts w:asciiTheme="minorHAnsi" w:hAnsiTheme="minorHAnsi" w:cstheme="minorHAnsi"/>
                <w:sz w:val="18"/>
                <w:szCs w:val="18"/>
              </w:rPr>
              <w:t>ed</w:t>
            </w:r>
            <w:r w:rsidRPr="002C5D30">
              <w:rPr>
                <w:rFonts w:asciiTheme="minorHAnsi" w:hAnsiTheme="minorHAnsi" w:cstheme="minorHAnsi"/>
                <w:sz w:val="18"/>
                <w:szCs w:val="18"/>
              </w:rPr>
              <w:t xml:space="preserve"> RD </w:t>
            </w:r>
            <w:r w:rsidR="00DB0315" w:rsidRPr="002C5D30">
              <w:rPr>
                <w:rFonts w:asciiTheme="minorHAnsi" w:hAnsiTheme="minorHAnsi" w:cstheme="minorHAnsi"/>
                <w:sz w:val="18"/>
                <w:szCs w:val="18"/>
              </w:rPr>
              <w:t xml:space="preserve">both </w:t>
            </w:r>
            <w:r w:rsidRPr="002C5D30">
              <w:rPr>
                <w:rFonts w:asciiTheme="minorHAnsi" w:hAnsiTheme="minorHAnsi" w:cstheme="minorHAnsi"/>
                <w:sz w:val="18"/>
                <w:szCs w:val="18"/>
              </w:rPr>
              <w:t xml:space="preserve">for her support </w:t>
            </w:r>
            <w:r w:rsidR="00DB0315" w:rsidRPr="002C5D30">
              <w:rPr>
                <w:rFonts w:asciiTheme="minorHAnsi" w:hAnsiTheme="minorHAnsi" w:cstheme="minorHAnsi"/>
                <w:sz w:val="18"/>
                <w:szCs w:val="18"/>
              </w:rPr>
              <w:t xml:space="preserve">since he became Clerk </w:t>
            </w:r>
            <w:r w:rsidRPr="002C5D30">
              <w:rPr>
                <w:rFonts w:asciiTheme="minorHAnsi" w:hAnsiTheme="minorHAnsi" w:cstheme="minorHAnsi"/>
                <w:sz w:val="18"/>
                <w:szCs w:val="18"/>
              </w:rPr>
              <w:t xml:space="preserve">and </w:t>
            </w:r>
            <w:r w:rsidR="00DB0315" w:rsidRPr="002C5D30">
              <w:rPr>
                <w:rFonts w:asciiTheme="minorHAnsi" w:hAnsiTheme="minorHAnsi" w:cstheme="minorHAnsi"/>
                <w:sz w:val="18"/>
                <w:szCs w:val="18"/>
              </w:rPr>
              <w:t xml:space="preserve">her </w:t>
            </w:r>
            <w:r w:rsidRPr="002C5D30">
              <w:rPr>
                <w:rFonts w:asciiTheme="minorHAnsi" w:hAnsiTheme="minorHAnsi" w:cstheme="minorHAnsi"/>
                <w:sz w:val="18"/>
                <w:szCs w:val="18"/>
              </w:rPr>
              <w:t xml:space="preserve">help with </w:t>
            </w:r>
            <w:r w:rsidR="00DB0315" w:rsidRPr="002C5D30">
              <w:rPr>
                <w:rFonts w:asciiTheme="minorHAnsi" w:hAnsiTheme="minorHAnsi" w:cstheme="minorHAnsi"/>
                <w:sz w:val="18"/>
                <w:szCs w:val="18"/>
              </w:rPr>
              <w:t>different p</w:t>
            </w:r>
            <w:r w:rsidRPr="002C5D30">
              <w:rPr>
                <w:rFonts w:asciiTheme="minorHAnsi" w:hAnsiTheme="minorHAnsi" w:cstheme="minorHAnsi"/>
                <w:sz w:val="18"/>
                <w:szCs w:val="18"/>
              </w:rPr>
              <w:t xml:space="preserve">roblems. RF was </w:t>
            </w:r>
            <w:r w:rsidR="00DB0315" w:rsidRPr="002C5D30">
              <w:rPr>
                <w:rFonts w:asciiTheme="minorHAnsi" w:hAnsiTheme="minorHAnsi" w:cstheme="minorHAnsi"/>
                <w:sz w:val="18"/>
                <w:szCs w:val="18"/>
              </w:rPr>
              <w:t xml:space="preserve">then </w:t>
            </w:r>
            <w:r w:rsidRPr="002C5D30">
              <w:rPr>
                <w:rFonts w:asciiTheme="minorHAnsi" w:hAnsiTheme="minorHAnsi" w:cstheme="minorHAnsi"/>
                <w:sz w:val="18"/>
                <w:szCs w:val="18"/>
              </w:rPr>
              <w:t xml:space="preserve">nominated as chairman by PF </w:t>
            </w:r>
            <w:r w:rsidR="00DB0315" w:rsidRPr="002C5D30">
              <w:rPr>
                <w:rFonts w:asciiTheme="minorHAnsi" w:hAnsiTheme="minorHAnsi" w:cstheme="minorHAnsi"/>
                <w:sz w:val="18"/>
                <w:szCs w:val="18"/>
              </w:rPr>
              <w:t xml:space="preserve">with RD </w:t>
            </w:r>
            <w:r w:rsidRPr="002C5D30">
              <w:rPr>
                <w:rFonts w:asciiTheme="minorHAnsi" w:hAnsiTheme="minorHAnsi" w:cstheme="minorHAnsi"/>
                <w:sz w:val="18"/>
                <w:szCs w:val="18"/>
              </w:rPr>
              <w:t>second</w:t>
            </w:r>
            <w:r w:rsidR="00DB0315" w:rsidRPr="002C5D30">
              <w:rPr>
                <w:rFonts w:asciiTheme="minorHAnsi" w:hAnsiTheme="minorHAnsi" w:cstheme="minorHAnsi"/>
                <w:sz w:val="18"/>
                <w:szCs w:val="18"/>
              </w:rPr>
              <w:t>ing</w:t>
            </w:r>
            <w:r w:rsidRPr="002C5D30">
              <w:rPr>
                <w:rFonts w:asciiTheme="minorHAnsi" w:hAnsiTheme="minorHAnsi" w:cstheme="minorHAnsi"/>
                <w:sz w:val="18"/>
                <w:szCs w:val="18"/>
              </w:rPr>
              <w:t xml:space="preserve">. RF explained that he had talked to RD and agreed that some of the duties would be shared although RF would have </w:t>
            </w:r>
            <w:r w:rsidR="00DB0315" w:rsidRPr="002C5D30">
              <w:rPr>
                <w:rFonts w:asciiTheme="minorHAnsi" w:hAnsiTheme="minorHAnsi" w:cstheme="minorHAnsi"/>
                <w:sz w:val="18"/>
                <w:szCs w:val="18"/>
              </w:rPr>
              <w:t xml:space="preserve">overall </w:t>
            </w:r>
            <w:r w:rsidRPr="002C5D30">
              <w:rPr>
                <w:rFonts w:asciiTheme="minorHAnsi" w:hAnsiTheme="minorHAnsi" w:cstheme="minorHAnsi"/>
                <w:sz w:val="18"/>
                <w:szCs w:val="18"/>
              </w:rPr>
              <w:t xml:space="preserve">responsibility. </w:t>
            </w:r>
            <w:r w:rsidR="007D389B" w:rsidRPr="002C5D30">
              <w:rPr>
                <w:rFonts w:asciiTheme="minorHAnsi" w:hAnsiTheme="minorHAnsi" w:cstheme="minorHAnsi"/>
                <w:sz w:val="18"/>
                <w:szCs w:val="18"/>
              </w:rPr>
              <w:br/>
            </w:r>
            <w:r w:rsidR="00F664E0" w:rsidRPr="002C5D30">
              <w:rPr>
                <w:rFonts w:asciiTheme="minorHAnsi" w:hAnsiTheme="minorHAnsi" w:cstheme="minorHAnsi"/>
                <w:sz w:val="18"/>
                <w:szCs w:val="18"/>
              </w:rPr>
              <w:t xml:space="preserve">          </w:t>
            </w:r>
            <w:r w:rsidR="00DB0315" w:rsidRPr="002C5D30">
              <w:rPr>
                <w:rFonts w:asciiTheme="minorHAnsi" w:hAnsiTheme="minorHAnsi" w:cstheme="minorHAnsi"/>
                <w:sz w:val="18"/>
                <w:szCs w:val="18"/>
              </w:rPr>
              <w:t xml:space="preserve">RF thanked Councillors for nominating him but added </w:t>
            </w:r>
            <w:r w:rsidRPr="002C5D30">
              <w:rPr>
                <w:rFonts w:asciiTheme="minorHAnsi" w:hAnsiTheme="minorHAnsi" w:cstheme="minorHAnsi"/>
                <w:sz w:val="18"/>
                <w:szCs w:val="18"/>
              </w:rPr>
              <w:t>that he w</w:t>
            </w:r>
            <w:r w:rsidR="00DB0315" w:rsidRPr="002C5D30">
              <w:rPr>
                <w:rFonts w:asciiTheme="minorHAnsi" w:hAnsiTheme="minorHAnsi" w:cstheme="minorHAnsi"/>
                <w:sz w:val="18"/>
                <w:szCs w:val="18"/>
              </w:rPr>
              <w:t xml:space="preserve">as only prepared to </w:t>
            </w:r>
            <w:r w:rsidRPr="002C5D30">
              <w:rPr>
                <w:rFonts w:asciiTheme="minorHAnsi" w:hAnsiTheme="minorHAnsi" w:cstheme="minorHAnsi"/>
                <w:sz w:val="18"/>
                <w:szCs w:val="18"/>
              </w:rPr>
              <w:t>serve</w:t>
            </w:r>
            <w:r w:rsidR="00DB0315" w:rsidRPr="002C5D30">
              <w:rPr>
                <w:rFonts w:asciiTheme="minorHAnsi" w:hAnsiTheme="minorHAnsi" w:cstheme="minorHAnsi"/>
                <w:sz w:val="18"/>
                <w:szCs w:val="18"/>
              </w:rPr>
              <w:t xml:space="preserve"> for a year and the Parish Council (PC) had the challenge of </w:t>
            </w:r>
            <w:r w:rsidR="007D389B" w:rsidRPr="002C5D30">
              <w:rPr>
                <w:rFonts w:asciiTheme="minorHAnsi" w:hAnsiTheme="minorHAnsi" w:cstheme="minorHAnsi"/>
                <w:sz w:val="18"/>
                <w:szCs w:val="18"/>
              </w:rPr>
              <w:t xml:space="preserve">energising the electorate to try and attract new blood with the elections </w:t>
            </w:r>
            <w:r w:rsidR="00FE262A">
              <w:rPr>
                <w:rFonts w:asciiTheme="minorHAnsi" w:hAnsiTheme="minorHAnsi" w:cstheme="minorHAnsi"/>
                <w:sz w:val="18"/>
                <w:szCs w:val="18"/>
              </w:rPr>
              <w:t xml:space="preserve">looming </w:t>
            </w:r>
            <w:r w:rsidR="007D389B" w:rsidRPr="002C5D30">
              <w:rPr>
                <w:rFonts w:asciiTheme="minorHAnsi" w:hAnsiTheme="minorHAnsi" w:cstheme="minorHAnsi"/>
                <w:sz w:val="18"/>
                <w:szCs w:val="18"/>
              </w:rPr>
              <w:t>next year.</w:t>
            </w:r>
            <w:r w:rsidRPr="002C5D30">
              <w:rPr>
                <w:rFonts w:asciiTheme="minorHAnsi" w:hAnsiTheme="minorHAnsi" w:cstheme="minorHAnsi"/>
                <w:sz w:val="18"/>
                <w:szCs w:val="18"/>
              </w:rPr>
              <w:t xml:space="preserve"> </w:t>
            </w:r>
            <w:r w:rsidR="007D389B" w:rsidRPr="002C5D30">
              <w:rPr>
                <w:rFonts w:asciiTheme="minorHAnsi" w:hAnsiTheme="minorHAnsi" w:cstheme="minorHAnsi"/>
                <w:sz w:val="18"/>
                <w:szCs w:val="18"/>
              </w:rPr>
              <w:t>RD said the PC needed to think carefully about what would happen in a year’s time</w:t>
            </w:r>
            <w:r w:rsidR="00CE1766">
              <w:rPr>
                <w:rFonts w:asciiTheme="minorHAnsi" w:hAnsiTheme="minorHAnsi" w:cstheme="minorHAnsi"/>
                <w:sz w:val="18"/>
                <w:szCs w:val="18"/>
              </w:rPr>
              <w:t xml:space="preserve">. </w:t>
            </w:r>
            <w:r w:rsidR="00842850" w:rsidRPr="002C5D30">
              <w:rPr>
                <w:rFonts w:asciiTheme="minorHAnsi" w:hAnsiTheme="minorHAnsi" w:cstheme="minorHAnsi"/>
                <w:sz w:val="18"/>
                <w:szCs w:val="18"/>
              </w:rPr>
              <w:t xml:space="preserve">RF was </w:t>
            </w:r>
            <w:r w:rsidR="009536F6" w:rsidRPr="002C5D30">
              <w:rPr>
                <w:rFonts w:asciiTheme="minorHAnsi" w:hAnsiTheme="minorHAnsi" w:cstheme="minorHAnsi"/>
                <w:sz w:val="18"/>
                <w:szCs w:val="18"/>
              </w:rPr>
              <w:t xml:space="preserve">unanimously </w:t>
            </w:r>
            <w:r w:rsidR="00842850" w:rsidRPr="002C5D30">
              <w:rPr>
                <w:rFonts w:asciiTheme="minorHAnsi" w:hAnsiTheme="minorHAnsi" w:cstheme="minorHAnsi"/>
                <w:sz w:val="18"/>
                <w:szCs w:val="18"/>
              </w:rPr>
              <w:t xml:space="preserve">elected </w:t>
            </w:r>
            <w:r w:rsidR="009536F6" w:rsidRPr="002C5D30">
              <w:rPr>
                <w:rFonts w:asciiTheme="minorHAnsi" w:hAnsiTheme="minorHAnsi" w:cstheme="minorHAnsi"/>
                <w:sz w:val="18"/>
                <w:szCs w:val="18"/>
              </w:rPr>
              <w:t>C</w:t>
            </w:r>
            <w:r w:rsidR="00842850" w:rsidRPr="002C5D30">
              <w:rPr>
                <w:rFonts w:asciiTheme="minorHAnsi" w:hAnsiTheme="minorHAnsi" w:cstheme="minorHAnsi"/>
                <w:sz w:val="18"/>
                <w:szCs w:val="18"/>
              </w:rPr>
              <w:t>hairman.</w:t>
            </w:r>
            <w:r w:rsidRPr="002C5D30">
              <w:rPr>
                <w:rFonts w:asciiTheme="minorHAnsi" w:hAnsiTheme="minorHAnsi" w:cstheme="minorHAnsi"/>
                <w:sz w:val="18"/>
                <w:szCs w:val="18"/>
              </w:rPr>
              <w:t xml:space="preserve"> </w:t>
            </w:r>
            <w:r w:rsidRPr="002C5D30">
              <w:rPr>
                <w:rFonts w:asciiTheme="minorHAnsi" w:hAnsiTheme="minorHAnsi" w:cstheme="minorHAnsi"/>
                <w:sz w:val="18"/>
                <w:szCs w:val="18"/>
              </w:rPr>
              <w:br/>
            </w:r>
          </w:p>
        </w:tc>
      </w:tr>
      <w:tr w:rsidR="00842850" w:rsidTr="00D8267F">
        <w:tc>
          <w:tcPr>
            <w:tcW w:w="1242" w:type="dxa"/>
          </w:tcPr>
          <w:p w:rsidR="00842850" w:rsidRPr="008B0992" w:rsidRDefault="009536F6">
            <w:pPr>
              <w:rPr>
                <w:rFonts w:asciiTheme="minorHAnsi" w:hAnsiTheme="minorHAnsi" w:cstheme="minorHAnsi"/>
                <w:sz w:val="22"/>
                <w:szCs w:val="22"/>
              </w:rPr>
            </w:pPr>
            <w:r>
              <w:rPr>
                <w:rFonts w:asciiTheme="minorHAnsi" w:hAnsiTheme="minorHAnsi" w:cstheme="minorHAnsi"/>
                <w:sz w:val="22"/>
                <w:szCs w:val="22"/>
              </w:rPr>
              <w:t>2</w:t>
            </w:r>
          </w:p>
        </w:tc>
        <w:tc>
          <w:tcPr>
            <w:tcW w:w="8000" w:type="dxa"/>
          </w:tcPr>
          <w:p w:rsidR="00842850" w:rsidRPr="00842850" w:rsidRDefault="009C7816" w:rsidP="00301AF7">
            <w:pPr>
              <w:rPr>
                <w:rFonts w:asciiTheme="minorHAnsi" w:hAnsiTheme="minorHAnsi" w:cstheme="minorHAnsi"/>
                <w:i/>
                <w:sz w:val="22"/>
                <w:szCs w:val="22"/>
              </w:rPr>
            </w:pPr>
            <w:r>
              <w:rPr>
                <w:rFonts w:asciiTheme="minorHAnsi" w:hAnsiTheme="minorHAnsi" w:cstheme="minorHAnsi"/>
                <w:sz w:val="22"/>
                <w:szCs w:val="22"/>
              </w:rPr>
              <w:t xml:space="preserve"> </w:t>
            </w:r>
            <w:r>
              <w:rPr>
                <w:rFonts w:asciiTheme="minorHAnsi" w:hAnsiTheme="minorHAnsi" w:cstheme="minorHAnsi"/>
                <w:sz w:val="18"/>
                <w:szCs w:val="18"/>
              </w:rPr>
              <w:t xml:space="preserve">    </w:t>
            </w:r>
            <w:r w:rsidR="00842850">
              <w:rPr>
                <w:rFonts w:asciiTheme="minorHAnsi" w:hAnsiTheme="minorHAnsi" w:cstheme="minorHAnsi"/>
                <w:sz w:val="22"/>
                <w:szCs w:val="22"/>
              </w:rPr>
              <w:t xml:space="preserve"> </w:t>
            </w:r>
            <w:r w:rsidR="00842850" w:rsidRPr="00842850">
              <w:rPr>
                <w:rFonts w:asciiTheme="minorHAnsi" w:hAnsiTheme="minorHAnsi" w:cstheme="minorHAnsi"/>
                <w:i/>
                <w:sz w:val="22"/>
                <w:szCs w:val="22"/>
              </w:rPr>
              <w:t xml:space="preserve">(Chaired by RF) </w:t>
            </w:r>
            <w:r w:rsidR="00842850" w:rsidRPr="00842850">
              <w:rPr>
                <w:rFonts w:asciiTheme="minorHAnsi" w:hAnsiTheme="minorHAnsi" w:cstheme="minorHAnsi"/>
                <w:b/>
                <w:sz w:val="22"/>
                <w:szCs w:val="22"/>
              </w:rPr>
              <w:t>To elect a Vice-Chairman</w:t>
            </w:r>
          </w:p>
          <w:p w:rsidR="00842850" w:rsidRPr="002C5D30" w:rsidRDefault="00F664E0" w:rsidP="00301AF7">
            <w:pPr>
              <w:rPr>
                <w:rFonts w:asciiTheme="minorHAnsi" w:hAnsiTheme="minorHAnsi" w:cstheme="minorHAnsi"/>
                <w:sz w:val="18"/>
                <w:szCs w:val="18"/>
              </w:rPr>
            </w:pPr>
            <w:r w:rsidRPr="002C5D30">
              <w:rPr>
                <w:rFonts w:asciiTheme="minorHAnsi" w:hAnsiTheme="minorHAnsi" w:cstheme="minorHAnsi"/>
                <w:sz w:val="18"/>
                <w:szCs w:val="18"/>
              </w:rPr>
              <w:t xml:space="preserve">         </w:t>
            </w:r>
            <w:r w:rsidR="009C7816">
              <w:rPr>
                <w:rFonts w:asciiTheme="minorHAnsi" w:hAnsiTheme="minorHAnsi" w:cstheme="minorHAnsi"/>
                <w:sz w:val="18"/>
                <w:szCs w:val="18"/>
              </w:rPr>
              <w:t xml:space="preserve"> (2</w:t>
            </w:r>
            <w:r w:rsidR="009C7816" w:rsidRPr="009C7816">
              <w:rPr>
                <w:rFonts w:asciiTheme="minorHAnsi" w:hAnsiTheme="minorHAnsi" w:cstheme="minorHAnsi"/>
                <w:sz w:val="18"/>
                <w:szCs w:val="18"/>
              </w:rPr>
              <w:t>/05/18</w:t>
            </w:r>
            <w:r w:rsidR="009C7816">
              <w:rPr>
                <w:rFonts w:asciiTheme="minorHAnsi" w:hAnsiTheme="minorHAnsi" w:cstheme="minorHAnsi"/>
                <w:sz w:val="18"/>
                <w:szCs w:val="18"/>
              </w:rPr>
              <w:t>)</w:t>
            </w:r>
            <w:r w:rsidR="009C7816" w:rsidRPr="008B0992">
              <w:rPr>
                <w:rFonts w:asciiTheme="minorHAnsi" w:hAnsiTheme="minorHAnsi" w:cstheme="minorHAnsi"/>
                <w:sz w:val="22"/>
                <w:szCs w:val="22"/>
              </w:rPr>
              <w:t xml:space="preserve"> </w:t>
            </w:r>
            <w:r w:rsidR="00842850" w:rsidRPr="002C5D30">
              <w:rPr>
                <w:rFonts w:asciiTheme="minorHAnsi" w:hAnsiTheme="minorHAnsi" w:cstheme="minorHAnsi"/>
                <w:sz w:val="18"/>
                <w:szCs w:val="18"/>
              </w:rPr>
              <w:t>R</w:t>
            </w:r>
            <w:r w:rsidR="00FE262A">
              <w:rPr>
                <w:rFonts w:asciiTheme="minorHAnsi" w:hAnsiTheme="minorHAnsi" w:cstheme="minorHAnsi"/>
                <w:sz w:val="18"/>
                <w:szCs w:val="18"/>
              </w:rPr>
              <w:t>D</w:t>
            </w:r>
            <w:r w:rsidR="00842850" w:rsidRPr="002C5D30">
              <w:rPr>
                <w:rFonts w:asciiTheme="minorHAnsi" w:hAnsiTheme="minorHAnsi" w:cstheme="minorHAnsi"/>
                <w:sz w:val="18"/>
                <w:szCs w:val="18"/>
              </w:rPr>
              <w:t xml:space="preserve"> </w:t>
            </w:r>
            <w:r w:rsidR="00FE262A">
              <w:rPr>
                <w:rFonts w:asciiTheme="minorHAnsi" w:hAnsiTheme="minorHAnsi" w:cstheme="minorHAnsi"/>
                <w:sz w:val="18"/>
                <w:szCs w:val="18"/>
              </w:rPr>
              <w:t xml:space="preserve">was </w:t>
            </w:r>
            <w:r w:rsidR="00842850" w:rsidRPr="002C5D30">
              <w:rPr>
                <w:rFonts w:asciiTheme="minorHAnsi" w:hAnsiTheme="minorHAnsi" w:cstheme="minorHAnsi"/>
                <w:sz w:val="18"/>
                <w:szCs w:val="18"/>
              </w:rPr>
              <w:t xml:space="preserve">nominated </w:t>
            </w:r>
            <w:r w:rsidR="00FE262A">
              <w:rPr>
                <w:rFonts w:asciiTheme="minorHAnsi" w:hAnsiTheme="minorHAnsi" w:cstheme="minorHAnsi"/>
                <w:sz w:val="18"/>
                <w:szCs w:val="18"/>
              </w:rPr>
              <w:t xml:space="preserve">by </w:t>
            </w:r>
            <w:r w:rsidR="00842850" w:rsidRPr="002C5D30">
              <w:rPr>
                <w:rFonts w:asciiTheme="minorHAnsi" w:hAnsiTheme="minorHAnsi" w:cstheme="minorHAnsi"/>
                <w:sz w:val="18"/>
                <w:szCs w:val="18"/>
              </w:rPr>
              <w:t>R</w:t>
            </w:r>
            <w:r w:rsidR="00FE262A">
              <w:rPr>
                <w:rFonts w:asciiTheme="minorHAnsi" w:hAnsiTheme="minorHAnsi" w:cstheme="minorHAnsi"/>
                <w:sz w:val="18"/>
                <w:szCs w:val="18"/>
              </w:rPr>
              <w:t xml:space="preserve">F with </w:t>
            </w:r>
            <w:r w:rsidR="009536F6" w:rsidRPr="002C5D30">
              <w:rPr>
                <w:rFonts w:asciiTheme="minorHAnsi" w:hAnsiTheme="minorHAnsi" w:cstheme="minorHAnsi"/>
                <w:sz w:val="18"/>
                <w:szCs w:val="18"/>
              </w:rPr>
              <w:t>DC second</w:t>
            </w:r>
            <w:r w:rsidR="00FE262A">
              <w:rPr>
                <w:rFonts w:asciiTheme="minorHAnsi" w:hAnsiTheme="minorHAnsi" w:cstheme="minorHAnsi"/>
                <w:sz w:val="18"/>
                <w:szCs w:val="18"/>
              </w:rPr>
              <w:t>ing</w:t>
            </w:r>
            <w:r w:rsidRPr="002C5D30">
              <w:rPr>
                <w:rFonts w:asciiTheme="minorHAnsi" w:hAnsiTheme="minorHAnsi" w:cstheme="minorHAnsi"/>
                <w:sz w:val="18"/>
                <w:szCs w:val="18"/>
              </w:rPr>
              <w:t xml:space="preserve">. </w:t>
            </w:r>
            <w:r w:rsidR="009536F6" w:rsidRPr="002C5D30">
              <w:rPr>
                <w:rFonts w:asciiTheme="minorHAnsi" w:hAnsiTheme="minorHAnsi" w:cstheme="minorHAnsi"/>
                <w:sz w:val="18"/>
                <w:szCs w:val="18"/>
              </w:rPr>
              <w:t xml:space="preserve">RD </w:t>
            </w:r>
            <w:r w:rsidR="00842850" w:rsidRPr="002C5D30">
              <w:rPr>
                <w:rFonts w:asciiTheme="minorHAnsi" w:hAnsiTheme="minorHAnsi" w:cstheme="minorHAnsi"/>
                <w:sz w:val="18"/>
                <w:szCs w:val="18"/>
              </w:rPr>
              <w:t xml:space="preserve">was </w:t>
            </w:r>
            <w:r w:rsidR="009536F6" w:rsidRPr="002C5D30">
              <w:rPr>
                <w:rFonts w:asciiTheme="minorHAnsi" w:hAnsiTheme="minorHAnsi" w:cstheme="minorHAnsi"/>
                <w:sz w:val="18"/>
                <w:szCs w:val="18"/>
              </w:rPr>
              <w:t xml:space="preserve">unanimously </w:t>
            </w:r>
            <w:r w:rsidR="00842850" w:rsidRPr="002C5D30">
              <w:rPr>
                <w:rFonts w:asciiTheme="minorHAnsi" w:hAnsiTheme="minorHAnsi" w:cstheme="minorHAnsi"/>
                <w:sz w:val="18"/>
                <w:szCs w:val="18"/>
              </w:rPr>
              <w:t>elected Vice-Chairman.</w:t>
            </w:r>
          </w:p>
          <w:p w:rsidR="00842850" w:rsidRPr="008B0992" w:rsidRDefault="00842850" w:rsidP="00301AF7">
            <w:pPr>
              <w:rPr>
                <w:rFonts w:asciiTheme="minorHAnsi" w:hAnsiTheme="minorHAnsi" w:cstheme="minorHAnsi"/>
                <w:sz w:val="22"/>
                <w:szCs w:val="22"/>
              </w:rPr>
            </w:pPr>
          </w:p>
        </w:tc>
      </w:tr>
      <w:tr w:rsidR="00301AF7" w:rsidTr="00D8267F">
        <w:tc>
          <w:tcPr>
            <w:tcW w:w="1242" w:type="dxa"/>
          </w:tcPr>
          <w:p w:rsidR="00301AF7" w:rsidRPr="005C26D2" w:rsidRDefault="00F664E0" w:rsidP="00484A81">
            <w:pPr>
              <w:rPr>
                <w:rFonts w:asciiTheme="minorHAnsi" w:hAnsiTheme="minorHAnsi" w:cstheme="minorHAnsi"/>
                <w:sz w:val="22"/>
                <w:szCs w:val="22"/>
              </w:rPr>
            </w:pPr>
            <w:r>
              <w:rPr>
                <w:rFonts w:asciiTheme="minorHAnsi" w:hAnsiTheme="minorHAnsi" w:cstheme="minorHAnsi"/>
                <w:sz w:val="22"/>
                <w:szCs w:val="22"/>
              </w:rPr>
              <w:t>3</w:t>
            </w:r>
          </w:p>
        </w:tc>
        <w:tc>
          <w:tcPr>
            <w:tcW w:w="8000" w:type="dxa"/>
          </w:tcPr>
          <w:p w:rsidR="00301AF7" w:rsidRPr="008B0992" w:rsidRDefault="009C7816" w:rsidP="00F664E0">
            <w:pPr>
              <w:ind w:left="12"/>
              <w:rPr>
                <w:rFonts w:asciiTheme="minorHAnsi" w:hAnsiTheme="minorHAnsi" w:cstheme="minorHAnsi"/>
                <w:b/>
                <w:sz w:val="22"/>
                <w:szCs w:val="22"/>
              </w:rPr>
            </w:pPr>
            <w:r>
              <w:rPr>
                <w:rFonts w:asciiTheme="minorHAnsi" w:hAnsiTheme="minorHAnsi" w:cstheme="minorHAnsi"/>
                <w:b/>
                <w:bCs/>
                <w:sz w:val="22"/>
                <w:szCs w:val="22"/>
              </w:rPr>
              <w:t xml:space="preserve">   </w:t>
            </w:r>
            <w:r w:rsidR="007B3F4E" w:rsidRPr="007B3F4E">
              <w:rPr>
                <w:rFonts w:asciiTheme="minorHAnsi" w:hAnsiTheme="minorHAnsi" w:cstheme="minorHAnsi"/>
                <w:b/>
                <w:bCs/>
                <w:sz w:val="22"/>
                <w:szCs w:val="22"/>
              </w:rPr>
              <w:t xml:space="preserve">Apologies </w:t>
            </w:r>
            <w:r w:rsidR="00F664E0">
              <w:rPr>
                <w:rFonts w:asciiTheme="minorHAnsi" w:hAnsiTheme="minorHAnsi" w:cstheme="minorHAnsi"/>
                <w:b/>
                <w:bCs/>
                <w:sz w:val="22"/>
                <w:szCs w:val="22"/>
              </w:rPr>
              <w:br/>
              <w:t xml:space="preserve">        </w:t>
            </w:r>
            <w:r>
              <w:rPr>
                <w:rFonts w:asciiTheme="minorHAnsi" w:hAnsiTheme="minorHAnsi" w:cstheme="minorHAnsi"/>
                <w:sz w:val="18"/>
                <w:szCs w:val="18"/>
              </w:rPr>
              <w:t>(3</w:t>
            </w:r>
            <w:r w:rsidRPr="009C7816">
              <w:rPr>
                <w:rFonts w:asciiTheme="minorHAnsi" w:hAnsiTheme="minorHAnsi" w:cstheme="minorHAnsi"/>
                <w:sz w:val="18"/>
                <w:szCs w:val="18"/>
              </w:rPr>
              <w:t>/05/18</w:t>
            </w:r>
            <w:r>
              <w:rPr>
                <w:rFonts w:asciiTheme="minorHAnsi" w:hAnsiTheme="minorHAnsi" w:cstheme="minorHAnsi"/>
                <w:sz w:val="18"/>
                <w:szCs w:val="18"/>
              </w:rPr>
              <w:t xml:space="preserve">) </w:t>
            </w:r>
            <w:r w:rsidR="007735D4" w:rsidRPr="002C5D30">
              <w:rPr>
                <w:rFonts w:asciiTheme="minorHAnsi" w:hAnsiTheme="minorHAnsi" w:cstheme="minorHAnsi"/>
                <w:sz w:val="18"/>
                <w:szCs w:val="18"/>
              </w:rPr>
              <w:t xml:space="preserve">William </w:t>
            </w:r>
            <w:proofErr w:type="spellStart"/>
            <w:r w:rsidR="007735D4" w:rsidRPr="002C5D30">
              <w:rPr>
                <w:rFonts w:asciiTheme="minorHAnsi" w:hAnsiTheme="minorHAnsi" w:cstheme="minorHAnsi"/>
                <w:sz w:val="18"/>
                <w:szCs w:val="18"/>
              </w:rPr>
              <w:t>Corke</w:t>
            </w:r>
            <w:proofErr w:type="spellEnd"/>
            <w:r w:rsidR="007735D4" w:rsidRPr="002C5D30">
              <w:rPr>
                <w:rFonts w:asciiTheme="minorHAnsi" w:hAnsiTheme="minorHAnsi" w:cstheme="minorHAnsi"/>
                <w:sz w:val="18"/>
                <w:szCs w:val="18"/>
              </w:rPr>
              <w:t xml:space="preserve"> (WC)</w:t>
            </w:r>
            <w:r w:rsidR="00964EC3" w:rsidRPr="002C5D30">
              <w:rPr>
                <w:rFonts w:asciiTheme="minorHAnsi" w:hAnsiTheme="minorHAnsi" w:cstheme="minorHAnsi"/>
                <w:sz w:val="18"/>
                <w:szCs w:val="18"/>
              </w:rPr>
              <w:t xml:space="preserve">, Mike Brady (MB), </w:t>
            </w:r>
            <w:r w:rsidR="00964EC3" w:rsidRPr="002C5D30">
              <w:rPr>
                <w:rFonts w:asciiTheme="minorHAnsi" w:hAnsiTheme="minorHAnsi" w:cstheme="minorHAnsi"/>
                <w:bCs/>
                <w:sz w:val="18"/>
                <w:szCs w:val="18"/>
              </w:rPr>
              <w:t>Paul Cleaver (</w:t>
            </w:r>
            <w:proofErr w:type="spellStart"/>
            <w:r w:rsidR="00964EC3" w:rsidRPr="002C5D30">
              <w:rPr>
                <w:rFonts w:asciiTheme="minorHAnsi" w:hAnsiTheme="minorHAnsi" w:cstheme="minorHAnsi"/>
                <w:bCs/>
                <w:sz w:val="18"/>
                <w:szCs w:val="18"/>
              </w:rPr>
              <w:t>PaC</w:t>
            </w:r>
            <w:proofErr w:type="spellEnd"/>
            <w:r w:rsidR="00964EC3" w:rsidRPr="002C5D30">
              <w:rPr>
                <w:rFonts w:asciiTheme="minorHAnsi" w:hAnsiTheme="minorHAnsi" w:cstheme="minorHAnsi"/>
                <w:bCs/>
                <w:sz w:val="18"/>
                <w:szCs w:val="18"/>
              </w:rPr>
              <w:t>)</w:t>
            </w:r>
            <w:r w:rsidR="00964EC3" w:rsidRPr="002C5D30">
              <w:rPr>
                <w:rFonts w:asciiTheme="minorHAnsi" w:hAnsiTheme="minorHAnsi" w:cstheme="minorHAnsi"/>
                <w:sz w:val="18"/>
                <w:szCs w:val="18"/>
              </w:rPr>
              <w:t>, Carla Jones (CJ)</w:t>
            </w:r>
            <w:r w:rsidR="007B3F4E" w:rsidRPr="002C5D30">
              <w:rPr>
                <w:rFonts w:asciiTheme="minorHAnsi" w:hAnsiTheme="minorHAnsi" w:cstheme="minorHAnsi"/>
                <w:b/>
                <w:bCs/>
                <w:sz w:val="18"/>
                <w:szCs w:val="18"/>
              </w:rPr>
              <w:br/>
            </w:r>
          </w:p>
        </w:tc>
      </w:tr>
      <w:tr w:rsidR="007B3F4E" w:rsidTr="00D8267F">
        <w:tc>
          <w:tcPr>
            <w:tcW w:w="1242" w:type="dxa"/>
          </w:tcPr>
          <w:p w:rsidR="007B3F4E" w:rsidRPr="005C26D2" w:rsidRDefault="00F664E0" w:rsidP="00484A81">
            <w:pPr>
              <w:rPr>
                <w:rFonts w:asciiTheme="minorHAnsi" w:hAnsiTheme="minorHAnsi" w:cstheme="minorHAnsi"/>
                <w:sz w:val="22"/>
                <w:szCs w:val="22"/>
              </w:rPr>
            </w:pPr>
            <w:r>
              <w:rPr>
                <w:rFonts w:asciiTheme="minorHAnsi" w:hAnsiTheme="minorHAnsi" w:cstheme="minorHAnsi"/>
                <w:sz w:val="22"/>
                <w:szCs w:val="22"/>
              </w:rPr>
              <w:t>4</w:t>
            </w:r>
          </w:p>
        </w:tc>
        <w:tc>
          <w:tcPr>
            <w:tcW w:w="8000" w:type="dxa"/>
          </w:tcPr>
          <w:p w:rsidR="007B3F4E" w:rsidRPr="007B3F4E" w:rsidRDefault="009C7816" w:rsidP="00D8267F">
            <w:pPr>
              <w:ind w:left="12"/>
              <w:rPr>
                <w:rFonts w:asciiTheme="minorHAnsi" w:hAnsiTheme="minorHAnsi" w:cstheme="minorHAnsi"/>
                <w:b/>
                <w:bCs/>
                <w:sz w:val="22"/>
                <w:szCs w:val="22"/>
              </w:rPr>
            </w:pPr>
            <w:r>
              <w:rPr>
                <w:rFonts w:asciiTheme="minorHAnsi" w:hAnsiTheme="minorHAnsi" w:cstheme="minorHAnsi"/>
                <w:b/>
                <w:sz w:val="22"/>
                <w:szCs w:val="22"/>
              </w:rPr>
              <w:t xml:space="preserve">   </w:t>
            </w:r>
            <w:r w:rsidR="00D8267F" w:rsidRPr="00D8267F">
              <w:rPr>
                <w:rFonts w:asciiTheme="minorHAnsi" w:hAnsiTheme="minorHAnsi" w:cstheme="minorHAnsi"/>
                <w:b/>
                <w:sz w:val="22"/>
                <w:szCs w:val="22"/>
              </w:rPr>
              <w:t>A</w:t>
            </w:r>
            <w:r w:rsidR="007B3F4E" w:rsidRPr="00D8267F">
              <w:rPr>
                <w:rFonts w:asciiTheme="minorHAnsi" w:hAnsiTheme="minorHAnsi" w:cstheme="minorHAnsi"/>
                <w:b/>
                <w:sz w:val="22"/>
                <w:szCs w:val="22"/>
              </w:rPr>
              <w:t>ll Councillors declared</w:t>
            </w:r>
            <w:r w:rsidR="007B3F4E" w:rsidRPr="007B3F4E">
              <w:rPr>
                <w:rFonts w:asciiTheme="minorHAnsi" w:hAnsiTheme="minorHAnsi" w:cstheme="minorHAnsi"/>
                <w:sz w:val="22"/>
                <w:szCs w:val="22"/>
              </w:rPr>
              <w:t xml:space="preserve"> </w:t>
            </w:r>
            <w:r w:rsidR="00263A2B" w:rsidRPr="002C5D30">
              <w:rPr>
                <w:rFonts w:asciiTheme="minorHAnsi" w:hAnsiTheme="minorHAnsi" w:cstheme="minorHAnsi"/>
                <w:sz w:val="18"/>
                <w:szCs w:val="18"/>
              </w:rPr>
              <w:t>trusteeship of Abinger Parish Recreation Grounds Charity (APRGC).</w:t>
            </w:r>
            <w:r w:rsidR="00263A2B" w:rsidRPr="002C5D30">
              <w:rPr>
                <w:rFonts w:asciiTheme="minorHAnsi" w:hAnsiTheme="minorHAnsi" w:cstheme="minorHAnsi"/>
                <w:sz w:val="18"/>
                <w:szCs w:val="18"/>
              </w:rPr>
              <w:br/>
            </w:r>
            <w:r>
              <w:rPr>
                <w:rFonts w:asciiTheme="minorHAnsi" w:hAnsiTheme="minorHAnsi" w:cstheme="minorHAnsi"/>
                <w:b/>
                <w:bCs/>
                <w:sz w:val="22"/>
                <w:szCs w:val="22"/>
              </w:rPr>
              <w:t xml:space="preserve">    </w:t>
            </w:r>
            <w:r>
              <w:rPr>
                <w:rFonts w:asciiTheme="minorHAnsi" w:hAnsiTheme="minorHAnsi" w:cstheme="minorHAnsi"/>
                <w:sz w:val="18"/>
                <w:szCs w:val="18"/>
              </w:rPr>
              <w:t>(4</w:t>
            </w:r>
            <w:r w:rsidRPr="009C7816">
              <w:rPr>
                <w:rFonts w:asciiTheme="minorHAnsi" w:hAnsiTheme="minorHAnsi" w:cstheme="minorHAnsi"/>
                <w:sz w:val="18"/>
                <w:szCs w:val="18"/>
              </w:rPr>
              <w:t>/05/18</w:t>
            </w:r>
            <w:r>
              <w:rPr>
                <w:rFonts w:asciiTheme="minorHAnsi" w:hAnsiTheme="minorHAnsi" w:cstheme="minorHAnsi"/>
                <w:sz w:val="18"/>
                <w:szCs w:val="18"/>
              </w:rPr>
              <w:t>)</w:t>
            </w:r>
            <w:r w:rsidR="00504653">
              <w:rPr>
                <w:rFonts w:asciiTheme="minorHAnsi" w:hAnsiTheme="minorHAnsi" w:cstheme="minorHAnsi"/>
                <w:sz w:val="18"/>
                <w:szCs w:val="18"/>
              </w:rPr>
              <w:br/>
            </w:r>
          </w:p>
        </w:tc>
      </w:tr>
      <w:tr w:rsidR="007B3F4E" w:rsidTr="00D8267F">
        <w:tc>
          <w:tcPr>
            <w:tcW w:w="1242" w:type="dxa"/>
          </w:tcPr>
          <w:p w:rsidR="007B3F4E" w:rsidRPr="005C26D2" w:rsidRDefault="00F664E0" w:rsidP="00D8267F">
            <w:pPr>
              <w:rPr>
                <w:rFonts w:asciiTheme="minorHAnsi" w:hAnsiTheme="minorHAnsi" w:cstheme="minorHAnsi"/>
                <w:sz w:val="22"/>
                <w:szCs w:val="22"/>
              </w:rPr>
            </w:pPr>
            <w:r>
              <w:rPr>
                <w:rFonts w:asciiTheme="minorHAnsi" w:hAnsiTheme="minorHAnsi" w:cstheme="minorHAnsi"/>
                <w:sz w:val="22"/>
                <w:szCs w:val="22"/>
              </w:rPr>
              <w:t>5</w:t>
            </w:r>
          </w:p>
        </w:tc>
        <w:tc>
          <w:tcPr>
            <w:tcW w:w="8000" w:type="dxa"/>
          </w:tcPr>
          <w:p w:rsidR="007B3F4E" w:rsidRPr="002C5D30" w:rsidRDefault="009C7816" w:rsidP="007B3F4E">
            <w:pPr>
              <w:rPr>
                <w:rFonts w:asciiTheme="minorHAnsi" w:hAnsiTheme="minorHAnsi" w:cstheme="minorHAnsi"/>
                <w:b/>
                <w:bCs/>
                <w:sz w:val="18"/>
                <w:szCs w:val="18"/>
              </w:rPr>
            </w:pPr>
            <w:r>
              <w:rPr>
                <w:rFonts w:asciiTheme="minorHAnsi" w:hAnsiTheme="minorHAnsi" w:cstheme="minorHAnsi"/>
                <w:b/>
                <w:sz w:val="22"/>
                <w:szCs w:val="22"/>
              </w:rPr>
              <w:t xml:space="preserve">  </w:t>
            </w:r>
            <w:r w:rsidR="007B3F4E" w:rsidRPr="00D8267F">
              <w:rPr>
                <w:rFonts w:asciiTheme="minorHAnsi" w:hAnsiTheme="minorHAnsi" w:cstheme="minorHAnsi"/>
                <w:b/>
                <w:sz w:val="22"/>
                <w:szCs w:val="22"/>
              </w:rPr>
              <w:t>The Minutes</w:t>
            </w:r>
            <w:r w:rsidR="007B3F4E" w:rsidRPr="007B3F4E">
              <w:rPr>
                <w:rFonts w:asciiTheme="minorHAnsi" w:hAnsiTheme="minorHAnsi" w:cstheme="minorHAnsi"/>
                <w:sz w:val="22"/>
                <w:szCs w:val="22"/>
              </w:rPr>
              <w:t xml:space="preserve"> </w:t>
            </w:r>
            <w:r w:rsidR="007B3F4E" w:rsidRPr="002C5D30">
              <w:rPr>
                <w:rFonts w:asciiTheme="minorHAnsi" w:hAnsiTheme="minorHAnsi" w:cstheme="minorHAnsi"/>
                <w:sz w:val="18"/>
                <w:szCs w:val="18"/>
              </w:rPr>
              <w:t xml:space="preserve">of the meeting held on </w:t>
            </w:r>
            <w:r w:rsidR="00964EC3" w:rsidRPr="002C5D30">
              <w:rPr>
                <w:rFonts w:asciiTheme="minorHAnsi" w:hAnsiTheme="minorHAnsi" w:cstheme="minorHAnsi"/>
                <w:sz w:val="18"/>
                <w:szCs w:val="18"/>
              </w:rPr>
              <w:t>1</w:t>
            </w:r>
            <w:r w:rsidR="00FF373B" w:rsidRPr="002C5D30">
              <w:rPr>
                <w:rFonts w:asciiTheme="minorHAnsi" w:hAnsiTheme="minorHAnsi" w:cstheme="minorHAnsi"/>
                <w:sz w:val="18"/>
                <w:szCs w:val="18"/>
              </w:rPr>
              <w:t>9</w:t>
            </w:r>
            <w:r w:rsidR="007B3F4E" w:rsidRPr="002C5D30">
              <w:rPr>
                <w:rFonts w:asciiTheme="minorHAnsi" w:hAnsiTheme="minorHAnsi" w:cstheme="minorHAnsi"/>
                <w:sz w:val="18"/>
                <w:szCs w:val="18"/>
                <w:vertAlign w:val="superscript"/>
              </w:rPr>
              <w:t>th</w:t>
            </w:r>
            <w:r w:rsidR="007B3F4E" w:rsidRPr="002C5D30">
              <w:rPr>
                <w:rFonts w:asciiTheme="minorHAnsi" w:hAnsiTheme="minorHAnsi" w:cstheme="minorHAnsi"/>
                <w:sz w:val="18"/>
                <w:szCs w:val="18"/>
              </w:rPr>
              <w:t xml:space="preserve"> </w:t>
            </w:r>
            <w:r w:rsidR="00FF373B" w:rsidRPr="002C5D30">
              <w:rPr>
                <w:rFonts w:asciiTheme="minorHAnsi" w:hAnsiTheme="minorHAnsi" w:cstheme="minorHAnsi"/>
                <w:sz w:val="18"/>
                <w:szCs w:val="18"/>
              </w:rPr>
              <w:t xml:space="preserve">March </w:t>
            </w:r>
            <w:r w:rsidR="007B3F4E" w:rsidRPr="002C5D30">
              <w:rPr>
                <w:rFonts w:asciiTheme="minorHAnsi" w:hAnsiTheme="minorHAnsi" w:cstheme="minorHAnsi"/>
                <w:sz w:val="18"/>
                <w:szCs w:val="18"/>
              </w:rPr>
              <w:t>201</w:t>
            </w:r>
            <w:r w:rsidR="00964EC3" w:rsidRPr="002C5D30">
              <w:rPr>
                <w:rFonts w:asciiTheme="minorHAnsi" w:hAnsiTheme="minorHAnsi" w:cstheme="minorHAnsi"/>
                <w:sz w:val="18"/>
                <w:szCs w:val="18"/>
              </w:rPr>
              <w:t>8</w:t>
            </w:r>
            <w:r w:rsidR="007B3F4E" w:rsidRPr="002C5D30">
              <w:rPr>
                <w:rFonts w:asciiTheme="minorHAnsi" w:hAnsiTheme="minorHAnsi" w:cstheme="minorHAnsi"/>
                <w:sz w:val="18"/>
                <w:szCs w:val="18"/>
              </w:rPr>
              <w:t xml:space="preserve"> were agreed, proposed by </w:t>
            </w:r>
            <w:r w:rsidR="00A534F4" w:rsidRPr="002C5D30">
              <w:rPr>
                <w:rFonts w:asciiTheme="minorHAnsi" w:hAnsiTheme="minorHAnsi" w:cstheme="minorHAnsi"/>
                <w:sz w:val="18"/>
                <w:szCs w:val="18"/>
              </w:rPr>
              <w:t>HB</w:t>
            </w:r>
            <w:r w:rsidR="002C5D30">
              <w:rPr>
                <w:rFonts w:asciiTheme="minorHAnsi" w:hAnsiTheme="minorHAnsi" w:cstheme="minorHAnsi"/>
                <w:sz w:val="18"/>
                <w:szCs w:val="18"/>
              </w:rPr>
              <w:t>,</w:t>
            </w:r>
            <w:r w:rsidR="00A534F4" w:rsidRPr="002C5D30">
              <w:rPr>
                <w:rFonts w:asciiTheme="minorHAnsi" w:hAnsiTheme="minorHAnsi" w:cstheme="minorHAnsi"/>
                <w:sz w:val="18"/>
                <w:szCs w:val="18"/>
              </w:rPr>
              <w:t xml:space="preserve"> </w:t>
            </w:r>
            <w:r w:rsidR="007B3F4E" w:rsidRPr="002C5D30">
              <w:rPr>
                <w:rFonts w:asciiTheme="minorHAnsi" w:hAnsiTheme="minorHAnsi" w:cstheme="minorHAnsi"/>
                <w:sz w:val="18"/>
                <w:szCs w:val="18"/>
              </w:rPr>
              <w:t xml:space="preserve">seconded by </w:t>
            </w:r>
            <w:r w:rsidR="00A534F4" w:rsidRPr="002C5D30">
              <w:rPr>
                <w:rFonts w:asciiTheme="minorHAnsi" w:hAnsiTheme="minorHAnsi" w:cstheme="minorHAnsi"/>
                <w:sz w:val="18"/>
                <w:szCs w:val="18"/>
              </w:rPr>
              <w:t>PF</w:t>
            </w:r>
            <w:r w:rsidR="00F664E0" w:rsidRPr="002C5D30">
              <w:rPr>
                <w:rFonts w:asciiTheme="minorHAnsi" w:hAnsiTheme="minorHAnsi" w:cstheme="minorHAnsi"/>
                <w:sz w:val="18"/>
                <w:szCs w:val="18"/>
              </w:rPr>
              <w:t xml:space="preserve">, and </w:t>
            </w:r>
            <w:r w:rsidR="007B3F4E" w:rsidRPr="002C5D30">
              <w:rPr>
                <w:rFonts w:asciiTheme="minorHAnsi" w:hAnsiTheme="minorHAnsi" w:cstheme="minorHAnsi"/>
                <w:sz w:val="18"/>
                <w:szCs w:val="18"/>
              </w:rPr>
              <w:t>signed.</w:t>
            </w:r>
            <w:r>
              <w:rPr>
                <w:rFonts w:asciiTheme="minorHAnsi" w:hAnsiTheme="minorHAnsi" w:cstheme="minorHAnsi"/>
                <w:sz w:val="18"/>
                <w:szCs w:val="18"/>
              </w:rPr>
              <w:t xml:space="preserve"> (5</w:t>
            </w:r>
            <w:r w:rsidRPr="009C7816">
              <w:rPr>
                <w:rFonts w:asciiTheme="minorHAnsi" w:hAnsiTheme="minorHAnsi" w:cstheme="minorHAnsi"/>
                <w:sz w:val="18"/>
                <w:szCs w:val="18"/>
              </w:rPr>
              <w:t>/05/18</w:t>
            </w:r>
            <w:r>
              <w:rPr>
                <w:rFonts w:asciiTheme="minorHAnsi" w:hAnsiTheme="minorHAnsi" w:cstheme="minorHAnsi"/>
                <w:sz w:val="18"/>
                <w:szCs w:val="18"/>
              </w:rPr>
              <w:t>)</w:t>
            </w:r>
          </w:p>
          <w:p w:rsidR="007B3F4E" w:rsidRPr="007B3F4E" w:rsidRDefault="007B3F4E" w:rsidP="007B3F4E">
            <w:pPr>
              <w:ind w:left="12"/>
              <w:rPr>
                <w:rFonts w:asciiTheme="minorHAnsi" w:hAnsiTheme="minorHAnsi" w:cstheme="minorHAnsi"/>
                <w:b/>
                <w:bCs/>
                <w:sz w:val="22"/>
                <w:szCs w:val="22"/>
              </w:rPr>
            </w:pPr>
          </w:p>
        </w:tc>
      </w:tr>
      <w:tr w:rsidR="00842850" w:rsidTr="00D8267F">
        <w:tc>
          <w:tcPr>
            <w:tcW w:w="1242" w:type="dxa"/>
          </w:tcPr>
          <w:p w:rsidR="00842850" w:rsidRPr="005C26D2" w:rsidRDefault="00F664E0" w:rsidP="00D8267F">
            <w:pPr>
              <w:rPr>
                <w:rFonts w:asciiTheme="minorHAnsi" w:hAnsiTheme="minorHAnsi" w:cstheme="minorHAnsi"/>
                <w:sz w:val="22"/>
                <w:szCs w:val="22"/>
              </w:rPr>
            </w:pPr>
            <w:r>
              <w:rPr>
                <w:rFonts w:asciiTheme="minorHAnsi" w:hAnsiTheme="minorHAnsi" w:cstheme="minorHAnsi"/>
                <w:sz w:val="22"/>
                <w:szCs w:val="22"/>
              </w:rPr>
              <w:t>6</w:t>
            </w:r>
          </w:p>
        </w:tc>
        <w:tc>
          <w:tcPr>
            <w:tcW w:w="8000" w:type="dxa"/>
          </w:tcPr>
          <w:p w:rsidR="004025ED" w:rsidRPr="00F664E0" w:rsidRDefault="004025ED" w:rsidP="004025ED">
            <w:pPr>
              <w:ind w:left="12"/>
              <w:rPr>
                <w:rFonts w:asciiTheme="minorHAnsi" w:hAnsiTheme="minorHAnsi" w:cstheme="minorHAnsi"/>
                <w:b/>
                <w:sz w:val="22"/>
                <w:szCs w:val="22"/>
              </w:rPr>
            </w:pPr>
            <w:r w:rsidRPr="00F664E0">
              <w:rPr>
                <w:rFonts w:asciiTheme="minorHAnsi" w:hAnsiTheme="minorHAnsi" w:cstheme="minorHAnsi"/>
                <w:b/>
                <w:sz w:val="22"/>
                <w:szCs w:val="22"/>
              </w:rPr>
              <w:t>To Appoint Representatives</w:t>
            </w:r>
          </w:p>
          <w:p w:rsidR="009623C1" w:rsidRPr="00F664E0" w:rsidRDefault="00F664E0" w:rsidP="004025ED">
            <w:pPr>
              <w:ind w:left="12"/>
              <w:rPr>
                <w:rFonts w:asciiTheme="minorHAnsi" w:hAnsiTheme="minorHAnsi" w:cstheme="minorHAnsi"/>
                <w:b/>
                <w:sz w:val="22"/>
                <w:szCs w:val="22"/>
              </w:rPr>
            </w:pPr>
            <w:r>
              <w:rPr>
                <w:rFonts w:asciiTheme="minorHAnsi" w:hAnsiTheme="minorHAnsi" w:cstheme="minorHAnsi"/>
                <w:sz w:val="22"/>
                <w:szCs w:val="22"/>
              </w:rPr>
              <w:t xml:space="preserve">     </w:t>
            </w:r>
            <w:r w:rsidR="009C7816">
              <w:rPr>
                <w:rFonts w:asciiTheme="minorHAnsi" w:hAnsiTheme="minorHAnsi" w:cstheme="minorHAnsi"/>
                <w:sz w:val="22"/>
                <w:szCs w:val="22"/>
              </w:rPr>
              <w:t>(</w:t>
            </w:r>
            <w:r w:rsidR="009C7816" w:rsidRPr="009C7816">
              <w:rPr>
                <w:rFonts w:asciiTheme="minorHAnsi" w:hAnsiTheme="minorHAnsi" w:cstheme="minorHAnsi"/>
                <w:sz w:val="18"/>
                <w:szCs w:val="18"/>
              </w:rPr>
              <w:t>6/05/18</w:t>
            </w:r>
            <w:r w:rsidR="009C7816">
              <w:rPr>
                <w:rFonts w:asciiTheme="minorHAnsi" w:hAnsiTheme="minorHAnsi" w:cstheme="minorHAnsi"/>
                <w:sz w:val="18"/>
                <w:szCs w:val="18"/>
              </w:rPr>
              <w:t>)</w:t>
            </w:r>
            <w:r>
              <w:rPr>
                <w:rFonts w:asciiTheme="minorHAnsi" w:hAnsiTheme="minorHAnsi" w:cstheme="minorHAnsi"/>
                <w:sz w:val="22"/>
                <w:szCs w:val="22"/>
              </w:rPr>
              <w:t xml:space="preserve">      </w:t>
            </w:r>
            <w:r w:rsidR="004025ED" w:rsidRPr="002C5D30">
              <w:rPr>
                <w:rFonts w:asciiTheme="minorHAnsi" w:hAnsiTheme="minorHAnsi" w:cstheme="minorHAnsi"/>
                <w:sz w:val="18"/>
                <w:szCs w:val="18"/>
              </w:rPr>
              <w:t>Areas of responsibility were allocated as</w:t>
            </w:r>
            <w:r w:rsidRPr="002C5D30">
              <w:rPr>
                <w:rFonts w:asciiTheme="minorHAnsi" w:hAnsiTheme="minorHAnsi" w:cstheme="minorHAnsi"/>
                <w:sz w:val="18"/>
                <w:szCs w:val="18"/>
              </w:rPr>
              <w:t xml:space="preserve"> follows</w:t>
            </w:r>
            <w:r w:rsidR="004025ED" w:rsidRPr="002C5D30">
              <w:rPr>
                <w:rFonts w:asciiTheme="minorHAnsi" w:hAnsiTheme="minorHAnsi" w:cstheme="minorHAnsi"/>
                <w:sz w:val="18"/>
                <w:szCs w:val="18"/>
              </w:rPr>
              <w:t>:</w:t>
            </w:r>
            <w:r w:rsidR="004025ED" w:rsidRPr="002C5D30">
              <w:rPr>
                <w:rFonts w:asciiTheme="minorHAnsi" w:hAnsiTheme="minorHAnsi" w:cstheme="minorHAnsi"/>
                <w:sz w:val="18"/>
                <w:szCs w:val="18"/>
              </w:rPr>
              <w:br/>
              <w:t>Planning - DC</w:t>
            </w:r>
            <w:r w:rsidR="004025ED" w:rsidRPr="002C5D30">
              <w:rPr>
                <w:rFonts w:asciiTheme="minorHAnsi" w:hAnsiTheme="minorHAnsi" w:cstheme="minorHAnsi"/>
                <w:sz w:val="18"/>
                <w:szCs w:val="18"/>
              </w:rPr>
              <w:br/>
              <w:t>SALC - RD</w:t>
            </w:r>
            <w:r w:rsidR="004025ED" w:rsidRPr="002C5D30">
              <w:rPr>
                <w:rFonts w:asciiTheme="minorHAnsi" w:hAnsiTheme="minorHAnsi" w:cstheme="minorHAnsi"/>
                <w:sz w:val="18"/>
                <w:szCs w:val="18"/>
              </w:rPr>
              <w:br/>
              <w:t>Representative for the Green at Forest Green – DC and RD</w:t>
            </w:r>
            <w:r w:rsidR="004025ED" w:rsidRPr="002C5D30">
              <w:rPr>
                <w:rFonts w:asciiTheme="minorHAnsi" w:hAnsiTheme="minorHAnsi" w:cstheme="minorHAnsi"/>
                <w:sz w:val="18"/>
                <w:szCs w:val="18"/>
              </w:rPr>
              <w:br/>
              <w:t>Representative for the Green at Abinger Hammer - HB</w:t>
            </w:r>
            <w:r w:rsidR="004025ED" w:rsidRPr="002C5D30">
              <w:rPr>
                <w:rFonts w:asciiTheme="minorHAnsi" w:hAnsiTheme="minorHAnsi" w:cstheme="minorHAnsi"/>
                <w:sz w:val="18"/>
                <w:szCs w:val="18"/>
              </w:rPr>
              <w:br/>
              <w:t>Representative for the Green at Abinger Common - RF</w:t>
            </w:r>
            <w:r w:rsidR="004025ED" w:rsidRPr="002C5D30">
              <w:rPr>
                <w:rFonts w:asciiTheme="minorHAnsi" w:hAnsiTheme="minorHAnsi" w:cstheme="minorHAnsi"/>
                <w:sz w:val="18"/>
                <w:szCs w:val="18"/>
              </w:rPr>
              <w:br/>
              <w:t>Representative for the Green at Walliswood - CJ</w:t>
            </w:r>
            <w:r w:rsidR="004025ED" w:rsidRPr="002C5D30">
              <w:rPr>
                <w:rFonts w:asciiTheme="minorHAnsi" w:hAnsiTheme="minorHAnsi" w:cstheme="minorHAnsi"/>
                <w:sz w:val="18"/>
                <w:szCs w:val="18"/>
              </w:rPr>
              <w:br/>
              <w:t>Walliswood Village Hall Committee - PF</w:t>
            </w:r>
            <w:r w:rsidR="004025ED" w:rsidRPr="002C5D30">
              <w:rPr>
                <w:rFonts w:asciiTheme="minorHAnsi" w:hAnsiTheme="minorHAnsi" w:cstheme="minorHAnsi"/>
                <w:sz w:val="18"/>
                <w:szCs w:val="18"/>
              </w:rPr>
              <w:br/>
            </w:r>
            <w:proofErr w:type="spellStart"/>
            <w:r w:rsidR="004025ED" w:rsidRPr="002C5D30">
              <w:rPr>
                <w:rFonts w:asciiTheme="minorHAnsi" w:hAnsiTheme="minorHAnsi" w:cstheme="minorHAnsi"/>
                <w:sz w:val="18"/>
                <w:szCs w:val="18"/>
              </w:rPr>
              <w:t>Okewood</w:t>
            </w:r>
            <w:proofErr w:type="spellEnd"/>
            <w:r w:rsidR="004025ED" w:rsidRPr="002C5D30">
              <w:rPr>
                <w:rFonts w:asciiTheme="minorHAnsi" w:hAnsiTheme="minorHAnsi" w:cstheme="minorHAnsi"/>
                <w:sz w:val="18"/>
                <w:szCs w:val="18"/>
              </w:rPr>
              <w:t xml:space="preserve"> Hill Village Hall Committee - MB</w:t>
            </w:r>
            <w:r w:rsidR="004025ED" w:rsidRPr="002C5D30">
              <w:rPr>
                <w:rFonts w:asciiTheme="minorHAnsi" w:hAnsiTheme="minorHAnsi" w:cstheme="minorHAnsi"/>
                <w:sz w:val="18"/>
                <w:szCs w:val="18"/>
              </w:rPr>
              <w:br/>
              <w:t>Forest Green Village Hall Committee – RD/DC</w:t>
            </w:r>
            <w:r w:rsidR="004025ED" w:rsidRPr="002C5D30">
              <w:rPr>
                <w:rFonts w:asciiTheme="minorHAnsi" w:hAnsiTheme="minorHAnsi" w:cstheme="minorHAnsi"/>
                <w:sz w:val="18"/>
                <w:szCs w:val="18"/>
              </w:rPr>
              <w:br/>
              <w:t>Abinger Hammer Village Hall Committee - HB</w:t>
            </w:r>
            <w:r w:rsidR="004025ED" w:rsidRPr="002C5D30">
              <w:rPr>
                <w:rFonts w:asciiTheme="minorHAnsi" w:hAnsiTheme="minorHAnsi" w:cstheme="minorHAnsi"/>
                <w:sz w:val="18"/>
                <w:szCs w:val="18"/>
              </w:rPr>
              <w:br/>
              <w:t>Abinger Common Village Hall Committee - RF</w:t>
            </w:r>
            <w:r w:rsidR="004025ED" w:rsidRPr="002C5D30">
              <w:rPr>
                <w:rFonts w:asciiTheme="minorHAnsi" w:hAnsiTheme="minorHAnsi" w:cstheme="minorHAnsi"/>
                <w:sz w:val="18"/>
                <w:szCs w:val="18"/>
              </w:rPr>
              <w:br/>
              <w:t>Transport Representative – RF</w:t>
            </w:r>
            <w:r w:rsidR="004025ED" w:rsidRPr="002C5D30">
              <w:rPr>
                <w:rFonts w:asciiTheme="minorHAnsi" w:hAnsiTheme="minorHAnsi" w:cstheme="minorHAnsi"/>
                <w:sz w:val="18"/>
                <w:szCs w:val="18"/>
              </w:rPr>
              <w:br/>
              <w:t xml:space="preserve">WASP Community Bus </w:t>
            </w:r>
            <w:r w:rsidR="0038212B" w:rsidRPr="002C5D30">
              <w:rPr>
                <w:rFonts w:asciiTheme="minorHAnsi" w:hAnsiTheme="minorHAnsi" w:cstheme="minorHAnsi"/>
                <w:sz w:val="18"/>
                <w:szCs w:val="18"/>
              </w:rPr>
              <w:t>–</w:t>
            </w:r>
            <w:r w:rsidR="004025ED" w:rsidRPr="002C5D30">
              <w:rPr>
                <w:rFonts w:asciiTheme="minorHAnsi" w:hAnsiTheme="minorHAnsi" w:cstheme="minorHAnsi"/>
                <w:sz w:val="18"/>
                <w:szCs w:val="18"/>
              </w:rPr>
              <w:t xml:space="preserve"> PF</w:t>
            </w:r>
            <w:r w:rsidR="0038212B" w:rsidRPr="002C5D30">
              <w:rPr>
                <w:rFonts w:asciiTheme="minorHAnsi" w:hAnsiTheme="minorHAnsi" w:cstheme="minorHAnsi"/>
                <w:sz w:val="18"/>
                <w:szCs w:val="18"/>
              </w:rPr>
              <w:br/>
              <w:t xml:space="preserve">Noticeboards – Abinger Hammer (HB), Abinger Common (RF), Forest Green (DC), Walliswood and </w:t>
            </w:r>
            <w:proofErr w:type="spellStart"/>
            <w:r w:rsidR="0038212B" w:rsidRPr="002C5D30">
              <w:rPr>
                <w:rFonts w:asciiTheme="minorHAnsi" w:hAnsiTheme="minorHAnsi" w:cstheme="minorHAnsi"/>
                <w:sz w:val="18"/>
                <w:szCs w:val="18"/>
              </w:rPr>
              <w:t>Okewood</w:t>
            </w:r>
            <w:proofErr w:type="spellEnd"/>
            <w:r w:rsidR="0038212B" w:rsidRPr="002C5D30">
              <w:rPr>
                <w:rFonts w:asciiTheme="minorHAnsi" w:hAnsiTheme="minorHAnsi" w:cstheme="minorHAnsi"/>
                <w:sz w:val="18"/>
                <w:szCs w:val="18"/>
              </w:rPr>
              <w:t xml:space="preserve"> Hill (CJ).</w:t>
            </w:r>
          </w:p>
          <w:p w:rsidR="00842850" w:rsidRPr="00D8267F" w:rsidRDefault="00842850" w:rsidP="00C62E78">
            <w:pPr>
              <w:rPr>
                <w:rFonts w:asciiTheme="minorHAnsi" w:hAnsiTheme="minorHAnsi" w:cstheme="minorHAnsi"/>
                <w:b/>
                <w:sz w:val="22"/>
                <w:szCs w:val="22"/>
              </w:rPr>
            </w:pPr>
          </w:p>
        </w:tc>
      </w:tr>
      <w:tr w:rsidR="00C62E78" w:rsidTr="00D8267F">
        <w:tc>
          <w:tcPr>
            <w:tcW w:w="1242" w:type="dxa"/>
          </w:tcPr>
          <w:p w:rsidR="00C62E78" w:rsidRDefault="00C62E78" w:rsidP="00D8267F">
            <w:pPr>
              <w:rPr>
                <w:rFonts w:asciiTheme="minorHAnsi" w:hAnsiTheme="minorHAnsi" w:cstheme="minorHAnsi"/>
                <w:sz w:val="22"/>
                <w:szCs w:val="22"/>
              </w:rPr>
            </w:pPr>
            <w:r>
              <w:rPr>
                <w:rFonts w:asciiTheme="minorHAnsi" w:hAnsiTheme="minorHAnsi" w:cstheme="minorHAnsi"/>
                <w:sz w:val="22"/>
                <w:szCs w:val="22"/>
              </w:rPr>
              <w:t>7</w:t>
            </w:r>
          </w:p>
        </w:tc>
        <w:tc>
          <w:tcPr>
            <w:tcW w:w="8000" w:type="dxa"/>
          </w:tcPr>
          <w:p w:rsidR="00504653" w:rsidRDefault="00C62E78" w:rsidP="004025ED">
            <w:pPr>
              <w:ind w:left="12"/>
              <w:rPr>
                <w:rFonts w:asciiTheme="minorHAnsi" w:hAnsiTheme="minorHAnsi" w:cstheme="minorHAnsi"/>
                <w:sz w:val="18"/>
                <w:szCs w:val="18"/>
              </w:rPr>
            </w:pPr>
            <w:r>
              <w:rPr>
                <w:rFonts w:asciiTheme="minorHAnsi" w:hAnsiTheme="minorHAnsi" w:cstheme="minorHAnsi"/>
                <w:b/>
                <w:sz w:val="22"/>
                <w:szCs w:val="22"/>
              </w:rPr>
              <w:t xml:space="preserve">Public Questions – </w:t>
            </w:r>
            <w:r w:rsidRPr="00FE262A">
              <w:rPr>
                <w:rFonts w:asciiTheme="minorHAnsi" w:hAnsiTheme="minorHAnsi" w:cstheme="minorHAnsi"/>
                <w:sz w:val="18"/>
                <w:szCs w:val="18"/>
              </w:rPr>
              <w:t>None</w:t>
            </w:r>
          </w:p>
          <w:p w:rsidR="00C62E78" w:rsidRPr="00F664E0" w:rsidRDefault="00C62E78" w:rsidP="004025ED">
            <w:pPr>
              <w:ind w:left="12"/>
              <w:rPr>
                <w:rFonts w:asciiTheme="minorHAnsi" w:hAnsiTheme="minorHAnsi" w:cstheme="minorHAnsi"/>
                <w:b/>
                <w:sz w:val="22"/>
                <w:szCs w:val="22"/>
              </w:rPr>
            </w:pPr>
            <w:r>
              <w:rPr>
                <w:rFonts w:asciiTheme="minorHAnsi" w:hAnsiTheme="minorHAnsi" w:cstheme="minorHAnsi"/>
                <w:sz w:val="22"/>
                <w:szCs w:val="22"/>
              </w:rPr>
              <w:br/>
            </w:r>
          </w:p>
        </w:tc>
      </w:tr>
      <w:tr w:rsidR="00964EC3" w:rsidTr="00D8267F">
        <w:tc>
          <w:tcPr>
            <w:tcW w:w="1242" w:type="dxa"/>
          </w:tcPr>
          <w:p w:rsidR="00964EC3" w:rsidRDefault="00C62E78" w:rsidP="00D8267F">
            <w:pPr>
              <w:rPr>
                <w:rFonts w:asciiTheme="minorHAnsi" w:hAnsiTheme="minorHAnsi" w:cstheme="minorHAnsi"/>
                <w:sz w:val="22"/>
                <w:szCs w:val="22"/>
              </w:rPr>
            </w:pPr>
            <w:r>
              <w:rPr>
                <w:rFonts w:asciiTheme="minorHAnsi" w:hAnsiTheme="minorHAnsi" w:cstheme="minorHAnsi"/>
                <w:sz w:val="22"/>
                <w:szCs w:val="22"/>
              </w:rPr>
              <w:t>8</w:t>
            </w:r>
            <w:r w:rsidR="00FF373B">
              <w:rPr>
                <w:rFonts w:asciiTheme="minorHAnsi" w:hAnsiTheme="minorHAnsi" w:cstheme="minorHAnsi"/>
                <w:sz w:val="22"/>
                <w:szCs w:val="22"/>
              </w:rPr>
              <w:br/>
            </w:r>
            <w:r w:rsidR="00FF373B">
              <w:rPr>
                <w:rFonts w:asciiTheme="minorHAnsi" w:hAnsiTheme="minorHAnsi" w:cstheme="minorHAnsi"/>
                <w:sz w:val="22"/>
                <w:szCs w:val="22"/>
              </w:rPr>
              <w:lastRenderedPageBreak/>
              <w:br/>
            </w:r>
            <w:r w:rsidR="00FF373B">
              <w:rPr>
                <w:rFonts w:asciiTheme="minorHAnsi" w:hAnsiTheme="minorHAnsi" w:cstheme="minorHAnsi"/>
                <w:sz w:val="22"/>
                <w:szCs w:val="22"/>
              </w:rPr>
              <w:br/>
            </w:r>
          </w:p>
          <w:p w:rsidR="00FF373B" w:rsidRPr="005C26D2" w:rsidRDefault="00FF373B" w:rsidP="00D8267F">
            <w:pPr>
              <w:rPr>
                <w:rFonts w:asciiTheme="minorHAnsi" w:hAnsiTheme="minorHAnsi" w:cstheme="minorHAnsi"/>
                <w:sz w:val="22"/>
                <w:szCs w:val="22"/>
              </w:rPr>
            </w:pPr>
          </w:p>
        </w:tc>
        <w:tc>
          <w:tcPr>
            <w:tcW w:w="8000" w:type="dxa"/>
          </w:tcPr>
          <w:p w:rsidR="00675455" w:rsidRDefault="00524A54" w:rsidP="00524A54">
            <w:pPr>
              <w:ind w:left="12"/>
              <w:rPr>
                <w:rFonts w:asciiTheme="minorHAnsi" w:hAnsiTheme="minorHAnsi" w:cstheme="minorHAnsi"/>
                <w:bCs/>
                <w:sz w:val="18"/>
                <w:szCs w:val="18"/>
              </w:rPr>
            </w:pPr>
            <w:r w:rsidRPr="0078286D">
              <w:rPr>
                <w:rFonts w:asciiTheme="minorHAnsi" w:hAnsiTheme="minorHAnsi" w:cstheme="minorHAnsi"/>
                <w:b/>
                <w:bCs/>
                <w:sz w:val="22"/>
                <w:szCs w:val="22"/>
              </w:rPr>
              <w:lastRenderedPageBreak/>
              <w:t xml:space="preserve">Finances </w:t>
            </w:r>
            <w:r w:rsidR="00A340A5">
              <w:rPr>
                <w:rFonts w:asciiTheme="minorHAnsi" w:hAnsiTheme="minorHAnsi" w:cstheme="minorHAnsi"/>
                <w:b/>
                <w:bCs/>
                <w:sz w:val="22"/>
                <w:szCs w:val="22"/>
              </w:rPr>
              <w:br/>
            </w:r>
            <w:r w:rsidR="00A340A5" w:rsidRPr="00A340A5">
              <w:rPr>
                <w:rFonts w:asciiTheme="minorHAnsi" w:hAnsiTheme="minorHAnsi" w:cstheme="minorHAnsi"/>
                <w:bCs/>
                <w:sz w:val="18"/>
                <w:szCs w:val="18"/>
              </w:rPr>
              <w:lastRenderedPageBreak/>
              <w:t xml:space="preserve">      (</w:t>
            </w:r>
            <w:r w:rsidR="00390449">
              <w:rPr>
                <w:rFonts w:asciiTheme="minorHAnsi" w:hAnsiTheme="minorHAnsi" w:cstheme="minorHAnsi"/>
                <w:sz w:val="18"/>
                <w:szCs w:val="18"/>
              </w:rPr>
              <w:t>7</w:t>
            </w:r>
            <w:r w:rsidR="00390449" w:rsidRPr="009C7816">
              <w:rPr>
                <w:rFonts w:asciiTheme="minorHAnsi" w:hAnsiTheme="minorHAnsi" w:cstheme="minorHAnsi"/>
                <w:sz w:val="18"/>
                <w:szCs w:val="18"/>
              </w:rPr>
              <w:t>/05/18</w:t>
            </w:r>
            <w:r w:rsidR="00390449">
              <w:rPr>
                <w:rFonts w:asciiTheme="minorHAnsi" w:hAnsiTheme="minorHAnsi" w:cstheme="minorHAnsi"/>
                <w:sz w:val="18"/>
                <w:szCs w:val="18"/>
              </w:rPr>
              <w:t>)</w:t>
            </w:r>
            <w:r w:rsidR="00A340A5" w:rsidRPr="00A340A5">
              <w:rPr>
                <w:rFonts w:asciiTheme="minorHAnsi" w:hAnsiTheme="minorHAnsi" w:cstheme="minorHAnsi"/>
                <w:bCs/>
                <w:sz w:val="18"/>
                <w:szCs w:val="18"/>
              </w:rPr>
              <w:t xml:space="preserve"> The Clerk explained that the Internal Auditor </w:t>
            </w:r>
            <w:r w:rsidR="0099033D">
              <w:rPr>
                <w:rFonts w:asciiTheme="minorHAnsi" w:hAnsiTheme="minorHAnsi" w:cstheme="minorHAnsi"/>
                <w:bCs/>
                <w:sz w:val="18"/>
                <w:szCs w:val="18"/>
              </w:rPr>
              <w:t xml:space="preserve">(IA) </w:t>
            </w:r>
            <w:r w:rsidR="00A340A5" w:rsidRPr="00A340A5">
              <w:rPr>
                <w:rFonts w:asciiTheme="minorHAnsi" w:hAnsiTheme="minorHAnsi" w:cstheme="minorHAnsi"/>
                <w:bCs/>
                <w:sz w:val="18"/>
                <w:szCs w:val="18"/>
              </w:rPr>
              <w:t xml:space="preserve">had completed his examination of the PC’s finances and had produced a report which showed significant improvements compared to last year. </w:t>
            </w:r>
            <w:r w:rsidR="009C7816">
              <w:rPr>
                <w:rFonts w:asciiTheme="minorHAnsi" w:hAnsiTheme="minorHAnsi" w:cstheme="minorHAnsi"/>
                <w:bCs/>
                <w:sz w:val="18"/>
                <w:szCs w:val="18"/>
              </w:rPr>
              <w:t xml:space="preserve">Two sections of the </w:t>
            </w:r>
            <w:r w:rsidR="00A340A5" w:rsidRPr="00A340A5">
              <w:rPr>
                <w:rFonts w:asciiTheme="minorHAnsi" w:hAnsiTheme="minorHAnsi" w:cstheme="minorHAnsi"/>
                <w:bCs/>
                <w:sz w:val="18"/>
                <w:szCs w:val="18"/>
              </w:rPr>
              <w:t>Annual Return – now called the Annual Governance and Accountability Return</w:t>
            </w:r>
            <w:r w:rsidR="00A340A5">
              <w:rPr>
                <w:rFonts w:asciiTheme="minorHAnsi" w:hAnsiTheme="minorHAnsi" w:cstheme="minorHAnsi"/>
                <w:b/>
                <w:bCs/>
                <w:sz w:val="22"/>
                <w:szCs w:val="22"/>
              </w:rPr>
              <w:t xml:space="preserve"> – </w:t>
            </w:r>
            <w:r w:rsidR="00A340A5" w:rsidRPr="00A340A5">
              <w:rPr>
                <w:rFonts w:asciiTheme="minorHAnsi" w:hAnsiTheme="minorHAnsi" w:cstheme="minorHAnsi"/>
                <w:bCs/>
                <w:sz w:val="18"/>
                <w:szCs w:val="18"/>
              </w:rPr>
              <w:t>needed to be approved by Councillor</w:t>
            </w:r>
            <w:r w:rsidR="009C7816">
              <w:rPr>
                <w:rFonts w:asciiTheme="minorHAnsi" w:hAnsiTheme="minorHAnsi" w:cstheme="minorHAnsi"/>
                <w:bCs/>
                <w:sz w:val="18"/>
                <w:szCs w:val="18"/>
              </w:rPr>
              <w:t>s</w:t>
            </w:r>
            <w:r w:rsidR="00A340A5">
              <w:rPr>
                <w:rFonts w:asciiTheme="minorHAnsi" w:hAnsiTheme="minorHAnsi" w:cstheme="minorHAnsi"/>
                <w:bCs/>
                <w:sz w:val="18"/>
                <w:szCs w:val="18"/>
              </w:rPr>
              <w:t xml:space="preserve"> </w:t>
            </w:r>
            <w:r w:rsidR="009C7816">
              <w:rPr>
                <w:rFonts w:asciiTheme="minorHAnsi" w:hAnsiTheme="minorHAnsi" w:cstheme="minorHAnsi"/>
                <w:bCs/>
                <w:sz w:val="18"/>
                <w:szCs w:val="18"/>
              </w:rPr>
              <w:t xml:space="preserve">before the document was sent to the External Auditor. </w:t>
            </w:r>
            <w:r w:rsidR="00A340A5">
              <w:rPr>
                <w:rFonts w:asciiTheme="minorHAnsi" w:hAnsiTheme="minorHAnsi" w:cstheme="minorHAnsi"/>
                <w:bCs/>
                <w:sz w:val="18"/>
                <w:szCs w:val="18"/>
              </w:rPr>
              <w:t xml:space="preserve">The first was the Annual Governance Statement and the Clerk had provided an explanation as to </w:t>
            </w:r>
            <w:r w:rsidR="00675455">
              <w:rPr>
                <w:rFonts w:asciiTheme="minorHAnsi" w:hAnsiTheme="minorHAnsi" w:cstheme="minorHAnsi"/>
                <w:bCs/>
                <w:sz w:val="18"/>
                <w:szCs w:val="18"/>
              </w:rPr>
              <w:t xml:space="preserve">how the PC had compiled with </w:t>
            </w:r>
            <w:r w:rsidR="009C7816">
              <w:rPr>
                <w:rFonts w:asciiTheme="minorHAnsi" w:hAnsiTheme="minorHAnsi" w:cstheme="minorHAnsi"/>
                <w:bCs/>
                <w:sz w:val="18"/>
                <w:szCs w:val="18"/>
              </w:rPr>
              <w:t xml:space="preserve">all the </w:t>
            </w:r>
            <w:r w:rsidR="00675455">
              <w:rPr>
                <w:rFonts w:asciiTheme="minorHAnsi" w:hAnsiTheme="minorHAnsi" w:cstheme="minorHAnsi"/>
                <w:bCs/>
                <w:sz w:val="18"/>
                <w:szCs w:val="18"/>
              </w:rPr>
              <w:t>areas. Section 1 was approve</w:t>
            </w:r>
            <w:r w:rsidR="00732012">
              <w:rPr>
                <w:rFonts w:asciiTheme="minorHAnsi" w:hAnsiTheme="minorHAnsi" w:cstheme="minorHAnsi"/>
                <w:bCs/>
                <w:sz w:val="18"/>
                <w:szCs w:val="18"/>
              </w:rPr>
              <w:t>d and duly signed by the Chairman and the Clerk.</w:t>
            </w:r>
          </w:p>
          <w:p w:rsidR="00346DA9" w:rsidRDefault="00675455" w:rsidP="00524A54">
            <w:pPr>
              <w:ind w:left="12"/>
              <w:rPr>
                <w:rFonts w:asciiTheme="minorHAnsi" w:hAnsiTheme="minorHAnsi" w:cstheme="minorHAnsi"/>
                <w:bCs/>
                <w:sz w:val="18"/>
                <w:szCs w:val="18"/>
              </w:rPr>
            </w:pPr>
            <w:r>
              <w:rPr>
                <w:rFonts w:asciiTheme="minorHAnsi" w:hAnsiTheme="minorHAnsi" w:cstheme="minorHAnsi"/>
                <w:b/>
                <w:bCs/>
                <w:sz w:val="22"/>
                <w:szCs w:val="22"/>
              </w:rPr>
              <w:t xml:space="preserve">     </w:t>
            </w:r>
            <w:r w:rsidRPr="00675455">
              <w:rPr>
                <w:rFonts w:asciiTheme="minorHAnsi" w:hAnsiTheme="minorHAnsi" w:cstheme="minorHAnsi"/>
                <w:bCs/>
                <w:sz w:val="18"/>
                <w:szCs w:val="18"/>
              </w:rPr>
              <w:t>(</w:t>
            </w:r>
            <w:r w:rsidR="00390449">
              <w:rPr>
                <w:rFonts w:asciiTheme="minorHAnsi" w:hAnsiTheme="minorHAnsi" w:cstheme="minorHAnsi"/>
                <w:bCs/>
                <w:sz w:val="18"/>
                <w:szCs w:val="18"/>
              </w:rPr>
              <w:t>8</w:t>
            </w:r>
            <w:r w:rsidR="00390449" w:rsidRPr="009C7816">
              <w:rPr>
                <w:rFonts w:asciiTheme="minorHAnsi" w:hAnsiTheme="minorHAnsi" w:cstheme="minorHAnsi"/>
                <w:sz w:val="18"/>
                <w:szCs w:val="18"/>
              </w:rPr>
              <w:t>/05/18</w:t>
            </w:r>
            <w:r w:rsidR="00390449">
              <w:rPr>
                <w:rFonts w:asciiTheme="minorHAnsi" w:hAnsiTheme="minorHAnsi" w:cstheme="minorHAnsi"/>
                <w:sz w:val="18"/>
                <w:szCs w:val="18"/>
              </w:rPr>
              <w:t>)</w:t>
            </w:r>
            <w:r w:rsidRPr="00675455">
              <w:rPr>
                <w:rFonts w:asciiTheme="minorHAnsi" w:hAnsiTheme="minorHAnsi" w:cstheme="minorHAnsi"/>
                <w:bCs/>
                <w:sz w:val="18"/>
                <w:szCs w:val="18"/>
              </w:rPr>
              <w:t xml:space="preserve"> Section </w:t>
            </w:r>
            <w:r w:rsidR="00732012">
              <w:rPr>
                <w:rFonts w:asciiTheme="minorHAnsi" w:hAnsiTheme="minorHAnsi" w:cstheme="minorHAnsi"/>
                <w:bCs/>
                <w:sz w:val="18"/>
                <w:szCs w:val="18"/>
              </w:rPr>
              <w:t>2 of the AGAR – the Accounting Statements – w</w:t>
            </w:r>
            <w:r w:rsidR="00390449">
              <w:rPr>
                <w:rFonts w:asciiTheme="minorHAnsi" w:hAnsiTheme="minorHAnsi" w:cstheme="minorHAnsi"/>
                <w:bCs/>
                <w:sz w:val="18"/>
                <w:szCs w:val="18"/>
              </w:rPr>
              <w:t xml:space="preserve">as </w:t>
            </w:r>
            <w:r w:rsidR="00732012">
              <w:rPr>
                <w:rFonts w:asciiTheme="minorHAnsi" w:hAnsiTheme="minorHAnsi" w:cstheme="minorHAnsi"/>
                <w:bCs/>
                <w:sz w:val="18"/>
                <w:szCs w:val="18"/>
              </w:rPr>
              <w:t>then approved and signed by the Chairman</w:t>
            </w:r>
            <w:r w:rsidR="0099033D">
              <w:rPr>
                <w:rFonts w:asciiTheme="minorHAnsi" w:hAnsiTheme="minorHAnsi" w:cstheme="minorHAnsi"/>
                <w:bCs/>
                <w:sz w:val="18"/>
                <w:szCs w:val="18"/>
              </w:rPr>
              <w:t xml:space="preserve"> and the Clerk. The Clerk explained that the figure stated by the PC for Total fixed assets in recent years was incorrect. The figure had been amended for 2017/18 and restated for 2016/17. </w:t>
            </w:r>
            <w:r w:rsidRPr="00675455">
              <w:rPr>
                <w:rFonts w:asciiTheme="minorHAnsi" w:hAnsiTheme="minorHAnsi" w:cstheme="minorHAnsi"/>
                <w:bCs/>
                <w:sz w:val="18"/>
                <w:szCs w:val="18"/>
              </w:rPr>
              <w:t xml:space="preserve">  </w:t>
            </w:r>
          </w:p>
          <w:p w:rsidR="00346DA9" w:rsidRDefault="00346DA9" w:rsidP="00991AC1">
            <w:pPr>
              <w:ind w:left="12"/>
              <w:rPr>
                <w:rFonts w:asciiTheme="minorHAnsi" w:hAnsiTheme="minorHAnsi" w:cstheme="minorHAnsi"/>
                <w:bCs/>
                <w:sz w:val="18"/>
                <w:szCs w:val="18"/>
              </w:rPr>
            </w:pPr>
            <w:r>
              <w:rPr>
                <w:rFonts w:asciiTheme="minorHAnsi" w:hAnsiTheme="minorHAnsi" w:cstheme="minorHAnsi"/>
                <w:bCs/>
                <w:sz w:val="18"/>
                <w:szCs w:val="18"/>
              </w:rPr>
              <w:t xml:space="preserve">      (</w:t>
            </w:r>
            <w:r w:rsidR="00390449">
              <w:rPr>
                <w:rFonts w:asciiTheme="minorHAnsi" w:hAnsiTheme="minorHAnsi" w:cstheme="minorHAnsi"/>
                <w:sz w:val="18"/>
                <w:szCs w:val="18"/>
              </w:rPr>
              <w:t>9</w:t>
            </w:r>
            <w:r w:rsidR="00390449" w:rsidRPr="009C7816">
              <w:rPr>
                <w:rFonts w:asciiTheme="minorHAnsi" w:hAnsiTheme="minorHAnsi" w:cstheme="minorHAnsi"/>
                <w:sz w:val="18"/>
                <w:szCs w:val="18"/>
              </w:rPr>
              <w:t>/05/18</w:t>
            </w:r>
            <w:r w:rsidR="00390449">
              <w:rPr>
                <w:rFonts w:asciiTheme="minorHAnsi" w:hAnsiTheme="minorHAnsi" w:cstheme="minorHAnsi"/>
                <w:sz w:val="18"/>
                <w:szCs w:val="18"/>
              </w:rPr>
              <w:t xml:space="preserve">) </w:t>
            </w:r>
            <w:r>
              <w:rPr>
                <w:rFonts w:asciiTheme="minorHAnsi" w:hAnsiTheme="minorHAnsi" w:cstheme="minorHAnsi"/>
                <w:bCs/>
                <w:sz w:val="18"/>
                <w:szCs w:val="18"/>
              </w:rPr>
              <w:t xml:space="preserve"> The report from the </w:t>
            </w:r>
            <w:r w:rsidR="0099033D">
              <w:rPr>
                <w:rFonts w:asciiTheme="minorHAnsi" w:hAnsiTheme="minorHAnsi" w:cstheme="minorHAnsi"/>
                <w:bCs/>
                <w:sz w:val="18"/>
                <w:szCs w:val="18"/>
              </w:rPr>
              <w:t xml:space="preserve">IA </w:t>
            </w:r>
            <w:r>
              <w:rPr>
                <w:rFonts w:asciiTheme="minorHAnsi" w:hAnsiTheme="minorHAnsi" w:cstheme="minorHAnsi"/>
                <w:bCs/>
                <w:sz w:val="18"/>
                <w:szCs w:val="18"/>
              </w:rPr>
              <w:t>was approved.</w:t>
            </w:r>
            <w:r w:rsidR="00991AC1">
              <w:rPr>
                <w:rFonts w:asciiTheme="minorHAnsi" w:hAnsiTheme="minorHAnsi" w:cstheme="minorHAnsi"/>
                <w:bCs/>
                <w:sz w:val="18"/>
                <w:szCs w:val="18"/>
              </w:rPr>
              <w:t xml:space="preserve"> </w:t>
            </w:r>
            <w:r w:rsidR="00504653">
              <w:rPr>
                <w:rFonts w:asciiTheme="minorHAnsi" w:hAnsiTheme="minorHAnsi" w:cstheme="minorHAnsi"/>
                <w:bCs/>
                <w:sz w:val="18"/>
                <w:szCs w:val="18"/>
              </w:rPr>
              <w:t xml:space="preserve">RF said there remained an issue of the internet and telephone expenses (and how the figures were divided up between the Clerk’s three employers) being made clearer. The Clerk referred Councillors to that part of the report which highlighted that general reserves were more than 150% of the annual precept and that </w:t>
            </w:r>
            <w:r w:rsidR="0099033D">
              <w:rPr>
                <w:rFonts w:asciiTheme="minorHAnsi" w:hAnsiTheme="minorHAnsi" w:cstheme="minorHAnsi"/>
                <w:bCs/>
                <w:sz w:val="18"/>
                <w:szCs w:val="18"/>
              </w:rPr>
              <w:t>t</w:t>
            </w:r>
            <w:r w:rsidR="00504653">
              <w:rPr>
                <w:rFonts w:asciiTheme="minorHAnsi" w:hAnsiTheme="minorHAnsi" w:cstheme="minorHAnsi"/>
                <w:bCs/>
                <w:sz w:val="18"/>
                <w:szCs w:val="18"/>
              </w:rPr>
              <w:t>he</w:t>
            </w:r>
            <w:r w:rsidR="0099033D">
              <w:rPr>
                <w:rFonts w:asciiTheme="minorHAnsi" w:hAnsiTheme="minorHAnsi" w:cstheme="minorHAnsi"/>
                <w:bCs/>
                <w:sz w:val="18"/>
                <w:szCs w:val="18"/>
              </w:rPr>
              <w:t xml:space="preserve"> </w:t>
            </w:r>
            <w:proofErr w:type="gramStart"/>
            <w:r w:rsidR="0099033D">
              <w:rPr>
                <w:rFonts w:asciiTheme="minorHAnsi" w:hAnsiTheme="minorHAnsi" w:cstheme="minorHAnsi"/>
                <w:bCs/>
                <w:sz w:val="18"/>
                <w:szCs w:val="18"/>
              </w:rPr>
              <w:t xml:space="preserve">IA  </w:t>
            </w:r>
            <w:r w:rsidR="00504653">
              <w:rPr>
                <w:rFonts w:asciiTheme="minorHAnsi" w:hAnsiTheme="minorHAnsi" w:cstheme="minorHAnsi"/>
                <w:bCs/>
                <w:sz w:val="18"/>
                <w:szCs w:val="18"/>
              </w:rPr>
              <w:t>was</w:t>
            </w:r>
            <w:proofErr w:type="gramEnd"/>
            <w:r w:rsidR="00504653">
              <w:rPr>
                <w:rFonts w:asciiTheme="minorHAnsi" w:hAnsiTheme="minorHAnsi" w:cstheme="minorHAnsi"/>
                <w:bCs/>
                <w:sz w:val="18"/>
                <w:szCs w:val="18"/>
              </w:rPr>
              <w:t xml:space="preserve"> recommending that the PC earmarked r</w:t>
            </w:r>
            <w:r w:rsidR="00CE1766">
              <w:rPr>
                <w:rFonts w:asciiTheme="minorHAnsi" w:hAnsiTheme="minorHAnsi" w:cstheme="minorHAnsi"/>
                <w:bCs/>
                <w:sz w:val="18"/>
                <w:szCs w:val="18"/>
              </w:rPr>
              <w:t>eserves for particular projects; this would be considered at the next meeting.</w:t>
            </w:r>
            <w:r w:rsidR="00CE1766">
              <w:rPr>
                <w:rFonts w:asciiTheme="minorHAnsi" w:hAnsiTheme="minorHAnsi" w:cstheme="minorHAnsi"/>
                <w:bCs/>
                <w:sz w:val="18"/>
                <w:szCs w:val="18"/>
              </w:rPr>
              <w:br/>
              <w:t>The IA’s report also recommended the following</w:t>
            </w:r>
            <w:proofErr w:type="gramStart"/>
            <w:r w:rsidR="00CE1766">
              <w:rPr>
                <w:rFonts w:asciiTheme="minorHAnsi" w:hAnsiTheme="minorHAnsi" w:cstheme="minorHAnsi"/>
                <w:bCs/>
                <w:sz w:val="18"/>
                <w:szCs w:val="18"/>
              </w:rPr>
              <w:t>:</w:t>
            </w:r>
            <w:proofErr w:type="gramEnd"/>
            <w:r w:rsidR="00CE1766">
              <w:rPr>
                <w:rFonts w:asciiTheme="minorHAnsi" w:hAnsiTheme="minorHAnsi" w:cstheme="minorHAnsi"/>
                <w:bCs/>
                <w:sz w:val="18"/>
                <w:szCs w:val="18"/>
              </w:rPr>
              <w:br/>
              <w:t>a) Cheques to be entered in the cash book when drawn, not when presented.</w:t>
            </w:r>
            <w:r w:rsidR="00CE1766">
              <w:rPr>
                <w:rFonts w:asciiTheme="minorHAnsi" w:hAnsiTheme="minorHAnsi" w:cstheme="minorHAnsi"/>
                <w:bCs/>
                <w:sz w:val="18"/>
                <w:szCs w:val="18"/>
              </w:rPr>
              <w:br/>
              <w:t>b) Consideration of adding to the risk register – data protection and environmental. To be considered at the next meeting. The Clerk was asked to clarify what the IA had in mind as regards environmental risks which he mentioned in the context of trees on APC land.</w:t>
            </w:r>
            <w:r w:rsidR="00CE1766">
              <w:rPr>
                <w:rFonts w:asciiTheme="minorHAnsi" w:hAnsiTheme="minorHAnsi" w:cstheme="minorHAnsi"/>
                <w:bCs/>
                <w:sz w:val="18"/>
                <w:szCs w:val="18"/>
              </w:rPr>
              <w:br/>
              <w:t xml:space="preserve">c) The external audit report was 2016/17 was now on the website. </w:t>
            </w:r>
            <w:r>
              <w:rPr>
                <w:rFonts w:asciiTheme="minorHAnsi" w:hAnsiTheme="minorHAnsi" w:cstheme="minorHAnsi"/>
                <w:bCs/>
                <w:sz w:val="18"/>
                <w:szCs w:val="18"/>
              </w:rPr>
              <w:br/>
              <w:t xml:space="preserve">      (</w:t>
            </w:r>
            <w:r w:rsidR="00390449">
              <w:rPr>
                <w:rFonts w:asciiTheme="minorHAnsi" w:hAnsiTheme="minorHAnsi" w:cstheme="minorHAnsi"/>
                <w:sz w:val="18"/>
                <w:szCs w:val="18"/>
              </w:rPr>
              <w:t>10</w:t>
            </w:r>
            <w:r w:rsidR="00390449" w:rsidRPr="009C7816">
              <w:rPr>
                <w:rFonts w:asciiTheme="minorHAnsi" w:hAnsiTheme="minorHAnsi" w:cstheme="minorHAnsi"/>
                <w:sz w:val="18"/>
                <w:szCs w:val="18"/>
              </w:rPr>
              <w:t>/05/18</w:t>
            </w:r>
            <w:r w:rsidR="00390449">
              <w:rPr>
                <w:rFonts w:asciiTheme="minorHAnsi" w:hAnsiTheme="minorHAnsi" w:cstheme="minorHAnsi"/>
                <w:sz w:val="18"/>
                <w:szCs w:val="18"/>
              </w:rPr>
              <w:t>)</w:t>
            </w:r>
            <w:r>
              <w:rPr>
                <w:rFonts w:asciiTheme="minorHAnsi" w:hAnsiTheme="minorHAnsi" w:cstheme="minorHAnsi"/>
                <w:bCs/>
                <w:sz w:val="18"/>
                <w:szCs w:val="18"/>
              </w:rPr>
              <w:t xml:space="preserve"> The Clerk had circulated the financial report to the end of the financial year (31</w:t>
            </w:r>
            <w:r w:rsidRPr="00346DA9">
              <w:rPr>
                <w:rFonts w:asciiTheme="minorHAnsi" w:hAnsiTheme="minorHAnsi" w:cstheme="minorHAnsi"/>
                <w:bCs/>
                <w:sz w:val="18"/>
                <w:szCs w:val="18"/>
                <w:vertAlign w:val="superscript"/>
              </w:rPr>
              <w:t>st</w:t>
            </w:r>
            <w:r>
              <w:rPr>
                <w:rFonts w:asciiTheme="minorHAnsi" w:hAnsiTheme="minorHAnsi" w:cstheme="minorHAnsi"/>
                <w:bCs/>
                <w:sz w:val="18"/>
                <w:szCs w:val="18"/>
              </w:rPr>
              <w:t xml:space="preserve"> March 2018) and also for the first few weeks of the 2018/19 financial year. The bank reconciliation in each case was approved and signed.</w:t>
            </w:r>
            <w:r w:rsidR="00991AC1">
              <w:rPr>
                <w:rFonts w:asciiTheme="minorHAnsi" w:hAnsiTheme="minorHAnsi" w:cstheme="minorHAnsi"/>
                <w:bCs/>
                <w:sz w:val="18"/>
                <w:szCs w:val="18"/>
              </w:rPr>
              <w:t xml:space="preserve"> </w:t>
            </w:r>
            <w:r w:rsidR="00AD5876">
              <w:rPr>
                <w:rFonts w:asciiTheme="minorHAnsi" w:hAnsiTheme="minorHAnsi" w:cstheme="minorHAnsi"/>
                <w:bCs/>
                <w:sz w:val="18"/>
                <w:szCs w:val="18"/>
              </w:rPr>
              <w:t>At 31</w:t>
            </w:r>
            <w:r w:rsidR="00AD5876" w:rsidRPr="00AD5876">
              <w:rPr>
                <w:rFonts w:asciiTheme="minorHAnsi" w:hAnsiTheme="minorHAnsi" w:cstheme="minorHAnsi"/>
                <w:bCs/>
                <w:sz w:val="18"/>
                <w:szCs w:val="18"/>
                <w:vertAlign w:val="superscript"/>
              </w:rPr>
              <w:t>st</w:t>
            </w:r>
            <w:r w:rsidR="00AD5876">
              <w:rPr>
                <w:rFonts w:asciiTheme="minorHAnsi" w:hAnsiTheme="minorHAnsi" w:cstheme="minorHAnsi"/>
                <w:bCs/>
                <w:sz w:val="18"/>
                <w:szCs w:val="18"/>
              </w:rPr>
              <w:t xml:space="preserve"> March t</w:t>
            </w:r>
            <w:r w:rsidR="00991AC1" w:rsidRPr="00AD5876">
              <w:rPr>
                <w:rFonts w:asciiTheme="minorHAnsi" w:hAnsiTheme="minorHAnsi" w:cstheme="minorHAnsi"/>
                <w:bCs/>
                <w:sz w:val="18"/>
                <w:szCs w:val="18"/>
              </w:rPr>
              <w:t>he current account balance was</w:t>
            </w:r>
            <w:r w:rsidR="00991AC1" w:rsidRPr="0078286D">
              <w:rPr>
                <w:rFonts w:asciiTheme="minorHAnsi" w:hAnsiTheme="minorHAnsi" w:cstheme="minorHAnsi"/>
                <w:bCs/>
                <w:sz w:val="22"/>
                <w:szCs w:val="22"/>
              </w:rPr>
              <w:t xml:space="preserve"> </w:t>
            </w:r>
            <w:r w:rsidR="00991AC1" w:rsidRPr="00AD5876">
              <w:rPr>
                <w:rFonts w:asciiTheme="minorHAnsi" w:hAnsiTheme="minorHAnsi" w:cstheme="minorHAnsi"/>
                <w:bCs/>
                <w:sz w:val="18"/>
                <w:szCs w:val="18"/>
              </w:rPr>
              <w:t>£1</w:t>
            </w:r>
            <w:r w:rsidR="002F6C19">
              <w:rPr>
                <w:rFonts w:asciiTheme="minorHAnsi" w:hAnsiTheme="minorHAnsi" w:cstheme="minorHAnsi"/>
                <w:bCs/>
                <w:sz w:val="18"/>
                <w:szCs w:val="18"/>
              </w:rPr>
              <w:t>7</w:t>
            </w:r>
            <w:r w:rsidR="00991AC1" w:rsidRPr="00AD5876">
              <w:rPr>
                <w:rFonts w:asciiTheme="minorHAnsi" w:hAnsiTheme="minorHAnsi" w:cstheme="minorHAnsi"/>
                <w:bCs/>
                <w:sz w:val="18"/>
                <w:szCs w:val="18"/>
              </w:rPr>
              <w:t>,</w:t>
            </w:r>
            <w:r w:rsidR="002F6C19">
              <w:rPr>
                <w:rFonts w:asciiTheme="minorHAnsi" w:hAnsiTheme="minorHAnsi" w:cstheme="minorHAnsi"/>
                <w:bCs/>
                <w:sz w:val="18"/>
                <w:szCs w:val="18"/>
              </w:rPr>
              <w:t>909.65</w:t>
            </w:r>
            <w:r w:rsidR="00991AC1" w:rsidRPr="00AD5876">
              <w:rPr>
                <w:rFonts w:asciiTheme="minorHAnsi" w:hAnsiTheme="minorHAnsi" w:cstheme="minorHAnsi"/>
                <w:bCs/>
                <w:sz w:val="18"/>
                <w:szCs w:val="18"/>
              </w:rPr>
              <w:t xml:space="preserve"> and there was a balance in the Reserve Account of £20,43</w:t>
            </w:r>
            <w:r w:rsidR="002F6C19">
              <w:rPr>
                <w:rFonts w:asciiTheme="minorHAnsi" w:hAnsiTheme="minorHAnsi" w:cstheme="minorHAnsi"/>
                <w:bCs/>
                <w:sz w:val="18"/>
                <w:szCs w:val="18"/>
              </w:rPr>
              <w:t>1</w:t>
            </w:r>
            <w:r w:rsidR="00991AC1" w:rsidRPr="00AD5876">
              <w:rPr>
                <w:rFonts w:asciiTheme="minorHAnsi" w:hAnsiTheme="minorHAnsi" w:cstheme="minorHAnsi"/>
                <w:bCs/>
                <w:sz w:val="18"/>
                <w:szCs w:val="18"/>
              </w:rPr>
              <w:t>.5</w:t>
            </w:r>
            <w:r w:rsidR="002F6C19">
              <w:rPr>
                <w:rFonts w:asciiTheme="minorHAnsi" w:hAnsiTheme="minorHAnsi" w:cstheme="minorHAnsi"/>
                <w:bCs/>
                <w:sz w:val="18"/>
                <w:szCs w:val="18"/>
              </w:rPr>
              <w:t>1</w:t>
            </w:r>
            <w:r w:rsidR="00AD5876">
              <w:rPr>
                <w:rFonts w:asciiTheme="minorHAnsi" w:hAnsiTheme="minorHAnsi" w:cstheme="minorHAnsi"/>
                <w:bCs/>
                <w:sz w:val="18"/>
                <w:szCs w:val="18"/>
              </w:rPr>
              <w:t xml:space="preserve">. At </w:t>
            </w:r>
            <w:r w:rsidR="002F6C19">
              <w:rPr>
                <w:rFonts w:asciiTheme="minorHAnsi" w:hAnsiTheme="minorHAnsi" w:cstheme="minorHAnsi"/>
                <w:bCs/>
                <w:sz w:val="18"/>
                <w:szCs w:val="18"/>
              </w:rPr>
              <w:t>25</w:t>
            </w:r>
            <w:r w:rsidR="002F6C19" w:rsidRPr="002F6C19">
              <w:rPr>
                <w:rFonts w:asciiTheme="minorHAnsi" w:hAnsiTheme="minorHAnsi" w:cstheme="minorHAnsi"/>
                <w:bCs/>
                <w:sz w:val="18"/>
                <w:szCs w:val="18"/>
                <w:vertAlign w:val="superscript"/>
              </w:rPr>
              <w:t>th</w:t>
            </w:r>
            <w:r w:rsidR="002F6C19">
              <w:rPr>
                <w:rFonts w:asciiTheme="minorHAnsi" w:hAnsiTheme="minorHAnsi" w:cstheme="minorHAnsi"/>
                <w:bCs/>
                <w:sz w:val="18"/>
                <w:szCs w:val="18"/>
              </w:rPr>
              <w:t xml:space="preserve"> April </w:t>
            </w:r>
            <w:r w:rsidR="00AD5876">
              <w:rPr>
                <w:rFonts w:asciiTheme="minorHAnsi" w:hAnsiTheme="minorHAnsi" w:cstheme="minorHAnsi"/>
                <w:bCs/>
                <w:sz w:val="18"/>
                <w:szCs w:val="18"/>
              </w:rPr>
              <w:t>t</w:t>
            </w:r>
            <w:r w:rsidR="00AD5876" w:rsidRPr="00AD5876">
              <w:rPr>
                <w:rFonts w:asciiTheme="minorHAnsi" w:hAnsiTheme="minorHAnsi" w:cstheme="minorHAnsi"/>
                <w:bCs/>
                <w:sz w:val="18"/>
                <w:szCs w:val="18"/>
              </w:rPr>
              <w:t>he current account balance was</w:t>
            </w:r>
            <w:r w:rsidR="00AD5876" w:rsidRPr="0078286D">
              <w:rPr>
                <w:rFonts w:asciiTheme="minorHAnsi" w:hAnsiTheme="minorHAnsi" w:cstheme="minorHAnsi"/>
                <w:bCs/>
                <w:sz w:val="22"/>
                <w:szCs w:val="22"/>
              </w:rPr>
              <w:t xml:space="preserve"> </w:t>
            </w:r>
            <w:r w:rsidR="00AD5876" w:rsidRPr="00AD5876">
              <w:rPr>
                <w:rFonts w:asciiTheme="minorHAnsi" w:hAnsiTheme="minorHAnsi" w:cstheme="minorHAnsi"/>
                <w:bCs/>
                <w:sz w:val="18"/>
                <w:szCs w:val="18"/>
              </w:rPr>
              <w:t>£</w:t>
            </w:r>
            <w:r w:rsidR="002F6C19">
              <w:rPr>
                <w:rFonts w:asciiTheme="minorHAnsi" w:hAnsiTheme="minorHAnsi" w:cstheme="minorHAnsi"/>
                <w:bCs/>
                <w:sz w:val="18"/>
                <w:szCs w:val="18"/>
              </w:rPr>
              <w:t>32,036.76</w:t>
            </w:r>
            <w:r w:rsidR="00AD5876" w:rsidRPr="00AD5876">
              <w:rPr>
                <w:rFonts w:asciiTheme="minorHAnsi" w:hAnsiTheme="minorHAnsi" w:cstheme="minorHAnsi"/>
                <w:bCs/>
                <w:sz w:val="18"/>
                <w:szCs w:val="18"/>
              </w:rPr>
              <w:t xml:space="preserve"> and there was a balance in the Reserve Account </w:t>
            </w:r>
            <w:r w:rsidR="002F6C19">
              <w:rPr>
                <w:rFonts w:asciiTheme="minorHAnsi" w:hAnsiTheme="minorHAnsi" w:cstheme="minorHAnsi"/>
                <w:bCs/>
                <w:sz w:val="18"/>
                <w:szCs w:val="18"/>
              </w:rPr>
              <w:t>of £20,431</w:t>
            </w:r>
            <w:r w:rsidR="00AD5876" w:rsidRPr="00AD5876">
              <w:rPr>
                <w:rFonts w:asciiTheme="minorHAnsi" w:hAnsiTheme="minorHAnsi" w:cstheme="minorHAnsi"/>
                <w:bCs/>
                <w:sz w:val="18"/>
                <w:szCs w:val="18"/>
              </w:rPr>
              <w:t>.</w:t>
            </w:r>
            <w:r w:rsidR="002F6C19">
              <w:rPr>
                <w:rFonts w:asciiTheme="minorHAnsi" w:hAnsiTheme="minorHAnsi" w:cstheme="minorHAnsi"/>
                <w:bCs/>
                <w:sz w:val="18"/>
                <w:szCs w:val="18"/>
              </w:rPr>
              <w:t>31</w:t>
            </w:r>
            <w:r w:rsidR="00AD5876">
              <w:rPr>
                <w:rFonts w:asciiTheme="minorHAnsi" w:hAnsiTheme="minorHAnsi" w:cstheme="minorHAnsi"/>
                <w:bCs/>
                <w:sz w:val="18"/>
                <w:szCs w:val="18"/>
              </w:rPr>
              <w:t>.</w:t>
            </w:r>
          </w:p>
          <w:p w:rsidR="008E43C1" w:rsidRPr="00AD5876" w:rsidRDefault="008E43C1" w:rsidP="00991AC1">
            <w:pPr>
              <w:ind w:left="12"/>
              <w:rPr>
                <w:rFonts w:asciiTheme="minorHAnsi" w:hAnsiTheme="minorHAnsi" w:cstheme="minorHAnsi"/>
                <w:bCs/>
                <w:sz w:val="18"/>
                <w:szCs w:val="18"/>
              </w:rPr>
            </w:pPr>
          </w:p>
          <w:p w:rsidR="00C52636" w:rsidRDefault="00346DA9" w:rsidP="00524A54">
            <w:pPr>
              <w:ind w:left="12"/>
              <w:rPr>
                <w:rFonts w:asciiTheme="minorHAnsi" w:hAnsiTheme="minorHAnsi" w:cstheme="minorHAnsi"/>
                <w:bCs/>
                <w:sz w:val="18"/>
                <w:szCs w:val="18"/>
              </w:rPr>
            </w:pPr>
            <w:r>
              <w:rPr>
                <w:rFonts w:asciiTheme="minorHAnsi" w:hAnsiTheme="minorHAnsi" w:cstheme="minorHAnsi"/>
                <w:bCs/>
                <w:sz w:val="18"/>
                <w:szCs w:val="18"/>
              </w:rPr>
              <w:t xml:space="preserve">     </w:t>
            </w:r>
            <w:r w:rsidR="00390449">
              <w:rPr>
                <w:rFonts w:asciiTheme="minorHAnsi" w:hAnsiTheme="minorHAnsi" w:cstheme="minorHAnsi"/>
                <w:bCs/>
                <w:sz w:val="18"/>
                <w:szCs w:val="18"/>
              </w:rPr>
              <w:t xml:space="preserve"> </w:t>
            </w:r>
            <w:r w:rsidR="00390449">
              <w:rPr>
                <w:rFonts w:asciiTheme="minorHAnsi" w:hAnsiTheme="minorHAnsi" w:cstheme="minorHAnsi"/>
                <w:sz w:val="18"/>
                <w:szCs w:val="18"/>
              </w:rPr>
              <w:t>(11</w:t>
            </w:r>
            <w:r w:rsidR="00390449" w:rsidRPr="009C7816">
              <w:rPr>
                <w:rFonts w:asciiTheme="minorHAnsi" w:hAnsiTheme="minorHAnsi" w:cstheme="minorHAnsi"/>
                <w:sz w:val="18"/>
                <w:szCs w:val="18"/>
              </w:rPr>
              <w:t>/05/18</w:t>
            </w:r>
            <w:r w:rsidR="00390449">
              <w:rPr>
                <w:rFonts w:asciiTheme="minorHAnsi" w:hAnsiTheme="minorHAnsi" w:cstheme="minorHAnsi"/>
                <w:sz w:val="18"/>
                <w:szCs w:val="18"/>
              </w:rPr>
              <w:t>)</w:t>
            </w:r>
            <w:r w:rsidR="00390449">
              <w:rPr>
                <w:rFonts w:asciiTheme="minorHAnsi" w:hAnsiTheme="minorHAnsi" w:cstheme="minorHAnsi"/>
                <w:bCs/>
                <w:sz w:val="18"/>
                <w:szCs w:val="18"/>
              </w:rPr>
              <w:t xml:space="preserve"> </w:t>
            </w:r>
            <w:r>
              <w:rPr>
                <w:rFonts w:asciiTheme="minorHAnsi" w:hAnsiTheme="minorHAnsi" w:cstheme="minorHAnsi"/>
                <w:bCs/>
                <w:sz w:val="18"/>
                <w:szCs w:val="18"/>
              </w:rPr>
              <w:t>The following payments were approved:</w:t>
            </w:r>
            <w:r>
              <w:rPr>
                <w:rFonts w:asciiTheme="minorHAnsi" w:hAnsiTheme="minorHAnsi" w:cstheme="minorHAnsi"/>
                <w:bCs/>
                <w:sz w:val="18"/>
                <w:szCs w:val="18"/>
              </w:rPr>
              <w:br/>
              <w:t xml:space="preserve">            </w:t>
            </w:r>
            <w:r w:rsidRPr="00390449">
              <w:rPr>
                <w:rFonts w:asciiTheme="minorHAnsi" w:hAnsiTheme="minorHAnsi" w:cstheme="minorHAnsi"/>
                <w:sz w:val="18"/>
                <w:szCs w:val="18"/>
                <w:u w:val="single"/>
              </w:rPr>
              <w:t>Retrospective payments</w:t>
            </w:r>
            <w:r w:rsidRPr="00346DA9">
              <w:rPr>
                <w:rFonts w:asciiTheme="minorHAnsi" w:hAnsiTheme="minorHAnsi" w:cstheme="minorHAnsi"/>
                <w:sz w:val="18"/>
                <w:szCs w:val="18"/>
              </w:rPr>
              <w:t xml:space="preserve"> - T. </w:t>
            </w:r>
            <w:proofErr w:type="spellStart"/>
            <w:r w:rsidRPr="00346DA9">
              <w:rPr>
                <w:rFonts w:asciiTheme="minorHAnsi" w:hAnsiTheme="minorHAnsi" w:cstheme="minorHAnsi"/>
                <w:sz w:val="18"/>
                <w:szCs w:val="18"/>
              </w:rPr>
              <w:t>Haylett</w:t>
            </w:r>
            <w:proofErr w:type="spellEnd"/>
            <w:r w:rsidRPr="00346DA9">
              <w:rPr>
                <w:rFonts w:asciiTheme="minorHAnsi" w:hAnsiTheme="minorHAnsi" w:cstheme="minorHAnsi"/>
                <w:sz w:val="18"/>
                <w:szCs w:val="18"/>
              </w:rPr>
              <w:t xml:space="preserve"> - April salary - £6</w:t>
            </w:r>
            <w:r w:rsidR="004B379D">
              <w:rPr>
                <w:rFonts w:asciiTheme="minorHAnsi" w:hAnsiTheme="minorHAnsi" w:cstheme="minorHAnsi"/>
                <w:sz w:val="18"/>
                <w:szCs w:val="18"/>
              </w:rPr>
              <w:t>52.39</w:t>
            </w:r>
            <w:r w:rsidRPr="00346DA9">
              <w:rPr>
                <w:rFonts w:asciiTheme="minorHAnsi" w:hAnsiTheme="minorHAnsi" w:cstheme="minorHAnsi"/>
                <w:sz w:val="18"/>
                <w:szCs w:val="18"/>
              </w:rPr>
              <w:br/>
              <w:t>              R. West - Ab C fencing - £460</w:t>
            </w:r>
            <w:r w:rsidRPr="00346DA9">
              <w:rPr>
                <w:rFonts w:asciiTheme="minorHAnsi" w:hAnsiTheme="minorHAnsi" w:cstheme="minorHAnsi"/>
                <w:sz w:val="18"/>
                <w:szCs w:val="18"/>
              </w:rPr>
              <w:br/>
              <w:t xml:space="preserve">      </w:t>
            </w:r>
            <w:r>
              <w:rPr>
                <w:rFonts w:asciiTheme="minorHAnsi" w:hAnsiTheme="minorHAnsi" w:cstheme="minorHAnsi"/>
                <w:sz w:val="18"/>
                <w:szCs w:val="18"/>
              </w:rPr>
              <w:br/>
              <w:t xml:space="preserve">            </w:t>
            </w:r>
            <w:r w:rsidRPr="00390449">
              <w:rPr>
                <w:rFonts w:asciiTheme="minorHAnsi" w:hAnsiTheme="minorHAnsi" w:cstheme="minorHAnsi"/>
                <w:sz w:val="18"/>
                <w:szCs w:val="18"/>
                <w:u w:val="single"/>
              </w:rPr>
              <w:t>New cheques</w:t>
            </w:r>
            <w:r w:rsidRPr="00346DA9">
              <w:rPr>
                <w:rFonts w:asciiTheme="minorHAnsi" w:hAnsiTheme="minorHAnsi" w:cstheme="minorHAnsi"/>
                <w:sz w:val="18"/>
                <w:szCs w:val="18"/>
              </w:rPr>
              <w:t xml:space="preserve"> -</w:t>
            </w:r>
            <w:r>
              <w:rPr>
                <w:rFonts w:asciiTheme="minorHAnsi" w:hAnsiTheme="minorHAnsi" w:cstheme="minorHAnsi"/>
                <w:sz w:val="18"/>
                <w:szCs w:val="18"/>
              </w:rPr>
              <w:t xml:space="preserve"> </w:t>
            </w:r>
            <w:r w:rsidRPr="00346DA9">
              <w:rPr>
                <w:rFonts w:asciiTheme="minorHAnsi" w:hAnsiTheme="minorHAnsi" w:cstheme="minorHAnsi"/>
                <w:sz w:val="18"/>
                <w:szCs w:val="18"/>
              </w:rPr>
              <w:t xml:space="preserve">T. </w:t>
            </w:r>
            <w:proofErr w:type="spellStart"/>
            <w:r w:rsidRPr="00346DA9">
              <w:rPr>
                <w:rFonts w:asciiTheme="minorHAnsi" w:hAnsiTheme="minorHAnsi" w:cstheme="minorHAnsi"/>
                <w:sz w:val="18"/>
                <w:szCs w:val="18"/>
              </w:rPr>
              <w:t>Haylett</w:t>
            </w:r>
            <w:proofErr w:type="spellEnd"/>
            <w:r w:rsidRPr="00346DA9">
              <w:rPr>
                <w:rFonts w:asciiTheme="minorHAnsi" w:hAnsiTheme="minorHAnsi" w:cstheme="minorHAnsi"/>
                <w:sz w:val="18"/>
                <w:szCs w:val="18"/>
              </w:rPr>
              <w:t xml:space="preserve"> - May salary - £629</w:t>
            </w:r>
            <w:r w:rsidRPr="00346DA9">
              <w:rPr>
                <w:rFonts w:asciiTheme="minorHAnsi" w:hAnsiTheme="minorHAnsi" w:cstheme="minorHAnsi"/>
                <w:sz w:val="18"/>
                <w:szCs w:val="18"/>
              </w:rPr>
              <w:br/>
              <w:t xml:space="preserve">             DG Tree Services - Alder </w:t>
            </w:r>
            <w:proofErr w:type="spellStart"/>
            <w:r w:rsidRPr="00346DA9">
              <w:rPr>
                <w:rFonts w:asciiTheme="minorHAnsi" w:hAnsiTheme="minorHAnsi" w:cstheme="minorHAnsi"/>
                <w:sz w:val="18"/>
                <w:szCs w:val="18"/>
              </w:rPr>
              <w:t>etc</w:t>
            </w:r>
            <w:proofErr w:type="spellEnd"/>
            <w:r w:rsidRPr="00346DA9">
              <w:rPr>
                <w:rFonts w:asciiTheme="minorHAnsi" w:hAnsiTheme="minorHAnsi" w:cstheme="minorHAnsi"/>
                <w:sz w:val="18"/>
                <w:szCs w:val="18"/>
              </w:rPr>
              <w:t xml:space="preserve"> - £1110</w:t>
            </w:r>
            <w:r w:rsidRPr="00346DA9">
              <w:rPr>
                <w:rFonts w:asciiTheme="minorHAnsi" w:hAnsiTheme="minorHAnsi" w:cstheme="minorHAnsi"/>
                <w:sz w:val="18"/>
                <w:szCs w:val="18"/>
              </w:rPr>
              <w:br/>
              <w:t xml:space="preserve">             Mark Mulberry - 2nd part of Audit - £266.76                                                                         </w:t>
            </w:r>
            <w:r w:rsidRPr="00346DA9">
              <w:rPr>
                <w:rFonts w:asciiTheme="minorHAnsi" w:hAnsiTheme="minorHAnsi" w:cstheme="minorHAnsi"/>
                <w:sz w:val="18"/>
                <w:szCs w:val="18"/>
              </w:rPr>
              <w:br/>
              <w:t>             Came &amp; Company</w:t>
            </w:r>
            <w:r w:rsidRPr="00346DA9">
              <w:rPr>
                <w:rFonts w:asciiTheme="minorHAnsi" w:hAnsiTheme="minorHAnsi" w:cstheme="minorHAnsi"/>
              </w:rPr>
              <w:t xml:space="preserve"> </w:t>
            </w:r>
            <w:r w:rsidRPr="00346DA9">
              <w:rPr>
                <w:rFonts w:asciiTheme="minorHAnsi" w:hAnsiTheme="minorHAnsi" w:cstheme="minorHAnsi"/>
                <w:sz w:val="18"/>
                <w:szCs w:val="18"/>
              </w:rPr>
              <w:t>- Insurance rene</w:t>
            </w:r>
            <w:r>
              <w:rPr>
                <w:rFonts w:asciiTheme="minorHAnsi" w:hAnsiTheme="minorHAnsi" w:cstheme="minorHAnsi"/>
                <w:sz w:val="18"/>
                <w:szCs w:val="18"/>
              </w:rPr>
              <w:t xml:space="preserve">wal - </w:t>
            </w:r>
            <w:r w:rsidRPr="00346DA9">
              <w:rPr>
                <w:rFonts w:asciiTheme="minorHAnsi" w:hAnsiTheme="minorHAnsi" w:cstheme="minorHAnsi"/>
                <w:sz w:val="18"/>
                <w:szCs w:val="18"/>
              </w:rPr>
              <w:t>£815.10</w:t>
            </w:r>
            <w:r w:rsidRPr="00346DA9">
              <w:rPr>
                <w:rFonts w:asciiTheme="minorHAnsi" w:hAnsiTheme="minorHAnsi" w:cstheme="minorHAnsi"/>
                <w:sz w:val="18"/>
                <w:szCs w:val="18"/>
              </w:rPr>
              <w:br/>
              <w:t xml:space="preserve">       </w:t>
            </w:r>
            <w:r w:rsidR="00390449">
              <w:rPr>
                <w:rFonts w:asciiTheme="minorHAnsi" w:hAnsiTheme="minorHAnsi" w:cstheme="minorHAnsi"/>
                <w:sz w:val="18"/>
                <w:szCs w:val="18"/>
              </w:rPr>
              <w:t xml:space="preserve">      SSALC – Annual subs - £551.20</w:t>
            </w:r>
            <w:r w:rsidR="00390449">
              <w:rPr>
                <w:rFonts w:asciiTheme="minorHAnsi" w:hAnsiTheme="minorHAnsi" w:cstheme="minorHAnsi"/>
                <w:sz w:val="18"/>
                <w:szCs w:val="18"/>
              </w:rPr>
              <w:br/>
            </w:r>
            <w:r>
              <w:rPr>
                <w:rFonts w:asciiTheme="minorHAnsi" w:hAnsiTheme="minorHAnsi" w:cstheme="minorHAnsi"/>
                <w:sz w:val="18"/>
                <w:szCs w:val="18"/>
              </w:rPr>
              <w:br/>
              <w:t xml:space="preserve">            </w:t>
            </w:r>
            <w:r w:rsidRPr="00390449">
              <w:rPr>
                <w:rFonts w:asciiTheme="minorHAnsi" w:hAnsiTheme="minorHAnsi" w:cstheme="minorHAnsi"/>
                <w:sz w:val="18"/>
                <w:szCs w:val="18"/>
                <w:u w:val="single"/>
              </w:rPr>
              <w:t xml:space="preserve"> Charity account</w:t>
            </w:r>
            <w:r w:rsidRPr="00346DA9">
              <w:rPr>
                <w:rFonts w:asciiTheme="minorHAnsi" w:hAnsiTheme="minorHAnsi" w:cstheme="minorHAnsi"/>
                <w:sz w:val="18"/>
                <w:szCs w:val="18"/>
              </w:rPr>
              <w:t xml:space="preserve"> - A.P.K. Tree Services -  </w:t>
            </w:r>
            <w:proofErr w:type="spellStart"/>
            <w:r w:rsidRPr="00346DA9">
              <w:rPr>
                <w:rFonts w:asciiTheme="minorHAnsi" w:hAnsiTheme="minorHAnsi" w:cstheme="minorHAnsi"/>
                <w:sz w:val="18"/>
                <w:szCs w:val="18"/>
              </w:rPr>
              <w:t>FGreen</w:t>
            </w:r>
            <w:proofErr w:type="spellEnd"/>
            <w:r>
              <w:rPr>
                <w:rFonts w:asciiTheme="minorHAnsi" w:hAnsiTheme="minorHAnsi" w:cstheme="minorHAnsi"/>
                <w:sz w:val="18"/>
                <w:szCs w:val="18"/>
              </w:rPr>
              <w:t xml:space="preserve"> </w:t>
            </w:r>
            <w:r w:rsidRPr="00346DA9">
              <w:rPr>
                <w:rFonts w:asciiTheme="minorHAnsi" w:hAnsiTheme="minorHAnsi" w:cstheme="minorHAnsi"/>
                <w:sz w:val="18"/>
                <w:szCs w:val="18"/>
              </w:rPr>
              <w:t>and Ab C - £1920</w:t>
            </w:r>
            <w:r w:rsidRPr="00346DA9">
              <w:rPr>
                <w:rFonts w:asciiTheme="minorHAnsi" w:hAnsiTheme="minorHAnsi" w:cstheme="minorHAnsi"/>
                <w:bCs/>
                <w:sz w:val="18"/>
                <w:szCs w:val="18"/>
              </w:rPr>
              <w:t xml:space="preserve">  </w:t>
            </w:r>
            <w:r w:rsidR="00A340A5" w:rsidRPr="00346DA9">
              <w:rPr>
                <w:rFonts w:asciiTheme="minorHAnsi" w:hAnsiTheme="minorHAnsi" w:cstheme="minorHAnsi"/>
                <w:bCs/>
                <w:sz w:val="18"/>
                <w:szCs w:val="18"/>
              </w:rPr>
              <w:t xml:space="preserve"> </w:t>
            </w:r>
            <w:r w:rsidR="00390449">
              <w:rPr>
                <w:rFonts w:asciiTheme="minorHAnsi" w:hAnsiTheme="minorHAnsi" w:cstheme="minorHAnsi"/>
                <w:bCs/>
                <w:sz w:val="18"/>
                <w:szCs w:val="18"/>
              </w:rPr>
              <w:br/>
              <w:t xml:space="preserve">              Surrey Hills Solicitors – </w:t>
            </w:r>
            <w:proofErr w:type="spellStart"/>
            <w:r w:rsidR="00390449">
              <w:rPr>
                <w:rFonts w:asciiTheme="minorHAnsi" w:hAnsiTheme="minorHAnsi" w:cstheme="minorHAnsi"/>
                <w:bCs/>
                <w:sz w:val="18"/>
                <w:szCs w:val="18"/>
              </w:rPr>
              <w:t>Danesmead</w:t>
            </w:r>
            <w:proofErr w:type="spellEnd"/>
            <w:r w:rsidR="00390449">
              <w:rPr>
                <w:rFonts w:asciiTheme="minorHAnsi" w:hAnsiTheme="minorHAnsi" w:cstheme="minorHAnsi"/>
                <w:bCs/>
                <w:sz w:val="18"/>
                <w:szCs w:val="18"/>
              </w:rPr>
              <w:t xml:space="preserve"> invoice - £138</w:t>
            </w:r>
            <w:r w:rsidR="00390449">
              <w:rPr>
                <w:rFonts w:asciiTheme="minorHAnsi" w:hAnsiTheme="minorHAnsi" w:cstheme="minorHAnsi"/>
                <w:bCs/>
                <w:sz w:val="18"/>
                <w:szCs w:val="18"/>
              </w:rPr>
              <w:br/>
              <w:t xml:space="preserve">              Liam Richards </w:t>
            </w:r>
            <w:r w:rsidR="008E43C1">
              <w:rPr>
                <w:rFonts w:asciiTheme="minorHAnsi" w:hAnsiTheme="minorHAnsi" w:cstheme="minorHAnsi"/>
                <w:bCs/>
                <w:sz w:val="18"/>
                <w:szCs w:val="18"/>
              </w:rPr>
              <w:t>–</w:t>
            </w:r>
            <w:r w:rsidR="00390449">
              <w:rPr>
                <w:rFonts w:asciiTheme="minorHAnsi" w:hAnsiTheme="minorHAnsi" w:cstheme="minorHAnsi"/>
                <w:bCs/>
                <w:sz w:val="18"/>
                <w:szCs w:val="18"/>
              </w:rPr>
              <w:t xml:space="preserve"> </w:t>
            </w:r>
            <w:r w:rsidR="008E43C1">
              <w:rPr>
                <w:rFonts w:asciiTheme="minorHAnsi" w:hAnsiTheme="minorHAnsi" w:cstheme="minorHAnsi"/>
                <w:bCs/>
                <w:sz w:val="18"/>
                <w:szCs w:val="18"/>
              </w:rPr>
              <w:t xml:space="preserve">Forest Green </w:t>
            </w:r>
            <w:proofErr w:type="spellStart"/>
            <w:r w:rsidR="008E43C1">
              <w:rPr>
                <w:rFonts w:asciiTheme="minorHAnsi" w:hAnsiTheme="minorHAnsi" w:cstheme="minorHAnsi"/>
                <w:bCs/>
                <w:sz w:val="18"/>
                <w:szCs w:val="18"/>
              </w:rPr>
              <w:t>strimming</w:t>
            </w:r>
            <w:proofErr w:type="spellEnd"/>
            <w:r w:rsidR="008E43C1">
              <w:rPr>
                <w:rFonts w:asciiTheme="minorHAnsi" w:hAnsiTheme="minorHAnsi" w:cstheme="minorHAnsi"/>
                <w:bCs/>
                <w:sz w:val="18"/>
                <w:szCs w:val="18"/>
              </w:rPr>
              <w:t xml:space="preserve"> - £80</w:t>
            </w:r>
            <w:r>
              <w:rPr>
                <w:rFonts w:asciiTheme="minorHAnsi" w:hAnsiTheme="minorHAnsi" w:cstheme="minorHAnsi"/>
                <w:bCs/>
                <w:sz w:val="18"/>
                <w:szCs w:val="18"/>
              </w:rPr>
              <w:br/>
              <w:t xml:space="preserve"> </w:t>
            </w:r>
            <w:r>
              <w:rPr>
                <w:rFonts w:asciiTheme="minorHAnsi" w:hAnsiTheme="minorHAnsi" w:cstheme="minorHAnsi"/>
                <w:bCs/>
                <w:sz w:val="18"/>
                <w:szCs w:val="18"/>
              </w:rPr>
              <w:br/>
            </w:r>
            <w:r w:rsidR="00390449">
              <w:rPr>
                <w:rFonts w:asciiTheme="minorHAnsi" w:hAnsiTheme="minorHAnsi" w:cstheme="minorHAnsi"/>
                <w:bCs/>
                <w:sz w:val="18"/>
                <w:szCs w:val="18"/>
              </w:rPr>
              <w:t xml:space="preserve">       </w:t>
            </w:r>
            <w:r w:rsidR="00390449">
              <w:rPr>
                <w:rFonts w:asciiTheme="minorHAnsi" w:hAnsiTheme="minorHAnsi" w:cstheme="minorHAnsi"/>
                <w:sz w:val="18"/>
                <w:szCs w:val="18"/>
              </w:rPr>
              <w:t>(12</w:t>
            </w:r>
            <w:r w:rsidR="00390449" w:rsidRPr="009C7816">
              <w:rPr>
                <w:rFonts w:asciiTheme="minorHAnsi" w:hAnsiTheme="minorHAnsi" w:cstheme="minorHAnsi"/>
                <w:sz w:val="18"/>
                <w:szCs w:val="18"/>
              </w:rPr>
              <w:t>/05/18</w:t>
            </w:r>
            <w:r w:rsidR="00390449">
              <w:rPr>
                <w:rFonts w:asciiTheme="minorHAnsi" w:hAnsiTheme="minorHAnsi" w:cstheme="minorHAnsi"/>
                <w:sz w:val="18"/>
                <w:szCs w:val="18"/>
              </w:rPr>
              <w:t>)</w:t>
            </w:r>
            <w:r w:rsidR="00390449">
              <w:rPr>
                <w:rFonts w:asciiTheme="minorHAnsi" w:hAnsiTheme="minorHAnsi" w:cstheme="minorHAnsi"/>
                <w:bCs/>
                <w:sz w:val="18"/>
                <w:szCs w:val="18"/>
              </w:rPr>
              <w:t xml:space="preserve"> </w:t>
            </w:r>
            <w:r>
              <w:rPr>
                <w:rFonts w:asciiTheme="minorHAnsi" w:hAnsiTheme="minorHAnsi" w:cstheme="minorHAnsi"/>
                <w:bCs/>
                <w:sz w:val="18"/>
                <w:szCs w:val="18"/>
              </w:rPr>
              <w:t xml:space="preserve">The Clerk explained that </w:t>
            </w:r>
            <w:r w:rsidR="0060339C">
              <w:rPr>
                <w:rFonts w:asciiTheme="minorHAnsi" w:hAnsiTheme="minorHAnsi" w:cstheme="minorHAnsi"/>
                <w:bCs/>
                <w:sz w:val="18"/>
                <w:szCs w:val="18"/>
              </w:rPr>
              <w:t>the insurance renewal was due on 1</w:t>
            </w:r>
            <w:r w:rsidR="0060339C" w:rsidRPr="0060339C">
              <w:rPr>
                <w:rFonts w:asciiTheme="minorHAnsi" w:hAnsiTheme="minorHAnsi" w:cstheme="minorHAnsi"/>
                <w:bCs/>
                <w:sz w:val="18"/>
                <w:szCs w:val="18"/>
                <w:vertAlign w:val="superscript"/>
              </w:rPr>
              <w:t>st</w:t>
            </w:r>
            <w:r w:rsidR="0060339C">
              <w:rPr>
                <w:rFonts w:asciiTheme="minorHAnsi" w:hAnsiTheme="minorHAnsi" w:cstheme="minorHAnsi"/>
                <w:bCs/>
                <w:sz w:val="18"/>
                <w:szCs w:val="18"/>
              </w:rPr>
              <w:t xml:space="preserve"> June. It </w:t>
            </w:r>
            <w:r w:rsidR="00390449">
              <w:rPr>
                <w:rFonts w:asciiTheme="minorHAnsi" w:hAnsiTheme="minorHAnsi" w:cstheme="minorHAnsi"/>
                <w:bCs/>
                <w:sz w:val="18"/>
                <w:szCs w:val="18"/>
              </w:rPr>
              <w:t>covered t</w:t>
            </w:r>
            <w:r w:rsidR="0060339C">
              <w:rPr>
                <w:rFonts w:asciiTheme="minorHAnsi" w:hAnsiTheme="minorHAnsi" w:cstheme="minorHAnsi"/>
                <w:bCs/>
                <w:sz w:val="18"/>
                <w:szCs w:val="18"/>
              </w:rPr>
              <w:t xml:space="preserve">he second year of a three-year deal with </w:t>
            </w:r>
            <w:proofErr w:type="spellStart"/>
            <w:r w:rsidR="0060339C">
              <w:rPr>
                <w:rFonts w:asciiTheme="minorHAnsi" w:hAnsiTheme="minorHAnsi" w:cstheme="minorHAnsi"/>
                <w:bCs/>
                <w:sz w:val="18"/>
                <w:szCs w:val="18"/>
              </w:rPr>
              <w:t>Hiscox</w:t>
            </w:r>
            <w:proofErr w:type="spellEnd"/>
            <w:r w:rsidR="0060339C">
              <w:rPr>
                <w:rFonts w:asciiTheme="minorHAnsi" w:hAnsiTheme="minorHAnsi" w:cstheme="minorHAnsi"/>
                <w:bCs/>
                <w:sz w:val="18"/>
                <w:szCs w:val="18"/>
              </w:rPr>
              <w:t xml:space="preserve"> </w:t>
            </w:r>
            <w:r w:rsidR="00961928">
              <w:rPr>
                <w:rFonts w:asciiTheme="minorHAnsi" w:hAnsiTheme="minorHAnsi" w:cstheme="minorHAnsi"/>
                <w:bCs/>
                <w:sz w:val="18"/>
                <w:szCs w:val="18"/>
              </w:rPr>
              <w:t>and the premium had increased b</w:t>
            </w:r>
            <w:r w:rsidR="004B379D">
              <w:rPr>
                <w:rFonts w:asciiTheme="minorHAnsi" w:hAnsiTheme="minorHAnsi" w:cstheme="minorHAnsi"/>
                <w:bCs/>
                <w:sz w:val="18"/>
                <w:szCs w:val="18"/>
              </w:rPr>
              <w:t xml:space="preserve">y </w:t>
            </w:r>
            <w:r w:rsidR="00961928">
              <w:rPr>
                <w:rFonts w:asciiTheme="minorHAnsi" w:hAnsiTheme="minorHAnsi" w:cstheme="minorHAnsi"/>
                <w:bCs/>
                <w:sz w:val="18"/>
                <w:szCs w:val="18"/>
              </w:rPr>
              <w:t xml:space="preserve">4% </w:t>
            </w:r>
            <w:r w:rsidR="004B379D">
              <w:rPr>
                <w:rFonts w:asciiTheme="minorHAnsi" w:hAnsiTheme="minorHAnsi" w:cstheme="minorHAnsi"/>
                <w:bCs/>
                <w:sz w:val="18"/>
                <w:szCs w:val="18"/>
              </w:rPr>
              <w:t xml:space="preserve">because it was </w:t>
            </w:r>
            <w:r w:rsidR="00961928">
              <w:rPr>
                <w:rFonts w:asciiTheme="minorHAnsi" w:hAnsiTheme="minorHAnsi" w:cstheme="minorHAnsi"/>
                <w:bCs/>
                <w:sz w:val="18"/>
                <w:szCs w:val="18"/>
              </w:rPr>
              <w:t xml:space="preserve">index </w:t>
            </w:r>
            <w:r w:rsidR="004B379D">
              <w:rPr>
                <w:rFonts w:asciiTheme="minorHAnsi" w:hAnsiTheme="minorHAnsi" w:cstheme="minorHAnsi"/>
                <w:bCs/>
                <w:sz w:val="18"/>
                <w:szCs w:val="18"/>
              </w:rPr>
              <w:t>linked</w:t>
            </w:r>
            <w:r w:rsidR="00961928">
              <w:rPr>
                <w:rFonts w:asciiTheme="minorHAnsi" w:hAnsiTheme="minorHAnsi" w:cstheme="minorHAnsi"/>
                <w:bCs/>
                <w:sz w:val="18"/>
                <w:szCs w:val="18"/>
              </w:rPr>
              <w:t xml:space="preserve">. </w:t>
            </w:r>
            <w:r w:rsidR="00C52636">
              <w:rPr>
                <w:rFonts w:asciiTheme="minorHAnsi" w:hAnsiTheme="minorHAnsi" w:cstheme="minorHAnsi"/>
                <w:bCs/>
                <w:sz w:val="18"/>
                <w:szCs w:val="18"/>
              </w:rPr>
              <w:t>The premium of £815.10 was approved.</w:t>
            </w:r>
            <w:r w:rsidR="00CE1766">
              <w:rPr>
                <w:rFonts w:asciiTheme="minorHAnsi" w:hAnsiTheme="minorHAnsi" w:cstheme="minorHAnsi"/>
                <w:bCs/>
                <w:sz w:val="18"/>
                <w:szCs w:val="18"/>
              </w:rPr>
              <w:t xml:space="preserve"> The Clerk would tell the insurers of the new playground equipment installed at Abinger Common</w:t>
            </w:r>
          </w:p>
          <w:p w:rsidR="00C52636" w:rsidRDefault="00C52636" w:rsidP="00524A54">
            <w:pPr>
              <w:ind w:left="12"/>
              <w:rPr>
                <w:rFonts w:asciiTheme="minorHAnsi" w:hAnsiTheme="minorHAnsi" w:cstheme="minorHAnsi"/>
                <w:bCs/>
                <w:sz w:val="18"/>
                <w:szCs w:val="18"/>
              </w:rPr>
            </w:pPr>
          </w:p>
          <w:p w:rsidR="00524A54" w:rsidRPr="00346DA9" w:rsidRDefault="00A13DB2" w:rsidP="00524A54">
            <w:pPr>
              <w:ind w:left="12"/>
              <w:rPr>
                <w:rFonts w:asciiTheme="minorHAnsi" w:hAnsiTheme="minorHAnsi" w:cstheme="minorHAnsi"/>
                <w:bCs/>
                <w:sz w:val="18"/>
                <w:szCs w:val="18"/>
              </w:rPr>
            </w:pPr>
            <w:r>
              <w:rPr>
                <w:rFonts w:asciiTheme="minorHAnsi" w:hAnsiTheme="minorHAnsi" w:cstheme="minorHAnsi"/>
                <w:bCs/>
                <w:sz w:val="18"/>
                <w:szCs w:val="18"/>
              </w:rPr>
              <w:t xml:space="preserve">        </w:t>
            </w:r>
            <w:r>
              <w:rPr>
                <w:rFonts w:asciiTheme="minorHAnsi" w:hAnsiTheme="minorHAnsi" w:cstheme="minorHAnsi"/>
                <w:sz w:val="18"/>
                <w:szCs w:val="18"/>
              </w:rPr>
              <w:t>(13</w:t>
            </w:r>
            <w:r w:rsidRPr="009C7816">
              <w:rPr>
                <w:rFonts w:asciiTheme="minorHAnsi" w:hAnsiTheme="minorHAnsi" w:cstheme="minorHAnsi"/>
                <w:sz w:val="18"/>
                <w:szCs w:val="18"/>
              </w:rPr>
              <w:t>/05/18</w:t>
            </w:r>
            <w:r>
              <w:rPr>
                <w:rFonts w:asciiTheme="minorHAnsi" w:hAnsiTheme="minorHAnsi" w:cstheme="minorHAnsi"/>
                <w:sz w:val="18"/>
                <w:szCs w:val="18"/>
              </w:rPr>
              <w:t>)</w:t>
            </w:r>
            <w:r>
              <w:rPr>
                <w:rFonts w:asciiTheme="minorHAnsi" w:hAnsiTheme="minorHAnsi" w:cstheme="minorHAnsi"/>
                <w:bCs/>
                <w:sz w:val="18"/>
                <w:szCs w:val="18"/>
              </w:rPr>
              <w:t xml:space="preserve"> </w:t>
            </w:r>
            <w:r w:rsidR="00C52636">
              <w:rPr>
                <w:rFonts w:asciiTheme="minorHAnsi" w:hAnsiTheme="minorHAnsi" w:cstheme="minorHAnsi"/>
                <w:bCs/>
                <w:sz w:val="18"/>
                <w:szCs w:val="18"/>
              </w:rPr>
              <w:t>A request had come in for a grant of £350 from the</w:t>
            </w:r>
            <w:r>
              <w:rPr>
                <w:rFonts w:asciiTheme="minorHAnsi" w:hAnsiTheme="minorHAnsi" w:cstheme="minorHAnsi"/>
                <w:bCs/>
                <w:sz w:val="18"/>
                <w:szCs w:val="18"/>
              </w:rPr>
              <w:t xml:space="preserve"> F</w:t>
            </w:r>
            <w:r w:rsidR="00C52636">
              <w:rPr>
                <w:rFonts w:asciiTheme="minorHAnsi" w:hAnsiTheme="minorHAnsi" w:cstheme="minorHAnsi"/>
                <w:bCs/>
                <w:sz w:val="18"/>
                <w:szCs w:val="18"/>
              </w:rPr>
              <w:t xml:space="preserve">riends of </w:t>
            </w:r>
            <w:r>
              <w:rPr>
                <w:rFonts w:asciiTheme="minorHAnsi" w:hAnsiTheme="minorHAnsi" w:cstheme="minorHAnsi"/>
                <w:bCs/>
                <w:sz w:val="18"/>
                <w:szCs w:val="18"/>
              </w:rPr>
              <w:t xml:space="preserve">Surrey Performing Arts Library (FOSPAL) </w:t>
            </w:r>
            <w:r w:rsidR="00C52636">
              <w:rPr>
                <w:rFonts w:asciiTheme="minorHAnsi" w:hAnsiTheme="minorHAnsi" w:cstheme="minorHAnsi"/>
                <w:bCs/>
                <w:sz w:val="18"/>
                <w:szCs w:val="18"/>
              </w:rPr>
              <w:t xml:space="preserve">who </w:t>
            </w:r>
            <w:r>
              <w:rPr>
                <w:rFonts w:asciiTheme="minorHAnsi" w:hAnsiTheme="minorHAnsi" w:cstheme="minorHAnsi"/>
                <w:bCs/>
                <w:sz w:val="18"/>
                <w:szCs w:val="18"/>
              </w:rPr>
              <w:t xml:space="preserve">have formed a new Charity, </w:t>
            </w:r>
            <w:proofErr w:type="spellStart"/>
            <w:r>
              <w:rPr>
                <w:rFonts w:asciiTheme="minorHAnsi" w:hAnsiTheme="minorHAnsi" w:cstheme="minorHAnsi"/>
                <w:bCs/>
                <w:sz w:val="18"/>
                <w:szCs w:val="18"/>
              </w:rPr>
              <w:t>NewSPAL</w:t>
            </w:r>
            <w:proofErr w:type="spellEnd"/>
            <w:r>
              <w:rPr>
                <w:rFonts w:asciiTheme="minorHAnsi" w:hAnsiTheme="minorHAnsi" w:cstheme="minorHAnsi"/>
                <w:bCs/>
                <w:sz w:val="18"/>
                <w:szCs w:val="18"/>
              </w:rPr>
              <w:t xml:space="preserve">, which hopes to take over responsibility for SPAL from Surrey County Council. The money </w:t>
            </w:r>
            <w:r w:rsidR="00C52636">
              <w:rPr>
                <w:rFonts w:asciiTheme="minorHAnsi" w:hAnsiTheme="minorHAnsi" w:cstheme="minorHAnsi"/>
                <w:bCs/>
                <w:sz w:val="18"/>
                <w:szCs w:val="18"/>
              </w:rPr>
              <w:t xml:space="preserve">would go towards staging a </w:t>
            </w:r>
            <w:r>
              <w:rPr>
                <w:rFonts w:asciiTheme="minorHAnsi" w:hAnsiTheme="minorHAnsi" w:cstheme="minorHAnsi"/>
                <w:bCs/>
                <w:sz w:val="18"/>
                <w:szCs w:val="18"/>
              </w:rPr>
              <w:t xml:space="preserve">free </w:t>
            </w:r>
            <w:r w:rsidR="00C52636">
              <w:rPr>
                <w:rFonts w:asciiTheme="minorHAnsi" w:hAnsiTheme="minorHAnsi" w:cstheme="minorHAnsi"/>
                <w:bCs/>
                <w:sz w:val="18"/>
                <w:szCs w:val="18"/>
              </w:rPr>
              <w:t xml:space="preserve">concert in either Abinger Hammer or </w:t>
            </w:r>
            <w:proofErr w:type="spellStart"/>
            <w:r w:rsidR="00C52636">
              <w:rPr>
                <w:rFonts w:asciiTheme="minorHAnsi" w:hAnsiTheme="minorHAnsi" w:cstheme="minorHAnsi"/>
                <w:bCs/>
                <w:sz w:val="18"/>
                <w:szCs w:val="18"/>
              </w:rPr>
              <w:t>Holmbury</w:t>
            </w:r>
            <w:proofErr w:type="spellEnd"/>
            <w:r w:rsidR="00C52636">
              <w:rPr>
                <w:rFonts w:asciiTheme="minorHAnsi" w:hAnsiTheme="minorHAnsi" w:cstheme="minorHAnsi"/>
                <w:bCs/>
                <w:sz w:val="18"/>
                <w:szCs w:val="18"/>
              </w:rPr>
              <w:t xml:space="preserve"> St Mary to raise</w:t>
            </w:r>
            <w:r>
              <w:rPr>
                <w:rFonts w:asciiTheme="minorHAnsi" w:hAnsiTheme="minorHAnsi" w:cstheme="minorHAnsi"/>
                <w:bCs/>
                <w:sz w:val="18"/>
                <w:szCs w:val="18"/>
              </w:rPr>
              <w:t xml:space="preserve"> awareness of </w:t>
            </w:r>
            <w:proofErr w:type="spellStart"/>
            <w:r>
              <w:rPr>
                <w:rFonts w:asciiTheme="minorHAnsi" w:hAnsiTheme="minorHAnsi" w:cstheme="minorHAnsi"/>
                <w:bCs/>
                <w:sz w:val="18"/>
                <w:szCs w:val="18"/>
              </w:rPr>
              <w:t>NewSPAL</w:t>
            </w:r>
            <w:proofErr w:type="spellEnd"/>
            <w:r>
              <w:rPr>
                <w:rFonts w:asciiTheme="minorHAnsi" w:hAnsiTheme="minorHAnsi" w:cstheme="minorHAnsi"/>
                <w:bCs/>
                <w:sz w:val="18"/>
                <w:szCs w:val="18"/>
              </w:rPr>
              <w:t xml:space="preserve"> and to seek support. </w:t>
            </w:r>
            <w:r w:rsidR="008200C9">
              <w:rPr>
                <w:rFonts w:asciiTheme="minorHAnsi" w:hAnsiTheme="minorHAnsi" w:cstheme="minorHAnsi"/>
                <w:bCs/>
                <w:sz w:val="18"/>
                <w:szCs w:val="18"/>
              </w:rPr>
              <w:t>RF said th</w:t>
            </w:r>
            <w:r w:rsidR="00EA06B5">
              <w:rPr>
                <w:rFonts w:asciiTheme="minorHAnsi" w:hAnsiTheme="minorHAnsi" w:cstheme="minorHAnsi"/>
                <w:bCs/>
                <w:sz w:val="18"/>
                <w:szCs w:val="18"/>
              </w:rPr>
              <w:t>e PC could p</w:t>
            </w:r>
            <w:r w:rsidR="008200C9">
              <w:rPr>
                <w:rFonts w:asciiTheme="minorHAnsi" w:hAnsiTheme="minorHAnsi" w:cstheme="minorHAnsi"/>
                <w:bCs/>
                <w:sz w:val="18"/>
                <w:szCs w:val="18"/>
              </w:rPr>
              <w:t>rovid</w:t>
            </w:r>
            <w:r w:rsidR="00EA06B5">
              <w:rPr>
                <w:rFonts w:asciiTheme="minorHAnsi" w:hAnsiTheme="minorHAnsi" w:cstheme="minorHAnsi"/>
                <w:bCs/>
                <w:sz w:val="18"/>
                <w:szCs w:val="18"/>
              </w:rPr>
              <w:t xml:space="preserve">e </w:t>
            </w:r>
            <w:r w:rsidR="008200C9">
              <w:rPr>
                <w:rFonts w:asciiTheme="minorHAnsi" w:hAnsiTheme="minorHAnsi" w:cstheme="minorHAnsi"/>
                <w:bCs/>
                <w:sz w:val="18"/>
                <w:szCs w:val="18"/>
              </w:rPr>
              <w:t xml:space="preserve">a grant for entertainment purposes </w:t>
            </w:r>
            <w:r w:rsidR="00EA06B5">
              <w:rPr>
                <w:rFonts w:asciiTheme="minorHAnsi" w:hAnsiTheme="minorHAnsi" w:cstheme="minorHAnsi"/>
                <w:bCs/>
                <w:sz w:val="18"/>
                <w:szCs w:val="18"/>
              </w:rPr>
              <w:t xml:space="preserve">even if it was outside the parish boundary. Councillors felt that </w:t>
            </w:r>
            <w:r w:rsidR="008200C9">
              <w:rPr>
                <w:rFonts w:asciiTheme="minorHAnsi" w:hAnsiTheme="minorHAnsi" w:cstheme="minorHAnsi"/>
                <w:bCs/>
                <w:sz w:val="18"/>
                <w:szCs w:val="18"/>
              </w:rPr>
              <w:t xml:space="preserve">the performing arts </w:t>
            </w:r>
            <w:proofErr w:type="gramStart"/>
            <w:r w:rsidR="008200C9">
              <w:rPr>
                <w:rFonts w:asciiTheme="minorHAnsi" w:hAnsiTheme="minorHAnsi" w:cstheme="minorHAnsi"/>
                <w:bCs/>
                <w:sz w:val="18"/>
                <w:szCs w:val="18"/>
              </w:rPr>
              <w:t>was</w:t>
            </w:r>
            <w:proofErr w:type="gramEnd"/>
            <w:r w:rsidR="008200C9">
              <w:rPr>
                <w:rFonts w:asciiTheme="minorHAnsi" w:hAnsiTheme="minorHAnsi" w:cstheme="minorHAnsi"/>
                <w:bCs/>
                <w:sz w:val="18"/>
                <w:szCs w:val="18"/>
              </w:rPr>
              <w:t xml:space="preserve"> </w:t>
            </w:r>
            <w:r w:rsidR="00EA06B5">
              <w:rPr>
                <w:rFonts w:asciiTheme="minorHAnsi" w:hAnsiTheme="minorHAnsi" w:cstheme="minorHAnsi"/>
                <w:bCs/>
                <w:sz w:val="18"/>
                <w:szCs w:val="18"/>
              </w:rPr>
              <w:t xml:space="preserve">an </w:t>
            </w:r>
            <w:r w:rsidR="008200C9">
              <w:rPr>
                <w:rFonts w:asciiTheme="minorHAnsi" w:hAnsiTheme="minorHAnsi" w:cstheme="minorHAnsi"/>
                <w:bCs/>
                <w:sz w:val="18"/>
                <w:szCs w:val="18"/>
              </w:rPr>
              <w:t>area the PC should be supporting</w:t>
            </w:r>
            <w:r w:rsidR="00EA06B5">
              <w:rPr>
                <w:rFonts w:asciiTheme="minorHAnsi" w:hAnsiTheme="minorHAnsi" w:cstheme="minorHAnsi"/>
                <w:bCs/>
                <w:sz w:val="18"/>
                <w:szCs w:val="18"/>
              </w:rPr>
              <w:t xml:space="preserve"> and a grant of £350 </w:t>
            </w:r>
            <w:r w:rsidR="008200C9">
              <w:rPr>
                <w:rFonts w:asciiTheme="minorHAnsi" w:hAnsiTheme="minorHAnsi" w:cstheme="minorHAnsi"/>
                <w:bCs/>
                <w:sz w:val="18"/>
                <w:szCs w:val="18"/>
              </w:rPr>
              <w:t xml:space="preserve">was approved.  </w:t>
            </w:r>
            <w:r w:rsidR="00346DA9">
              <w:rPr>
                <w:rFonts w:asciiTheme="minorHAnsi" w:hAnsiTheme="minorHAnsi" w:cstheme="minorHAnsi"/>
                <w:bCs/>
                <w:sz w:val="18"/>
                <w:szCs w:val="18"/>
              </w:rPr>
              <w:t xml:space="preserve"> </w:t>
            </w:r>
          </w:p>
          <w:p w:rsidR="00964EC3" w:rsidRPr="00D8267F" w:rsidRDefault="00964EC3" w:rsidP="00C11A38">
            <w:pPr>
              <w:rPr>
                <w:rFonts w:asciiTheme="minorHAnsi" w:hAnsiTheme="minorHAnsi" w:cstheme="minorHAnsi"/>
                <w:b/>
                <w:sz w:val="22"/>
                <w:szCs w:val="22"/>
              </w:rPr>
            </w:pPr>
          </w:p>
        </w:tc>
      </w:tr>
      <w:tr w:rsidR="002F5DAC" w:rsidTr="00D8267F">
        <w:tc>
          <w:tcPr>
            <w:tcW w:w="1242" w:type="dxa"/>
          </w:tcPr>
          <w:p w:rsidR="002F5DAC" w:rsidRDefault="009623C1" w:rsidP="00D8267F">
            <w:pPr>
              <w:rPr>
                <w:rFonts w:asciiTheme="minorHAnsi" w:hAnsiTheme="minorHAnsi" w:cstheme="minorHAnsi"/>
                <w:sz w:val="22"/>
                <w:szCs w:val="22"/>
              </w:rPr>
            </w:pPr>
            <w:r>
              <w:rPr>
                <w:rFonts w:asciiTheme="minorHAnsi" w:hAnsiTheme="minorHAnsi" w:cstheme="minorHAnsi"/>
                <w:sz w:val="22"/>
                <w:szCs w:val="22"/>
              </w:rPr>
              <w:lastRenderedPageBreak/>
              <w:t>9</w:t>
            </w:r>
          </w:p>
        </w:tc>
        <w:tc>
          <w:tcPr>
            <w:tcW w:w="8000" w:type="dxa"/>
          </w:tcPr>
          <w:p w:rsidR="00C11A38" w:rsidRPr="00AA0DC2" w:rsidRDefault="002F5DAC" w:rsidP="00BC62D0">
            <w:pPr>
              <w:ind w:left="12"/>
              <w:rPr>
                <w:rFonts w:asciiTheme="minorHAnsi" w:hAnsiTheme="minorHAnsi" w:cstheme="minorHAnsi"/>
                <w:sz w:val="18"/>
                <w:szCs w:val="18"/>
              </w:rPr>
            </w:pPr>
            <w:r w:rsidRPr="002F5DAC">
              <w:rPr>
                <w:rFonts w:asciiTheme="minorHAnsi" w:hAnsiTheme="minorHAnsi" w:cstheme="minorHAnsi"/>
                <w:b/>
                <w:sz w:val="22"/>
                <w:szCs w:val="22"/>
              </w:rPr>
              <w:t>MVDC Modest Additions to Rural Villages</w:t>
            </w:r>
            <w:r w:rsidR="00C11A38">
              <w:rPr>
                <w:rFonts w:asciiTheme="minorHAnsi" w:hAnsiTheme="minorHAnsi" w:cstheme="minorHAnsi"/>
                <w:b/>
                <w:sz w:val="22"/>
                <w:szCs w:val="22"/>
              </w:rPr>
              <w:t>/Meeting with Capel PC</w:t>
            </w:r>
            <w:r w:rsidRPr="002F5DAC">
              <w:rPr>
                <w:rFonts w:asciiTheme="minorHAnsi" w:hAnsiTheme="minorHAnsi" w:cstheme="minorHAnsi"/>
                <w:b/>
                <w:sz w:val="22"/>
                <w:szCs w:val="22"/>
              </w:rPr>
              <w:t xml:space="preserve"> </w:t>
            </w:r>
            <w:r w:rsidR="004C5C16">
              <w:rPr>
                <w:rFonts w:asciiTheme="minorHAnsi" w:hAnsiTheme="minorHAnsi" w:cstheme="minorHAnsi"/>
                <w:b/>
                <w:sz w:val="22"/>
                <w:szCs w:val="22"/>
              </w:rPr>
              <w:br/>
              <w:t xml:space="preserve">          </w:t>
            </w:r>
            <w:r w:rsidR="00EA06B5">
              <w:rPr>
                <w:rFonts w:asciiTheme="minorHAnsi" w:hAnsiTheme="minorHAnsi" w:cstheme="minorHAnsi"/>
                <w:sz w:val="18"/>
                <w:szCs w:val="18"/>
              </w:rPr>
              <w:t>(14</w:t>
            </w:r>
            <w:r w:rsidR="00EA06B5" w:rsidRPr="009C7816">
              <w:rPr>
                <w:rFonts w:asciiTheme="minorHAnsi" w:hAnsiTheme="minorHAnsi" w:cstheme="minorHAnsi"/>
                <w:sz w:val="18"/>
                <w:szCs w:val="18"/>
              </w:rPr>
              <w:t>/05/18</w:t>
            </w:r>
            <w:r w:rsidR="00EA06B5">
              <w:rPr>
                <w:rFonts w:asciiTheme="minorHAnsi" w:hAnsiTheme="minorHAnsi" w:cstheme="minorHAnsi"/>
                <w:sz w:val="18"/>
                <w:szCs w:val="18"/>
              </w:rPr>
              <w:t xml:space="preserve">) </w:t>
            </w:r>
            <w:r w:rsidR="009623C1" w:rsidRPr="00AA0DC2">
              <w:rPr>
                <w:rFonts w:ascii="Calibri" w:hAnsi="Calibri" w:cs="Calibri"/>
                <w:bCs/>
                <w:sz w:val="18"/>
                <w:szCs w:val="18"/>
              </w:rPr>
              <w:t xml:space="preserve">The Clerk had asked MVDC for an update on their search for development sites </w:t>
            </w:r>
            <w:r w:rsidR="009623C1" w:rsidRPr="00AA0DC2">
              <w:rPr>
                <w:rFonts w:asciiTheme="minorHAnsi" w:hAnsiTheme="minorHAnsi" w:cstheme="minorHAnsi"/>
                <w:sz w:val="18"/>
                <w:szCs w:val="18"/>
              </w:rPr>
              <w:t xml:space="preserve">but the recent </w:t>
            </w:r>
            <w:r w:rsidR="00C11A38" w:rsidRPr="00AA0DC2">
              <w:rPr>
                <w:rFonts w:asciiTheme="minorHAnsi" w:hAnsiTheme="minorHAnsi" w:cstheme="minorHAnsi"/>
                <w:sz w:val="18"/>
                <w:szCs w:val="18"/>
              </w:rPr>
              <w:t xml:space="preserve">local elections had resulted in a change </w:t>
            </w:r>
            <w:r w:rsidR="00EA06B5">
              <w:rPr>
                <w:rFonts w:asciiTheme="minorHAnsi" w:hAnsiTheme="minorHAnsi" w:cstheme="minorHAnsi"/>
                <w:sz w:val="18"/>
                <w:szCs w:val="18"/>
              </w:rPr>
              <w:t xml:space="preserve">to the authority </w:t>
            </w:r>
            <w:r w:rsidR="00C11A38" w:rsidRPr="00AA0DC2">
              <w:rPr>
                <w:rFonts w:asciiTheme="minorHAnsi" w:hAnsiTheme="minorHAnsi" w:cstheme="minorHAnsi"/>
                <w:sz w:val="18"/>
                <w:szCs w:val="18"/>
              </w:rPr>
              <w:t xml:space="preserve">with no party </w:t>
            </w:r>
            <w:r w:rsidR="009623C1" w:rsidRPr="00AA0DC2">
              <w:rPr>
                <w:rFonts w:asciiTheme="minorHAnsi" w:hAnsiTheme="minorHAnsi" w:cstheme="minorHAnsi"/>
                <w:sz w:val="18"/>
                <w:szCs w:val="18"/>
              </w:rPr>
              <w:t xml:space="preserve">now </w:t>
            </w:r>
            <w:r w:rsidR="00C11A38" w:rsidRPr="00AA0DC2">
              <w:rPr>
                <w:rFonts w:asciiTheme="minorHAnsi" w:hAnsiTheme="minorHAnsi" w:cstheme="minorHAnsi"/>
                <w:sz w:val="18"/>
                <w:szCs w:val="18"/>
              </w:rPr>
              <w:t>in overall control.</w:t>
            </w:r>
            <w:r w:rsidR="00C11A38" w:rsidRPr="00AA0DC2">
              <w:rPr>
                <w:rFonts w:asciiTheme="minorHAnsi" w:hAnsiTheme="minorHAnsi" w:cstheme="minorHAnsi"/>
                <w:b/>
                <w:sz w:val="18"/>
                <w:szCs w:val="18"/>
              </w:rPr>
              <w:t xml:space="preserve"> </w:t>
            </w:r>
            <w:r w:rsidR="009623C1" w:rsidRPr="00AA0DC2">
              <w:rPr>
                <w:rFonts w:asciiTheme="minorHAnsi" w:hAnsiTheme="minorHAnsi" w:cstheme="minorHAnsi"/>
                <w:sz w:val="18"/>
                <w:szCs w:val="18"/>
              </w:rPr>
              <w:t xml:space="preserve">Because of that the emerging Local Plan </w:t>
            </w:r>
            <w:r w:rsidR="00B94ED5">
              <w:rPr>
                <w:rFonts w:asciiTheme="minorHAnsi" w:hAnsiTheme="minorHAnsi" w:cstheme="minorHAnsi"/>
                <w:sz w:val="18"/>
                <w:szCs w:val="18"/>
              </w:rPr>
              <w:t xml:space="preserve">(LP) </w:t>
            </w:r>
            <w:r w:rsidR="009623C1" w:rsidRPr="00AA0DC2">
              <w:rPr>
                <w:rFonts w:asciiTheme="minorHAnsi" w:hAnsiTheme="minorHAnsi" w:cstheme="minorHAnsi"/>
                <w:sz w:val="18"/>
                <w:szCs w:val="18"/>
              </w:rPr>
              <w:t xml:space="preserve">had been put on hold until </w:t>
            </w:r>
            <w:r w:rsidR="00C11A38" w:rsidRPr="00AA0DC2">
              <w:rPr>
                <w:rFonts w:asciiTheme="minorHAnsi" w:hAnsiTheme="minorHAnsi" w:cstheme="minorHAnsi"/>
                <w:sz w:val="18"/>
                <w:szCs w:val="18"/>
              </w:rPr>
              <w:t>the p</w:t>
            </w:r>
            <w:r w:rsidR="009623C1" w:rsidRPr="00AA0DC2">
              <w:rPr>
                <w:rFonts w:asciiTheme="minorHAnsi" w:hAnsiTheme="minorHAnsi" w:cstheme="minorHAnsi"/>
                <w:sz w:val="18"/>
                <w:szCs w:val="18"/>
              </w:rPr>
              <w:t xml:space="preserve">icture </w:t>
            </w:r>
            <w:r w:rsidR="00C11A38" w:rsidRPr="00AA0DC2">
              <w:rPr>
                <w:rFonts w:asciiTheme="minorHAnsi" w:hAnsiTheme="minorHAnsi" w:cstheme="minorHAnsi"/>
                <w:sz w:val="18"/>
                <w:szCs w:val="18"/>
              </w:rPr>
              <w:t>bec</w:t>
            </w:r>
            <w:r w:rsidR="009623C1" w:rsidRPr="00AA0DC2">
              <w:rPr>
                <w:rFonts w:asciiTheme="minorHAnsi" w:hAnsiTheme="minorHAnsi" w:cstheme="minorHAnsi"/>
                <w:sz w:val="18"/>
                <w:szCs w:val="18"/>
              </w:rPr>
              <w:t xml:space="preserve">ame </w:t>
            </w:r>
            <w:r w:rsidR="00C11A38" w:rsidRPr="00AA0DC2">
              <w:rPr>
                <w:rFonts w:asciiTheme="minorHAnsi" w:hAnsiTheme="minorHAnsi" w:cstheme="minorHAnsi"/>
                <w:sz w:val="18"/>
                <w:szCs w:val="18"/>
              </w:rPr>
              <w:t>clearer.</w:t>
            </w:r>
          </w:p>
          <w:p w:rsidR="002F5DAC" w:rsidRPr="00BF7633" w:rsidRDefault="009623C1" w:rsidP="00B94ED5">
            <w:pPr>
              <w:ind w:left="12"/>
              <w:rPr>
                <w:rFonts w:asciiTheme="minorHAnsi" w:hAnsiTheme="minorHAnsi" w:cstheme="minorHAnsi"/>
                <w:b/>
                <w:bCs/>
                <w:sz w:val="22"/>
                <w:szCs w:val="22"/>
              </w:rPr>
            </w:pPr>
            <w:r w:rsidRPr="00AA0DC2">
              <w:rPr>
                <w:rFonts w:asciiTheme="minorHAnsi" w:hAnsiTheme="minorHAnsi" w:cstheme="minorHAnsi"/>
                <w:sz w:val="18"/>
                <w:szCs w:val="18"/>
              </w:rPr>
              <w:t xml:space="preserve">          </w:t>
            </w:r>
            <w:r w:rsidR="00B94ED5">
              <w:rPr>
                <w:rFonts w:asciiTheme="minorHAnsi" w:hAnsiTheme="minorHAnsi" w:cstheme="minorHAnsi"/>
                <w:sz w:val="18"/>
                <w:szCs w:val="18"/>
              </w:rPr>
              <w:t xml:space="preserve"> </w:t>
            </w:r>
            <w:r w:rsidR="00BC62D0" w:rsidRPr="00AA0DC2">
              <w:rPr>
                <w:rFonts w:asciiTheme="minorHAnsi" w:hAnsiTheme="minorHAnsi" w:cstheme="minorHAnsi"/>
                <w:sz w:val="18"/>
                <w:szCs w:val="18"/>
              </w:rPr>
              <w:t xml:space="preserve">RF </w:t>
            </w:r>
            <w:r w:rsidR="00C11A38" w:rsidRPr="00AA0DC2">
              <w:rPr>
                <w:rFonts w:asciiTheme="minorHAnsi" w:hAnsiTheme="minorHAnsi" w:cstheme="minorHAnsi"/>
                <w:sz w:val="18"/>
                <w:szCs w:val="18"/>
              </w:rPr>
              <w:t xml:space="preserve">explained that after the February public meeting </w:t>
            </w:r>
            <w:r w:rsidRPr="00AA0DC2">
              <w:rPr>
                <w:rFonts w:asciiTheme="minorHAnsi" w:hAnsiTheme="minorHAnsi" w:cstheme="minorHAnsi"/>
                <w:sz w:val="18"/>
                <w:szCs w:val="18"/>
              </w:rPr>
              <w:t xml:space="preserve">at which possible </w:t>
            </w:r>
            <w:r w:rsidR="00305A25" w:rsidRPr="00AA0DC2">
              <w:rPr>
                <w:rFonts w:asciiTheme="minorHAnsi" w:hAnsiTheme="minorHAnsi" w:cstheme="minorHAnsi"/>
                <w:sz w:val="18"/>
                <w:szCs w:val="18"/>
              </w:rPr>
              <w:t xml:space="preserve">local development </w:t>
            </w:r>
            <w:r w:rsidRPr="00AA0DC2">
              <w:rPr>
                <w:rFonts w:asciiTheme="minorHAnsi" w:hAnsiTheme="minorHAnsi" w:cstheme="minorHAnsi"/>
                <w:sz w:val="18"/>
                <w:szCs w:val="18"/>
              </w:rPr>
              <w:t xml:space="preserve">was discussed, </w:t>
            </w:r>
            <w:r w:rsidR="00305A25" w:rsidRPr="00AA0DC2">
              <w:rPr>
                <w:rFonts w:asciiTheme="minorHAnsi" w:hAnsiTheme="minorHAnsi" w:cstheme="minorHAnsi"/>
                <w:sz w:val="18"/>
                <w:szCs w:val="18"/>
              </w:rPr>
              <w:t xml:space="preserve">and subsequent dialogue with local residents, he and RD had talked to Capel Parish Council </w:t>
            </w:r>
            <w:r w:rsidRPr="00AA0DC2">
              <w:rPr>
                <w:rFonts w:asciiTheme="minorHAnsi" w:hAnsiTheme="minorHAnsi" w:cstheme="minorHAnsi"/>
                <w:sz w:val="18"/>
                <w:szCs w:val="18"/>
              </w:rPr>
              <w:t xml:space="preserve">about their </w:t>
            </w:r>
            <w:r w:rsidR="00305A25" w:rsidRPr="00AA0DC2">
              <w:rPr>
                <w:rFonts w:asciiTheme="minorHAnsi" w:hAnsiTheme="minorHAnsi" w:cstheme="minorHAnsi"/>
                <w:sz w:val="18"/>
                <w:szCs w:val="18"/>
              </w:rPr>
              <w:t>Neighbourhood Plan</w:t>
            </w:r>
            <w:r w:rsidRPr="00AA0DC2">
              <w:rPr>
                <w:rFonts w:asciiTheme="minorHAnsi" w:hAnsiTheme="minorHAnsi" w:cstheme="minorHAnsi"/>
                <w:sz w:val="18"/>
                <w:szCs w:val="18"/>
              </w:rPr>
              <w:t xml:space="preserve"> (NP)</w:t>
            </w:r>
            <w:r w:rsidR="00305A25" w:rsidRPr="00AA0DC2">
              <w:rPr>
                <w:rFonts w:asciiTheme="minorHAnsi" w:hAnsiTheme="minorHAnsi" w:cstheme="minorHAnsi"/>
                <w:sz w:val="18"/>
                <w:szCs w:val="18"/>
              </w:rPr>
              <w:t xml:space="preserve">. RF and RD </w:t>
            </w:r>
            <w:r w:rsidRPr="00AA0DC2">
              <w:rPr>
                <w:rFonts w:asciiTheme="minorHAnsi" w:hAnsiTheme="minorHAnsi" w:cstheme="minorHAnsi"/>
                <w:sz w:val="18"/>
                <w:szCs w:val="18"/>
              </w:rPr>
              <w:t>were c</w:t>
            </w:r>
            <w:r w:rsidR="00305A25" w:rsidRPr="00AA0DC2">
              <w:rPr>
                <w:rFonts w:asciiTheme="minorHAnsi" w:hAnsiTheme="minorHAnsi" w:cstheme="minorHAnsi"/>
                <w:sz w:val="18"/>
                <w:szCs w:val="18"/>
              </w:rPr>
              <w:t>lear that A</w:t>
            </w:r>
            <w:r w:rsidRPr="00AA0DC2">
              <w:rPr>
                <w:rFonts w:asciiTheme="minorHAnsi" w:hAnsiTheme="minorHAnsi" w:cstheme="minorHAnsi"/>
                <w:sz w:val="18"/>
                <w:szCs w:val="18"/>
              </w:rPr>
              <w:t xml:space="preserve">PC </w:t>
            </w:r>
            <w:r w:rsidR="00305A25" w:rsidRPr="00AA0DC2">
              <w:rPr>
                <w:rFonts w:asciiTheme="minorHAnsi" w:hAnsiTheme="minorHAnsi" w:cstheme="minorHAnsi"/>
                <w:sz w:val="18"/>
                <w:szCs w:val="18"/>
              </w:rPr>
              <w:t xml:space="preserve">could not undertake such an </w:t>
            </w:r>
            <w:r w:rsidR="00305A25" w:rsidRPr="00AA0DC2">
              <w:rPr>
                <w:rFonts w:asciiTheme="minorHAnsi" w:hAnsiTheme="minorHAnsi" w:cstheme="minorHAnsi"/>
                <w:sz w:val="18"/>
                <w:szCs w:val="18"/>
              </w:rPr>
              <w:lastRenderedPageBreak/>
              <w:t>enterprise until Mole Valley’s L</w:t>
            </w:r>
            <w:r w:rsidR="00B94ED5">
              <w:rPr>
                <w:rFonts w:asciiTheme="minorHAnsi" w:hAnsiTheme="minorHAnsi" w:cstheme="minorHAnsi"/>
                <w:sz w:val="18"/>
                <w:szCs w:val="18"/>
              </w:rPr>
              <w:t>P</w:t>
            </w:r>
            <w:r w:rsidR="00305A25" w:rsidRPr="00AA0DC2">
              <w:rPr>
                <w:rFonts w:asciiTheme="minorHAnsi" w:hAnsiTheme="minorHAnsi" w:cstheme="minorHAnsi"/>
                <w:sz w:val="18"/>
                <w:szCs w:val="18"/>
              </w:rPr>
              <w:t xml:space="preserve"> was in place because the </w:t>
            </w:r>
            <w:r w:rsidR="00805B66" w:rsidRPr="00AA0DC2">
              <w:rPr>
                <w:rFonts w:asciiTheme="minorHAnsi" w:hAnsiTheme="minorHAnsi" w:cstheme="minorHAnsi"/>
                <w:sz w:val="18"/>
                <w:szCs w:val="18"/>
              </w:rPr>
              <w:t xml:space="preserve">NP would </w:t>
            </w:r>
            <w:r w:rsidR="00AA0DC2">
              <w:rPr>
                <w:rFonts w:asciiTheme="minorHAnsi" w:hAnsiTheme="minorHAnsi" w:cstheme="minorHAnsi"/>
                <w:sz w:val="18"/>
                <w:szCs w:val="18"/>
              </w:rPr>
              <w:t xml:space="preserve">have to </w:t>
            </w:r>
            <w:r w:rsidR="00805B66" w:rsidRPr="00AA0DC2">
              <w:rPr>
                <w:rFonts w:asciiTheme="minorHAnsi" w:hAnsiTheme="minorHAnsi" w:cstheme="minorHAnsi"/>
                <w:sz w:val="18"/>
                <w:szCs w:val="18"/>
              </w:rPr>
              <w:t>sit under it</w:t>
            </w:r>
            <w:r w:rsidR="00B94ED5">
              <w:rPr>
                <w:rFonts w:asciiTheme="minorHAnsi" w:hAnsiTheme="minorHAnsi" w:cstheme="minorHAnsi"/>
                <w:sz w:val="18"/>
                <w:szCs w:val="18"/>
              </w:rPr>
              <w:t xml:space="preserve"> and pay heed to it.</w:t>
            </w:r>
            <w:r w:rsidR="005D23F5">
              <w:rPr>
                <w:rFonts w:asciiTheme="minorHAnsi" w:hAnsiTheme="minorHAnsi" w:cstheme="minorHAnsi"/>
                <w:sz w:val="18"/>
                <w:szCs w:val="18"/>
              </w:rPr>
              <w:br/>
            </w:r>
          </w:p>
        </w:tc>
      </w:tr>
      <w:tr w:rsidR="0078286D" w:rsidTr="00D8267F">
        <w:tc>
          <w:tcPr>
            <w:tcW w:w="1242" w:type="dxa"/>
          </w:tcPr>
          <w:p w:rsidR="0078286D" w:rsidRDefault="00137EF6" w:rsidP="002F5DAC">
            <w:pPr>
              <w:rPr>
                <w:rFonts w:asciiTheme="minorHAnsi" w:hAnsiTheme="minorHAnsi" w:cstheme="minorHAnsi"/>
                <w:sz w:val="22"/>
                <w:szCs w:val="22"/>
              </w:rPr>
            </w:pPr>
            <w:r>
              <w:rPr>
                <w:rFonts w:asciiTheme="minorHAnsi" w:hAnsiTheme="minorHAnsi" w:cstheme="minorHAnsi"/>
                <w:sz w:val="22"/>
                <w:szCs w:val="22"/>
              </w:rPr>
              <w:lastRenderedPageBreak/>
              <w:t>10</w:t>
            </w:r>
          </w:p>
        </w:tc>
        <w:tc>
          <w:tcPr>
            <w:tcW w:w="8000" w:type="dxa"/>
          </w:tcPr>
          <w:p w:rsidR="0078286D" w:rsidRPr="00BF7633" w:rsidRDefault="00FB03AB" w:rsidP="00F77149">
            <w:pPr>
              <w:ind w:left="12"/>
              <w:rPr>
                <w:rFonts w:asciiTheme="minorHAnsi" w:hAnsiTheme="minorHAnsi" w:cstheme="minorHAnsi"/>
                <w:b/>
                <w:bCs/>
                <w:sz w:val="22"/>
                <w:szCs w:val="22"/>
              </w:rPr>
            </w:pPr>
            <w:r w:rsidRPr="004C5C16">
              <w:rPr>
                <w:rFonts w:asciiTheme="minorHAnsi" w:hAnsiTheme="minorHAnsi" w:cstheme="minorHAnsi"/>
                <w:b/>
                <w:sz w:val="22"/>
                <w:szCs w:val="22"/>
              </w:rPr>
              <w:t xml:space="preserve">Trees </w:t>
            </w:r>
            <w:r w:rsidR="00137EF6">
              <w:rPr>
                <w:rFonts w:asciiTheme="minorHAnsi" w:hAnsiTheme="minorHAnsi" w:cstheme="minorHAnsi"/>
                <w:b/>
                <w:sz w:val="22"/>
                <w:szCs w:val="22"/>
              </w:rPr>
              <w:br/>
              <w:t xml:space="preserve">        </w:t>
            </w:r>
            <w:r w:rsidR="00EA06B5">
              <w:rPr>
                <w:rFonts w:asciiTheme="minorHAnsi" w:hAnsiTheme="minorHAnsi" w:cstheme="minorHAnsi"/>
                <w:sz w:val="18"/>
                <w:szCs w:val="18"/>
              </w:rPr>
              <w:t>(15</w:t>
            </w:r>
            <w:r w:rsidR="00EA06B5" w:rsidRPr="009C7816">
              <w:rPr>
                <w:rFonts w:asciiTheme="minorHAnsi" w:hAnsiTheme="minorHAnsi" w:cstheme="minorHAnsi"/>
                <w:sz w:val="18"/>
                <w:szCs w:val="18"/>
              </w:rPr>
              <w:t>/05/18</w:t>
            </w:r>
            <w:r w:rsidR="00EA06B5">
              <w:rPr>
                <w:rFonts w:asciiTheme="minorHAnsi" w:hAnsiTheme="minorHAnsi" w:cstheme="minorHAnsi"/>
                <w:sz w:val="18"/>
                <w:szCs w:val="18"/>
              </w:rPr>
              <w:t>)</w:t>
            </w:r>
            <w:r w:rsidR="00EA06B5">
              <w:rPr>
                <w:rFonts w:asciiTheme="minorHAnsi" w:hAnsiTheme="minorHAnsi" w:cstheme="minorHAnsi"/>
                <w:b/>
                <w:sz w:val="22"/>
                <w:szCs w:val="22"/>
              </w:rPr>
              <w:t xml:space="preserve"> </w:t>
            </w:r>
            <w:r w:rsidR="00305A25" w:rsidRPr="00AA0DC2">
              <w:rPr>
                <w:rFonts w:asciiTheme="minorHAnsi" w:hAnsiTheme="minorHAnsi" w:cstheme="minorHAnsi"/>
                <w:sz w:val="18"/>
                <w:szCs w:val="18"/>
              </w:rPr>
              <w:t xml:space="preserve">The Alder on Abinger Hammer Green had been reduced by 50% and the tree hanging over the A25 had </w:t>
            </w:r>
            <w:r w:rsidR="00137EF6" w:rsidRPr="00AA0DC2">
              <w:rPr>
                <w:rFonts w:asciiTheme="minorHAnsi" w:hAnsiTheme="minorHAnsi" w:cstheme="minorHAnsi"/>
                <w:sz w:val="18"/>
                <w:szCs w:val="18"/>
              </w:rPr>
              <w:t xml:space="preserve">also </w:t>
            </w:r>
            <w:r w:rsidR="00305A25" w:rsidRPr="00AA0DC2">
              <w:rPr>
                <w:rFonts w:asciiTheme="minorHAnsi" w:hAnsiTheme="minorHAnsi" w:cstheme="minorHAnsi"/>
                <w:sz w:val="18"/>
                <w:szCs w:val="18"/>
              </w:rPr>
              <w:t xml:space="preserve">been attended to. </w:t>
            </w:r>
            <w:r w:rsidR="00137EF6" w:rsidRPr="00AA0DC2">
              <w:rPr>
                <w:rFonts w:asciiTheme="minorHAnsi" w:hAnsiTheme="minorHAnsi" w:cstheme="minorHAnsi"/>
                <w:sz w:val="18"/>
                <w:szCs w:val="18"/>
              </w:rPr>
              <w:t xml:space="preserve">HB said it was a good sign that nobody had commented on the work on the Alder. </w:t>
            </w:r>
            <w:r w:rsidR="00137EF6" w:rsidRPr="00AA0DC2">
              <w:rPr>
                <w:rFonts w:asciiTheme="minorHAnsi" w:hAnsiTheme="minorHAnsi" w:cstheme="minorHAnsi"/>
                <w:sz w:val="18"/>
                <w:szCs w:val="18"/>
              </w:rPr>
              <w:br/>
              <w:t xml:space="preserve">          </w:t>
            </w:r>
            <w:r w:rsidR="00305A25" w:rsidRPr="00AA0DC2">
              <w:rPr>
                <w:rFonts w:asciiTheme="minorHAnsi" w:hAnsiTheme="minorHAnsi" w:cstheme="minorHAnsi"/>
                <w:sz w:val="18"/>
                <w:szCs w:val="18"/>
              </w:rPr>
              <w:t xml:space="preserve">RF and RD had gone round the Green at Abinger Hammer with the report compiled by MV’s tree inspectors. </w:t>
            </w:r>
            <w:r w:rsidR="00C34030" w:rsidRPr="00AA0DC2">
              <w:rPr>
                <w:rFonts w:asciiTheme="minorHAnsi" w:hAnsiTheme="minorHAnsi" w:cstheme="minorHAnsi"/>
                <w:sz w:val="18"/>
                <w:szCs w:val="18"/>
              </w:rPr>
              <w:t>Some work was needed but some recommendations for action from the inspectors w</w:t>
            </w:r>
            <w:r w:rsidR="00137EF6" w:rsidRPr="00AA0DC2">
              <w:rPr>
                <w:rFonts w:asciiTheme="minorHAnsi" w:hAnsiTheme="minorHAnsi" w:cstheme="minorHAnsi"/>
                <w:sz w:val="18"/>
                <w:szCs w:val="18"/>
              </w:rPr>
              <w:t xml:space="preserve">ere </w:t>
            </w:r>
            <w:r w:rsidR="00C34030" w:rsidRPr="00AA0DC2">
              <w:rPr>
                <w:rFonts w:asciiTheme="minorHAnsi" w:hAnsiTheme="minorHAnsi" w:cstheme="minorHAnsi"/>
                <w:sz w:val="18"/>
                <w:szCs w:val="18"/>
              </w:rPr>
              <w:t xml:space="preserve">not considered necessary. A big oak tree </w:t>
            </w:r>
            <w:r w:rsidR="00137EF6" w:rsidRPr="00AA0DC2">
              <w:rPr>
                <w:rFonts w:asciiTheme="minorHAnsi" w:hAnsiTheme="minorHAnsi" w:cstheme="minorHAnsi"/>
                <w:sz w:val="18"/>
                <w:szCs w:val="18"/>
              </w:rPr>
              <w:t xml:space="preserve">had </w:t>
            </w:r>
            <w:r w:rsidR="00C34030" w:rsidRPr="00AA0DC2">
              <w:rPr>
                <w:rFonts w:asciiTheme="minorHAnsi" w:hAnsiTheme="minorHAnsi" w:cstheme="minorHAnsi"/>
                <w:sz w:val="18"/>
                <w:szCs w:val="18"/>
              </w:rPr>
              <w:t xml:space="preserve">not </w:t>
            </w:r>
            <w:r w:rsidR="00137EF6" w:rsidRPr="00AA0DC2">
              <w:rPr>
                <w:rFonts w:asciiTheme="minorHAnsi" w:hAnsiTheme="minorHAnsi" w:cstheme="minorHAnsi"/>
                <w:sz w:val="18"/>
                <w:szCs w:val="18"/>
              </w:rPr>
              <w:t xml:space="preserve">been </w:t>
            </w:r>
            <w:r w:rsidR="00C34030" w:rsidRPr="00AA0DC2">
              <w:rPr>
                <w:rFonts w:asciiTheme="minorHAnsi" w:hAnsiTheme="minorHAnsi" w:cstheme="minorHAnsi"/>
                <w:sz w:val="18"/>
                <w:szCs w:val="18"/>
              </w:rPr>
              <w:t xml:space="preserve">included in the report and RF said </w:t>
            </w:r>
            <w:r w:rsidR="00CE1766">
              <w:rPr>
                <w:rFonts w:asciiTheme="minorHAnsi" w:hAnsiTheme="minorHAnsi" w:cstheme="minorHAnsi"/>
                <w:sz w:val="18"/>
                <w:szCs w:val="18"/>
              </w:rPr>
              <w:t xml:space="preserve">both RD and </w:t>
            </w:r>
            <w:r w:rsidR="00C34030" w:rsidRPr="00AA0DC2">
              <w:rPr>
                <w:rFonts w:asciiTheme="minorHAnsi" w:hAnsiTheme="minorHAnsi" w:cstheme="minorHAnsi"/>
                <w:sz w:val="18"/>
                <w:szCs w:val="18"/>
              </w:rPr>
              <w:t>he felt it should be.</w:t>
            </w:r>
            <w:r w:rsidR="00C34030" w:rsidRPr="00AA0DC2">
              <w:rPr>
                <w:rFonts w:asciiTheme="minorHAnsi" w:hAnsiTheme="minorHAnsi" w:cstheme="minorHAnsi"/>
                <w:b/>
                <w:sz w:val="18"/>
                <w:szCs w:val="18"/>
              </w:rPr>
              <w:br/>
              <w:t xml:space="preserve">Action: </w:t>
            </w:r>
            <w:r w:rsidR="00C34030" w:rsidRPr="00AA0DC2">
              <w:rPr>
                <w:rFonts w:asciiTheme="minorHAnsi" w:hAnsiTheme="minorHAnsi" w:cstheme="minorHAnsi"/>
                <w:sz w:val="18"/>
                <w:szCs w:val="18"/>
              </w:rPr>
              <w:t>RD will make arrangements with the tree surgeon for the agreed work.</w:t>
            </w:r>
            <w:r w:rsidR="00492899">
              <w:rPr>
                <w:rFonts w:asciiTheme="minorHAnsi" w:hAnsiTheme="minorHAnsi" w:cstheme="minorHAnsi"/>
                <w:sz w:val="18"/>
                <w:szCs w:val="18"/>
              </w:rPr>
              <w:br/>
              <w:t xml:space="preserve">           HB mentioned that Ash dieback was taking hold everywhere and the advice was that as soon as a tree became diseased it should be tackled </w:t>
            </w:r>
            <w:r w:rsidR="00F77149">
              <w:rPr>
                <w:rFonts w:asciiTheme="minorHAnsi" w:hAnsiTheme="minorHAnsi" w:cstheme="minorHAnsi"/>
                <w:sz w:val="18"/>
                <w:szCs w:val="18"/>
              </w:rPr>
              <w:t xml:space="preserve">- </w:t>
            </w:r>
            <w:r w:rsidR="00492899">
              <w:rPr>
                <w:rFonts w:asciiTheme="minorHAnsi" w:hAnsiTheme="minorHAnsi" w:cstheme="minorHAnsi"/>
                <w:sz w:val="18"/>
                <w:szCs w:val="18"/>
              </w:rPr>
              <w:t>tree surgeons won’t get involved once the trees have become brittle. It was agreed that trees on land owned by the PC and APRGC should be inspected.</w:t>
            </w:r>
            <w:r w:rsidR="00492899">
              <w:rPr>
                <w:rFonts w:asciiTheme="minorHAnsi" w:hAnsiTheme="minorHAnsi" w:cstheme="minorHAnsi"/>
                <w:sz w:val="18"/>
                <w:szCs w:val="18"/>
              </w:rPr>
              <w:br/>
            </w:r>
            <w:r w:rsidR="00492899" w:rsidRPr="00492899">
              <w:rPr>
                <w:rFonts w:asciiTheme="minorHAnsi" w:hAnsiTheme="minorHAnsi" w:cstheme="minorHAnsi"/>
                <w:b/>
                <w:sz w:val="18"/>
                <w:szCs w:val="18"/>
              </w:rPr>
              <w:t>Action:</w:t>
            </w:r>
            <w:r w:rsidR="00492899">
              <w:rPr>
                <w:rFonts w:asciiTheme="minorHAnsi" w:hAnsiTheme="minorHAnsi" w:cstheme="minorHAnsi"/>
                <w:sz w:val="18"/>
                <w:szCs w:val="18"/>
              </w:rPr>
              <w:t xml:space="preserve">  HB will inspect the trees at A</w:t>
            </w:r>
            <w:r w:rsidR="00F77149">
              <w:rPr>
                <w:rFonts w:asciiTheme="minorHAnsi" w:hAnsiTheme="minorHAnsi" w:cstheme="minorHAnsi"/>
                <w:sz w:val="18"/>
                <w:szCs w:val="18"/>
              </w:rPr>
              <w:t>binger Hammer and Forest Green and RF will do the same at Abinger Common.</w:t>
            </w:r>
            <w:r w:rsidR="00F77149">
              <w:rPr>
                <w:rFonts w:asciiTheme="minorHAnsi" w:hAnsiTheme="minorHAnsi" w:cstheme="minorHAnsi"/>
                <w:sz w:val="18"/>
                <w:szCs w:val="18"/>
              </w:rPr>
              <w:br/>
            </w:r>
          </w:p>
        </w:tc>
      </w:tr>
      <w:tr w:rsidR="00A20AC9" w:rsidTr="00D8267F">
        <w:tc>
          <w:tcPr>
            <w:tcW w:w="1242" w:type="dxa"/>
          </w:tcPr>
          <w:p w:rsidR="00A20AC9" w:rsidRPr="005C26D2" w:rsidRDefault="00137EF6" w:rsidP="005C26D2">
            <w:pPr>
              <w:rPr>
                <w:rFonts w:asciiTheme="minorHAnsi" w:hAnsiTheme="minorHAnsi" w:cstheme="minorHAnsi"/>
                <w:sz w:val="22"/>
                <w:szCs w:val="22"/>
              </w:rPr>
            </w:pPr>
            <w:r>
              <w:rPr>
                <w:rFonts w:asciiTheme="minorHAnsi" w:hAnsiTheme="minorHAnsi" w:cstheme="minorHAnsi"/>
                <w:sz w:val="22"/>
                <w:szCs w:val="22"/>
              </w:rPr>
              <w:t>11</w:t>
            </w:r>
          </w:p>
        </w:tc>
        <w:tc>
          <w:tcPr>
            <w:tcW w:w="8000" w:type="dxa"/>
          </w:tcPr>
          <w:p w:rsidR="00A37CA5" w:rsidRPr="00AA0DC2" w:rsidRDefault="00BC62D0" w:rsidP="00BC62D0">
            <w:pPr>
              <w:ind w:left="12"/>
              <w:rPr>
                <w:rFonts w:asciiTheme="minorHAnsi" w:hAnsiTheme="minorHAnsi" w:cstheme="minorHAnsi"/>
                <w:bCs/>
                <w:sz w:val="18"/>
                <w:szCs w:val="18"/>
              </w:rPr>
            </w:pPr>
            <w:r>
              <w:rPr>
                <w:rFonts w:asciiTheme="minorHAnsi" w:hAnsiTheme="minorHAnsi" w:cstheme="minorHAnsi"/>
                <w:b/>
                <w:sz w:val="22"/>
                <w:szCs w:val="22"/>
              </w:rPr>
              <w:t>Highways</w:t>
            </w:r>
            <w:r w:rsidR="004962AA" w:rsidRPr="004C5C16">
              <w:rPr>
                <w:rFonts w:asciiTheme="minorHAnsi" w:hAnsiTheme="minorHAnsi" w:cstheme="minorHAnsi"/>
                <w:b/>
                <w:sz w:val="22"/>
                <w:szCs w:val="22"/>
              </w:rPr>
              <w:t xml:space="preserve"> </w:t>
            </w:r>
            <w:r>
              <w:rPr>
                <w:rFonts w:asciiTheme="minorHAnsi" w:hAnsiTheme="minorHAnsi" w:cstheme="minorHAnsi"/>
                <w:b/>
                <w:sz w:val="22"/>
                <w:szCs w:val="22"/>
              </w:rPr>
              <w:br/>
              <w:t xml:space="preserve">          </w:t>
            </w:r>
            <w:r w:rsidR="00EA06B5">
              <w:rPr>
                <w:rFonts w:asciiTheme="minorHAnsi" w:hAnsiTheme="minorHAnsi" w:cstheme="minorHAnsi"/>
                <w:sz w:val="18"/>
                <w:szCs w:val="18"/>
              </w:rPr>
              <w:t>(16</w:t>
            </w:r>
            <w:r w:rsidR="00EA06B5" w:rsidRPr="009C7816">
              <w:rPr>
                <w:rFonts w:asciiTheme="minorHAnsi" w:hAnsiTheme="minorHAnsi" w:cstheme="minorHAnsi"/>
                <w:sz w:val="18"/>
                <w:szCs w:val="18"/>
              </w:rPr>
              <w:t>/05/18</w:t>
            </w:r>
            <w:r w:rsidR="00EA06B5">
              <w:rPr>
                <w:rFonts w:asciiTheme="minorHAnsi" w:hAnsiTheme="minorHAnsi" w:cstheme="minorHAnsi"/>
                <w:sz w:val="18"/>
                <w:szCs w:val="18"/>
              </w:rPr>
              <w:t>)</w:t>
            </w:r>
            <w:r>
              <w:rPr>
                <w:rFonts w:asciiTheme="minorHAnsi" w:hAnsiTheme="minorHAnsi" w:cstheme="minorHAnsi"/>
                <w:b/>
                <w:sz w:val="22"/>
                <w:szCs w:val="22"/>
              </w:rPr>
              <w:t xml:space="preserve"> </w:t>
            </w:r>
            <w:r w:rsidRPr="00AA0DC2">
              <w:rPr>
                <w:rFonts w:asciiTheme="minorHAnsi" w:hAnsiTheme="minorHAnsi" w:cstheme="minorHAnsi"/>
                <w:sz w:val="18"/>
                <w:szCs w:val="18"/>
              </w:rPr>
              <w:t xml:space="preserve">RD </w:t>
            </w:r>
            <w:r w:rsidRPr="00AA0DC2">
              <w:rPr>
                <w:rFonts w:asciiTheme="minorHAnsi" w:hAnsiTheme="minorHAnsi" w:cstheme="minorHAnsi"/>
                <w:bCs/>
                <w:sz w:val="18"/>
                <w:szCs w:val="18"/>
              </w:rPr>
              <w:t xml:space="preserve">said that a </w:t>
            </w:r>
            <w:r w:rsidR="006932AD" w:rsidRPr="00AA0DC2">
              <w:rPr>
                <w:rFonts w:asciiTheme="minorHAnsi" w:hAnsiTheme="minorHAnsi" w:cstheme="minorHAnsi"/>
                <w:bCs/>
                <w:sz w:val="18"/>
                <w:szCs w:val="18"/>
              </w:rPr>
              <w:t xml:space="preserve">number of Councillors had attended a meeting </w:t>
            </w:r>
            <w:r w:rsidR="00EA06B5">
              <w:rPr>
                <w:rFonts w:asciiTheme="minorHAnsi" w:hAnsiTheme="minorHAnsi" w:cstheme="minorHAnsi"/>
                <w:bCs/>
                <w:sz w:val="18"/>
                <w:szCs w:val="18"/>
              </w:rPr>
              <w:t xml:space="preserve">to </w:t>
            </w:r>
            <w:r w:rsidR="00137EF6" w:rsidRPr="00AA0DC2">
              <w:rPr>
                <w:rFonts w:asciiTheme="minorHAnsi" w:hAnsiTheme="minorHAnsi" w:cstheme="minorHAnsi"/>
                <w:bCs/>
                <w:sz w:val="18"/>
                <w:szCs w:val="18"/>
              </w:rPr>
              <w:t xml:space="preserve">discuss the problems </w:t>
            </w:r>
            <w:r w:rsidR="006932AD" w:rsidRPr="00AA0DC2">
              <w:rPr>
                <w:rFonts w:asciiTheme="minorHAnsi" w:hAnsiTheme="minorHAnsi" w:cstheme="minorHAnsi"/>
                <w:bCs/>
                <w:sz w:val="18"/>
                <w:szCs w:val="18"/>
              </w:rPr>
              <w:t>of HGV</w:t>
            </w:r>
            <w:r w:rsidR="00137EF6" w:rsidRPr="00AA0DC2">
              <w:rPr>
                <w:rFonts w:asciiTheme="minorHAnsi" w:hAnsiTheme="minorHAnsi" w:cstheme="minorHAnsi"/>
                <w:bCs/>
                <w:sz w:val="18"/>
                <w:szCs w:val="18"/>
              </w:rPr>
              <w:t xml:space="preserve"> traffic. W</w:t>
            </w:r>
            <w:r w:rsidR="006932AD" w:rsidRPr="00AA0DC2">
              <w:rPr>
                <w:rFonts w:asciiTheme="minorHAnsi" w:hAnsiTheme="minorHAnsi" w:cstheme="minorHAnsi"/>
                <w:bCs/>
                <w:sz w:val="18"/>
                <w:szCs w:val="18"/>
              </w:rPr>
              <w:t xml:space="preserve">hile it contained </w:t>
            </w:r>
            <w:r w:rsidR="00137EF6" w:rsidRPr="00AA0DC2">
              <w:rPr>
                <w:rFonts w:asciiTheme="minorHAnsi" w:hAnsiTheme="minorHAnsi" w:cstheme="minorHAnsi"/>
                <w:bCs/>
                <w:sz w:val="18"/>
                <w:szCs w:val="18"/>
              </w:rPr>
              <w:t xml:space="preserve">little that was </w:t>
            </w:r>
            <w:r w:rsidR="006932AD" w:rsidRPr="00AA0DC2">
              <w:rPr>
                <w:rFonts w:asciiTheme="minorHAnsi" w:hAnsiTheme="minorHAnsi" w:cstheme="minorHAnsi"/>
                <w:bCs/>
                <w:sz w:val="18"/>
                <w:szCs w:val="18"/>
              </w:rPr>
              <w:t>new</w:t>
            </w:r>
            <w:r w:rsidR="00137EF6" w:rsidRPr="00AA0DC2">
              <w:rPr>
                <w:rFonts w:asciiTheme="minorHAnsi" w:hAnsiTheme="minorHAnsi" w:cstheme="minorHAnsi"/>
                <w:bCs/>
                <w:sz w:val="18"/>
                <w:szCs w:val="18"/>
              </w:rPr>
              <w:t>,</w:t>
            </w:r>
            <w:r w:rsidR="006932AD" w:rsidRPr="00AA0DC2">
              <w:rPr>
                <w:rFonts w:asciiTheme="minorHAnsi" w:hAnsiTheme="minorHAnsi" w:cstheme="minorHAnsi"/>
                <w:bCs/>
                <w:sz w:val="18"/>
                <w:szCs w:val="18"/>
              </w:rPr>
              <w:t xml:space="preserve"> there had been an apology </w:t>
            </w:r>
            <w:r w:rsidR="00EA06B5">
              <w:rPr>
                <w:rFonts w:asciiTheme="minorHAnsi" w:hAnsiTheme="minorHAnsi" w:cstheme="minorHAnsi"/>
                <w:bCs/>
                <w:sz w:val="18"/>
                <w:szCs w:val="18"/>
              </w:rPr>
              <w:t xml:space="preserve">to APC Councillors </w:t>
            </w:r>
            <w:r w:rsidR="006932AD" w:rsidRPr="00AA0DC2">
              <w:rPr>
                <w:rFonts w:asciiTheme="minorHAnsi" w:hAnsiTheme="minorHAnsi" w:cstheme="minorHAnsi"/>
                <w:bCs/>
                <w:sz w:val="18"/>
                <w:szCs w:val="18"/>
              </w:rPr>
              <w:t>from Liz Cutter</w:t>
            </w:r>
            <w:r w:rsidR="00F0780C">
              <w:rPr>
                <w:rFonts w:asciiTheme="minorHAnsi" w:hAnsiTheme="minorHAnsi" w:cstheme="minorHAnsi"/>
                <w:bCs/>
                <w:sz w:val="18"/>
                <w:szCs w:val="18"/>
              </w:rPr>
              <w:t xml:space="preserve">, chairman of the working group, </w:t>
            </w:r>
            <w:r w:rsidR="006932AD" w:rsidRPr="00AA0DC2">
              <w:rPr>
                <w:rFonts w:asciiTheme="minorHAnsi" w:hAnsiTheme="minorHAnsi" w:cstheme="minorHAnsi"/>
                <w:bCs/>
                <w:sz w:val="18"/>
                <w:szCs w:val="18"/>
              </w:rPr>
              <w:t xml:space="preserve">saying she hadn’t realised the impact </w:t>
            </w:r>
            <w:r w:rsidR="00137EF6" w:rsidRPr="00AA0DC2">
              <w:rPr>
                <w:rFonts w:asciiTheme="minorHAnsi" w:hAnsiTheme="minorHAnsi" w:cstheme="minorHAnsi"/>
                <w:bCs/>
                <w:sz w:val="18"/>
                <w:szCs w:val="18"/>
              </w:rPr>
              <w:t xml:space="preserve">that </w:t>
            </w:r>
            <w:r w:rsidR="006932AD" w:rsidRPr="00AA0DC2">
              <w:rPr>
                <w:rFonts w:asciiTheme="minorHAnsi" w:hAnsiTheme="minorHAnsi" w:cstheme="minorHAnsi"/>
                <w:bCs/>
                <w:sz w:val="18"/>
                <w:szCs w:val="18"/>
              </w:rPr>
              <w:t>the suggestion of diverting traffic</w:t>
            </w:r>
            <w:r w:rsidR="00A37CA5" w:rsidRPr="00AA0DC2">
              <w:rPr>
                <w:rFonts w:asciiTheme="minorHAnsi" w:hAnsiTheme="minorHAnsi" w:cstheme="minorHAnsi"/>
                <w:bCs/>
                <w:sz w:val="18"/>
                <w:szCs w:val="18"/>
              </w:rPr>
              <w:t xml:space="preserve"> down the B2126 to get to </w:t>
            </w:r>
            <w:proofErr w:type="spellStart"/>
            <w:r w:rsidR="00A37CA5" w:rsidRPr="00AA0DC2">
              <w:rPr>
                <w:rFonts w:asciiTheme="minorHAnsi" w:hAnsiTheme="minorHAnsi" w:cstheme="minorHAnsi"/>
                <w:bCs/>
                <w:sz w:val="18"/>
                <w:szCs w:val="18"/>
              </w:rPr>
              <w:t>Ewhurst</w:t>
            </w:r>
            <w:proofErr w:type="spellEnd"/>
            <w:r w:rsidR="00A37CA5" w:rsidRPr="00AA0DC2">
              <w:rPr>
                <w:rFonts w:asciiTheme="minorHAnsi" w:hAnsiTheme="minorHAnsi" w:cstheme="minorHAnsi"/>
                <w:bCs/>
                <w:sz w:val="18"/>
                <w:szCs w:val="18"/>
              </w:rPr>
              <w:t xml:space="preserve">, along with signs at the north end of </w:t>
            </w:r>
            <w:proofErr w:type="spellStart"/>
            <w:r w:rsidR="00A37CA5" w:rsidRPr="00AA0DC2">
              <w:rPr>
                <w:rFonts w:asciiTheme="minorHAnsi" w:hAnsiTheme="minorHAnsi" w:cstheme="minorHAnsi"/>
                <w:bCs/>
                <w:sz w:val="18"/>
                <w:szCs w:val="18"/>
              </w:rPr>
              <w:t>Ewhurst</w:t>
            </w:r>
            <w:proofErr w:type="spellEnd"/>
            <w:r w:rsidR="00A37CA5" w:rsidRPr="00AA0DC2">
              <w:rPr>
                <w:rFonts w:asciiTheme="minorHAnsi" w:hAnsiTheme="minorHAnsi" w:cstheme="minorHAnsi"/>
                <w:bCs/>
                <w:sz w:val="18"/>
                <w:szCs w:val="18"/>
              </w:rPr>
              <w:t>, directing lorries and other traffic to Forest Green, would have</w:t>
            </w:r>
            <w:r w:rsidR="006932AD" w:rsidRPr="00AA0DC2">
              <w:rPr>
                <w:rFonts w:asciiTheme="minorHAnsi" w:hAnsiTheme="minorHAnsi" w:cstheme="minorHAnsi"/>
                <w:bCs/>
                <w:sz w:val="18"/>
                <w:szCs w:val="18"/>
              </w:rPr>
              <w:t>. RD said it represented a victory for the PC</w:t>
            </w:r>
            <w:r w:rsidR="00A37CA5" w:rsidRPr="00AA0DC2">
              <w:rPr>
                <w:rFonts w:asciiTheme="minorHAnsi" w:hAnsiTheme="minorHAnsi" w:cstheme="minorHAnsi"/>
                <w:bCs/>
                <w:sz w:val="18"/>
                <w:szCs w:val="18"/>
              </w:rPr>
              <w:t>.</w:t>
            </w:r>
            <w:r w:rsidR="00CE1766">
              <w:rPr>
                <w:rFonts w:asciiTheme="minorHAnsi" w:hAnsiTheme="minorHAnsi" w:cstheme="minorHAnsi"/>
                <w:bCs/>
                <w:sz w:val="18"/>
                <w:szCs w:val="18"/>
              </w:rPr>
              <w:br/>
              <w:t>The same meeting launched the Surrey Hills Declutter Campaign. The PC would consider at its next meeting how to implement the Campaign in the Parish.</w:t>
            </w:r>
          </w:p>
          <w:p w:rsidR="00A20AC9" w:rsidRPr="00A534F4" w:rsidRDefault="00A37CA5" w:rsidP="00CE1766">
            <w:pPr>
              <w:ind w:left="12"/>
              <w:rPr>
                <w:rFonts w:ascii="Arial" w:hAnsi="Arial" w:cs="Arial"/>
                <w:sz w:val="18"/>
                <w:szCs w:val="18"/>
              </w:rPr>
            </w:pPr>
            <w:r w:rsidRPr="00AA0DC2">
              <w:rPr>
                <w:rFonts w:asciiTheme="minorHAnsi" w:hAnsiTheme="minorHAnsi" w:cstheme="minorHAnsi"/>
                <w:bCs/>
                <w:sz w:val="18"/>
                <w:szCs w:val="18"/>
              </w:rPr>
              <w:t xml:space="preserve">           </w:t>
            </w:r>
            <w:r w:rsidR="008B14D3">
              <w:rPr>
                <w:rFonts w:asciiTheme="minorHAnsi" w:hAnsiTheme="minorHAnsi" w:cstheme="minorHAnsi"/>
                <w:sz w:val="18"/>
                <w:szCs w:val="18"/>
              </w:rPr>
              <w:t>(17</w:t>
            </w:r>
            <w:r w:rsidR="008B14D3" w:rsidRPr="009C7816">
              <w:rPr>
                <w:rFonts w:asciiTheme="minorHAnsi" w:hAnsiTheme="minorHAnsi" w:cstheme="minorHAnsi"/>
                <w:sz w:val="18"/>
                <w:szCs w:val="18"/>
              </w:rPr>
              <w:t>/05/18</w:t>
            </w:r>
            <w:r w:rsidR="008B14D3">
              <w:rPr>
                <w:rFonts w:asciiTheme="minorHAnsi" w:hAnsiTheme="minorHAnsi" w:cstheme="minorHAnsi"/>
                <w:sz w:val="18"/>
                <w:szCs w:val="18"/>
              </w:rPr>
              <w:t xml:space="preserve">) </w:t>
            </w:r>
            <w:r w:rsidRPr="00AA0DC2">
              <w:rPr>
                <w:rFonts w:asciiTheme="minorHAnsi" w:hAnsiTheme="minorHAnsi" w:cstheme="minorHAnsi"/>
                <w:bCs/>
                <w:sz w:val="18"/>
                <w:szCs w:val="18"/>
              </w:rPr>
              <w:t>At this point RF said that th</w:t>
            </w:r>
            <w:r w:rsidR="009F3347" w:rsidRPr="00AA0DC2">
              <w:rPr>
                <w:rFonts w:asciiTheme="minorHAnsi" w:hAnsiTheme="minorHAnsi" w:cstheme="minorHAnsi"/>
                <w:bCs/>
                <w:sz w:val="18"/>
                <w:szCs w:val="18"/>
              </w:rPr>
              <w:t xml:space="preserve">e item </w:t>
            </w:r>
            <w:r w:rsidRPr="00AA0DC2">
              <w:rPr>
                <w:rFonts w:asciiTheme="minorHAnsi" w:hAnsiTheme="minorHAnsi" w:cstheme="minorHAnsi"/>
                <w:bCs/>
                <w:sz w:val="18"/>
                <w:szCs w:val="18"/>
              </w:rPr>
              <w:t>tied in with item 20 relat</w:t>
            </w:r>
            <w:r w:rsidR="009F3347" w:rsidRPr="00AA0DC2">
              <w:rPr>
                <w:rFonts w:asciiTheme="minorHAnsi" w:hAnsiTheme="minorHAnsi" w:cstheme="minorHAnsi"/>
                <w:bCs/>
                <w:sz w:val="18"/>
                <w:szCs w:val="18"/>
              </w:rPr>
              <w:t xml:space="preserve">ing </w:t>
            </w:r>
            <w:r w:rsidRPr="00AA0DC2">
              <w:rPr>
                <w:rFonts w:asciiTheme="minorHAnsi" w:hAnsiTheme="minorHAnsi" w:cstheme="minorHAnsi"/>
                <w:bCs/>
                <w:sz w:val="18"/>
                <w:szCs w:val="18"/>
              </w:rPr>
              <w:t>to the Mole Valley Local Committee</w:t>
            </w:r>
            <w:r w:rsidR="00605A81" w:rsidRPr="00AA0DC2">
              <w:rPr>
                <w:rFonts w:asciiTheme="minorHAnsi" w:hAnsiTheme="minorHAnsi" w:cstheme="minorHAnsi"/>
                <w:bCs/>
                <w:sz w:val="18"/>
                <w:szCs w:val="18"/>
              </w:rPr>
              <w:t xml:space="preserve">, </w:t>
            </w:r>
            <w:r w:rsidR="008B14D3">
              <w:rPr>
                <w:rFonts w:asciiTheme="minorHAnsi" w:hAnsiTheme="minorHAnsi" w:cstheme="minorHAnsi"/>
                <w:bCs/>
                <w:sz w:val="18"/>
                <w:szCs w:val="18"/>
              </w:rPr>
              <w:t xml:space="preserve">which is </w:t>
            </w:r>
            <w:r w:rsidR="00605A81" w:rsidRPr="00AA0DC2">
              <w:rPr>
                <w:rFonts w:asciiTheme="minorHAnsi" w:hAnsiTheme="minorHAnsi" w:cstheme="minorHAnsi"/>
                <w:bCs/>
                <w:sz w:val="18"/>
                <w:szCs w:val="18"/>
              </w:rPr>
              <w:t>composed of Surrey County and Mole Valley District Councillors</w:t>
            </w:r>
            <w:r w:rsidR="009F3347" w:rsidRPr="00AA0DC2">
              <w:rPr>
                <w:rFonts w:asciiTheme="minorHAnsi" w:hAnsiTheme="minorHAnsi" w:cstheme="minorHAnsi"/>
                <w:bCs/>
                <w:sz w:val="18"/>
                <w:szCs w:val="18"/>
              </w:rPr>
              <w:t xml:space="preserve">. He said </w:t>
            </w:r>
            <w:r w:rsidR="00605A81" w:rsidRPr="00AA0DC2">
              <w:rPr>
                <w:rFonts w:asciiTheme="minorHAnsi" w:hAnsiTheme="minorHAnsi" w:cstheme="minorHAnsi"/>
                <w:bCs/>
                <w:sz w:val="18"/>
                <w:szCs w:val="18"/>
              </w:rPr>
              <w:t xml:space="preserve">speed limits had been imposed on Leith Hill </w:t>
            </w:r>
            <w:r w:rsidR="009F3347" w:rsidRPr="00AA0DC2">
              <w:rPr>
                <w:rFonts w:asciiTheme="minorHAnsi" w:hAnsiTheme="minorHAnsi" w:cstheme="minorHAnsi"/>
                <w:bCs/>
                <w:sz w:val="18"/>
                <w:szCs w:val="18"/>
              </w:rPr>
              <w:t xml:space="preserve">without the PC’s knowledge and </w:t>
            </w:r>
            <w:r w:rsidR="00605A81" w:rsidRPr="00AA0DC2">
              <w:rPr>
                <w:rFonts w:asciiTheme="minorHAnsi" w:hAnsiTheme="minorHAnsi" w:cstheme="minorHAnsi"/>
                <w:bCs/>
                <w:sz w:val="18"/>
                <w:szCs w:val="18"/>
              </w:rPr>
              <w:t xml:space="preserve">wanted </w:t>
            </w:r>
            <w:r w:rsidR="009F3347" w:rsidRPr="00AA0DC2">
              <w:rPr>
                <w:rFonts w:asciiTheme="minorHAnsi" w:hAnsiTheme="minorHAnsi" w:cstheme="minorHAnsi"/>
                <w:bCs/>
                <w:sz w:val="18"/>
                <w:szCs w:val="18"/>
              </w:rPr>
              <w:t xml:space="preserve">prior warning of </w:t>
            </w:r>
            <w:r w:rsidR="00605A81" w:rsidRPr="00AA0DC2">
              <w:rPr>
                <w:rFonts w:asciiTheme="minorHAnsi" w:hAnsiTheme="minorHAnsi" w:cstheme="minorHAnsi"/>
                <w:bCs/>
                <w:sz w:val="18"/>
                <w:szCs w:val="18"/>
              </w:rPr>
              <w:t xml:space="preserve">the Local Committee </w:t>
            </w:r>
            <w:r w:rsidR="00FC18F0" w:rsidRPr="00AA0DC2">
              <w:rPr>
                <w:rFonts w:asciiTheme="minorHAnsi" w:hAnsiTheme="minorHAnsi" w:cstheme="minorHAnsi"/>
                <w:bCs/>
                <w:sz w:val="18"/>
                <w:szCs w:val="18"/>
              </w:rPr>
              <w:t xml:space="preserve">agenda </w:t>
            </w:r>
            <w:r w:rsidR="00605A81" w:rsidRPr="00AA0DC2">
              <w:rPr>
                <w:rFonts w:asciiTheme="minorHAnsi" w:hAnsiTheme="minorHAnsi" w:cstheme="minorHAnsi"/>
                <w:bCs/>
                <w:sz w:val="18"/>
                <w:szCs w:val="18"/>
              </w:rPr>
              <w:t>so the</w:t>
            </w:r>
            <w:r w:rsidR="009F3347" w:rsidRPr="00AA0DC2">
              <w:rPr>
                <w:rFonts w:asciiTheme="minorHAnsi" w:hAnsiTheme="minorHAnsi" w:cstheme="minorHAnsi"/>
                <w:bCs/>
                <w:sz w:val="18"/>
                <w:szCs w:val="18"/>
              </w:rPr>
              <w:t xml:space="preserve"> PC </w:t>
            </w:r>
            <w:r w:rsidR="00605A81" w:rsidRPr="00AA0DC2">
              <w:rPr>
                <w:rFonts w:asciiTheme="minorHAnsi" w:hAnsiTheme="minorHAnsi" w:cstheme="minorHAnsi"/>
                <w:bCs/>
                <w:sz w:val="18"/>
                <w:szCs w:val="18"/>
              </w:rPr>
              <w:t>could have a voice.</w:t>
            </w:r>
            <w:r w:rsidR="00FC18F0" w:rsidRPr="00AA0DC2">
              <w:rPr>
                <w:rFonts w:asciiTheme="minorHAnsi" w:hAnsiTheme="minorHAnsi" w:cstheme="minorHAnsi"/>
                <w:bCs/>
                <w:sz w:val="18"/>
                <w:szCs w:val="18"/>
              </w:rPr>
              <w:br/>
            </w:r>
            <w:r w:rsidR="00FC18F0" w:rsidRPr="00AA0DC2">
              <w:rPr>
                <w:rFonts w:asciiTheme="minorHAnsi" w:hAnsiTheme="minorHAnsi" w:cstheme="minorHAnsi"/>
                <w:b/>
                <w:bCs/>
                <w:sz w:val="18"/>
                <w:szCs w:val="18"/>
              </w:rPr>
              <w:t xml:space="preserve">Action: </w:t>
            </w:r>
            <w:r w:rsidR="00605A81" w:rsidRPr="00AA0DC2">
              <w:rPr>
                <w:rFonts w:asciiTheme="minorHAnsi" w:hAnsiTheme="minorHAnsi" w:cstheme="minorHAnsi"/>
                <w:bCs/>
                <w:sz w:val="18"/>
                <w:szCs w:val="18"/>
              </w:rPr>
              <w:t xml:space="preserve"> </w:t>
            </w:r>
            <w:r w:rsidR="00CE1766">
              <w:rPr>
                <w:rFonts w:asciiTheme="minorHAnsi" w:hAnsiTheme="minorHAnsi" w:cstheme="minorHAnsi"/>
                <w:bCs/>
                <w:sz w:val="18"/>
                <w:szCs w:val="18"/>
              </w:rPr>
              <w:t xml:space="preserve">RD would ask </w:t>
            </w:r>
            <w:r w:rsidR="00FC18F0" w:rsidRPr="00AA0DC2">
              <w:rPr>
                <w:rFonts w:asciiTheme="minorHAnsi" w:hAnsiTheme="minorHAnsi" w:cstheme="minorHAnsi"/>
                <w:bCs/>
                <w:sz w:val="18"/>
                <w:szCs w:val="18"/>
              </w:rPr>
              <w:t xml:space="preserve">County Councillor </w:t>
            </w:r>
            <w:r w:rsidR="00605A81" w:rsidRPr="00AA0DC2">
              <w:rPr>
                <w:rFonts w:asciiTheme="minorHAnsi" w:hAnsiTheme="minorHAnsi" w:cstheme="minorHAnsi"/>
                <w:bCs/>
                <w:sz w:val="18"/>
                <w:szCs w:val="18"/>
              </w:rPr>
              <w:t xml:space="preserve">Hazel Watson </w:t>
            </w:r>
            <w:r w:rsidR="00CE1766">
              <w:rPr>
                <w:rFonts w:asciiTheme="minorHAnsi" w:hAnsiTheme="minorHAnsi" w:cstheme="minorHAnsi"/>
                <w:bCs/>
                <w:sz w:val="18"/>
                <w:szCs w:val="18"/>
              </w:rPr>
              <w:t xml:space="preserve">how best </w:t>
            </w:r>
            <w:r w:rsidR="00605A81" w:rsidRPr="00AA0DC2">
              <w:rPr>
                <w:rFonts w:asciiTheme="minorHAnsi" w:hAnsiTheme="minorHAnsi" w:cstheme="minorHAnsi"/>
                <w:bCs/>
                <w:sz w:val="18"/>
                <w:szCs w:val="18"/>
              </w:rPr>
              <w:t xml:space="preserve">the PC </w:t>
            </w:r>
            <w:r w:rsidR="00CE1766">
              <w:rPr>
                <w:rFonts w:asciiTheme="minorHAnsi" w:hAnsiTheme="minorHAnsi" w:cstheme="minorHAnsi"/>
                <w:bCs/>
                <w:sz w:val="18"/>
                <w:szCs w:val="18"/>
              </w:rPr>
              <w:t xml:space="preserve">can </w:t>
            </w:r>
            <w:r w:rsidR="00605A81" w:rsidRPr="00AA0DC2">
              <w:rPr>
                <w:rFonts w:asciiTheme="minorHAnsi" w:hAnsiTheme="minorHAnsi" w:cstheme="minorHAnsi"/>
                <w:bCs/>
                <w:sz w:val="18"/>
                <w:szCs w:val="18"/>
              </w:rPr>
              <w:t>know in advance what the Local Committee is d</w:t>
            </w:r>
            <w:r w:rsidR="00FC18F0" w:rsidRPr="00AA0DC2">
              <w:rPr>
                <w:rFonts w:asciiTheme="minorHAnsi" w:hAnsiTheme="minorHAnsi" w:cstheme="minorHAnsi"/>
                <w:bCs/>
                <w:sz w:val="18"/>
                <w:szCs w:val="18"/>
              </w:rPr>
              <w:t>iscussing</w:t>
            </w:r>
            <w:r w:rsidR="00CE1766">
              <w:rPr>
                <w:rFonts w:asciiTheme="minorHAnsi" w:hAnsiTheme="minorHAnsi" w:cstheme="minorHAnsi"/>
                <w:bCs/>
                <w:sz w:val="18"/>
                <w:szCs w:val="18"/>
              </w:rPr>
              <w:t xml:space="preserve"> and give any comments.</w:t>
            </w:r>
            <w:r w:rsidR="00605A81">
              <w:rPr>
                <w:rFonts w:asciiTheme="minorHAnsi" w:hAnsiTheme="minorHAnsi" w:cstheme="minorHAnsi"/>
                <w:bCs/>
                <w:sz w:val="22"/>
                <w:szCs w:val="22"/>
              </w:rPr>
              <w:br/>
            </w:r>
            <w:r w:rsidR="00605A81" w:rsidRPr="00A534F4">
              <w:rPr>
                <w:rFonts w:ascii="Arial" w:hAnsi="Arial" w:cs="Arial"/>
                <w:sz w:val="18"/>
                <w:szCs w:val="18"/>
              </w:rPr>
              <w:t xml:space="preserve"> </w:t>
            </w:r>
          </w:p>
        </w:tc>
      </w:tr>
      <w:tr w:rsidR="00C120F4" w:rsidTr="00D8267F">
        <w:tc>
          <w:tcPr>
            <w:tcW w:w="1242" w:type="dxa"/>
          </w:tcPr>
          <w:p w:rsidR="00C120F4" w:rsidRPr="005C26D2" w:rsidRDefault="00FC18F0" w:rsidP="00BC62D0">
            <w:pPr>
              <w:rPr>
                <w:rFonts w:asciiTheme="minorHAnsi" w:hAnsiTheme="minorHAnsi" w:cstheme="minorHAnsi"/>
                <w:sz w:val="22"/>
                <w:szCs w:val="22"/>
              </w:rPr>
            </w:pPr>
            <w:r>
              <w:rPr>
                <w:rFonts w:asciiTheme="minorHAnsi" w:hAnsiTheme="minorHAnsi" w:cstheme="minorHAnsi"/>
                <w:sz w:val="22"/>
                <w:szCs w:val="22"/>
              </w:rPr>
              <w:t>12</w:t>
            </w:r>
          </w:p>
        </w:tc>
        <w:tc>
          <w:tcPr>
            <w:tcW w:w="8000" w:type="dxa"/>
          </w:tcPr>
          <w:p w:rsidR="000B349A" w:rsidRDefault="00BC62D0" w:rsidP="00FD0CA4">
            <w:pPr>
              <w:ind w:left="12"/>
              <w:rPr>
                <w:rFonts w:asciiTheme="minorHAnsi" w:hAnsiTheme="minorHAnsi" w:cstheme="minorHAnsi"/>
                <w:b/>
                <w:bCs/>
                <w:sz w:val="22"/>
                <w:szCs w:val="22"/>
              </w:rPr>
            </w:pPr>
            <w:r>
              <w:rPr>
                <w:rFonts w:asciiTheme="minorHAnsi" w:hAnsiTheme="minorHAnsi" w:cstheme="minorHAnsi"/>
                <w:b/>
                <w:bCs/>
                <w:sz w:val="22"/>
                <w:szCs w:val="22"/>
              </w:rPr>
              <w:t>Village Greens</w:t>
            </w:r>
            <w:r w:rsidR="00A81B3F">
              <w:rPr>
                <w:rFonts w:asciiTheme="minorHAnsi" w:hAnsiTheme="minorHAnsi" w:cstheme="minorHAnsi"/>
                <w:b/>
                <w:bCs/>
                <w:sz w:val="22"/>
                <w:szCs w:val="22"/>
              </w:rPr>
              <w:t xml:space="preserve"> </w:t>
            </w:r>
            <w:r w:rsidR="00E73E7D">
              <w:rPr>
                <w:rFonts w:asciiTheme="minorHAnsi" w:hAnsiTheme="minorHAnsi" w:cstheme="minorHAnsi"/>
                <w:b/>
                <w:bCs/>
                <w:sz w:val="22"/>
                <w:szCs w:val="22"/>
              </w:rPr>
              <w:br/>
            </w:r>
            <w:r w:rsidR="00E73E7D" w:rsidRPr="00E73E7D">
              <w:rPr>
                <w:rFonts w:asciiTheme="minorHAnsi" w:hAnsiTheme="minorHAnsi" w:cstheme="minorHAnsi"/>
                <w:b/>
                <w:bCs/>
                <w:sz w:val="22"/>
                <w:szCs w:val="22"/>
              </w:rPr>
              <w:t xml:space="preserve">           </w:t>
            </w:r>
            <w:r w:rsidR="008B14D3">
              <w:rPr>
                <w:rFonts w:asciiTheme="minorHAnsi" w:hAnsiTheme="minorHAnsi" w:cstheme="minorHAnsi"/>
                <w:sz w:val="18"/>
                <w:szCs w:val="18"/>
              </w:rPr>
              <w:t>(18</w:t>
            </w:r>
            <w:r w:rsidR="008B14D3" w:rsidRPr="009C7816">
              <w:rPr>
                <w:rFonts w:asciiTheme="minorHAnsi" w:hAnsiTheme="minorHAnsi" w:cstheme="minorHAnsi"/>
                <w:sz w:val="18"/>
                <w:szCs w:val="18"/>
              </w:rPr>
              <w:t>/05/18</w:t>
            </w:r>
            <w:proofErr w:type="gramStart"/>
            <w:r w:rsidR="008B14D3">
              <w:rPr>
                <w:rFonts w:asciiTheme="minorHAnsi" w:hAnsiTheme="minorHAnsi" w:cstheme="minorHAnsi"/>
                <w:sz w:val="18"/>
                <w:szCs w:val="18"/>
              </w:rPr>
              <w:t>)</w:t>
            </w:r>
            <w:r w:rsidR="00A84B15" w:rsidRPr="00A84B15">
              <w:rPr>
                <w:rFonts w:asciiTheme="minorHAnsi" w:hAnsiTheme="minorHAnsi" w:cstheme="minorHAnsi"/>
                <w:bCs/>
                <w:sz w:val="18"/>
                <w:szCs w:val="18"/>
              </w:rPr>
              <w:t>There</w:t>
            </w:r>
            <w:proofErr w:type="gramEnd"/>
            <w:r w:rsidR="00A84B15" w:rsidRPr="00A84B15">
              <w:rPr>
                <w:rFonts w:asciiTheme="minorHAnsi" w:hAnsiTheme="minorHAnsi" w:cstheme="minorHAnsi"/>
                <w:bCs/>
                <w:sz w:val="18"/>
                <w:szCs w:val="18"/>
              </w:rPr>
              <w:t xml:space="preserve"> was discussion about </w:t>
            </w:r>
            <w:r w:rsidR="005E7ACA">
              <w:rPr>
                <w:rFonts w:asciiTheme="minorHAnsi" w:hAnsiTheme="minorHAnsi" w:cstheme="minorHAnsi"/>
                <w:bCs/>
                <w:sz w:val="18"/>
                <w:szCs w:val="18"/>
              </w:rPr>
              <w:t xml:space="preserve">where Burleys had mowed so far this year and how often and the </w:t>
            </w:r>
            <w:r w:rsidR="00A84B15">
              <w:rPr>
                <w:rFonts w:asciiTheme="minorHAnsi" w:hAnsiTheme="minorHAnsi" w:cstheme="minorHAnsi"/>
                <w:bCs/>
                <w:sz w:val="18"/>
                <w:szCs w:val="18"/>
              </w:rPr>
              <w:t xml:space="preserve">Clerk said </w:t>
            </w:r>
            <w:r w:rsidR="00551EB8">
              <w:rPr>
                <w:rFonts w:asciiTheme="minorHAnsi" w:hAnsiTheme="minorHAnsi" w:cstheme="minorHAnsi"/>
                <w:bCs/>
                <w:sz w:val="18"/>
                <w:szCs w:val="18"/>
              </w:rPr>
              <w:t xml:space="preserve">there </w:t>
            </w:r>
            <w:r w:rsidR="005E7ACA">
              <w:rPr>
                <w:rFonts w:asciiTheme="minorHAnsi" w:hAnsiTheme="minorHAnsi" w:cstheme="minorHAnsi"/>
                <w:bCs/>
                <w:sz w:val="18"/>
                <w:szCs w:val="18"/>
              </w:rPr>
              <w:t>appeared to be some problems with the</w:t>
            </w:r>
            <w:r w:rsidR="000B349A">
              <w:rPr>
                <w:rFonts w:asciiTheme="minorHAnsi" w:hAnsiTheme="minorHAnsi" w:cstheme="minorHAnsi"/>
                <w:bCs/>
                <w:sz w:val="18"/>
                <w:szCs w:val="18"/>
              </w:rPr>
              <w:t>ir organisation</w:t>
            </w:r>
            <w:r w:rsidR="005E7ACA">
              <w:rPr>
                <w:rFonts w:asciiTheme="minorHAnsi" w:hAnsiTheme="minorHAnsi" w:cstheme="minorHAnsi"/>
                <w:bCs/>
                <w:sz w:val="18"/>
                <w:szCs w:val="18"/>
              </w:rPr>
              <w:t xml:space="preserve">. He </w:t>
            </w:r>
            <w:r w:rsidR="00551EB8">
              <w:rPr>
                <w:rFonts w:asciiTheme="minorHAnsi" w:hAnsiTheme="minorHAnsi" w:cstheme="minorHAnsi"/>
                <w:bCs/>
                <w:sz w:val="18"/>
                <w:szCs w:val="18"/>
              </w:rPr>
              <w:t>would meet with Burley</w:t>
            </w:r>
            <w:r w:rsidR="005E7ACA">
              <w:rPr>
                <w:rFonts w:asciiTheme="minorHAnsi" w:hAnsiTheme="minorHAnsi" w:cstheme="minorHAnsi"/>
                <w:bCs/>
                <w:sz w:val="18"/>
                <w:szCs w:val="18"/>
              </w:rPr>
              <w:t>s</w:t>
            </w:r>
            <w:r w:rsidR="00551EB8">
              <w:rPr>
                <w:rFonts w:asciiTheme="minorHAnsi" w:hAnsiTheme="minorHAnsi" w:cstheme="minorHAnsi"/>
                <w:bCs/>
                <w:sz w:val="18"/>
                <w:szCs w:val="18"/>
              </w:rPr>
              <w:t xml:space="preserve"> </w:t>
            </w:r>
            <w:r w:rsidR="005E7ACA">
              <w:rPr>
                <w:rFonts w:asciiTheme="minorHAnsi" w:hAnsiTheme="minorHAnsi" w:cstheme="minorHAnsi"/>
                <w:bCs/>
                <w:sz w:val="18"/>
                <w:szCs w:val="18"/>
              </w:rPr>
              <w:t xml:space="preserve">at the Greens and </w:t>
            </w:r>
            <w:r w:rsidR="00551EB8">
              <w:rPr>
                <w:rFonts w:asciiTheme="minorHAnsi" w:hAnsiTheme="minorHAnsi" w:cstheme="minorHAnsi"/>
                <w:bCs/>
                <w:sz w:val="18"/>
                <w:szCs w:val="18"/>
              </w:rPr>
              <w:t xml:space="preserve">try and </w:t>
            </w:r>
            <w:r w:rsidR="005E7ACA">
              <w:rPr>
                <w:rFonts w:asciiTheme="minorHAnsi" w:hAnsiTheme="minorHAnsi" w:cstheme="minorHAnsi"/>
                <w:bCs/>
                <w:sz w:val="18"/>
                <w:szCs w:val="18"/>
              </w:rPr>
              <w:t xml:space="preserve">sort things out. </w:t>
            </w:r>
            <w:r w:rsidR="00551EB8">
              <w:rPr>
                <w:rFonts w:asciiTheme="minorHAnsi" w:hAnsiTheme="minorHAnsi" w:cstheme="minorHAnsi"/>
                <w:bCs/>
                <w:sz w:val="18"/>
                <w:szCs w:val="18"/>
              </w:rPr>
              <w:t xml:space="preserve">HB mentioned that the piece of grass opposite the Forge in Abinger Hammer had not been cut for some time and RD said </w:t>
            </w:r>
            <w:r w:rsidR="005E7ACA">
              <w:rPr>
                <w:rFonts w:asciiTheme="minorHAnsi" w:hAnsiTheme="minorHAnsi" w:cstheme="minorHAnsi"/>
                <w:bCs/>
                <w:sz w:val="18"/>
                <w:szCs w:val="18"/>
              </w:rPr>
              <w:t xml:space="preserve">that </w:t>
            </w:r>
            <w:r w:rsidR="00551EB8">
              <w:rPr>
                <w:rFonts w:asciiTheme="minorHAnsi" w:hAnsiTheme="minorHAnsi" w:cstheme="minorHAnsi"/>
                <w:bCs/>
                <w:sz w:val="18"/>
                <w:szCs w:val="18"/>
              </w:rPr>
              <w:t xml:space="preserve">should always be </w:t>
            </w:r>
            <w:r w:rsidR="005E7ACA">
              <w:rPr>
                <w:rFonts w:asciiTheme="minorHAnsi" w:hAnsiTheme="minorHAnsi" w:cstheme="minorHAnsi"/>
                <w:bCs/>
                <w:sz w:val="18"/>
                <w:szCs w:val="18"/>
              </w:rPr>
              <w:t xml:space="preserve">included in the </w:t>
            </w:r>
            <w:r w:rsidR="00551EB8">
              <w:rPr>
                <w:rFonts w:asciiTheme="minorHAnsi" w:hAnsiTheme="minorHAnsi" w:cstheme="minorHAnsi"/>
                <w:bCs/>
                <w:sz w:val="18"/>
                <w:szCs w:val="18"/>
              </w:rPr>
              <w:t>Abinger Hammer</w:t>
            </w:r>
            <w:r w:rsidR="005E7ACA">
              <w:rPr>
                <w:rFonts w:asciiTheme="minorHAnsi" w:hAnsiTheme="minorHAnsi" w:cstheme="minorHAnsi"/>
                <w:bCs/>
                <w:sz w:val="18"/>
                <w:szCs w:val="18"/>
              </w:rPr>
              <w:t xml:space="preserve"> cut</w:t>
            </w:r>
            <w:r w:rsidR="00551EB8">
              <w:rPr>
                <w:rFonts w:asciiTheme="minorHAnsi" w:hAnsiTheme="minorHAnsi" w:cstheme="minorHAnsi"/>
                <w:bCs/>
                <w:sz w:val="18"/>
                <w:szCs w:val="18"/>
              </w:rPr>
              <w:t>.</w:t>
            </w:r>
            <w:r w:rsidR="00604DAC">
              <w:rPr>
                <w:rFonts w:asciiTheme="minorHAnsi" w:hAnsiTheme="minorHAnsi" w:cstheme="minorHAnsi"/>
                <w:bCs/>
                <w:sz w:val="18"/>
                <w:szCs w:val="18"/>
              </w:rPr>
              <w:br/>
              <w:t xml:space="preserve">              </w:t>
            </w:r>
            <w:r w:rsidR="008B14D3">
              <w:rPr>
                <w:rFonts w:asciiTheme="minorHAnsi" w:hAnsiTheme="minorHAnsi" w:cstheme="minorHAnsi"/>
                <w:sz w:val="18"/>
                <w:szCs w:val="18"/>
              </w:rPr>
              <w:t>(19</w:t>
            </w:r>
            <w:r w:rsidR="008B14D3" w:rsidRPr="009C7816">
              <w:rPr>
                <w:rFonts w:asciiTheme="minorHAnsi" w:hAnsiTheme="minorHAnsi" w:cstheme="minorHAnsi"/>
                <w:sz w:val="18"/>
                <w:szCs w:val="18"/>
              </w:rPr>
              <w:t>/05/18</w:t>
            </w:r>
            <w:r w:rsidR="008B14D3">
              <w:rPr>
                <w:rFonts w:asciiTheme="minorHAnsi" w:hAnsiTheme="minorHAnsi" w:cstheme="minorHAnsi"/>
                <w:sz w:val="18"/>
                <w:szCs w:val="18"/>
              </w:rPr>
              <w:t xml:space="preserve">) </w:t>
            </w:r>
            <w:r w:rsidR="00604DAC">
              <w:rPr>
                <w:rFonts w:asciiTheme="minorHAnsi" w:hAnsiTheme="minorHAnsi" w:cstheme="minorHAnsi"/>
                <w:bCs/>
                <w:sz w:val="18"/>
                <w:szCs w:val="18"/>
              </w:rPr>
              <w:t xml:space="preserve">RD said the ditches at Forest Green would not be cleared until the autumn </w:t>
            </w:r>
            <w:r w:rsidR="005E7ACA">
              <w:rPr>
                <w:rFonts w:asciiTheme="minorHAnsi" w:hAnsiTheme="minorHAnsi" w:cstheme="minorHAnsi"/>
                <w:bCs/>
                <w:sz w:val="18"/>
                <w:szCs w:val="18"/>
              </w:rPr>
              <w:t xml:space="preserve">while </w:t>
            </w:r>
            <w:r w:rsidR="00604DAC">
              <w:rPr>
                <w:rFonts w:asciiTheme="minorHAnsi" w:hAnsiTheme="minorHAnsi" w:cstheme="minorHAnsi"/>
                <w:bCs/>
                <w:sz w:val="18"/>
                <w:szCs w:val="18"/>
              </w:rPr>
              <w:t xml:space="preserve">the one opposite Tumblers might need attention as it appeared to have </w:t>
            </w:r>
            <w:r w:rsidR="005E7ACA">
              <w:rPr>
                <w:rFonts w:asciiTheme="minorHAnsi" w:hAnsiTheme="minorHAnsi" w:cstheme="minorHAnsi"/>
                <w:bCs/>
                <w:sz w:val="18"/>
                <w:szCs w:val="18"/>
              </w:rPr>
              <w:t xml:space="preserve">collapsed. RD and </w:t>
            </w:r>
            <w:r w:rsidR="00604DAC">
              <w:rPr>
                <w:rFonts w:asciiTheme="minorHAnsi" w:hAnsiTheme="minorHAnsi" w:cstheme="minorHAnsi"/>
                <w:bCs/>
                <w:sz w:val="18"/>
                <w:szCs w:val="18"/>
              </w:rPr>
              <w:t>DC would walk round the Green in June to see what needed doing.</w:t>
            </w:r>
            <w:r w:rsidR="001D2DAF">
              <w:rPr>
                <w:rFonts w:asciiTheme="minorHAnsi" w:hAnsiTheme="minorHAnsi" w:cstheme="minorHAnsi"/>
                <w:bCs/>
                <w:sz w:val="18"/>
                <w:szCs w:val="18"/>
              </w:rPr>
              <w:br/>
              <w:t xml:space="preserve">        </w:t>
            </w:r>
            <w:r w:rsidR="008B14D3">
              <w:rPr>
                <w:rFonts w:asciiTheme="minorHAnsi" w:hAnsiTheme="minorHAnsi" w:cstheme="minorHAnsi"/>
                <w:bCs/>
                <w:sz w:val="18"/>
                <w:szCs w:val="18"/>
              </w:rPr>
              <w:t xml:space="preserve"> </w:t>
            </w:r>
            <w:r w:rsidR="001D2DAF">
              <w:rPr>
                <w:rFonts w:asciiTheme="minorHAnsi" w:hAnsiTheme="minorHAnsi" w:cstheme="minorHAnsi"/>
                <w:bCs/>
                <w:sz w:val="18"/>
                <w:szCs w:val="18"/>
              </w:rPr>
              <w:t xml:space="preserve">     </w:t>
            </w:r>
            <w:r w:rsidR="008B14D3">
              <w:rPr>
                <w:rFonts w:asciiTheme="minorHAnsi" w:hAnsiTheme="minorHAnsi" w:cstheme="minorHAnsi"/>
                <w:sz w:val="18"/>
                <w:szCs w:val="18"/>
              </w:rPr>
              <w:t>(20</w:t>
            </w:r>
            <w:r w:rsidR="008B14D3" w:rsidRPr="009C7816">
              <w:rPr>
                <w:rFonts w:asciiTheme="minorHAnsi" w:hAnsiTheme="minorHAnsi" w:cstheme="minorHAnsi"/>
                <w:sz w:val="18"/>
                <w:szCs w:val="18"/>
              </w:rPr>
              <w:t>/05/18</w:t>
            </w:r>
            <w:r w:rsidR="008B14D3">
              <w:rPr>
                <w:rFonts w:asciiTheme="minorHAnsi" w:hAnsiTheme="minorHAnsi" w:cstheme="minorHAnsi"/>
                <w:sz w:val="18"/>
                <w:szCs w:val="18"/>
              </w:rPr>
              <w:t>)</w:t>
            </w:r>
            <w:r w:rsidR="001D2DAF">
              <w:rPr>
                <w:rFonts w:asciiTheme="minorHAnsi" w:hAnsiTheme="minorHAnsi" w:cstheme="minorHAnsi"/>
                <w:bCs/>
                <w:sz w:val="18"/>
                <w:szCs w:val="18"/>
              </w:rPr>
              <w:t xml:space="preserve"> It was agreed that </w:t>
            </w:r>
            <w:proofErr w:type="spellStart"/>
            <w:r w:rsidR="001D2DAF">
              <w:rPr>
                <w:rFonts w:asciiTheme="minorHAnsi" w:hAnsiTheme="minorHAnsi" w:cstheme="minorHAnsi"/>
                <w:bCs/>
                <w:sz w:val="18"/>
                <w:szCs w:val="18"/>
              </w:rPr>
              <w:t>Safeplay</w:t>
            </w:r>
            <w:proofErr w:type="spellEnd"/>
            <w:r w:rsidR="001D2DAF">
              <w:rPr>
                <w:rFonts w:asciiTheme="minorHAnsi" w:hAnsiTheme="minorHAnsi" w:cstheme="minorHAnsi"/>
                <w:bCs/>
                <w:sz w:val="18"/>
                <w:szCs w:val="18"/>
              </w:rPr>
              <w:t xml:space="preserve"> would be given the go-ahead to continue with their playground inspections. </w:t>
            </w:r>
            <w:r w:rsidR="00FD0CA4">
              <w:rPr>
                <w:rFonts w:asciiTheme="minorHAnsi" w:hAnsiTheme="minorHAnsi" w:cstheme="minorHAnsi"/>
                <w:bCs/>
                <w:sz w:val="18"/>
                <w:szCs w:val="18"/>
              </w:rPr>
              <w:t>Councillors keeping an eye on the playgrounds were HB (Abinger Hammer), RF (Abinger Common) and CJ (Walliswood).</w:t>
            </w:r>
            <w:r w:rsidR="00604DAC">
              <w:rPr>
                <w:rFonts w:asciiTheme="minorHAnsi" w:hAnsiTheme="minorHAnsi" w:cstheme="minorHAnsi"/>
                <w:bCs/>
                <w:sz w:val="18"/>
                <w:szCs w:val="18"/>
              </w:rPr>
              <w:t xml:space="preserve"> </w:t>
            </w:r>
            <w:r w:rsidR="00400BC4">
              <w:rPr>
                <w:rFonts w:asciiTheme="minorHAnsi" w:hAnsiTheme="minorHAnsi" w:cstheme="minorHAnsi"/>
                <w:b/>
                <w:bCs/>
                <w:sz w:val="22"/>
                <w:szCs w:val="22"/>
              </w:rPr>
              <w:t xml:space="preserve">            </w:t>
            </w:r>
          </w:p>
          <w:p w:rsidR="00A81B3F" w:rsidRDefault="00551EB8" w:rsidP="00FD0CA4">
            <w:pPr>
              <w:ind w:left="12"/>
              <w:rPr>
                <w:rFonts w:asciiTheme="minorHAnsi" w:hAnsiTheme="minorHAnsi" w:cstheme="minorHAnsi"/>
                <w:b/>
                <w:bCs/>
                <w:sz w:val="22"/>
                <w:szCs w:val="22"/>
              </w:rPr>
            </w:pPr>
            <w:r>
              <w:rPr>
                <w:rFonts w:asciiTheme="minorHAnsi" w:hAnsiTheme="minorHAnsi" w:cstheme="minorHAnsi"/>
                <w:b/>
                <w:bCs/>
                <w:sz w:val="22"/>
                <w:szCs w:val="22"/>
              </w:rPr>
              <w:t xml:space="preserve"> </w:t>
            </w:r>
          </w:p>
        </w:tc>
      </w:tr>
      <w:tr w:rsidR="00F800B1" w:rsidTr="00D8267F">
        <w:tc>
          <w:tcPr>
            <w:tcW w:w="1242" w:type="dxa"/>
          </w:tcPr>
          <w:p w:rsidR="00F800B1" w:rsidRDefault="0015303B" w:rsidP="00BC62D0">
            <w:pPr>
              <w:rPr>
                <w:rFonts w:asciiTheme="minorHAnsi" w:hAnsiTheme="minorHAnsi" w:cstheme="minorHAnsi"/>
                <w:sz w:val="22"/>
                <w:szCs w:val="22"/>
              </w:rPr>
            </w:pPr>
            <w:r>
              <w:rPr>
                <w:rFonts w:asciiTheme="minorHAnsi" w:hAnsiTheme="minorHAnsi" w:cstheme="minorHAnsi"/>
                <w:sz w:val="22"/>
                <w:szCs w:val="22"/>
              </w:rPr>
              <w:t>13</w:t>
            </w:r>
          </w:p>
        </w:tc>
        <w:tc>
          <w:tcPr>
            <w:tcW w:w="8000" w:type="dxa"/>
          </w:tcPr>
          <w:p w:rsidR="00D2752B" w:rsidRDefault="00D2752B" w:rsidP="00D2752B">
            <w:pPr>
              <w:rPr>
                <w:rFonts w:ascii="Arial" w:hAnsi="Arial" w:cs="Arial"/>
                <w:bCs/>
                <w:sz w:val="18"/>
                <w:szCs w:val="18"/>
              </w:rPr>
            </w:pPr>
            <w:r>
              <w:rPr>
                <w:rFonts w:ascii="Arial" w:hAnsi="Arial" w:cs="Arial"/>
                <w:b/>
                <w:bCs/>
                <w:sz w:val="18"/>
                <w:szCs w:val="18"/>
              </w:rPr>
              <w:t xml:space="preserve">Planning Applications </w:t>
            </w:r>
            <w:r w:rsidRPr="00B46309">
              <w:rPr>
                <w:rFonts w:ascii="Arial" w:hAnsi="Arial" w:cs="Arial"/>
                <w:bCs/>
                <w:sz w:val="18"/>
                <w:szCs w:val="18"/>
              </w:rPr>
              <w:t>received since the last meeting:-</w:t>
            </w:r>
          </w:p>
          <w:p w:rsidR="00D2752B" w:rsidRDefault="00D2752B" w:rsidP="00D2752B">
            <w:pPr>
              <w:rPr>
                <w:rFonts w:ascii="Arial" w:hAnsi="Arial" w:cs="Arial"/>
                <w:bCs/>
                <w:sz w:val="18"/>
                <w:szCs w:val="18"/>
              </w:rPr>
            </w:pPr>
          </w:p>
          <w:p w:rsidR="00D2752B" w:rsidRPr="003F74C8" w:rsidRDefault="00D2752B" w:rsidP="00D2752B">
            <w:pPr>
              <w:rPr>
                <w:rFonts w:asciiTheme="minorHAnsi" w:hAnsiTheme="minorHAnsi" w:cstheme="minorHAnsi"/>
                <w:color w:val="000000"/>
                <w:sz w:val="18"/>
                <w:szCs w:val="18"/>
                <w:shd w:val="clear" w:color="auto" w:fill="FFFFFF"/>
              </w:rPr>
            </w:pPr>
            <w:r w:rsidRPr="003F74C8">
              <w:rPr>
                <w:rFonts w:asciiTheme="minorHAnsi" w:hAnsiTheme="minorHAnsi" w:cstheme="minorHAnsi"/>
                <w:color w:val="000000"/>
                <w:sz w:val="18"/>
                <w:szCs w:val="18"/>
                <w:shd w:val="clear" w:color="auto" w:fill="FFFFFF"/>
              </w:rPr>
              <w:t>MO/2018/0351/PLAH - Abinger Manor, Sutton Lane, Abinger</w:t>
            </w:r>
            <w:r w:rsidRPr="003F74C8">
              <w:rPr>
                <w:rFonts w:asciiTheme="minorHAnsi" w:hAnsiTheme="minorHAnsi" w:cstheme="minorHAnsi"/>
                <w:color w:val="000000"/>
                <w:sz w:val="18"/>
                <w:szCs w:val="18"/>
                <w:shd w:val="clear" w:color="auto" w:fill="FFFFFF"/>
              </w:rPr>
              <w:br/>
              <w:t>MO/2018/0509/PCL - </w:t>
            </w:r>
            <w:proofErr w:type="spellStart"/>
            <w:r w:rsidRPr="003F74C8">
              <w:rPr>
                <w:rFonts w:asciiTheme="minorHAnsi" w:hAnsiTheme="minorHAnsi" w:cstheme="minorHAnsi"/>
                <w:color w:val="000000"/>
                <w:sz w:val="18"/>
                <w:szCs w:val="18"/>
                <w:shd w:val="clear" w:color="auto" w:fill="FFFFFF"/>
              </w:rPr>
              <w:t>Clayhanger</w:t>
            </w:r>
            <w:proofErr w:type="spellEnd"/>
            <w:r w:rsidRPr="003F74C8">
              <w:rPr>
                <w:rFonts w:asciiTheme="minorHAnsi" w:hAnsiTheme="minorHAnsi" w:cstheme="minorHAnsi"/>
                <w:color w:val="000000"/>
                <w:sz w:val="18"/>
                <w:szCs w:val="18"/>
                <w:shd w:val="clear" w:color="auto" w:fill="FFFFFF"/>
              </w:rPr>
              <w:t>, Walliswood Green Road, Wallis Wood.</w:t>
            </w:r>
          </w:p>
          <w:p w:rsidR="00D2752B" w:rsidRPr="003F74C8" w:rsidRDefault="00D2752B" w:rsidP="00D2752B">
            <w:pPr>
              <w:pStyle w:val="NormalWeb"/>
              <w:shd w:val="clear" w:color="auto" w:fill="FFFFFF"/>
              <w:spacing w:before="0" w:beforeAutospacing="0" w:after="0" w:afterAutospacing="0"/>
              <w:rPr>
                <w:rFonts w:asciiTheme="minorHAnsi" w:hAnsiTheme="minorHAnsi" w:cstheme="minorHAnsi"/>
                <w:color w:val="000000"/>
                <w:sz w:val="18"/>
                <w:szCs w:val="18"/>
              </w:rPr>
            </w:pPr>
            <w:r w:rsidRPr="003F74C8">
              <w:rPr>
                <w:rFonts w:asciiTheme="minorHAnsi" w:hAnsiTheme="minorHAnsi" w:cstheme="minorHAnsi"/>
                <w:color w:val="000000"/>
                <w:sz w:val="18"/>
                <w:szCs w:val="18"/>
              </w:rPr>
              <w:t>MO/2018/0511/PCL - Hunters Moon, Horsham Road, Forest Green</w:t>
            </w:r>
          </w:p>
          <w:p w:rsidR="00D2752B" w:rsidRPr="003F74C8" w:rsidRDefault="00D2752B" w:rsidP="00D2752B">
            <w:pPr>
              <w:shd w:val="clear" w:color="auto" w:fill="FFFFFF"/>
              <w:rPr>
                <w:rFonts w:asciiTheme="minorHAnsi" w:hAnsiTheme="minorHAnsi" w:cstheme="minorHAnsi"/>
                <w:color w:val="000000"/>
                <w:sz w:val="18"/>
                <w:szCs w:val="18"/>
              </w:rPr>
            </w:pPr>
            <w:r w:rsidRPr="003F74C8">
              <w:rPr>
                <w:rFonts w:asciiTheme="minorHAnsi" w:hAnsiTheme="minorHAnsi" w:cstheme="minorHAnsi"/>
                <w:color w:val="000000"/>
                <w:sz w:val="18"/>
                <w:szCs w:val="18"/>
              </w:rPr>
              <w:t>MO/2018/0526/PLA - </w:t>
            </w:r>
            <w:proofErr w:type="spellStart"/>
            <w:r w:rsidRPr="003F74C8">
              <w:rPr>
                <w:rFonts w:asciiTheme="minorHAnsi" w:hAnsiTheme="minorHAnsi" w:cstheme="minorHAnsi"/>
                <w:color w:val="000000"/>
                <w:sz w:val="18"/>
                <w:szCs w:val="18"/>
              </w:rPr>
              <w:t>Standon</w:t>
            </w:r>
            <w:proofErr w:type="spellEnd"/>
            <w:r w:rsidRPr="003F74C8">
              <w:rPr>
                <w:rFonts w:asciiTheme="minorHAnsi" w:hAnsiTheme="minorHAnsi" w:cstheme="minorHAnsi"/>
                <w:color w:val="000000"/>
                <w:sz w:val="18"/>
                <w:szCs w:val="18"/>
              </w:rPr>
              <w:t xml:space="preserve"> Homestead, </w:t>
            </w:r>
            <w:proofErr w:type="spellStart"/>
            <w:r w:rsidRPr="003F74C8">
              <w:rPr>
                <w:rFonts w:asciiTheme="minorHAnsi" w:hAnsiTheme="minorHAnsi" w:cstheme="minorHAnsi"/>
                <w:color w:val="000000"/>
                <w:sz w:val="18"/>
                <w:szCs w:val="18"/>
              </w:rPr>
              <w:t>Standon</w:t>
            </w:r>
            <w:proofErr w:type="spellEnd"/>
            <w:r w:rsidRPr="003F74C8">
              <w:rPr>
                <w:rFonts w:asciiTheme="minorHAnsi" w:hAnsiTheme="minorHAnsi" w:cstheme="minorHAnsi"/>
                <w:color w:val="000000"/>
                <w:sz w:val="18"/>
                <w:szCs w:val="18"/>
              </w:rPr>
              <w:t xml:space="preserve"> Lane, </w:t>
            </w:r>
            <w:proofErr w:type="spellStart"/>
            <w:r w:rsidRPr="003F74C8">
              <w:rPr>
                <w:rFonts w:asciiTheme="minorHAnsi" w:hAnsiTheme="minorHAnsi" w:cstheme="minorHAnsi"/>
                <w:color w:val="000000"/>
                <w:sz w:val="18"/>
                <w:szCs w:val="18"/>
              </w:rPr>
              <w:t>Ockley</w:t>
            </w:r>
            <w:proofErr w:type="spellEnd"/>
          </w:p>
          <w:p w:rsidR="00D2752B" w:rsidRPr="003F74C8" w:rsidRDefault="00D2752B" w:rsidP="00D2752B">
            <w:pPr>
              <w:pStyle w:val="NormalWeb"/>
              <w:shd w:val="clear" w:color="auto" w:fill="FFFFFF"/>
              <w:spacing w:before="0" w:beforeAutospacing="0" w:after="0" w:afterAutospacing="0"/>
              <w:rPr>
                <w:rFonts w:asciiTheme="minorHAnsi" w:hAnsiTheme="minorHAnsi" w:cstheme="minorHAnsi"/>
                <w:color w:val="000000"/>
                <w:sz w:val="18"/>
                <w:szCs w:val="18"/>
              </w:rPr>
            </w:pPr>
            <w:r w:rsidRPr="003F74C8">
              <w:rPr>
                <w:rFonts w:asciiTheme="minorHAnsi" w:hAnsiTheme="minorHAnsi" w:cstheme="minorHAnsi"/>
                <w:color w:val="000000"/>
                <w:sz w:val="18"/>
                <w:szCs w:val="18"/>
              </w:rPr>
              <w:t>MO/2018/0543/TFCM - </w:t>
            </w:r>
            <w:proofErr w:type="spellStart"/>
            <w:r w:rsidRPr="003F74C8">
              <w:rPr>
                <w:rFonts w:asciiTheme="minorHAnsi" w:hAnsiTheme="minorHAnsi" w:cstheme="minorHAnsi"/>
                <w:color w:val="000000"/>
                <w:sz w:val="18"/>
                <w:szCs w:val="18"/>
              </w:rPr>
              <w:t>Lymescote</w:t>
            </w:r>
            <w:proofErr w:type="spellEnd"/>
            <w:r w:rsidRPr="003F74C8">
              <w:rPr>
                <w:rFonts w:asciiTheme="minorHAnsi" w:hAnsiTheme="minorHAnsi" w:cstheme="minorHAnsi"/>
                <w:color w:val="000000"/>
                <w:sz w:val="18"/>
                <w:szCs w:val="18"/>
              </w:rPr>
              <w:t xml:space="preserve">, </w:t>
            </w:r>
            <w:proofErr w:type="spellStart"/>
            <w:r w:rsidRPr="003F74C8">
              <w:rPr>
                <w:rFonts w:asciiTheme="minorHAnsi" w:hAnsiTheme="minorHAnsi" w:cstheme="minorHAnsi"/>
                <w:color w:val="000000"/>
                <w:sz w:val="18"/>
                <w:szCs w:val="18"/>
              </w:rPr>
              <w:t>Okewood</w:t>
            </w:r>
            <w:proofErr w:type="spellEnd"/>
            <w:r w:rsidRPr="003F74C8">
              <w:rPr>
                <w:rFonts w:asciiTheme="minorHAnsi" w:hAnsiTheme="minorHAnsi" w:cstheme="minorHAnsi"/>
                <w:color w:val="000000"/>
                <w:sz w:val="18"/>
                <w:szCs w:val="18"/>
              </w:rPr>
              <w:t xml:space="preserve"> Hill</w:t>
            </w:r>
            <w:r w:rsidRPr="003F74C8">
              <w:rPr>
                <w:rFonts w:asciiTheme="minorHAnsi" w:hAnsiTheme="minorHAnsi" w:cstheme="minorHAnsi"/>
                <w:color w:val="000000"/>
                <w:sz w:val="18"/>
                <w:szCs w:val="18"/>
              </w:rPr>
              <w:br/>
            </w:r>
            <w:r w:rsidRPr="003F74C8">
              <w:rPr>
                <w:rFonts w:asciiTheme="minorHAnsi" w:hAnsiTheme="minorHAnsi" w:cstheme="minorHAnsi"/>
                <w:color w:val="000000"/>
                <w:sz w:val="18"/>
                <w:szCs w:val="18"/>
                <w:shd w:val="clear" w:color="auto" w:fill="FFFFFF"/>
              </w:rPr>
              <w:t>MO/2018/0592/PLAH - Oak Tree, Horsham Road, Forest Green</w:t>
            </w:r>
            <w:r w:rsidRPr="003F74C8">
              <w:rPr>
                <w:rFonts w:asciiTheme="minorHAnsi" w:hAnsiTheme="minorHAnsi" w:cstheme="minorHAnsi"/>
                <w:color w:val="000000"/>
                <w:sz w:val="18"/>
                <w:szCs w:val="18"/>
                <w:shd w:val="clear" w:color="auto" w:fill="FFFFFF"/>
              </w:rPr>
              <w:br/>
            </w:r>
            <w:r w:rsidRPr="003F74C8">
              <w:rPr>
                <w:rFonts w:asciiTheme="minorHAnsi" w:hAnsiTheme="minorHAnsi" w:cstheme="minorHAnsi"/>
                <w:color w:val="000000"/>
                <w:sz w:val="18"/>
                <w:szCs w:val="18"/>
              </w:rPr>
              <w:t xml:space="preserve">MO/2018/0596/CC - Hammer Hill, </w:t>
            </w:r>
            <w:proofErr w:type="spellStart"/>
            <w:r w:rsidRPr="003F74C8">
              <w:rPr>
                <w:rFonts w:asciiTheme="minorHAnsi" w:hAnsiTheme="minorHAnsi" w:cstheme="minorHAnsi"/>
                <w:color w:val="000000"/>
                <w:sz w:val="18"/>
                <w:szCs w:val="18"/>
              </w:rPr>
              <w:t>Hammerfield</w:t>
            </w:r>
            <w:proofErr w:type="spellEnd"/>
            <w:r w:rsidRPr="003F74C8">
              <w:rPr>
                <w:rFonts w:asciiTheme="minorHAnsi" w:hAnsiTheme="minorHAnsi" w:cstheme="minorHAnsi"/>
                <w:color w:val="000000"/>
                <w:sz w:val="18"/>
                <w:szCs w:val="18"/>
              </w:rPr>
              <w:t xml:space="preserve"> Drive, Abinger Hammer</w:t>
            </w:r>
          </w:p>
          <w:p w:rsidR="00D2752B" w:rsidRPr="003F74C8" w:rsidRDefault="00D2752B" w:rsidP="00D2752B">
            <w:pPr>
              <w:pStyle w:val="NormalWeb"/>
              <w:shd w:val="clear" w:color="auto" w:fill="FFFFFF"/>
              <w:spacing w:before="0" w:beforeAutospacing="0" w:after="0" w:afterAutospacing="0"/>
              <w:rPr>
                <w:rFonts w:asciiTheme="minorHAnsi" w:hAnsiTheme="minorHAnsi" w:cstheme="minorHAnsi"/>
                <w:color w:val="000000"/>
                <w:sz w:val="18"/>
                <w:szCs w:val="18"/>
              </w:rPr>
            </w:pPr>
            <w:r w:rsidRPr="003F74C8">
              <w:rPr>
                <w:rFonts w:asciiTheme="minorHAnsi" w:hAnsiTheme="minorHAnsi" w:cstheme="minorHAnsi"/>
                <w:color w:val="000000"/>
                <w:sz w:val="18"/>
                <w:szCs w:val="18"/>
              </w:rPr>
              <w:t>MO/2018/0602/PLA and MO/2018/0644/PLA - both at </w:t>
            </w:r>
            <w:proofErr w:type="spellStart"/>
            <w:r w:rsidRPr="003F74C8">
              <w:rPr>
                <w:rFonts w:asciiTheme="minorHAnsi" w:hAnsiTheme="minorHAnsi" w:cstheme="minorHAnsi"/>
                <w:color w:val="000000"/>
                <w:sz w:val="18"/>
                <w:szCs w:val="18"/>
              </w:rPr>
              <w:t>Furzen</w:t>
            </w:r>
            <w:proofErr w:type="spellEnd"/>
            <w:r w:rsidRPr="003F74C8">
              <w:rPr>
                <w:rFonts w:asciiTheme="minorHAnsi" w:hAnsiTheme="minorHAnsi" w:cstheme="minorHAnsi"/>
                <w:color w:val="000000"/>
                <w:sz w:val="18"/>
                <w:szCs w:val="18"/>
              </w:rPr>
              <w:t xml:space="preserve"> Farm, </w:t>
            </w:r>
            <w:proofErr w:type="spellStart"/>
            <w:r w:rsidRPr="003F74C8">
              <w:rPr>
                <w:rFonts w:asciiTheme="minorHAnsi" w:hAnsiTheme="minorHAnsi" w:cstheme="minorHAnsi"/>
                <w:color w:val="000000"/>
                <w:sz w:val="18"/>
                <w:szCs w:val="18"/>
              </w:rPr>
              <w:t>Furzen</w:t>
            </w:r>
            <w:proofErr w:type="spellEnd"/>
            <w:r w:rsidRPr="003F74C8">
              <w:rPr>
                <w:rFonts w:asciiTheme="minorHAnsi" w:hAnsiTheme="minorHAnsi" w:cstheme="minorHAnsi"/>
                <w:color w:val="000000"/>
                <w:sz w:val="18"/>
                <w:szCs w:val="18"/>
              </w:rPr>
              <w:t xml:space="preserve"> Lane, Wallis Wood</w:t>
            </w:r>
          </w:p>
          <w:p w:rsidR="00D2752B" w:rsidRDefault="00D2752B" w:rsidP="00F77149">
            <w:pPr>
              <w:rPr>
                <w:rFonts w:asciiTheme="minorHAnsi" w:hAnsiTheme="minorHAnsi" w:cstheme="minorHAnsi"/>
                <w:b/>
                <w:bCs/>
                <w:sz w:val="22"/>
                <w:szCs w:val="22"/>
              </w:rPr>
            </w:pPr>
            <w:r w:rsidRPr="003F74C8">
              <w:rPr>
                <w:rFonts w:asciiTheme="minorHAnsi" w:hAnsiTheme="minorHAnsi" w:cstheme="minorHAnsi"/>
                <w:noProof/>
                <w:sz w:val="18"/>
                <w:szCs w:val="18"/>
              </w:rPr>
              <w:t>MO/2018/0610</w:t>
            </w:r>
            <w:r w:rsidRPr="003F74C8">
              <w:rPr>
                <w:rFonts w:asciiTheme="minorHAnsi" w:hAnsiTheme="minorHAnsi" w:cstheme="minorHAnsi"/>
                <w:sz w:val="18"/>
                <w:szCs w:val="18"/>
              </w:rPr>
              <w:t>/</w:t>
            </w:r>
            <w:r w:rsidRPr="003F74C8">
              <w:rPr>
                <w:rFonts w:asciiTheme="minorHAnsi" w:hAnsiTheme="minorHAnsi" w:cstheme="minorHAnsi"/>
                <w:noProof/>
                <w:sz w:val="18"/>
                <w:szCs w:val="18"/>
              </w:rPr>
              <w:t>PLAH - The White House, Abinger Lane, Abinger</w:t>
            </w:r>
            <w:r w:rsidRPr="003F74C8">
              <w:rPr>
                <w:rFonts w:asciiTheme="minorHAnsi" w:hAnsiTheme="minorHAnsi" w:cstheme="minorHAnsi"/>
                <w:noProof/>
                <w:sz w:val="18"/>
                <w:szCs w:val="18"/>
              </w:rPr>
              <w:br/>
              <w:t>MO/2018/0693</w:t>
            </w:r>
            <w:r w:rsidRPr="003F74C8">
              <w:rPr>
                <w:rFonts w:asciiTheme="minorHAnsi" w:hAnsiTheme="minorHAnsi" w:cstheme="minorHAnsi"/>
                <w:sz w:val="18"/>
                <w:szCs w:val="18"/>
              </w:rPr>
              <w:t>/</w:t>
            </w:r>
            <w:r w:rsidRPr="003F74C8">
              <w:rPr>
                <w:rFonts w:asciiTheme="minorHAnsi" w:hAnsiTheme="minorHAnsi" w:cstheme="minorHAnsi"/>
                <w:noProof/>
                <w:sz w:val="18"/>
                <w:szCs w:val="18"/>
              </w:rPr>
              <w:t>PLA - Woodside Cottage, Standon Lane, Ockley</w:t>
            </w:r>
            <w:r>
              <w:rPr>
                <w:rFonts w:ascii="Arial" w:hAnsi="Arial"/>
                <w:noProof/>
                <w:sz w:val="18"/>
                <w:szCs w:val="18"/>
              </w:rPr>
              <w:br/>
            </w:r>
            <w:r w:rsidR="008B14D3">
              <w:rPr>
                <w:rFonts w:asciiTheme="minorHAnsi" w:hAnsiTheme="minorHAnsi" w:cstheme="minorHAnsi"/>
                <w:bCs/>
                <w:sz w:val="18"/>
                <w:szCs w:val="18"/>
              </w:rPr>
              <w:lastRenderedPageBreak/>
              <w:t xml:space="preserve">             (21/05/2018) </w:t>
            </w:r>
            <w:r w:rsidR="00F800B1" w:rsidRPr="003F74C8">
              <w:rPr>
                <w:rFonts w:asciiTheme="minorHAnsi" w:hAnsiTheme="minorHAnsi" w:cstheme="minorHAnsi"/>
                <w:bCs/>
                <w:sz w:val="18"/>
                <w:szCs w:val="18"/>
              </w:rPr>
              <w:t xml:space="preserve">DC said that the </w:t>
            </w:r>
            <w:r w:rsidRPr="003F74C8">
              <w:rPr>
                <w:rFonts w:asciiTheme="minorHAnsi" w:hAnsiTheme="minorHAnsi" w:cstheme="minorHAnsi"/>
                <w:bCs/>
                <w:sz w:val="18"/>
                <w:szCs w:val="18"/>
              </w:rPr>
              <w:t xml:space="preserve">large barbecue sign in the grounds of the Abinger Cookery School had been removed but </w:t>
            </w:r>
            <w:r w:rsidR="003F74C8">
              <w:rPr>
                <w:rFonts w:asciiTheme="minorHAnsi" w:hAnsiTheme="minorHAnsi" w:cstheme="minorHAnsi"/>
                <w:bCs/>
                <w:sz w:val="18"/>
                <w:szCs w:val="18"/>
              </w:rPr>
              <w:t xml:space="preserve">the PC had not yet heard about two </w:t>
            </w:r>
            <w:r w:rsidRPr="003F74C8">
              <w:rPr>
                <w:rFonts w:asciiTheme="minorHAnsi" w:hAnsiTheme="minorHAnsi" w:cstheme="minorHAnsi"/>
                <w:bCs/>
                <w:sz w:val="18"/>
                <w:szCs w:val="18"/>
              </w:rPr>
              <w:t xml:space="preserve">other matters </w:t>
            </w:r>
            <w:r w:rsidR="003F74C8">
              <w:rPr>
                <w:rFonts w:asciiTheme="minorHAnsi" w:hAnsiTheme="minorHAnsi" w:cstheme="minorHAnsi"/>
                <w:bCs/>
                <w:sz w:val="18"/>
                <w:szCs w:val="18"/>
              </w:rPr>
              <w:t xml:space="preserve">it had </w:t>
            </w:r>
            <w:r w:rsidR="003F74C8" w:rsidRPr="003F74C8">
              <w:rPr>
                <w:rFonts w:asciiTheme="minorHAnsi" w:hAnsiTheme="minorHAnsi" w:cstheme="minorHAnsi"/>
                <w:bCs/>
                <w:sz w:val="18"/>
                <w:szCs w:val="18"/>
              </w:rPr>
              <w:t>r</w:t>
            </w:r>
            <w:r w:rsidRPr="003F74C8">
              <w:rPr>
                <w:rFonts w:asciiTheme="minorHAnsi" w:hAnsiTheme="minorHAnsi" w:cstheme="minorHAnsi"/>
                <w:bCs/>
                <w:sz w:val="18"/>
                <w:szCs w:val="18"/>
              </w:rPr>
              <w:t>eported to the Enforcement Officer,</w:t>
            </w:r>
            <w:r>
              <w:rPr>
                <w:rFonts w:asciiTheme="minorHAnsi" w:hAnsiTheme="minorHAnsi" w:cstheme="minorHAnsi"/>
                <w:bCs/>
                <w:sz w:val="22"/>
                <w:szCs w:val="22"/>
              </w:rPr>
              <w:t xml:space="preserve"> </w:t>
            </w:r>
            <w:r w:rsidR="003F74C8" w:rsidRPr="003F74C8">
              <w:rPr>
                <w:rFonts w:asciiTheme="minorHAnsi" w:hAnsiTheme="minorHAnsi" w:cstheme="minorHAnsi"/>
                <w:bCs/>
                <w:sz w:val="18"/>
                <w:szCs w:val="18"/>
              </w:rPr>
              <w:t xml:space="preserve">relating to </w:t>
            </w:r>
            <w:r w:rsidRPr="003F74C8">
              <w:rPr>
                <w:rFonts w:asciiTheme="minorHAnsi" w:hAnsiTheme="minorHAnsi" w:cstheme="minorHAnsi"/>
                <w:bCs/>
                <w:sz w:val="18"/>
                <w:szCs w:val="18"/>
              </w:rPr>
              <w:t xml:space="preserve">Woodside Cottage and Forest Green House. </w:t>
            </w:r>
            <w:r w:rsidR="003F74C8">
              <w:rPr>
                <w:rFonts w:asciiTheme="minorHAnsi" w:hAnsiTheme="minorHAnsi" w:cstheme="minorHAnsi"/>
                <w:bCs/>
                <w:sz w:val="18"/>
                <w:szCs w:val="18"/>
              </w:rPr>
              <w:t xml:space="preserve">The PC would also be objecting to the application for three detached dwellings at </w:t>
            </w:r>
            <w:proofErr w:type="spellStart"/>
            <w:r w:rsidR="003F74C8">
              <w:rPr>
                <w:rFonts w:asciiTheme="minorHAnsi" w:hAnsiTheme="minorHAnsi" w:cstheme="minorHAnsi"/>
                <w:bCs/>
                <w:sz w:val="18"/>
                <w:szCs w:val="18"/>
              </w:rPr>
              <w:t>Furzen</w:t>
            </w:r>
            <w:proofErr w:type="spellEnd"/>
            <w:r w:rsidR="003F74C8">
              <w:rPr>
                <w:rFonts w:asciiTheme="minorHAnsi" w:hAnsiTheme="minorHAnsi" w:cstheme="minorHAnsi"/>
                <w:bCs/>
                <w:sz w:val="18"/>
                <w:szCs w:val="18"/>
              </w:rPr>
              <w:t xml:space="preserve"> Farm and the </w:t>
            </w:r>
            <w:proofErr w:type="spellStart"/>
            <w:r w:rsidR="003F74C8">
              <w:rPr>
                <w:rFonts w:asciiTheme="minorHAnsi" w:hAnsiTheme="minorHAnsi" w:cstheme="minorHAnsi"/>
                <w:bCs/>
                <w:sz w:val="18"/>
                <w:szCs w:val="18"/>
              </w:rPr>
              <w:t>Bridgham</w:t>
            </w:r>
            <w:proofErr w:type="spellEnd"/>
            <w:r w:rsidR="003F74C8">
              <w:rPr>
                <w:rFonts w:asciiTheme="minorHAnsi" w:hAnsiTheme="minorHAnsi" w:cstheme="minorHAnsi"/>
                <w:bCs/>
                <w:sz w:val="18"/>
                <w:szCs w:val="18"/>
              </w:rPr>
              <w:t xml:space="preserve"> Cottage appeal. A planning committee meeting would be held next week </w:t>
            </w:r>
            <w:r w:rsidR="00055D2E">
              <w:rPr>
                <w:rFonts w:asciiTheme="minorHAnsi" w:hAnsiTheme="minorHAnsi" w:cstheme="minorHAnsi"/>
                <w:bCs/>
                <w:sz w:val="18"/>
                <w:szCs w:val="18"/>
              </w:rPr>
              <w:t xml:space="preserve">at which </w:t>
            </w:r>
            <w:r w:rsidR="00A64012">
              <w:rPr>
                <w:rFonts w:asciiTheme="minorHAnsi" w:hAnsiTheme="minorHAnsi" w:cstheme="minorHAnsi"/>
                <w:bCs/>
                <w:sz w:val="18"/>
                <w:szCs w:val="18"/>
              </w:rPr>
              <w:t xml:space="preserve">a possible enforcement issue at </w:t>
            </w:r>
            <w:proofErr w:type="spellStart"/>
            <w:r w:rsidR="00A64012">
              <w:rPr>
                <w:rFonts w:asciiTheme="minorHAnsi" w:hAnsiTheme="minorHAnsi" w:cstheme="minorHAnsi"/>
                <w:bCs/>
                <w:sz w:val="18"/>
                <w:szCs w:val="18"/>
              </w:rPr>
              <w:t>Fishfolds</w:t>
            </w:r>
            <w:proofErr w:type="spellEnd"/>
            <w:r w:rsidR="00A64012">
              <w:rPr>
                <w:rFonts w:asciiTheme="minorHAnsi" w:hAnsiTheme="minorHAnsi" w:cstheme="minorHAnsi"/>
                <w:bCs/>
                <w:sz w:val="18"/>
                <w:szCs w:val="18"/>
              </w:rPr>
              <w:t xml:space="preserve"> Farm would be discussed as well as applications at Woodside Cottage, a second application at </w:t>
            </w:r>
            <w:proofErr w:type="spellStart"/>
            <w:r w:rsidR="00A64012">
              <w:rPr>
                <w:rFonts w:asciiTheme="minorHAnsi" w:hAnsiTheme="minorHAnsi" w:cstheme="minorHAnsi"/>
                <w:bCs/>
                <w:sz w:val="18"/>
                <w:szCs w:val="18"/>
              </w:rPr>
              <w:t>Furzen</w:t>
            </w:r>
            <w:proofErr w:type="spellEnd"/>
            <w:r w:rsidR="00A64012">
              <w:rPr>
                <w:rFonts w:asciiTheme="minorHAnsi" w:hAnsiTheme="minorHAnsi" w:cstheme="minorHAnsi"/>
                <w:bCs/>
                <w:sz w:val="18"/>
                <w:szCs w:val="18"/>
              </w:rPr>
              <w:t xml:space="preserve"> Farm and an appeal at Ash Copse Farm.</w:t>
            </w:r>
            <w:r w:rsidR="008B14D3">
              <w:rPr>
                <w:rFonts w:asciiTheme="minorHAnsi" w:hAnsiTheme="minorHAnsi" w:cstheme="minorHAnsi"/>
                <w:bCs/>
                <w:sz w:val="18"/>
                <w:szCs w:val="18"/>
              </w:rPr>
              <w:br/>
            </w:r>
          </w:p>
        </w:tc>
      </w:tr>
      <w:tr w:rsidR="00434138" w:rsidTr="00D8267F">
        <w:tc>
          <w:tcPr>
            <w:tcW w:w="1242" w:type="dxa"/>
          </w:tcPr>
          <w:p w:rsidR="00434138" w:rsidRPr="005C26D2" w:rsidRDefault="0015303B" w:rsidP="00F52D88">
            <w:pPr>
              <w:rPr>
                <w:rFonts w:asciiTheme="minorHAnsi" w:hAnsiTheme="minorHAnsi" w:cstheme="minorHAnsi"/>
                <w:sz w:val="22"/>
                <w:szCs w:val="22"/>
              </w:rPr>
            </w:pPr>
            <w:r>
              <w:rPr>
                <w:rFonts w:asciiTheme="minorHAnsi" w:hAnsiTheme="minorHAnsi" w:cstheme="minorHAnsi"/>
                <w:sz w:val="22"/>
                <w:szCs w:val="22"/>
              </w:rPr>
              <w:lastRenderedPageBreak/>
              <w:t>14</w:t>
            </w:r>
          </w:p>
        </w:tc>
        <w:tc>
          <w:tcPr>
            <w:tcW w:w="8000" w:type="dxa"/>
          </w:tcPr>
          <w:p w:rsidR="009F59FA" w:rsidRDefault="00E40641" w:rsidP="00A64012">
            <w:pPr>
              <w:pStyle w:val="xmsonormal"/>
              <w:spacing w:before="0" w:beforeAutospacing="0" w:after="0" w:afterAutospacing="0"/>
              <w:rPr>
                <w:rFonts w:asciiTheme="minorHAnsi" w:hAnsiTheme="minorHAnsi" w:cstheme="minorHAnsi"/>
                <w:b/>
                <w:bCs/>
                <w:sz w:val="22"/>
                <w:szCs w:val="22"/>
              </w:rPr>
            </w:pPr>
            <w:r w:rsidRPr="00BB2600">
              <w:rPr>
                <w:rFonts w:asciiTheme="minorHAnsi" w:hAnsiTheme="minorHAnsi" w:cstheme="minorHAnsi"/>
                <w:b/>
                <w:bCs/>
                <w:sz w:val="22"/>
                <w:szCs w:val="22"/>
              </w:rPr>
              <w:t>G</w:t>
            </w:r>
            <w:r w:rsidR="00400BC4">
              <w:rPr>
                <w:rFonts w:asciiTheme="minorHAnsi" w:hAnsiTheme="minorHAnsi" w:cstheme="minorHAnsi"/>
                <w:b/>
                <w:bCs/>
                <w:sz w:val="22"/>
                <w:szCs w:val="22"/>
              </w:rPr>
              <w:t xml:space="preserve">DPR </w:t>
            </w:r>
            <w:r w:rsidR="00400BC4">
              <w:rPr>
                <w:rFonts w:asciiTheme="minorHAnsi" w:hAnsiTheme="minorHAnsi" w:cstheme="minorHAnsi"/>
                <w:b/>
                <w:bCs/>
                <w:sz w:val="22"/>
                <w:szCs w:val="22"/>
              </w:rPr>
              <w:br/>
            </w:r>
            <w:r w:rsidR="002B42CF" w:rsidRPr="00BB2600">
              <w:rPr>
                <w:rFonts w:asciiTheme="minorHAnsi" w:hAnsiTheme="minorHAnsi" w:cstheme="minorHAnsi"/>
                <w:bCs/>
                <w:sz w:val="22"/>
                <w:szCs w:val="22"/>
              </w:rPr>
              <w:t xml:space="preserve">         </w:t>
            </w:r>
            <w:r w:rsidR="008B14D3">
              <w:rPr>
                <w:rFonts w:asciiTheme="minorHAnsi" w:hAnsiTheme="minorHAnsi" w:cstheme="minorHAnsi"/>
                <w:bCs/>
                <w:sz w:val="18"/>
                <w:szCs w:val="18"/>
              </w:rPr>
              <w:t xml:space="preserve">(22/05/2018) </w:t>
            </w:r>
            <w:r w:rsidR="00400BC4" w:rsidRPr="00697C68">
              <w:rPr>
                <w:rFonts w:asciiTheme="minorHAnsi" w:hAnsiTheme="minorHAnsi" w:cstheme="minorHAnsi"/>
                <w:bCs/>
                <w:sz w:val="18"/>
                <w:szCs w:val="18"/>
              </w:rPr>
              <w:t>The Clerk explained that the latest update concerned the Government putting forward an amendment to its legislation, freeing parish councils from the need to appoint a Data Protection Officer. However the advice from SSALC was that parish councils should still go ahead and appoint one</w:t>
            </w:r>
            <w:r w:rsidR="00467669">
              <w:rPr>
                <w:rFonts w:asciiTheme="minorHAnsi" w:hAnsiTheme="minorHAnsi" w:cstheme="minorHAnsi"/>
                <w:bCs/>
                <w:sz w:val="18"/>
                <w:szCs w:val="18"/>
              </w:rPr>
              <w:t>, for “good practice” and to provide a vital safeguard. It was agreed the PC should follow SSALC’s advice</w:t>
            </w:r>
            <w:r w:rsidR="009F4434">
              <w:rPr>
                <w:rFonts w:asciiTheme="minorHAnsi" w:hAnsiTheme="minorHAnsi" w:cstheme="minorHAnsi"/>
                <w:bCs/>
                <w:sz w:val="18"/>
                <w:szCs w:val="18"/>
              </w:rPr>
              <w:t xml:space="preserve"> and that having parish council email addresses would enable Councillors to keep their private business and parish council business separate</w:t>
            </w:r>
            <w:r w:rsidR="00467669">
              <w:rPr>
                <w:rFonts w:asciiTheme="minorHAnsi" w:hAnsiTheme="minorHAnsi" w:cstheme="minorHAnsi"/>
                <w:bCs/>
                <w:sz w:val="18"/>
                <w:szCs w:val="18"/>
              </w:rPr>
              <w:t xml:space="preserve">. </w:t>
            </w:r>
            <w:r w:rsidR="002B42CF" w:rsidRPr="00697C68">
              <w:rPr>
                <w:rFonts w:asciiTheme="minorHAnsi" w:hAnsiTheme="minorHAnsi" w:cstheme="minorHAnsi"/>
                <w:bCs/>
                <w:sz w:val="18"/>
                <w:szCs w:val="18"/>
              </w:rPr>
              <w:t xml:space="preserve">RF </w:t>
            </w:r>
            <w:r w:rsidR="00400BC4" w:rsidRPr="00697C68">
              <w:rPr>
                <w:rFonts w:asciiTheme="minorHAnsi" w:hAnsiTheme="minorHAnsi" w:cstheme="minorHAnsi"/>
                <w:bCs/>
                <w:sz w:val="18"/>
                <w:szCs w:val="18"/>
              </w:rPr>
              <w:t xml:space="preserve">said he would be attending the seminar organised by MVDC the following day and would </w:t>
            </w:r>
            <w:r w:rsidR="00A64012">
              <w:rPr>
                <w:rFonts w:asciiTheme="minorHAnsi" w:hAnsiTheme="minorHAnsi" w:cstheme="minorHAnsi"/>
                <w:bCs/>
                <w:sz w:val="18"/>
                <w:szCs w:val="18"/>
              </w:rPr>
              <w:t xml:space="preserve">then discuss with the Clerk how to move forward in this area. </w:t>
            </w:r>
            <w:r w:rsidR="004A7D11">
              <w:rPr>
                <w:rFonts w:asciiTheme="minorHAnsi" w:hAnsiTheme="minorHAnsi" w:cstheme="minorHAnsi"/>
                <w:bCs/>
                <w:sz w:val="22"/>
                <w:szCs w:val="22"/>
              </w:rPr>
              <w:t xml:space="preserve"> </w:t>
            </w:r>
            <w:r w:rsidR="008B14D3">
              <w:rPr>
                <w:rFonts w:asciiTheme="minorHAnsi" w:hAnsiTheme="minorHAnsi" w:cstheme="minorHAnsi"/>
                <w:bCs/>
                <w:sz w:val="22"/>
                <w:szCs w:val="22"/>
              </w:rPr>
              <w:br/>
            </w:r>
          </w:p>
        </w:tc>
      </w:tr>
      <w:tr w:rsidR="00BB726C" w:rsidTr="00D8267F">
        <w:tc>
          <w:tcPr>
            <w:tcW w:w="1242" w:type="dxa"/>
          </w:tcPr>
          <w:p w:rsidR="00A71C1A" w:rsidRDefault="0015303B" w:rsidP="00BB2600">
            <w:pPr>
              <w:rPr>
                <w:rFonts w:asciiTheme="minorHAnsi" w:hAnsiTheme="minorHAnsi" w:cstheme="minorHAnsi"/>
                <w:sz w:val="22"/>
                <w:szCs w:val="22"/>
              </w:rPr>
            </w:pPr>
            <w:r>
              <w:rPr>
                <w:rFonts w:asciiTheme="minorHAnsi" w:hAnsiTheme="minorHAnsi" w:cstheme="minorHAnsi"/>
                <w:sz w:val="22"/>
                <w:szCs w:val="22"/>
              </w:rPr>
              <w:t>15</w:t>
            </w:r>
          </w:p>
          <w:p w:rsidR="00BB726C" w:rsidRDefault="00BB726C" w:rsidP="00BB2600">
            <w:pPr>
              <w:rPr>
                <w:rFonts w:asciiTheme="minorHAnsi" w:hAnsiTheme="minorHAnsi" w:cstheme="minorHAnsi"/>
                <w:sz w:val="22"/>
                <w:szCs w:val="22"/>
              </w:rPr>
            </w:pPr>
          </w:p>
        </w:tc>
        <w:tc>
          <w:tcPr>
            <w:tcW w:w="8000" w:type="dxa"/>
          </w:tcPr>
          <w:p w:rsidR="0005036B" w:rsidRDefault="00A71C1A" w:rsidP="0015303B">
            <w:pPr>
              <w:rPr>
                <w:rFonts w:ascii="Arial" w:hAnsi="Arial" w:cs="Arial"/>
                <w:b/>
                <w:sz w:val="18"/>
                <w:szCs w:val="18"/>
              </w:rPr>
            </w:pPr>
            <w:r>
              <w:rPr>
                <w:rFonts w:asciiTheme="minorHAnsi" w:hAnsiTheme="minorHAnsi" w:cstheme="minorHAnsi"/>
                <w:b/>
                <w:bCs/>
                <w:sz w:val="22"/>
                <w:szCs w:val="22"/>
              </w:rPr>
              <w:t>Prudential Ride London</w:t>
            </w:r>
            <w:r w:rsidR="00BB726C" w:rsidRPr="00A71C1A">
              <w:rPr>
                <w:rFonts w:ascii="Arial" w:hAnsi="Arial" w:cs="Arial"/>
                <w:bCs/>
                <w:sz w:val="18"/>
                <w:szCs w:val="18"/>
              </w:rPr>
              <w:br/>
              <w:t xml:space="preserve">         </w:t>
            </w:r>
            <w:r w:rsidR="008B14D3">
              <w:rPr>
                <w:rFonts w:asciiTheme="minorHAnsi" w:hAnsiTheme="minorHAnsi" w:cstheme="minorHAnsi"/>
                <w:bCs/>
                <w:sz w:val="18"/>
                <w:szCs w:val="18"/>
              </w:rPr>
              <w:t xml:space="preserve">(23/05/2018) </w:t>
            </w:r>
            <w:r w:rsidRPr="0015303B">
              <w:rPr>
                <w:rFonts w:asciiTheme="minorHAnsi" w:hAnsiTheme="minorHAnsi" w:cstheme="minorHAnsi"/>
                <w:bCs/>
                <w:sz w:val="18"/>
                <w:szCs w:val="18"/>
              </w:rPr>
              <w:t xml:space="preserve">RD had been trying to get hold of Kevin Nash to discuss how much Prudential Ride London would pay to </w:t>
            </w:r>
            <w:r w:rsidR="0015303B">
              <w:rPr>
                <w:rFonts w:asciiTheme="minorHAnsi" w:hAnsiTheme="minorHAnsi" w:cstheme="minorHAnsi"/>
                <w:bCs/>
                <w:sz w:val="18"/>
                <w:szCs w:val="18"/>
              </w:rPr>
              <w:t xml:space="preserve">install chemical </w:t>
            </w:r>
            <w:r w:rsidRPr="0015303B">
              <w:rPr>
                <w:rFonts w:asciiTheme="minorHAnsi" w:hAnsiTheme="minorHAnsi" w:cstheme="minorHAnsi"/>
                <w:bCs/>
                <w:sz w:val="18"/>
                <w:szCs w:val="18"/>
              </w:rPr>
              <w:t xml:space="preserve">toilets on the Green at Abinger Hammer </w:t>
            </w:r>
            <w:r w:rsidR="0015303B">
              <w:rPr>
                <w:rFonts w:asciiTheme="minorHAnsi" w:hAnsiTheme="minorHAnsi" w:cstheme="minorHAnsi"/>
                <w:bCs/>
                <w:sz w:val="18"/>
                <w:szCs w:val="18"/>
              </w:rPr>
              <w:t xml:space="preserve">for </w:t>
            </w:r>
            <w:r w:rsidRPr="0015303B">
              <w:rPr>
                <w:rFonts w:asciiTheme="minorHAnsi" w:hAnsiTheme="minorHAnsi" w:cstheme="minorHAnsi"/>
                <w:bCs/>
                <w:sz w:val="18"/>
                <w:szCs w:val="18"/>
              </w:rPr>
              <w:t xml:space="preserve">this year’s event. She had not been successful and would wait for him to contact her. The Clerk said he would inform her when the </w:t>
            </w:r>
            <w:r w:rsidR="0015303B">
              <w:rPr>
                <w:rFonts w:asciiTheme="minorHAnsi" w:hAnsiTheme="minorHAnsi" w:cstheme="minorHAnsi"/>
                <w:bCs/>
                <w:sz w:val="18"/>
                <w:szCs w:val="18"/>
              </w:rPr>
              <w:t xml:space="preserve">payment </w:t>
            </w:r>
            <w:r w:rsidRPr="0015303B">
              <w:rPr>
                <w:rFonts w:asciiTheme="minorHAnsi" w:hAnsiTheme="minorHAnsi" w:cstheme="minorHAnsi"/>
                <w:bCs/>
                <w:sz w:val="18"/>
                <w:szCs w:val="18"/>
              </w:rPr>
              <w:t>had been received for last year’s event.</w:t>
            </w:r>
            <w:r>
              <w:rPr>
                <w:rFonts w:ascii="Arial" w:hAnsi="Arial" w:cs="Arial"/>
                <w:b/>
                <w:sz w:val="18"/>
                <w:szCs w:val="18"/>
              </w:rPr>
              <w:t xml:space="preserve"> </w:t>
            </w:r>
            <w:r>
              <w:rPr>
                <w:rFonts w:ascii="Arial" w:hAnsi="Arial" w:cs="Arial"/>
                <w:b/>
                <w:sz w:val="18"/>
                <w:szCs w:val="18"/>
              </w:rPr>
              <w:br/>
            </w:r>
          </w:p>
        </w:tc>
      </w:tr>
      <w:tr w:rsidR="005F6D72" w:rsidTr="00D8267F">
        <w:tc>
          <w:tcPr>
            <w:tcW w:w="1242" w:type="dxa"/>
          </w:tcPr>
          <w:p w:rsidR="005F6D72" w:rsidRDefault="0015303B" w:rsidP="005834BB">
            <w:pPr>
              <w:rPr>
                <w:rFonts w:asciiTheme="minorHAnsi" w:hAnsiTheme="minorHAnsi" w:cstheme="minorHAnsi"/>
                <w:sz w:val="22"/>
                <w:szCs w:val="22"/>
              </w:rPr>
            </w:pPr>
            <w:r>
              <w:rPr>
                <w:rFonts w:asciiTheme="minorHAnsi" w:hAnsiTheme="minorHAnsi" w:cstheme="minorHAnsi"/>
                <w:sz w:val="22"/>
                <w:szCs w:val="22"/>
              </w:rPr>
              <w:t>16</w:t>
            </w:r>
          </w:p>
        </w:tc>
        <w:tc>
          <w:tcPr>
            <w:tcW w:w="8000" w:type="dxa"/>
          </w:tcPr>
          <w:p w:rsidR="005F6D72" w:rsidRDefault="00482A70" w:rsidP="005F6D72">
            <w:pPr>
              <w:rPr>
                <w:rFonts w:asciiTheme="minorHAnsi" w:hAnsiTheme="minorHAnsi" w:cstheme="minorHAnsi"/>
                <w:b/>
                <w:bCs/>
                <w:sz w:val="22"/>
                <w:szCs w:val="22"/>
              </w:rPr>
            </w:pPr>
            <w:r>
              <w:rPr>
                <w:rFonts w:asciiTheme="minorHAnsi" w:hAnsiTheme="minorHAnsi" w:cstheme="minorHAnsi"/>
                <w:b/>
                <w:bCs/>
                <w:sz w:val="22"/>
                <w:szCs w:val="22"/>
              </w:rPr>
              <w:t xml:space="preserve">  Noticeboards</w:t>
            </w:r>
          </w:p>
          <w:p w:rsidR="005F6D72" w:rsidRPr="0015303B" w:rsidRDefault="008F3E7A" w:rsidP="008B14D3">
            <w:pPr>
              <w:rPr>
                <w:rFonts w:asciiTheme="minorHAnsi" w:hAnsiTheme="minorHAnsi" w:cstheme="minorHAnsi"/>
                <w:bCs/>
                <w:sz w:val="18"/>
                <w:szCs w:val="18"/>
              </w:rPr>
            </w:pPr>
            <w:r>
              <w:rPr>
                <w:rFonts w:ascii="Arial" w:hAnsi="Arial" w:cs="Arial"/>
                <w:b/>
                <w:bCs/>
                <w:sz w:val="18"/>
                <w:szCs w:val="18"/>
              </w:rPr>
              <w:t xml:space="preserve">            </w:t>
            </w:r>
            <w:r w:rsidR="008B14D3">
              <w:rPr>
                <w:rFonts w:asciiTheme="minorHAnsi" w:hAnsiTheme="minorHAnsi" w:cstheme="minorHAnsi"/>
                <w:bCs/>
                <w:sz w:val="18"/>
                <w:szCs w:val="18"/>
              </w:rPr>
              <w:t xml:space="preserve">(24/05/2018) </w:t>
            </w:r>
            <w:r w:rsidR="00482A70" w:rsidRPr="0015303B">
              <w:rPr>
                <w:rFonts w:asciiTheme="minorHAnsi" w:hAnsiTheme="minorHAnsi" w:cstheme="minorHAnsi"/>
                <w:bCs/>
                <w:sz w:val="18"/>
                <w:szCs w:val="18"/>
              </w:rPr>
              <w:t xml:space="preserve">HB said the two new noticeboards </w:t>
            </w:r>
            <w:r w:rsidR="0015303B">
              <w:rPr>
                <w:rFonts w:asciiTheme="minorHAnsi" w:hAnsiTheme="minorHAnsi" w:cstheme="minorHAnsi"/>
                <w:bCs/>
                <w:sz w:val="18"/>
                <w:szCs w:val="18"/>
              </w:rPr>
              <w:t xml:space="preserve">had been ordered </w:t>
            </w:r>
            <w:r w:rsidR="00482A70" w:rsidRPr="0015303B">
              <w:rPr>
                <w:rFonts w:asciiTheme="minorHAnsi" w:hAnsiTheme="minorHAnsi" w:cstheme="minorHAnsi"/>
                <w:bCs/>
                <w:sz w:val="18"/>
                <w:szCs w:val="18"/>
              </w:rPr>
              <w:t>and would be finished this summer. As for installing them, RD said this could be a job for Liam Richards. The p</w:t>
            </w:r>
            <w:r w:rsidR="0015303B">
              <w:rPr>
                <w:rFonts w:asciiTheme="minorHAnsi" w:hAnsiTheme="minorHAnsi" w:cstheme="minorHAnsi"/>
                <w:bCs/>
                <w:sz w:val="18"/>
                <w:szCs w:val="18"/>
              </w:rPr>
              <w:t>l</w:t>
            </w:r>
            <w:r w:rsidR="00482A70" w:rsidRPr="0015303B">
              <w:rPr>
                <w:rFonts w:asciiTheme="minorHAnsi" w:hAnsiTheme="minorHAnsi" w:cstheme="minorHAnsi"/>
                <w:bCs/>
                <w:sz w:val="18"/>
                <w:szCs w:val="18"/>
              </w:rPr>
              <w:t xml:space="preserve">an was to eventually replace all seven noticeboards; probably </w:t>
            </w:r>
            <w:r w:rsidR="008B14D3">
              <w:rPr>
                <w:rFonts w:asciiTheme="minorHAnsi" w:hAnsiTheme="minorHAnsi" w:cstheme="minorHAnsi"/>
                <w:bCs/>
                <w:sz w:val="18"/>
                <w:szCs w:val="18"/>
              </w:rPr>
              <w:t xml:space="preserve">at the rate of </w:t>
            </w:r>
            <w:r w:rsidR="00482A70" w:rsidRPr="0015303B">
              <w:rPr>
                <w:rFonts w:asciiTheme="minorHAnsi" w:hAnsiTheme="minorHAnsi" w:cstheme="minorHAnsi"/>
                <w:bCs/>
                <w:sz w:val="18"/>
                <w:szCs w:val="18"/>
              </w:rPr>
              <w:t xml:space="preserve">two a year. </w:t>
            </w:r>
            <w:r w:rsidR="00482A70" w:rsidRPr="0015303B">
              <w:rPr>
                <w:rFonts w:asciiTheme="minorHAnsi" w:hAnsiTheme="minorHAnsi" w:cstheme="minorHAnsi"/>
                <w:bCs/>
                <w:sz w:val="18"/>
                <w:szCs w:val="18"/>
              </w:rPr>
              <w:br/>
            </w:r>
          </w:p>
        </w:tc>
      </w:tr>
      <w:tr w:rsidR="009D3298" w:rsidTr="00D8267F">
        <w:tc>
          <w:tcPr>
            <w:tcW w:w="1242" w:type="dxa"/>
          </w:tcPr>
          <w:p w:rsidR="009D3298" w:rsidRDefault="00AB3DFE" w:rsidP="00F52D88">
            <w:pPr>
              <w:rPr>
                <w:rFonts w:asciiTheme="minorHAnsi" w:hAnsiTheme="minorHAnsi" w:cstheme="minorHAnsi"/>
                <w:sz w:val="22"/>
                <w:szCs w:val="22"/>
              </w:rPr>
            </w:pPr>
            <w:r>
              <w:rPr>
                <w:rFonts w:asciiTheme="minorHAnsi" w:hAnsiTheme="minorHAnsi" w:cstheme="minorHAnsi"/>
                <w:sz w:val="22"/>
                <w:szCs w:val="22"/>
              </w:rPr>
              <w:t>17</w:t>
            </w:r>
          </w:p>
        </w:tc>
        <w:tc>
          <w:tcPr>
            <w:tcW w:w="8000" w:type="dxa"/>
          </w:tcPr>
          <w:p w:rsidR="009D3298" w:rsidRPr="00AB3DFE" w:rsidRDefault="00482A70" w:rsidP="00BB726C">
            <w:pPr>
              <w:rPr>
                <w:rFonts w:asciiTheme="minorHAnsi" w:hAnsiTheme="minorHAnsi" w:cstheme="minorHAnsi"/>
                <w:b/>
                <w:bCs/>
                <w:sz w:val="22"/>
                <w:szCs w:val="22"/>
              </w:rPr>
            </w:pPr>
            <w:r>
              <w:rPr>
                <w:rFonts w:asciiTheme="minorHAnsi" w:hAnsiTheme="minorHAnsi" w:cstheme="minorHAnsi"/>
                <w:b/>
                <w:bCs/>
                <w:sz w:val="22"/>
                <w:szCs w:val="22"/>
              </w:rPr>
              <w:t xml:space="preserve"> Spe</w:t>
            </w:r>
            <w:r w:rsidR="00AB3DFE">
              <w:rPr>
                <w:rFonts w:asciiTheme="minorHAnsi" w:hAnsiTheme="minorHAnsi" w:cstheme="minorHAnsi"/>
                <w:b/>
                <w:bCs/>
                <w:sz w:val="22"/>
                <w:szCs w:val="22"/>
              </w:rPr>
              <w:t>ed limit</w:t>
            </w:r>
            <w:r>
              <w:rPr>
                <w:rFonts w:asciiTheme="minorHAnsi" w:hAnsiTheme="minorHAnsi" w:cstheme="minorHAnsi"/>
                <w:b/>
                <w:bCs/>
                <w:sz w:val="22"/>
                <w:szCs w:val="22"/>
              </w:rPr>
              <w:t xml:space="preserve"> at Abinger Hammer</w:t>
            </w:r>
            <w:r w:rsidR="009D3298">
              <w:rPr>
                <w:rFonts w:ascii="Arial" w:hAnsi="Arial" w:cs="Arial"/>
                <w:b/>
                <w:bCs/>
                <w:sz w:val="18"/>
                <w:szCs w:val="18"/>
              </w:rPr>
              <w:br/>
              <w:t xml:space="preserve">              </w:t>
            </w:r>
            <w:r w:rsidR="008B14D3">
              <w:rPr>
                <w:rFonts w:asciiTheme="minorHAnsi" w:hAnsiTheme="minorHAnsi" w:cstheme="minorHAnsi"/>
                <w:bCs/>
                <w:sz w:val="18"/>
                <w:szCs w:val="18"/>
              </w:rPr>
              <w:t xml:space="preserve">(25/05/2018) </w:t>
            </w:r>
            <w:r w:rsidR="009D3298">
              <w:rPr>
                <w:rFonts w:ascii="Arial" w:hAnsi="Arial" w:cs="Arial"/>
                <w:b/>
                <w:bCs/>
                <w:sz w:val="18"/>
                <w:szCs w:val="18"/>
              </w:rPr>
              <w:t xml:space="preserve">   </w:t>
            </w:r>
            <w:r w:rsidRPr="00AB3DFE">
              <w:rPr>
                <w:rFonts w:asciiTheme="minorHAnsi" w:hAnsiTheme="minorHAnsi" w:cstheme="minorHAnsi"/>
                <w:bCs/>
                <w:sz w:val="18"/>
                <w:szCs w:val="18"/>
              </w:rPr>
              <w:t>RD said that Colin Davis</w:t>
            </w:r>
            <w:r w:rsidR="00AB3DFE">
              <w:rPr>
                <w:rFonts w:asciiTheme="minorHAnsi" w:hAnsiTheme="minorHAnsi" w:cstheme="minorHAnsi"/>
                <w:bCs/>
                <w:sz w:val="18"/>
                <w:szCs w:val="18"/>
              </w:rPr>
              <w:t xml:space="preserve"> </w:t>
            </w:r>
            <w:r w:rsidR="00A64012">
              <w:rPr>
                <w:rFonts w:asciiTheme="minorHAnsi" w:hAnsiTheme="minorHAnsi" w:cstheme="minorHAnsi"/>
                <w:bCs/>
                <w:sz w:val="18"/>
                <w:szCs w:val="18"/>
              </w:rPr>
              <w:t>of Colin Davis Associates, a highways consultant working with the Surrey Hills AONB</w:t>
            </w:r>
            <w:r w:rsidRPr="00AB3DFE">
              <w:rPr>
                <w:rFonts w:asciiTheme="minorHAnsi" w:hAnsiTheme="minorHAnsi" w:cstheme="minorHAnsi"/>
                <w:bCs/>
                <w:sz w:val="18"/>
                <w:szCs w:val="18"/>
              </w:rPr>
              <w:t>, who was an advocate of removing road signage</w:t>
            </w:r>
            <w:r w:rsidR="00AB3DFE">
              <w:rPr>
                <w:rFonts w:asciiTheme="minorHAnsi" w:hAnsiTheme="minorHAnsi" w:cstheme="minorHAnsi"/>
                <w:bCs/>
                <w:sz w:val="18"/>
                <w:szCs w:val="18"/>
              </w:rPr>
              <w:t xml:space="preserve">, </w:t>
            </w:r>
            <w:r w:rsidRPr="00AB3DFE">
              <w:rPr>
                <w:rFonts w:asciiTheme="minorHAnsi" w:hAnsiTheme="minorHAnsi" w:cstheme="minorHAnsi"/>
                <w:bCs/>
                <w:sz w:val="18"/>
                <w:szCs w:val="18"/>
              </w:rPr>
              <w:t xml:space="preserve">bollards </w:t>
            </w:r>
            <w:proofErr w:type="spellStart"/>
            <w:r w:rsidRPr="00AB3DFE">
              <w:rPr>
                <w:rFonts w:asciiTheme="minorHAnsi" w:hAnsiTheme="minorHAnsi" w:cstheme="minorHAnsi"/>
                <w:bCs/>
                <w:sz w:val="18"/>
                <w:szCs w:val="18"/>
              </w:rPr>
              <w:t>etc</w:t>
            </w:r>
            <w:proofErr w:type="spellEnd"/>
            <w:r w:rsidRPr="00AB3DFE">
              <w:rPr>
                <w:rFonts w:asciiTheme="minorHAnsi" w:hAnsiTheme="minorHAnsi" w:cstheme="minorHAnsi"/>
                <w:bCs/>
                <w:sz w:val="18"/>
                <w:szCs w:val="18"/>
              </w:rPr>
              <w:t xml:space="preserve">, had suggested that </w:t>
            </w:r>
            <w:r w:rsidR="00AB3DFE">
              <w:rPr>
                <w:rFonts w:asciiTheme="minorHAnsi" w:hAnsiTheme="minorHAnsi" w:cstheme="minorHAnsi"/>
                <w:bCs/>
                <w:sz w:val="18"/>
                <w:szCs w:val="18"/>
              </w:rPr>
              <w:t xml:space="preserve">the amount of traffic through </w:t>
            </w:r>
            <w:r w:rsidRPr="00AB3DFE">
              <w:rPr>
                <w:rFonts w:asciiTheme="minorHAnsi" w:hAnsiTheme="minorHAnsi" w:cstheme="minorHAnsi"/>
                <w:bCs/>
                <w:sz w:val="18"/>
                <w:szCs w:val="18"/>
              </w:rPr>
              <w:t xml:space="preserve">Abinger Hammer </w:t>
            </w:r>
            <w:r w:rsidR="00AB3DFE">
              <w:rPr>
                <w:rFonts w:asciiTheme="minorHAnsi" w:hAnsiTheme="minorHAnsi" w:cstheme="minorHAnsi"/>
                <w:bCs/>
                <w:sz w:val="18"/>
                <w:szCs w:val="18"/>
              </w:rPr>
              <w:t xml:space="preserve">made it a danger </w:t>
            </w:r>
            <w:r w:rsidRPr="00AB3DFE">
              <w:rPr>
                <w:rFonts w:asciiTheme="minorHAnsi" w:hAnsiTheme="minorHAnsi" w:cstheme="minorHAnsi"/>
                <w:bCs/>
                <w:sz w:val="18"/>
                <w:szCs w:val="18"/>
              </w:rPr>
              <w:t xml:space="preserve">in the summer months </w:t>
            </w:r>
            <w:r w:rsidR="00A913E7" w:rsidRPr="00AB3DFE">
              <w:rPr>
                <w:rFonts w:asciiTheme="minorHAnsi" w:hAnsiTheme="minorHAnsi" w:cstheme="minorHAnsi"/>
                <w:bCs/>
                <w:sz w:val="18"/>
                <w:szCs w:val="18"/>
              </w:rPr>
              <w:t xml:space="preserve">and </w:t>
            </w:r>
            <w:r w:rsidR="00AB3DFE">
              <w:rPr>
                <w:rFonts w:asciiTheme="minorHAnsi" w:hAnsiTheme="minorHAnsi" w:cstheme="minorHAnsi"/>
                <w:bCs/>
                <w:sz w:val="18"/>
                <w:szCs w:val="18"/>
              </w:rPr>
              <w:t xml:space="preserve">was </w:t>
            </w:r>
            <w:r w:rsidR="00A913E7" w:rsidRPr="00AB3DFE">
              <w:rPr>
                <w:rFonts w:asciiTheme="minorHAnsi" w:hAnsiTheme="minorHAnsi" w:cstheme="minorHAnsi"/>
                <w:bCs/>
                <w:sz w:val="18"/>
                <w:szCs w:val="18"/>
              </w:rPr>
              <w:t>recommend</w:t>
            </w:r>
            <w:r w:rsidR="00AB3DFE">
              <w:rPr>
                <w:rFonts w:asciiTheme="minorHAnsi" w:hAnsiTheme="minorHAnsi" w:cstheme="minorHAnsi"/>
                <w:bCs/>
                <w:sz w:val="18"/>
                <w:szCs w:val="18"/>
              </w:rPr>
              <w:t xml:space="preserve">ing </w:t>
            </w:r>
            <w:r w:rsidR="00A913E7" w:rsidRPr="00AB3DFE">
              <w:rPr>
                <w:rFonts w:asciiTheme="minorHAnsi" w:hAnsiTheme="minorHAnsi" w:cstheme="minorHAnsi"/>
                <w:bCs/>
                <w:sz w:val="18"/>
                <w:szCs w:val="18"/>
              </w:rPr>
              <w:t>a 20mph speed limit</w:t>
            </w:r>
            <w:r w:rsidR="008B14D3">
              <w:rPr>
                <w:rFonts w:asciiTheme="minorHAnsi" w:hAnsiTheme="minorHAnsi" w:cstheme="minorHAnsi"/>
                <w:bCs/>
                <w:sz w:val="18"/>
                <w:szCs w:val="18"/>
              </w:rPr>
              <w:t xml:space="preserve">. </w:t>
            </w:r>
            <w:r w:rsidR="00A913E7" w:rsidRPr="00AB3DFE">
              <w:rPr>
                <w:rFonts w:asciiTheme="minorHAnsi" w:hAnsiTheme="minorHAnsi" w:cstheme="minorHAnsi"/>
                <w:bCs/>
                <w:sz w:val="18"/>
                <w:szCs w:val="18"/>
              </w:rPr>
              <w:t xml:space="preserve">There was concern about how effective it would be while RF said it </w:t>
            </w:r>
            <w:r w:rsidR="00511875">
              <w:rPr>
                <w:rFonts w:asciiTheme="minorHAnsi" w:hAnsiTheme="minorHAnsi" w:cstheme="minorHAnsi"/>
                <w:bCs/>
                <w:sz w:val="18"/>
                <w:szCs w:val="18"/>
              </w:rPr>
              <w:t xml:space="preserve">should </w:t>
            </w:r>
            <w:r w:rsidR="00A913E7" w:rsidRPr="00AB3DFE">
              <w:rPr>
                <w:rFonts w:asciiTheme="minorHAnsi" w:hAnsiTheme="minorHAnsi" w:cstheme="minorHAnsi"/>
                <w:bCs/>
                <w:sz w:val="18"/>
                <w:szCs w:val="18"/>
              </w:rPr>
              <w:t xml:space="preserve">be done in conjunction with </w:t>
            </w:r>
            <w:r w:rsidR="00511875">
              <w:rPr>
                <w:rFonts w:asciiTheme="minorHAnsi" w:hAnsiTheme="minorHAnsi" w:cstheme="minorHAnsi"/>
                <w:bCs/>
                <w:sz w:val="18"/>
                <w:szCs w:val="18"/>
              </w:rPr>
              <w:t xml:space="preserve">a plan </w:t>
            </w:r>
            <w:r w:rsidR="00A913E7" w:rsidRPr="00AB3DFE">
              <w:rPr>
                <w:rFonts w:asciiTheme="minorHAnsi" w:hAnsiTheme="minorHAnsi" w:cstheme="minorHAnsi"/>
                <w:bCs/>
                <w:sz w:val="18"/>
                <w:szCs w:val="18"/>
              </w:rPr>
              <w:t xml:space="preserve">to make it easier to cross the A25 in the village. </w:t>
            </w:r>
            <w:r w:rsidR="00511875">
              <w:rPr>
                <w:rFonts w:asciiTheme="minorHAnsi" w:hAnsiTheme="minorHAnsi" w:cstheme="minorHAnsi"/>
                <w:bCs/>
                <w:sz w:val="18"/>
                <w:szCs w:val="18"/>
              </w:rPr>
              <w:br/>
            </w:r>
            <w:r w:rsidR="00511875" w:rsidRPr="00511875">
              <w:rPr>
                <w:rFonts w:asciiTheme="minorHAnsi" w:hAnsiTheme="minorHAnsi" w:cstheme="minorHAnsi"/>
                <w:b/>
                <w:bCs/>
                <w:sz w:val="18"/>
                <w:szCs w:val="18"/>
              </w:rPr>
              <w:t xml:space="preserve">Action: </w:t>
            </w:r>
            <w:r w:rsidR="00A913E7" w:rsidRPr="00AB3DFE">
              <w:rPr>
                <w:rFonts w:asciiTheme="minorHAnsi" w:hAnsiTheme="minorHAnsi" w:cstheme="minorHAnsi"/>
                <w:bCs/>
                <w:sz w:val="18"/>
                <w:szCs w:val="18"/>
              </w:rPr>
              <w:t xml:space="preserve">RD would </w:t>
            </w:r>
            <w:r w:rsidR="008C5564">
              <w:rPr>
                <w:rFonts w:asciiTheme="minorHAnsi" w:hAnsiTheme="minorHAnsi" w:cstheme="minorHAnsi"/>
                <w:bCs/>
                <w:sz w:val="18"/>
                <w:szCs w:val="18"/>
              </w:rPr>
              <w:t xml:space="preserve">go back to </w:t>
            </w:r>
            <w:r w:rsidR="00A913E7" w:rsidRPr="00AB3DFE">
              <w:rPr>
                <w:rFonts w:asciiTheme="minorHAnsi" w:hAnsiTheme="minorHAnsi" w:cstheme="minorHAnsi"/>
                <w:bCs/>
                <w:sz w:val="18"/>
                <w:szCs w:val="18"/>
              </w:rPr>
              <w:t xml:space="preserve">Colin Davis </w:t>
            </w:r>
            <w:r w:rsidR="008C5564">
              <w:rPr>
                <w:rFonts w:asciiTheme="minorHAnsi" w:hAnsiTheme="minorHAnsi" w:cstheme="minorHAnsi"/>
                <w:bCs/>
                <w:sz w:val="18"/>
                <w:szCs w:val="18"/>
              </w:rPr>
              <w:t xml:space="preserve">and say, yes, </w:t>
            </w:r>
            <w:r w:rsidR="00A913E7" w:rsidRPr="00AB3DFE">
              <w:rPr>
                <w:rFonts w:asciiTheme="minorHAnsi" w:hAnsiTheme="minorHAnsi" w:cstheme="minorHAnsi"/>
                <w:bCs/>
                <w:sz w:val="18"/>
                <w:szCs w:val="18"/>
              </w:rPr>
              <w:t xml:space="preserve">something needed to be done </w:t>
            </w:r>
            <w:r w:rsidR="008C5564">
              <w:rPr>
                <w:rFonts w:asciiTheme="minorHAnsi" w:hAnsiTheme="minorHAnsi" w:cstheme="minorHAnsi"/>
                <w:bCs/>
                <w:sz w:val="18"/>
                <w:szCs w:val="18"/>
              </w:rPr>
              <w:t xml:space="preserve">in Abinger Hammer </w:t>
            </w:r>
            <w:r w:rsidR="00A913E7" w:rsidRPr="00AB3DFE">
              <w:rPr>
                <w:rFonts w:asciiTheme="minorHAnsi" w:hAnsiTheme="minorHAnsi" w:cstheme="minorHAnsi"/>
                <w:bCs/>
                <w:sz w:val="18"/>
                <w:szCs w:val="18"/>
              </w:rPr>
              <w:t xml:space="preserve">but a 20mph speed limit </w:t>
            </w:r>
            <w:r w:rsidR="00511875">
              <w:rPr>
                <w:rFonts w:asciiTheme="minorHAnsi" w:hAnsiTheme="minorHAnsi" w:cstheme="minorHAnsi"/>
                <w:bCs/>
                <w:sz w:val="18"/>
                <w:szCs w:val="18"/>
              </w:rPr>
              <w:t xml:space="preserve">on its own </w:t>
            </w:r>
            <w:r w:rsidR="00A913E7" w:rsidRPr="00AB3DFE">
              <w:rPr>
                <w:rFonts w:asciiTheme="minorHAnsi" w:hAnsiTheme="minorHAnsi" w:cstheme="minorHAnsi"/>
                <w:bCs/>
                <w:sz w:val="18"/>
                <w:szCs w:val="18"/>
              </w:rPr>
              <w:t xml:space="preserve">would </w:t>
            </w:r>
            <w:r w:rsidR="00511875">
              <w:rPr>
                <w:rFonts w:asciiTheme="minorHAnsi" w:hAnsiTheme="minorHAnsi" w:cstheme="minorHAnsi"/>
                <w:bCs/>
                <w:sz w:val="18"/>
                <w:szCs w:val="18"/>
              </w:rPr>
              <w:t xml:space="preserve">be unlikely to </w:t>
            </w:r>
            <w:r w:rsidR="00A913E7" w:rsidRPr="00AB3DFE">
              <w:rPr>
                <w:rFonts w:asciiTheme="minorHAnsi" w:hAnsiTheme="minorHAnsi" w:cstheme="minorHAnsi"/>
                <w:bCs/>
                <w:sz w:val="18"/>
                <w:szCs w:val="18"/>
              </w:rPr>
              <w:t>solve the problem.</w:t>
            </w:r>
          </w:p>
          <w:p w:rsidR="009D3298" w:rsidRDefault="009D3298" w:rsidP="00BB726C">
            <w:pPr>
              <w:rPr>
                <w:rFonts w:ascii="Arial" w:hAnsi="Arial" w:cs="Arial"/>
                <w:b/>
                <w:bCs/>
                <w:sz w:val="18"/>
                <w:szCs w:val="18"/>
              </w:rPr>
            </w:pPr>
          </w:p>
        </w:tc>
      </w:tr>
      <w:tr w:rsidR="009D3298" w:rsidTr="00D8267F">
        <w:tc>
          <w:tcPr>
            <w:tcW w:w="1242" w:type="dxa"/>
          </w:tcPr>
          <w:p w:rsidR="009D3298" w:rsidRDefault="00AA0DC2" w:rsidP="005834BB">
            <w:pPr>
              <w:rPr>
                <w:rFonts w:asciiTheme="minorHAnsi" w:hAnsiTheme="minorHAnsi" w:cstheme="minorHAnsi"/>
                <w:sz w:val="22"/>
                <w:szCs w:val="22"/>
              </w:rPr>
            </w:pPr>
            <w:r>
              <w:rPr>
                <w:rFonts w:asciiTheme="minorHAnsi" w:hAnsiTheme="minorHAnsi" w:cstheme="minorHAnsi"/>
                <w:sz w:val="22"/>
                <w:szCs w:val="22"/>
              </w:rPr>
              <w:t>18</w:t>
            </w:r>
          </w:p>
        </w:tc>
        <w:tc>
          <w:tcPr>
            <w:tcW w:w="8000" w:type="dxa"/>
          </w:tcPr>
          <w:p w:rsidR="008E5314" w:rsidRPr="008E5314" w:rsidRDefault="008E5314" w:rsidP="008E5314">
            <w:pPr>
              <w:rPr>
                <w:rFonts w:asciiTheme="minorHAnsi" w:hAnsiTheme="minorHAnsi" w:cstheme="minorHAnsi"/>
                <w:bCs/>
                <w:sz w:val="22"/>
                <w:szCs w:val="22"/>
              </w:rPr>
            </w:pPr>
            <w:r>
              <w:rPr>
                <w:rFonts w:asciiTheme="minorHAnsi" w:hAnsiTheme="minorHAnsi" w:cstheme="minorHAnsi"/>
                <w:b/>
                <w:bCs/>
                <w:sz w:val="22"/>
                <w:szCs w:val="22"/>
              </w:rPr>
              <w:t xml:space="preserve">  Neighbourhood Watch</w:t>
            </w:r>
          </w:p>
          <w:p w:rsidR="009D3298" w:rsidRPr="00AA0DC2" w:rsidRDefault="008E5314" w:rsidP="008B14D3">
            <w:pPr>
              <w:rPr>
                <w:rFonts w:ascii="Arial" w:hAnsi="Arial" w:cs="Arial"/>
                <w:b/>
                <w:bCs/>
                <w:sz w:val="18"/>
                <w:szCs w:val="18"/>
              </w:rPr>
            </w:pPr>
            <w:r w:rsidRPr="008E5314">
              <w:rPr>
                <w:rFonts w:asciiTheme="minorHAnsi" w:hAnsiTheme="minorHAnsi" w:cstheme="minorHAnsi"/>
                <w:bCs/>
                <w:sz w:val="22"/>
                <w:szCs w:val="22"/>
              </w:rPr>
              <w:t xml:space="preserve">             </w:t>
            </w:r>
            <w:r w:rsidR="008B14D3">
              <w:rPr>
                <w:rFonts w:asciiTheme="minorHAnsi" w:hAnsiTheme="minorHAnsi" w:cstheme="minorHAnsi"/>
                <w:bCs/>
                <w:sz w:val="18"/>
                <w:szCs w:val="18"/>
              </w:rPr>
              <w:t xml:space="preserve">(26/05/2018) </w:t>
            </w:r>
            <w:r w:rsidRPr="00AA0DC2">
              <w:rPr>
                <w:rFonts w:asciiTheme="minorHAnsi" w:hAnsiTheme="minorHAnsi" w:cstheme="minorHAnsi"/>
                <w:bCs/>
                <w:sz w:val="18"/>
                <w:szCs w:val="18"/>
              </w:rPr>
              <w:t>RF had circulated an email which highlighted how Facebook could link villages for the purposes of Neighbourhood Watch and wondered whether the villages i</w:t>
            </w:r>
            <w:r w:rsidR="00AA0DC2" w:rsidRPr="00AA0DC2">
              <w:rPr>
                <w:rFonts w:asciiTheme="minorHAnsi" w:hAnsiTheme="minorHAnsi" w:cstheme="minorHAnsi"/>
                <w:bCs/>
                <w:sz w:val="18"/>
                <w:szCs w:val="18"/>
              </w:rPr>
              <w:t xml:space="preserve">n the parish could join </w:t>
            </w:r>
            <w:r w:rsidRPr="00AA0DC2">
              <w:rPr>
                <w:rFonts w:asciiTheme="minorHAnsi" w:hAnsiTheme="minorHAnsi" w:cstheme="minorHAnsi"/>
                <w:bCs/>
                <w:sz w:val="18"/>
                <w:szCs w:val="18"/>
              </w:rPr>
              <w:t>the scheme.</w:t>
            </w:r>
            <w:r w:rsidR="00E34A55" w:rsidRPr="00AA0DC2">
              <w:rPr>
                <w:rFonts w:asciiTheme="minorHAnsi" w:hAnsiTheme="minorHAnsi" w:cstheme="minorHAnsi"/>
                <w:bCs/>
                <w:sz w:val="18"/>
                <w:szCs w:val="18"/>
              </w:rPr>
              <w:t xml:space="preserve"> It was said that there was an Abinger Facebook page – a closed group </w:t>
            </w:r>
            <w:r w:rsidR="00AA0DC2" w:rsidRPr="00AA0DC2">
              <w:rPr>
                <w:rFonts w:asciiTheme="minorHAnsi" w:hAnsiTheme="minorHAnsi" w:cstheme="minorHAnsi"/>
                <w:bCs/>
                <w:sz w:val="18"/>
                <w:szCs w:val="18"/>
              </w:rPr>
              <w:t xml:space="preserve">in </w:t>
            </w:r>
            <w:r w:rsidR="00E34A55" w:rsidRPr="00AA0DC2">
              <w:rPr>
                <w:rFonts w:asciiTheme="minorHAnsi" w:hAnsiTheme="minorHAnsi" w:cstheme="minorHAnsi"/>
                <w:bCs/>
                <w:sz w:val="18"/>
                <w:szCs w:val="18"/>
              </w:rPr>
              <w:t>which you had to apply to join – but there was nothing similar at Forest Green or Walliswood. It was mentioned that the PC could have its own Facebook page and the Clerk said he would look into it.</w:t>
            </w:r>
            <w:r w:rsidR="00E34A55" w:rsidRPr="00AA0DC2">
              <w:rPr>
                <w:rFonts w:asciiTheme="minorHAnsi" w:hAnsiTheme="minorHAnsi" w:cstheme="minorHAnsi"/>
                <w:bCs/>
                <w:sz w:val="18"/>
                <w:szCs w:val="18"/>
              </w:rPr>
              <w:br/>
            </w:r>
          </w:p>
        </w:tc>
      </w:tr>
      <w:tr w:rsidR="007C0445" w:rsidTr="00D8267F">
        <w:tc>
          <w:tcPr>
            <w:tcW w:w="1242" w:type="dxa"/>
          </w:tcPr>
          <w:p w:rsidR="007C0445" w:rsidRPr="005C26D2" w:rsidRDefault="005834BB" w:rsidP="00AA0DC2">
            <w:pPr>
              <w:rPr>
                <w:rFonts w:asciiTheme="minorHAnsi" w:hAnsiTheme="minorHAnsi" w:cstheme="minorHAnsi"/>
                <w:sz w:val="22"/>
                <w:szCs w:val="22"/>
              </w:rPr>
            </w:pPr>
            <w:r>
              <w:rPr>
                <w:rFonts w:asciiTheme="minorHAnsi" w:hAnsiTheme="minorHAnsi" w:cstheme="minorHAnsi"/>
                <w:sz w:val="22"/>
                <w:szCs w:val="22"/>
              </w:rPr>
              <w:t>1</w:t>
            </w:r>
            <w:r w:rsidR="00AA0DC2">
              <w:rPr>
                <w:rFonts w:asciiTheme="minorHAnsi" w:hAnsiTheme="minorHAnsi" w:cstheme="minorHAnsi"/>
                <w:sz w:val="22"/>
                <w:szCs w:val="22"/>
              </w:rPr>
              <w:t>9</w:t>
            </w:r>
          </w:p>
        </w:tc>
        <w:tc>
          <w:tcPr>
            <w:tcW w:w="8000" w:type="dxa"/>
          </w:tcPr>
          <w:p w:rsidR="00355ED8" w:rsidRPr="00A87D4A" w:rsidRDefault="0001476F" w:rsidP="008B14D3">
            <w:pPr>
              <w:rPr>
                <w:rFonts w:ascii="Arial" w:hAnsi="Arial" w:cs="Arial"/>
                <w:b/>
                <w:bCs/>
                <w:sz w:val="18"/>
                <w:szCs w:val="18"/>
              </w:rPr>
            </w:pPr>
            <w:r>
              <w:rPr>
                <w:rFonts w:asciiTheme="minorHAnsi" w:hAnsiTheme="minorHAnsi" w:cstheme="minorHAnsi"/>
                <w:b/>
                <w:bCs/>
                <w:sz w:val="22"/>
                <w:szCs w:val="22"/>
              </w:rPr>
              <w:t xml:space="preserve">  APC Documents </w:t>
            </w:r>
            <w:r w:rsidR="00AA0DC2">
              <w:rPr>
                <w:rFonts w:asciiTheme="minorHAnsi" w:hAnsiTheme="minorHAnsi" w:cstheme="minorHAnsi"/>
                <w:b/>
                <w:bCs/>
                <w:sz w:val="22"/>
                <w:szCs w:val="22"/>
              </w:rPr>
              <w:br/>
              <w:t xml:space="preserve">              </w:t>
            </w:r>
            <w:r w:rsidR="008B14D3">
              <w:rPr>
                <w:rFonts w:asciiTheme="minorHAnsi" w:hAnsiTheme="minorHAnsi" w:cstheme="minorHAnsi"/>
                <w:bCs/>
                <w:sz w:val="18"/>
                <w:szCs w:val="18"/>
              </w:rPr>
              <w:t xml:space="preserve">(27/05/2018) </w:t>
            </w:r>
            <w:proofErr w:type="spellStart"/>
            <w:r w:rsidRPr="00AA0DC2">
              <w:rPr>
                <w:rFonts w:asciiTheme="minorHAnsi" w:hAnsiTheme="minorHAnsi" w:cstheme="minorHAnsi"/>
                <w:bCs/>
                <w:sz w:val="18"/>
                <w:szCs w:val="18"/>
              </w:rPr>
              <w:t>Hedleys</w:t>
            </w:r>
            <w:proofErr w:type="spellEnd"/>
            <w:r w:rsidRPr="00AA0DC2">
              <w:rPr>
                <w:rFonts w:asciiTheme="minorHAnsi" w:hAnsiTheme="minorHAnsi" w:cstheme="minorHAnsi"/>
                <w:bCs/>
                <w:sz w:val="18"/>
                <w:szCs w:val="18"/>
              </w:rPr>
              <w:t xml:space="preserve"> had compiled a list of the PC documents they held and PF had been asked to highlight which </w:t>
            </w:r>
            <w:r w:rsidR="000D7A2A" w:rsidRPr="00AA0DC2">
              <w:rPr>
                <w:rFonts w:asciiTheme="minorHAnsi" w:hAnsiTheme="minorHAnsi" w:cstheme="minorHAnsi"/>
                <w:bCs/>
                <w:sz w:val="18"/>
                <w:szCs w:val="18"/>
              </w:rPr>
              <w:t xml:space="preserve">documents appeared to be missing. He said there were three small triangles of land that had not been included – near the exit of Kingfisher Farm in Abinger Hammer, near the Forest Green Village Hall and the other side of the entrance to the car park at the Parrot public house at Forest Green. </w:t>
            </w:r>
            <w:bookmarkStart w:id="0" w:name="_GoBack"/>
            <w:bookmarkEnd w:id="0"/>
          </w:p>
        </w:tc>
      </w:tr>
      <w:tr w:rsidR="000D7A2A" w:rsidTr="00D8267F">
        <w:tc>
          <w:tcPr>
            <w:tcW w:w="1242" w:type="dxa"/>
          </w:tcPr>
          <w:p w:rsidR="000D7A2A" w:rsidRDefault="000D7A2A" w:rsidP="005834BB">
            <w:pPr>
              <w:rPr>
                <w:rFonts w:asciiTheme="minorHAnsi" w:hAnsiTheme="minorHAnsi" w:cstheme="minorHAnsi"/>
                <w:sz w:val="22"/>
                <w:szCs w:val="22"/>
              </w:rPr>
            </w:pPr>
            <w:r>
              <w:rPr>
                <w:rFonts w:asciiTheme="minorHAnsi" w:hAnsiTheme="minorHAnsi" w:cstheme="minorHAnsi"/>
                <w:sz w:val="22"/>
                <w:szCs w:val="22"/>
              </w:rPr>
              <w:t>20</w:t>
            </w:r>
          </w:p>
        </w:tc>
        <w:tc>
          <w:tcPr>
            <w:tcW w:w="8000" w:type="dxa"/>
          </w:tcPr>
          <w:p w:rsidR="000D7A2A" w:rsidRPr="00F77149" w:rsidRDefault="008B14D3" w:rsidP="000D7A2A">
            <w:pPr>
              <w:rPr>
                <w:rFonts w:asciiTheme="minorHAnsi" w:hAnsiTheme="minorHAnsi" w:cstheme="minorHAnsi"/>
                <w:bCs/>
                <w:sz w:val="18"/>
                <w:szCs w:val="18"/>
              </w:rPr>
            </w:pPr>
            <w:r>
              <w:rPr>
                <w:rFonts w:asciiTheme="minorHAnsi" w:hAnsiTheme="minorHAnsi" w:cstheme="minorHAnsi"/>
                <w:b/>
                <w:bCs/>
                <w:sz w:val="22"/>
                <w:szCs w:val="22"/>
              </w:rPr>
              <w:t xml:space="preserve"> </w:t>
            </w:r>
            <w:r w:rsidR="000D7A2A">
              <w:rPr>
                <w:rFonts w:asciiTheme="minorHAnsi" w:hAnsiTheme="minorHAnsi" w:cstheme="minorHAnsi"/>
                <w:b/>
                <w:bCs/>
                <w:sz w:val="22"/>
                <w:szCs w:val="22"/>
              </w:rPr>
              <w:t xml:space="preserve">Mole Valley Local Committee Meetings </w:t>
            </w:r>
            <w:r w:rsidR="000D7A2A">
              <w:rPr>
                <w:rFonts w:asciiTheme="minorHAnsi" w:hAnsiTheme="minorHAnsi" w:cstheme="minorHAnsi"/>
                <w:b/>
                <w:bCs/>
                <w:sz w:val="22"/>
                <w:szCs w:val="22"/>
              </w:rPr>
              <w:br/>
              <w:t xml:space="preserve">        </w:t>
            </w:r>
            <w:r w:rsidR="000D7A2A" w:rsidRPr="00AA0DC2">
              <w:rPr>
                <w:rFonts w:asciiTheme="minorHAnsi" w:hAnsiTheme="minorHAnsi" w:cstheme="minorHAnsi"/>
                <w:bCs/>
                <w:sz w:val="18"/>
                <w:szCs w:val="18"/>
              </w:rPr>
              <w:t xml:space="preserve">It was agreed this had been </w:t>
            </w:r>
            <w:r w:rsidR="00AA0DC2">
              <w:rPr>
                <w:rFonts w:asciiTheme="minorHAnsi" w:hAnsiTheme="minorHAnsi" w:cstheme="minorHAnsi"/>
                <w:bCs/>
                <w:sz w:val="18"/>
                <w:szCs w:val="18"/>
              </w:rPr>
              <w:t xml:space="preserve">covered </w:t>
            </w:r>
            <w:r w:rsidR="00A64012">
              <w:rPr>
                <w:rFonts w:asciiTheme="minorHAnsi" w:hAnsiTheme="minorHAnsi" w:cstheme="minorHAnsi"/>
                <w:bCs/>
                <w:sz w:val="18"/>
                <w:szCs w:val="18"/>
              </w:rPr>
              <w:t>earlier – see item 11.</w:t>
            </w:r>
          </w:p>
        </w:tc>
      </w:tr>
      <w:tr w:rsidR="005C26D2" w:rsidTr="00D8267F">
        <w:tc>
          <w:tcPr>
            <w:tcW w:w="1242" w:type="dxa"/>
          </w:tcPr>
          <w:p w:rsidR="005C26D2" w:rsidRDefault="008B14D3" w:rsidP="006D799E">
            <w:pPr>
              <w:rPr>
                <w:rFonts w:asciiTheme="minorHAnsi" w:hAnsiTheme="minorHAnsi" w:cstheme="minorHAnsi"/>
                <w:sz w:val="22"/>
                <w:szCs w:val="22"/>
              </w:rPr>
            </w:pPr>
            <w:r>
              <w:rPr>
                <w:rFonts w:asciiTheme="minorHAnsi" w:hAnsiTheme="minorHAnsi" w:cstheme="minorHAnsi"/>
                <w:sz w:val="22"/>
                <w:szCs w:val="22"/>
              </w:rPr>
              <w:t>21</w:t>
            </w:r>
          </w:p>
        </w:tc>
        <w:tc>
          <w:tcPr>
            <w:tcW w:w="8000" w:type="dxa"/>
          </w:tcPr>
          <w:p w:rsidR="00F55630" w:rsidRPr="00A628C0" w:rsidRDefault="00F55630" w:rsidP="00F77149">
            <w:pPr>
              <w:tabs>
                <w:tab w:val="left" w:pos="1985"/>
              </w:tabs>
              <w:ind w:right="-763"/>
              <w:rPr>
                <w:rFonts w:asciiTheme="minorHAnsi" w:hAnsiTheme="minorHAnsi" w:cstheme="minorHAnsi"/>
                <w:sz w:val="22"/>
                <w:szCs w:val="22"/>
              </w:rPr>
            </w:pPr>
            <w:r w:rsidRPr="00F55630">
              <w:rPr>
                <w:rFonts w:asciiTheme="minorHAnsi" w:hAnsiTheme="minorHAnsi" w:cstheme="minorHAnsi"/>
                <w:b/>
                <w:bCs/>
                <w:sz w:val="22"/>
                <w:szCs w:val="22"/>
              </w:rPr>
              <w:t>To Agree Dates of</w:t>
            </w:r>
            <w:r>
              <w:rPr>
                <w:rFonts w:asciiTheme="minorHAnsi" w:hAnsiTheme="minorHAnsi" w:cstheme="minorHAnsi"/>
                <w:b/>
                <w:bCs/>
                <w:sz w:val="22"/>
                <w:szCs w:val="22"/>
              </w:rPr>
              <w:t xml:space="preserve"> f</w:t>
            </w:r>
            <w:r w:rsidR="000D7A2A">
              <w:rPr>
                <w:rFonts w:asciiTheme="minorHAnsi" w:hAnsiTheme="minorHAnsi" w:cstheme="minorHAnsi"/>
                <w:b/>
                <w:bCs/>
                <w:sz w:val="22"/>
                <w:szCs w:val="22"/>
              </w:rPr>
              <w:t xml:space="preserve">uture Parish Council meetings </w:t>
            </w:r>
            <w:r w:rsidR="000D7A2A">
              <w:rPr>
                <w:rFonts w:asciiTheme="minorHAnsi" w:hAnsiTheme="minorHAnsi" w:cstheme="minorHAnsi"/>
                <w:b/>
                <w:bCs/>
                <w:sz w:val="22"/>
                <w:szCs w:val="22"/>
              </w:rPr>
              <w:br/>
              <w:t xml:space="preserve">           </w:t>
            </w:r>
            <w:r w:rsidR="000D7A2A" w:rsidRPr="00AA0DC2">
              <w:rPr>
                <w:rFonts w:asciiTheme="minorHAnsi" w:hAnsiTheme="minorHAnsi" w:cstheme="minorHAnsi"/>
                <w:bCs/>
                <w:sz w:val="18"/>
                <w:szCs w:val="18"/>
              </w:rPr>
              <w:t>1</w:t>
            </w:r>
            <w:r w:rsidR="000D7A2A" w:rsidRPr="00AA0DC2">
              <w:rPr>
                <w:rFonts w:asciiTheme="minorHAnsi" w:hAnsiTheme="minorHAnsi" w:cstheme="minorHAnsi"/>
                <w:sz w:val="18"/>
                <w:szCs w:val="18"/>
              </w:rPr>
              <w:t>6</w:t>
            </w:r>
            <w:r w:rsidR="000D7A2A" w:rsidRPr="00AA0DC2">
              <w:rPr>
                <w:rFonts w:asciiTheme="minorHAnsi" w:hAnsiTheme="minorHAnsi" w:cstheme="minorHAnsi"/>
                <w:sz w:val="18"/>
                <w:szCs w:val="18"/>
                <w:vertAlign w:val="superscript"/>
              </w:rPr>
              <w:t>th</w:t>
            </w:r>
            <w:r w:rsidR="000D7A2A" w:rsidRPr="00AA0DC2">
              <w:rPr>
                <w:rFonts w:asciiTheme="minorHAnsi" w:hAnsiTheme="minorHAnsi" w:cstheme="minorHAnsi"/>
                <w:sz w:val="18"/>
                <w:szCs w:val="18"/>
              </w:rPr>
              <w:t xml:space="preserve"> July  -  Forest Green Village Hall</w:t>
            </w:r>
            <w:r w:rsidR="000D7A2A" w:rsidRPr="00AA0DC2">
              <w:rPr>
                <w:rFonts w:asciiTheme="minorHAnsi" w:hAnsiTheme="minorHAnsi" w:cstheme="minorHAnsi"/>
                <w:sz w:val="18"/>
                <w:szCs w:val="18"/>
              </w:rPr>
              <w:br/>
              <w:t xml:space="preserve">           17</w:t>
            </w:r>
            <w:r w:rsidR="000D7A2A" w:rsidRPr="00AA0DC2">
              <w:rPr>
                <w:rFonts w:asciiTheme="minorHAnsi" w:hAnsiTheme="minorHAnsi" w:cstheme="minorHAnsi"/>
                <w:sz w:val="18"/>
                <w:szCs w:val="18"/>
                <w:vertAlign w:val="superscript"/>
              </w:rPr>
              <w:t>th</w:t>
            </w:r>
            <w:r w:rsidR="000D7A2A" w:rsidRPr="00AA0DC2">
              <w:rPr>
                <w:rFonts w:asciiTheme="minorHAnsi" w:hAnsiTheme="minorHAnsi" w:cstheme="minorHAnsi"/>
                <w:sz w:val="18"/>
                <w:szCs w:val="18"/>
              </w:rPr>
              <w:t xml:space="preserve"> September – Walliswood Village Hall</w:t>
            </w:r>
          </w:p>
        </w:tc>
      </w:tr>
    </w:tbl>
    <w:p w:rsidR="00431A3C" w:rsidRDefault="00431A3C" w:rsidP="000B205D">
      <w:pPr>
        <w:widowControl w:val="0"/>
        <w:tabs>
          <w:tab w:val="left" w:pos="6255"/>
        </w:tabs>
        <w:autoSpaceDE w:val="0"/>
        <w:autoSpaceDN w:val="0"/>
        <w:adjustRightInd w:val="0"/>
        <w:jc w:val="center"/>
        <w:rPr>
          <w:rFonts w:ascii="Arial" w:hAnsi="Arial" w:cs="Arial"/>
          <w:b/>
          <w:bCs/>
        </w:rPr>
      </w:pPr>
    </w:p>
    <w:p w:rsidR="00431A3C" w:rsidRDefault="001231AF" w:rsidP="000B205D">
      <w:pPr>
        <w:widowControl w:val="0"/>
        <w:tabs>
          <w:tab w:val="left" w:pos="6255"/>
        </w:tabs>
        <w:autoSpaceDE w:val="0"/>
        <w:autoSpaceDN w:val="0"/>
        <w:adjustRightInd w:val="0"/>
        <w:jc w:val="center"/>
        <w:rPr>
          <w:rFonts w:ascii="Arial" w:hAnsi="Arial" w:cs="Arial"/>
          <w:b/>
          <w:bCs/>
        </w:rPr>
      </w:pPr>
      <w:r w:rsidRPr="008B02FA">
        <w:rPr>
          <w:rFonts w:ascii="Arial" w:hAnsi="Arial" w:cs="Arial"/>
          <w:b/>
          <w:bCs/>
        </w:rPr>
        <w:t xml:space="preserve">The meeting closed at </w:t>
      </w:r>
      <w:r>
        <w:rPr>
          <w:rFonts w:ascii="Arial" w:hAnsi="Arial" w:cs="Arial"/>
          <w:b/>
          <w:bCs/>
        </w:rPr>
        <w:t>2</w:t>
      </w:r>
      <w:r w:rsidR="000D7A2A">
        <w:rPr>
          <w:rFonts w:ascii="Arial" w:hAnsi="Arial" w:cs="Arial"/>
          <w:b/>
          <w:bCs/>
        </w:rPr>
        <w:t>1</w:t>
      </w:r>
      <w:r w:rsidRPr="008B02FA">
        <w:rPr>
          <w:rFonts w:ascii="Arial" w:hAnsi="Arial" w:cs="Arial"/>
          <w:b/>
          <w:bCs/>
        </w:rPr>
        <w:t>:</w:t>
      </w:r>
      <w:r w:rsidR="000D7A2A">
        <w:rPr>
          <w:rFonts w:ascii="Arial" w:hAnsi="Arial" w:cs="Arial"/>
          <w:b/>
          <w:bCs/>
        </w:rPr>
        <w:t>45</w:t>
      </w:r>
      <w:r w:rsidRPr="008B02FA">
        <w:rPr>
          <w:rFonts w:ascii="Arial" w:hAnsi="Arial" w:cs="Arial"/>
          <w:b/>
          <w:bCs/>
        </w:rPr>
        <w:t>pm</w:t>
      </w:r>
    </w:p>
    <w:sectPr w:rsidR="00431A3C">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B0E" w:rsidRDefault="00282B0E" w:rsidP="00D609B6">
      <w:r>
        <w:separator/>
      </w:r>
    </w:p>
  </w:endnote>
  <w:endnote w:type="continuationSeparator" w:id="0">
    <w:p w:rsidR="00282B0E" w:rsidRDefault="00282B0E" w:rsidP="00D60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B0E" w:rsidRDefault="00282B0E" w:rsidP="00D609B6">
      <w:r>
        <w:separator/>
      </w:r>
    </w:p>
  </w:footnote>
  <w:footnote w:type="continuationSeparator" w:id="0">
    <w:p w:rsidR="00282B0E" w:rsidRDefault="00282B0E" w:rsidP="00D609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899" w:rsidRPr="00AA0D58" w:rsidRDefault="00492899" w:rsidP="00D31DD1">
    <w:pPr>
      <w:pStyle w:val="Heading1"/>
      <w:jc w:val="center"/>
      <w:rPr>
        <w:rFonts w:ascii="Arial Black" w:hAnsi="Arial Black"/>
        <w:b w:val="0"/>
        <w:i/>
        <w:color w:val="000000" w:themeColor="text1"/>
        <w:sz w:val="48"/>
        <w:szCs w:val="48"/>
      </w:rPr>
    </w:pPr>
    <w:r w:rsidRPr="00AA0D58">
      <w:rPr>
        <w:rFonts w:ascii="Arial Black" w:hAnsi="Arial Black"/>
        <w:color w:val="000000" w:themeColor="text1"/>
        <w:sz w:val="48"/>
        <w:szCs w:val="48"/>
      </w:rPr>
      <w:t>Abinger Parish Council</w:t>
    </w:r>
  </w:p>
  <w:p w:rsidR="00492899" w:rsidRPr="00AA0D58" w:rsidRDefault="00492899" w:rsidP="00D31DD1">
    <w:pPr>
      <w:widowControl w:val="0"/>
      <w:autoSpaceDE w:val="0"/>
      <w:autoSpaceDN w:val="0"/>
      <w:adjustRightInd w:val="0"/>
      <w:jc w:val="center"/>
      <w:rPr>
        <w:rFonts w:ascii="Arial" w:hAnsi="Arial" w:cs="Arial"/>
        <w:sz w:val="40"/>
        <w:szCs w:val="40"/>
      </w:rPr>
    </w:pPr>
    <w:r w:rsidRPr="00AA0D58">
      <w:rPr>
        <w:rFonts w:ascii="Arial" w:hAnsi="Arial" w:cs="Arial"/>
        <w:sz w:val="20"/>
        <w:szCs w:val="20"/>
      </w:rPr>
      <w:t>Abinger Common, Abinger Hammer, Forest Green, Oakwood Hill &amp; Walliswood</w:t>
    </w:r>
  </w:p>
  <w:p w:rsidR="00492899" w:rsidRDefault="00492899" w:rsidP="00D609B6"/>
  <w:p w:rsidR="00492899" w:rsidRPr="00301AF7" w:rsidRDefault="00492899" w:rsidP="00015F40">
    <w:pPr>
      <w:jc w:val="center"/>
      <w:rPr>
        <w:rFonts w:ascii="Calibri" w:hAnsi="Calibri" w:cs="Calibri"/>
        <w:b/>
        <w:bCs/>
      </w:rPr>
    </w:pPr>
    <w:r w:rsidRPr="00301AF7">
      <w:rPr>
        <w:rFonts w:ascii="Calibri" w:hAnsi="Calibri" w:cs="Calibri"/>
        <w:b/>
      </w:rPr>
      <w:t xml:space="preserve">Draft Minutes of </w:t>
    </w:r>
    <w:r>
      <w:rPr>
        <w:rFonts w:ascii="Calibri" w:hAnsi="Calibri" w:cs="Calibri"/>
        <w:b/>
      </w:rPr>
      <w:t>Annual Parish Council Meeting held on 14</w:t>
    </w:r>
    <w:r w:rsidRPr="007735D4">
      <w:rPr>
        <w:rFonts w:ascii="Calibri" w:hAnsi="Calibri" w:cs="Calibri"/>
        <w:b/>
        <w:vertAlign w:val="superscript"/>
      </w:rPr>
      <w:t>th</w:t>
    </w:r>
    <w:r>
      <w:rPr>
        <w:rFonts w:ascii="Calibri" w:hAnsi="Calibri" w:cs="Calibri"/>
        <w:b/>
      </w:rPr>
      <w:t xml:space="preserve"> May 2018 at 8:00pm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5F46"/>
    <w:multiLevelType w:val="hybridMultilevel"/>
    <w:tmpl w:val="965CAEEE"/>
    <w:lvl w:ilvl="0" w:tplc="4584429A">
      <w:start w:val="1"/>
      <w:numFmt w:val="lowerRoman"/>
      <w:lvlText w:val="(%1)"/>
      <w:lvlJc w:val="left"/>
      <w:pPr>
        <w:ind w:left="1377" w:hanging="720"/>
      </w:pPr>
      <w:rPr>
        <w:rFonts w:hint="default"/>
        <w:b/>
      </w:rPr>
    </w:lvl>
    <w:lvl w:ilvl="1" w:tplc="08090019" w:tentative="1">
      <w:start w:val="1"/>
      <w:numFmt w:val="lowerLetter"/>
      <w:lvlText w:val="%2."/>
      <w:lvlJc w:val="left"/>
      <w:pPr>
        <w:ind w:left="1737" w:hanging="360"/>
      </w:pPr>
    </w:lvl>
    <w:lvl w:ilvl="2" w:tplc="0809001B" w:tentative="1">
      <w:start w:val="1"/>
      <w:numFmt w:val="lowerRoman"/>
      <w:lvlText w:val="%3."/>
      <w:lvlJc w:val="right"/>
      <w:pPr>
        <w:ind w:left="2457" w:hanging="180"/>
      </w:pPr>
    </w:lvl>
    <w:lvl w:ilvl="3" w:tplc="0809000F" w:tentative="1">
      <w:start w:val="1"/>
      <w:numFmt w:val="decimal"/>
      <w:lvlText w:val="%4."/>
      <w:lvlJc w:val="left"/>
      <w:pPr>
        <w:ind w:left="3177" w:hanging="360"/>
      </w:pPr>
    </w:lvl>
    <w:lvl w:ilvl="4" w:tplc="08090019" w:tentative="1">
      <w:start w:val="1"/>
      <w:numFmt w:val="lowerLetter"/>
      <w:lvlText w:val="%5."/>
      <w:lvlJc w:val="left"/>
      <w:pPr>
        <w:ind w:left="3897" w:hanging="360"/>
      </w:pPr>
    </w:lvl>
    <w:lvl w:ilvl="5" w:tplc="0809001B" w:tentative="1">
      <w:start w:val="1"/>
      <w:numFmt w:val="lowerRoman"/>
      <w:lvlText w:val="%6."/>
      <w:lvlJc w:val="right"/>
      <w:pPr>
        <w:ind w:left="4617" w:hanging="180"/>
      </w:pPr>
    </w:lvl>
    <w:lvl w:ilvl="6" w:tplc="0809000F" w:tentative="1">
      <w:start w:val="1"/>
      <w:numFmt w:val="decimal"/>
      <w:lvlText w:val="%7."/>
      <w:lvlJc w:val="left"/>
      <w:pPr>
        <w:ind w:left="5337" w:hanging="360"/>
      </w:pPr>
    </w:lvl>
    <w:lvl w:ilvl="7" w:tplc="08090019" w:tentative="1">
      <w:start w:val="1"/>
      <w:numFmt w:val="lowerLetter"/>
      <w:lvlText w:val="%8."/>
      <w:lvlJc w:val="left"/>
      <w:pPr>
        <w:ind w:left="6057" w:hanging="360"/>
      </w:pPr>
    </w:lvl>
    <w:lvl w:ilvl="8" w:tplc="0809001B" w:tentative="1">
      <w:start w:val="1"/>
      <w:numFmt w:val="lowerRoman"/>
      <w:lvlText w:val="%9."/>
      <w:lvlJc w:val="right"/>
      <w:pPr>
        <w:ind w:left="6777" w:hanging="180"/>
      </w:pPr>
    </w:lvl>
  </w:abstractNum>
  <w:abstractNum w:abstractNumId="1">
    <w:nsid w:val="03410A6A"/>
    <w:multiLevelType w:val="hybridMultilevel"/>
    <w:tmpl w:val="B1AC999A"/>
    <w:lvl w:ilvl="0" w:tplc="2AD47F06">
      <w:start w:val="3"/>
      <w:numFmt w:val="lowerRoman"/>
      <w:lvlText w:val="(%1)"/>
      <w:lvlJc w:val="left"/>
      <w:pPr>
        <w:ind w:left="1065" w:hanging="720"/>
      </w:pPr>
      <w:rPr>
        <w:rFonts w:hint="default"/>
        <w:b/>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2">
    <w:nsid w:val="0AF217C4"/>
    <w:multiLevelType w:val="hybridMultilevel"/>
    <w:tmpl w:val="15E080D6"/>
    <w:lvl w:ilvl="0" w:tplc="3ABE1768">
      <w:start w:val="1"/>
      <w:numFmt w:val="decimal"/>
      <w:lvlText w:val="%1."/>
      <w:lvlJc w:val="left"/>
      <w:pPr>
        <w:ind w:left="502" w:hanging="360"/>
      </w:pPr>
      <w:rPr>
        <w:rFonts w:hint="default"/>
        <w:b w:val="0"/>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0B834374"/>
    <w:multiLevelType w:val="hybridMultilevel"/>
    <w:tmpl w:val="50BA4D66"/>
    <w:lvl w:ilvl="0" w:tplc="93BE83E8">
      <w:start w:val="1"/>
      <w:numFmt w:val="lowerRoman"/>
      <w:lvlText w:val="(%1)"/>
      <w:lvlJc w:val="left"/>
      <w:pPr>
        <w:ind w:left="732" w:hanging="720"/>
      </w:pPr>
      <w:rPr>
        <w:rFonts w:hint="default"/>
        <w:b w:val="0"/>
      </w:rPr>
    </w:lvl>
    <w:lvl w:ilvl="1" w:tplc="08090019" w:tentative="1">
      <w:start w:val="1"/>
      <w:numFmt w:val="lowerLetter"/>
      <w:lvlText w:val="%2."/>
      <w:lvlJc w:val="left"/>
      <w:pPr>
        <w:ind w:left="1092" w:hanging="360"/>
      </w:pPr>
    </w:lvl>
    <w:lvl w:ilvl="2" w:tplc="0809001B" w:tentative="1">
      <w:start w:val="1"/>
      <w:numFmt w:val="lowerRoman"/>
      <w:lvlText w:val="%3."/>
      <w:lvlJc w:val="right"/>
      <w:pPr>
        <w:ind w:left="1812" w:hanging="180"/>
      </w:pPr>
    </w:lvl>
    <w:lvl w:ilvl="3" w:tplc="0809000F" w:tentative="1">
      <w:start w:val="1"/>
      <w:numFmt w:val="decimal"/>
      <w:lvlText w:val="%4."/>
      <w:lvlJc w:val="left"/>
      <w:pPr>
        <w:ind w:left="2532" w:hanging="360"/>
      </w:pPr>
    </w:lvl>
    <w:lvl w:ilvl="4" w:tplc="08090019" w:tentative="1">
      <w:start w:val="1"/>
      <w:numFmt w:val="lowerLetter"/>
      <w:lvlText w:val="%5."/>
      <w:lvlJc w:val="left"/>
      <w:pPr>
        <w:ind w:left="3252" w:hanging="360"/>
      </w:pPr>
    </w:lvl>
    <w:lvl w:ilvl="5" w:tplc="0809001B" w:tentative="1">
      <w:start w:val="1"/>
      <w:numFmt w:val="lowerRoman"/>
      <w:lvlText w:val="%6."/>
      <w:lvlJc w:val="right"/>
      <w:pPr>
        <w:ind w:left="3972" w:hanging="180"/>
      </w:pPr>
    </w:lvl>
    <w:lvl w:ilvl="6" w:tplc="0809000F" w:tentative="1">
      <w:start w:val="1"/>
      <w:numFmt w:val="decimal"/>
      <w:lvlText w:val="%7."/>
      <w:lvlJc w:val="left"/>
      <w:pPr>
        <w:ind w:left="4692" w:hanging="360"/>
      </w:pPr>
    </w:lvl>
    <w:lvl w:ilvl="7" w:tplc="08090019" w:tentative="1">
      <w:start w:val="1"/>
      <w:numFmt w:val="lowerLetter"/>
      <w:lvlText w:val="%8."/>
      <w:lvlJc w:val="left"/>
      <w:pPr>
        <w:ind w:left="5412" w:hanging="360"/>
      </w:pPr>
    </w:lvl>
    <w:lvl w:ilvl="8" w:tplc="0809001B" w:tentative="1">
      <w:start w:val="1"/>
      <w:numFmt w:val="lowerRoman"/>
      <w:lvlText w:val="%9."/>
      <w:lvlJc w:val="right"/>
      <w:pPr>
        <w:ind w:left="6132" w:hanging="180"/>
      </w:pPr>
    </w:lvl>
  </w:abstractNum>
  <w:abstractNum w:abstractNumId="4">
    <w:nsid w:val="1BCE59EE"/>
    <w:multiLevelType w:val="hybridMultilevel"/>
    <w:tmpl w:val="79540252"/>
    <w:lvl w:ilvl="0" w:tplc="C43A7AA4">
      <w:start w:val="1"/>
      <w:numFmt w:val="lowerRoman"/>
      <w:lvlText w:val="(%1)"/>
      <w:lvlJc w:val="left"/>
      <w:pPr>
        <w:ind w:left="732" w:hanging="720"/>
      </w:pPr>
      <w:rPr>
        <w:rFonts w:hint="default"/>
        <w:b/>
      </w:rPr>
    </w:lvl>
    <w:lvl w:ilvl="1" w:tplc="08090019" w:tentative="1">
      <w:start w:val="1"/>
      <w:numFmt w:val="lowerLetter"/>
      <w:lvlText w:val="%2."/>
      <w:lvlJc w:val="left"/>
      <w:pPr>
        <w:ind w:left="1092" w:hanging="360"/>
      </w:pPr>
    </w:lvl>
    <w:lvl w:ilvl="2" w:tplc="0809001B" w:tentative="1">
      <w:start w:val="1"/>
      <w:numFmt w:val="lowerRoman"/>
      <w:lvlText w:val="%3."/>
      <w:lvlJc w:val="right"/>
      <w:pPr>
        <w:ind w:left="1812" w:hanging="180"/>
      </w:pPr>
    </w:lvl>
    <w:lvl w:ilvl="3" w:tplc="0809000F" w:tentative="1">
      <w:start w:val="1"/>
      <w:numFmt w:val="decimal"/>
      <w:lvlText w:val="%4."/>
      <w:lvlJc w:val="left"/>
      <w:pPr>
        <w:ind w:left="2532" w:hanging="360"/>
      </w:pPr>
    </w:lvl>
    <w:lvl w:ilvl="4" w:tplc="08090019" w:tentative="1">
      <w:start w:val="1"/>
      <w:numFmt w:val="lowerLetter"/>
      <w:lvlText w:val="%5."/>
      <w:lvlJc w:val="left"/>
      <w:pPr>
        <w:ind w:left="3252" w:hanging="360"/>
      </w:pPr>
    </w:lvl>
    <w:lvl w:ilvl="5" w:tplc="0809001B" w:tentative="1">
      <w:start w:val="1"/>
      <w:numFmt w:val="lowerRoman"/>
      <w:lvlText w:val="%6."/>
      <w:lvlJc w:val="right"/>
      <w:pPr>
        <w:ind w:left="3972" w:hanging="180"/>
      </w:pPr>
    </w:lvl>
    <w:lvl w:ilvl="6" w:tplc="0809000F" w:tentative="1">
      <w:start w:val="1"/>
      <w:numFmt w:val="decimal"/>
      <w:lvlText w:val="%7."/>
      <w:lvlJc w:val="left"/>
      <w:pPr>
        <w:ind w:left="4692" w:hanging="360"/>
      </w:pPr>
    </w:lvl>
    <w:lvl w:ilvl="7" w:tplc="08090019" w:tentative="1">
      <w:start w:val="1"/>
      <w:numFmt w:val="lowerLetter"/>
      <w:lvlText w:val="%8."/>
      <w:lvlJc w:val="left"/>
      <w:pPr>
        <w:ind w:left="5412" w:hanging="360"/>
      </w:pPr>
    </w:lvl>
    <w:lvl w:ilvl="8" w:tplc="0809001B" w:tentative="1">
      <w:start w:val="1"/>
      <w:numFmt w:val="lowerRoman"/>
      <w:lvlText w:val="%9."/>
      <w:lvlJc w:val="right"/>
      <w:pPr>
        <w:ind w:left="6132" w:hanging="180"/>
      </w:pPr>
    </w:lvl>
  </w:abstractNum>
  <w:abstractNum w:abstractNumId="5">
    <w:nsid w:val="1DD81D98"/>
    <w:multiLevelType w:val="hybridMultilevel"/>
    <w:tmpl w:val="AFAAA2E8"/>
    <w:lvl w:ilvl="0" w:tplc="A28409F0">
      <w:start w:val="1"/>
      <w:numFmt w:val="lowerLetter"/>
      <w:lvlText w:val="(%1)"/>
      <w:lvlJc w:val="left"/>
      <w:pPr>
        <w:ind w:left="852" w:hanging="390"/>
      </w:pPr>
      <w:rPr>
        <w:rFonts w:hint="default"/>
      </w:rPr>
    </w:lvl>
    <w:lvl w:ilvl="1" w:tplc="08090019" w:tentative="1">
      <w:start w:val="1"/>
      <w:numFmt w:val="lowerLetter"/>
      <w:lvlText w:val="%2."/>
      <w:lvlJc w:val="left"/>
      <w:pPr>
        <w:ind w:left="1542" w:hanging="360"/>
      </w:pPr>
    </w:lvl>
    <w:lvl w:ilvl="2" w:tplc="0809001B" w:tentative="1">
      <w:start w:val="1"/>
      <w:numFmt w:val="lowerRoman"/>
      <w:lvlText w:val="%3."/>
      <w:lvlJc w:val="right"/>
      <w:pPr>
        <w:ind w:left="2262" w:hanging="180"/>
      </w:pPr>
    </w:lvl>
    <w:lvl w:ilvl="3" w:tplc="0809000F" w:tentative="1">
      <w:start w:val="1"/>
      <w:numFmt w:val="decimal"/>
      <w:lvlText w:val="%4."/>
      <w:lvlJc w:val="left"/>
      <w:pPr>
        <w:ind w:left="2982" w:hanging="360"/>
      </w:pPr>
    </w:lvl>
    <w:lvl w:ilvl="4" w:tplc="08090019" w:tentative="1">
      <w:start w:val="1"/>
      <w:numFmt w:val="lowerLetter"/>
      <w:lvlText w:val="%5."/>
      <w:lvlJc w:val="left"/>
      <w:pPr>
        <w:ind w:left="3702" w:hanging="360"/>
      </w:pPr>
    </w:lvl>
    <w:lvl w:ilvl="5" w:tplc="0809001B" w:tentative="1">
      <w:start w:val="1"/>
      <w:numFmt w:val="lowerRoman"/>
      <w:lvlText w:val="%6."/>
      <w:lvlJc w:val="right"/>
      <w:pPr>
        <w:ind w:left="4422" w:hanging="180"/>
      </w:pPr>
    </w:lvl>
    <w:lvl w:ilvl="6" w:tplc="0809000F" w:tentative="1">
      <w:start w:val="1"/>
      <w:numFmt w:val="decimal"/>
      <w:lvlText w:val="%7."/>
      <w:lvlJc w:val="left"/>
      <w:pPr>
        <w:ind w:left="5142" w:hanging="360"/>
      </w:pPr>
    </w:lvl>
    <w:lvl w:ilvl="7" w:tplc="08090019" w:tentative="1">
      <w:start w:val="1"/>
      <w:numFmt w:val="lowerLetter"/>
      <w:lvlText w:val="%8."/>
      <w:lvlJc w:val="left"/>
      <w:pPr>
        <w:ind w:left="5862" w:hanging="360"/>
      </w:pPr>
    </w:lvl>
    <w:lvl w:ilvl="8" w:tplc="0809001B" w:tentative="1">
      <w:start w:val="1"/>
      <w:numFmt w:val="lowerRoman"/>
      <w:lvlText w:val="%9."/>
      <w:lvlJc w:val="right"/>
      <w:pPr>
        <w:ind w:left="6582" w:hanging="180"/>
      </w:pPr>
    </w:lvl>
  </w:abstractNum>
  <w:abstractNum w:abstractNumId="6">
    <w:nsid w:val="232D3A1D"/>
    <w:multiLevelType w:val="hybridMultilevel"/>
    <w:tmpl w:val="749C256A"/>
    <w:lvl w:ilvl="0" w:tplc="A366FF22">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46B27A1"/>
    <w:multiLevelType w:val="hybridMultilevel"/>
    <w:tmpl w:val="9C2846DC"/>
    <w:lvl w:ilvl="0" w:tplc="52063A5E">
      <w:start w:val="1"/>
      <w:numFmt w:val="lowerRoman"/>
      <w:lvlText w:val="(%1)"/>
      <w:lvlJc w:val="left"/>
      <w:pPr>
        <w:ind w:left="1125" w:hanging="72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8">
    <w:nsid w:val="36742EA9"/>
    <w:multiLevelType w:val="hybridMultilevel"/>
    <w:tmpl w:val="F9CC93AE"/>
    <w:lvl w:ilvl="0" w:tplc="FC7246D6">
      <w:start w:val="1"/>
      <w:numFmt w:val="lowerRoman"/>
      <w:lvlText w:val="(%1)"/>
      <w:lvlJc w:val="left"/>
      <w:pPr>
        <w:ind w:left="732" w:hanging="720"/>
      </w:pPr>
      <w:rPr>
        <w:rFonts w:hint="default"/>
        <w:b/>
      </w:rPr>
    </w:lvl>
    <w:lvl w:ilvl="1" w:tplc="08090019" w:tentative="1">
      <w:start w:val="1"/>
      <w:numFmt w:val="lowerLetter"/>
      <w:lvlText w:val="%2."/>
      <w:lvlJc w:val="left"/>
      <w:pPr>
        <w:ind w:left="1092" w:hanging="360"/>
      </w:pPr>
    </w:lvl>
    <w:lvl w:ilvl="2" w:tplc="0809001B" w:tentative="1">
      <w:start w:val="1"/>
      <w:numFmt w:val="lowerRoman"/>
      <w:lvlText w:val="%3."/>
      <w:lvlJc w:val="right"/>
      <w:pPr>
        <w:ind w:left="1812" w:hanging="180"/>
      </w:pPr>
    </w:lvl>
    <w:lvl w:ilvl="3" w:tplc="0809000F" w:tentative="1">
      <w:start w:val="1"/>
      <w:numFmt w:val="decimal"/>
      <w:lvlText w:val="%4."/>
      <w:lvlJc w:val="left"/>
      <w:pPr>
        <w:ind w:left="2532" w:hanging="360"/>
      </w:pPr>
    </w:lvl>
    <w:lvl w:ilvl="4" w:tplc="08090019" w:tentative="1">
      <w:start w:val="1"/>
      <w:numFmt w:val="lowerLetter"/>
      <w:lvlText w:val="%5."/>
      <w:lvlJc w:val="left"/>
      <w:pPr>
        <w:ind w:left="3252" w:hanging="360"/>
      </w:pPr>
    </w:lvl>
    <w:lvl w:ilvl="5" w:tplc="0809001B" w:tentative="1">
      <w:start w:val="1"/>
      <w:numFmt w:val="lowerRoman"/>
      <w:lvlText w:val="%6."/>
      <w:lvlJc w:val="right"/>
      <w:pPr>
        <w:ind w:left="3972" w:hanging="180"/>
      </w:pPr>
    </w:lvl>
    <w:lvl w:ilvl="6" w:tplc="0809000F" w:tentative="1">
      <w:start w:val="1"/>
      <w:numFmt w:val="decimal"/>
      <w:lvlText w:val="%7."/>
      <w:lvlJc w:val="left"/>
      <w:pPr>
        <w:ind w:left="4692" w:hanging="360"/>
      </w:pPr>
    </w:lvl>
    <w:lvl w:ilvl="7" w:tplc="08090019" w:tentative="1">
      <w:start w:val="1"/>
      <w:numFmt w:val="lowerLetter"/>
      <w:lvlText w:val="%8."/>
      <w:lvlJc w:val="left"/>
      <w:pPr>
        <w:ind w:left="5412" w:hanging="360"/>
      </w:pPr>
    </w:lvl>
    <w:lvl w:ilvl="8" w:tplc="0809001B" w:tentative="1">
      <w:start w:val="1"/>
      <w:numFmt w:val="lowerRoman"/>
      <w:lvlText w:val="%9."/>
      <w:lvlJc w:val="right"/>
      <w:pPr>
        <w:ind w:left="6132" w:hanging="180"/>
      </w:pPr>
    </w:lvl>
  </w:abstractNum>
  <w:abstractNum w:abstractNumId="9">
    <w:nsid w:val="3E2013AD"/>
    <w:multiLevelType w:val="hybridMultilevel"/>
    <w:tmpl w:val="3F8C49EE"/>
    <w:lvl w:ilvl="0" w:tplc="9ADA457A">
      <w:start w:val="1"/>
      <w:numFmt w:val="decimal"/>
      <w:lvlText w:val="%1."/>
      <w:lvlJc w:val="left"/>
      <w:pPr>
        <w:ind w:left="64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A3D4D75"/>
    <w:multiLevelType w:val="hybridMultilevel"/>
    <w:tmpl w:val="CB82E842"/>
    <w:lvl w:ilvl="0" w:tplc="4BA208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E222DA0"/>
    <w:multiLevelType w:val="hybridMultilevel"/>
    <w:tmpl w:val="CFF80852"/>
    <w:lvl w:ilvl="0" w:tplc="04849E34">
      <w:start w:val="1"/>
      <w:numFmt w:val="lowerRoman"/>
      <w:lvlText w:val="(%1)"/>
      <w:lvlJc w:val="left"/>
      <w:pPr>
        <w:ind w:left="1200" w:hanging="720"/>
      </w:pPr>
      <w:rPr>
        <w:rFonts w:hint="default"/>
        <w:b/>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2">
    <w:nsid w:val="507718A4"/>
    <w:multiLevelType w:val="hybridMultilevel"/>
    <w:tmpl w:val="9F3A2388"/>
    <w:lvl w:ilvl="0" w:tplc="66E4DA70">
      <w:start w:val="1"/>
      <w:numFmt w:val="lowerRoman"/>
      <w:lvlText w:val="(%1)"/>
      <w:lvlJc w:val="left"/>
      <w:pPr>
        <w:ind w:left="1485" w:hanging="720"/>
      </w:pPr>
      <w:rPr>
        <w:rFonts w:hint="default"/>
      </w:r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13">
    <w:nsid w:val="57B61CA3"/>
    <w:multiLevelType w:val="hybridMultilevel"/>
    <w:tmpl w:val="D60649A4"/>
    <w:lvl w:ilvl="0" w:tplc="7E4479E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020C80"/>
    <w:multiLevelType w:val="hybridMultilevel"/>
    <w:tmpl w:val="AE42B87C"/>
    <w:lvl w:ilvl="0" w:tplc="24FE9D44">
      <w:start w:val="1"/>
      <w:numFmt w:val="lowerRoman"/>
      <w:lvlText w:val="(%1)"/>
      <w:lvlJc w:val="left"/>
      <w:pPr>
        <w:ind w:left="1065" w:hanging="720"/>
      </w:pPr>
      <w:rPr>
        <w:rFonts w:hint="default"/>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15">
    <w:nsid w:val="65095474"/>
    <w:multiLevelType w:val="hybridMultilevel"/>
    <w:tmpl w:val="9F3A2388"/>
    <w:lvl w:ilvl="0" w:tplc="66E4DA70">
      <w:start w:val="1"/>
      <w:numFmt w:val="lowerRoman"/>
      <w:lvlText w:val="(%1)"/>
      <w:lvlJc w:val="left"/>
      <w:pPr>
        <w:ind w:left="1485" w:hanging="720"/>
      </w:pPr>
      <w:rPr>
        <w:rFonts w:hint="default"/>
      </w:r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16">
    <w:nsid w:val="6DE07A55"/>
    <w:multiLevelType w:val="hybridMultilevel"/>
    <w:tmpl w:val="82463E38"/>
    <w:lvl w:ilvl="0" w:tplc="A1BAD302">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72521F3"/>
    <w:multiLevelType w:val="hybridMultilevel"/>
    <w:tmpl w:val="EF984F90"/>
    <w:lvl w:ilvl="0" w:tplc="B77491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3"/>
  </w:num>
  <w:num w:numId="3">
    <w:abstractNumId w:val="9"/>
  </w:num>
  <w:num w:numId="4">
    <w:abstractNumId w:val="12"/>
  </w:num>
  <w:num w:numId="5">
    <w:abstractNumId w:val="15"/>
  </w:num>
  <w:num w:numId="6">
    <w:abstractNumId w:val="17"/>
  </w:num>
  <w:num w:numId="7">
    <w:abstractNumId w:val="6"/>
  </w:num>
  <w:num w:numId="8">
    <w:abstractNumId w:val="10"/>
  </w:num>
  <w:num w:numId="9">
    <w:abstractNumId w:val="16"/>
  </w:num>
  <w:num w:numId="10">
    <w:abstractNumId w:val="3"/>
  </w:num>
  <w:num w:numId="11">
    <w:abstractNumId w:val="8"/>
  </w:num>
  <w:num w:numId="12">
    <w:abstractNumId w:val="4"/>
  </w:num>
  <w:num w:numId="13">
    <w:abstractNumId w:val="14"/>
  </w:num>
  <w:num w:numId="14">
    <w:abstractNumId w:val="1"/>
  </w:num>
  <w:num w:numId="15">
    <w:abstractNumId w:val="5"/>
  </w:num>
  <w:num w:numId="16">
    <w:abstractNumId w:val="7"/>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C12"/>
    <w:rsid w:val="00003416"/>
    <w:rsid w:val="000127FD"/>
    <w:rsid w:val="0001476F"/>
    <w:rsid w:val="00015F40"/>
    <w:rsid w:val="00017649"/>
    <w:rsid w:val="00020B0E"/>
    <w:rsid w:val="000259F0"/>
    <w:rsid w:val="000269DD"/>
    <w:rsid w:val="0003719E"/>
    <w:rsid w:val="00037CC0"/>
    <w:rsid w:val="0004111E"/>
    <w:rsid w:val="00050009"/>
    <w:rsid w:val="0005036B"/>
    <w:rsid w:val="000504E1"/>
    <w:rsid w:val="00055D2E"/>
    <w:rsid w:val="000571F7"/>
    <w:rsid w:val="0006107A"/>
    <w:rsid w:val="00066FDE"/>
    <w:rsid w:val="0007631F"/>
    <w:rsid w:val="00080B27"/>
    <w:rsid w:val="00083806"/>
    <w:rsid w:val="000A16D3"/>
    <w:rsid w:val="000A6C12"/>
    <w:rsid w:val="000B205D"/>
    <w:rsid w:val="000B349A"/>
    <w:rsid w:val="000B3664"/>
    <w:rsid w:val="000B6D1B"/>
    <w:rsid w:val="000C2613"/>
    <w:rsid w:val="000C460A"/>
    <w:rsid w:val="000C6C10"/>
    <w:rsid w:val="000D7A2A"/>
    <w:rsid w:val="000E5DFE"/>
    <w:rsid w:val="000F2C64"/>
    <w:rsid w:val="00107AC4"/>
    <w:rsid w:val="00113CFA"/>
    <w:rsid w:val="001231AF"/>
    <w:rsid w:val="00127BAB"/>
    <w:rsid w:val="00132F49"/>
    <w:rsid w:val="00137EF6"/>
    <w:rsid w:val="00140EF2"/>
    <w:rsid w:val="0015303B"/>
    <w:rsid w:val="0015346B"/>
    <w:rsid w:val="00170AD9"/>
    <w:rsid w:val="0018035A"/>
    <w:rsid w:val="001954FC"/>
    <w:rsid w:val="0019573F"/>
    <w:rsid w:val="001A0F28"/>
    <w:rsid w:val="001A6EE2"/>
    <w:rsid w:val="001B0923"/>
    <w:rsid w:val="001B34A9"/>
    <w:rsid w:val="001B6730"/>
    <w:rsid w:val="001C18FA"/>
    <w:rsid w:val="001D2DAF"/>
    <w:rsid w:val="001D69B4"/>
    <w:rsid w:val="001D70B6"/>
    <w:rsid w:val="001F20CE"/>
    <w:rsid w:val="001F4A6B"/>
    <w:rsid w:val="001F5845"/>
    <w:rsid w:val="0020027D"/>
    <w:rsid w:val="00202402"/>
    <w:rsid w:val="0020274B"/>
    <w:rsid w:val="00213198"/>
    <w:rsid w:val="00221660"/>
    <w:rsid w:val="002309EF"/>
    <w:rsid w:val="00232937"/>
    <w:rsid w:val="00236155"/>
    <w:rsid w:val="00241EE5"/>
    <w:rsid w:val="00260C74"/>
    <w:rsid w:val="002618FF"/>
    <w:rsid w:val="00263A2B"/>
    <w:rsid w:val="002640FB"/>
    <w:rsid w:val="00264CD9"/>
    <w:rsid w:val="00266AE7"/>
    <w:rsid w:val="00270E7D"/>
    <w:rsid w:val="00272756"/>
    <w:rsid w:val="00282B0E"/>
    <w:rsid w:val="0028696D"/>
    <w:rsid w:val="00292D15"/>
    <w:rsid w:val="002A16E8"/>
    <w:rsid w:val="002A2038"/>
    <w:rsid w:val="002A476A"/>
    <w:rsid w:val="002A47FD"/>
    <w:rsid w:val="002B3597"/>
    <w:rsid w:val="002B42CF"/>
    <w:rsid w:val="002B48D9"/>
    <w:rsid w:val="002B4C26"/>
    <w:rsid w:val="002C5D30"/>
    <w:rsid w:val="002D7913"/>
    <w:rsid w:val="002F5DAC"/>
    <w:rsid w:val="002F6C19"/>
    <w:rsid w:val="002F73E4"/>
    <w:rsid w:val="00300423"/>
    <w:rsid w:val="00301AF7"/>
    <w:rsid w:val="00305A25"/>
    <w:rsid w:val="00322C14"/>
    <w:rsid w:val="00331363"/>
    <w:rsid w:val="0034157B"/>
    <w:rsid w:val="00342795"/>
    <w:rsid w:val="00346D97"/>
    <w:rsid w:val="00346DA9"/>
    <w:rsid w:val="00355ED8"/>
    <w:rsid w:val="00363DB8"/>
    <w:rsid w:val="0036494E"/>
    <w:rsid w:val="0037142A"/>
    <w:rsid w:val="00377AD2"/>
    <w:rsid w:val="0038212B"/>
    <w:rsid w:val="00390449"/>
    <w:rsid w:val="00392A12"/>
    <w:rsid w:val="003934BD"/>
    <w:rsid w:val="003A2C5E"/>
    <w:rsid w:val="003A41A0"/>
    <w:rsid w:val="003B7B7B"/>
    <w:rsid w:val="003C09ED"/>
    <w:rsid w:val="003C3A87"/>
    <w:rsid w:val="003C495F"/>
    <w:rsid w:val="003D4902"/>
    <w:rsid w:val="003F0DA9"/>
    <w:rsid w:val="003F2391"/>
    <w:rsid w:val="003F74C8"/>
    <w:rsid w:val="003F7858"/>
    <w:rsid w:val="00400BC4"/>
    <w:rsid w:val="00401C60"/>
    <w:rsid w:val="004025ED"/>
    <w:rsid w:val="00421718"/>
    <w:rsid w:val="00431A3C"/>
    <w:rsid w:val="00432BD8"/>
    <w:rsid w:val="00433554"/>
    <w:rsid w:val="00434138"/>
    <w:rsid w:val="00435CB4"/>
    <w:rsid w:val="004450F0"/>
    <w:rsid w:val="00445F15"/>
    <w:rsid w:val="00454880"/>
    <w:rsid w:val="00457F4C"/>
    <w:rsid w:val="004604E7"/>
    <w:rsid w:val="00464BB4"/>
    <w:rsid w:val="00467669"/>
    <w:rsid w:val="004721D4"/>
    <w:rsid w:val="0047354E"/>
    <w:rsid w:val="00477F28"/>
    <w:rsid w:val="00482A70"/>
    <w:rsid w:val="00484A81"/>
    <w:rsid w:val="00491EEF"/>
    <w:rsid w:val="00492899"/>
    <w:rsid w:val="004932A0"/>
    <w:rsid w:val="004962AA"/>
    <w:rsid w:val="004A3938"/>
    <w:rsid w:val="004A7D11"/>
    <w:rsid w:val="004B379D"/>
    <w:rsid w:val="004B5A17"/>
    <w:rsid w:val="004C3F79"/>
    <w:rsid w:val="004C5C16"/>
    <w:rsid w:val="004D0096"/>
    <w:rsid w:val="004D6DDF"/>
    <w:rsid w:val="004E2A6B"/>
    <w:rsid w:val="00500AB1"/>
    <w:rsid w:val="00504653"/>
    <w:rsid w:val="00511875"/>
    <w:rsid w:val="00521B12"/>
    <w:rsid w:val="00523ADA"/>
    <w:rsid w:val="00524A54"/>
    <w:rsid w:val="00524D65"/>
    <w:rsid w:val="00543ECB"/>
    <w:rsid w:val="00550D27"/>
    <w:rsid w:val="00551EB8"/>
    <w:rsid w:val="00552AC3"/>
    <w:rsid w:val="00554CF8"/>
    <w:rsid w:val="005826BD"/>
    <w:rsid w:val="005834BB"/>
    <w:rsid w:val="00596F9F"/>
    <w:rsid w:val="005B1FD8"/>
    <w:rsid w:val="005B3053"/>
    <w:rsid w:val="005C26D2"/>
    <w:rsid w:val="005C3EC5"/>
    <w:rsid w:val="005C704A"/>
    <w:rsid w:val="005D23F5"/>
    <w:rsid w:val="005E7ACA"/>
    <w:rsid w:val="005F0F5B"/>
    <w:rsid w:val="005F6D72"/>
    <w:rsid w:val="005F74E1"/>
    <w:rsid w:val="0060295E"/>
    <w:rsid w:val="0060339C"/>
    <w:rsid w:val="00604DAC"/>
    <w:rsid w:val="00605A81"/>
    <w:rsid w:val="00607D70"/>
    <w:rsid w:val="00622255"/>
    <w:rsid w:val="0063019D"/>
    <w:rsid w:val="00634FA6"/>
    <w:rsid w:val="00642444"/>
    <w:rsid w:val="00643DAF"/>
    <w:rsid w:val="0064401E"/>
    <w:rsid w:val="00650821"/>
    <w:rsid w:val="00651422"/>
    <w:rsid w:val="00666F1F"/>
    <w:rsid w:val="00671206"/>
    <w:rsid w:val="00674FF3"/>
    <w:rsid w:val="00675455"/>
    <w:rsid w:val="006809AB"/>
    <w:rsid w:val="006812B4"/>
    <w:rsid w:val="0068503F"/>
    <w:rsid w:val="00687CA9"/>
    <w:rsid w:val="00691278"/>
    <w:rsid w:val="006932AD"/>
    <w:rsid w:val="006959C0"/>
    <w:rsid w:val="00696E2E"/>
    <w:rsid w:val="00697C68"/>
    <w:rsid w:val="006A3DEF"/>
    <w:rsid w:val="006A6B2E"/>
    <w:rsid w:val="006C2823"/>
    <w:rsid w:val="006C721A"/>
    <w:rsid w:val="006D799E"/>
    <w:rsid w:val="006E2F3C"/>
    <w:rsid w:val="006F2320"/>
    <w:rsid w:val="007118BE"/>
    <w:rsid w:val="0071216D"/>
    <w:rsid w:val="00725F51"/>
    <w:rsid w:val="00732012"/>
    <w:rsid w:val="0073248A"/>
    <w:rsid w:val="007359F3"/>
    <w:rsid w:val="0074043C"/>
    <w:rsid w:val="007505A6"/>
    <w:rsid w:val="00762BB2"/>
    <w:rsid w:val="00764B20"/>
    <w:rsid w:val="00770E08"/>
    <w:rsid w:val="007735D4"/>
    <w:rsid w:val="007743FD"/>
    <w:rsid w:val="0078286D"/>
    <w:rsid w:val="00784EB6"/>
    <w:rsid w:val="00785622"/>
    <w:rsid w:val="00793B5C"/>
    <w:rsid w:val="007B1F1B"/>
    <w:rsid w:val="007B3F4E"/>
    <w:rsid w:val="007C0445"/>
    <w:rsid w:val="007D389B"/>
    <w:rsid w:val="007E3377"/>
    <w:rsid w:val="007E36E1"/>
    <w:rsid w:val="007E587D"/>
    <w:rsid w:val="007E76CE"/>
    <w:rsid w:val="008043E7"/>
    <w:rsid w:val="00805B66"/>
    <w:rsid w:val="0080738C"/>
    <w:rsid w:val="00811863"/>
    <w:rsid w:val="008200C9"/>
    <w:rsid w:val="00827D63"/>
    <w:rsid w:val="008366AB"/>
    <w:rsid w:val="00836D1C"/>
    <w:rsid w:val="00842850"/>
    <w:rsid w:val="00847A6B"/>
    <w:rsid w:val="00860AA6"/>
    <w:rsid w:val="00867F05"/>
    <w:rsid w:val="00877FF6"/>
    <w:rsid w:val="00890FA5"/>
    <w:rsid w:val="008A78E2"/>
    <w:rsid w:val="008A78E7"/>
    <w:rsid w:val="008B0992"/>
    <w:rsid w:val="008B14D3"/>
    <w:rsid w:val="008B22BE"/>
    <w:rsid w:val="008B529A"/>
    <w:rsid w:val="008B60F6"/>
    <w:rsid w:val="008C5564"/>
    <w:rsid w:val="008C65FA"/>
    <w:rsid w:val="008E43C1"/>
    <w:rsid w:val="008E524A"/>
    <w:rsid w:val="008E5314"/>
    <w:rsid w:val="008E70BB"/>
    <w:rsid w:val="008F061A"/>
    <w:rsid w:val="008F3C37"/>
    <w:rsid w:val="008F3E7A"/>
    <w:rsid w:val="008F53F8"/>
    <w:rsid w:val="008F6359"/>
    <w:rsid w:val="00911822"/>
    <w:rsid w:val="009322CA"/>
    <w:rsid w:val="00941243"/>
    <w:rsid w:val="0094362D"/>
    <w:rsid w:val="00946DF7"/>
    <w:rsid w:val="00951060"/>
    <w:rsid w:val="009536F6"/>
    <w:rsid w:val="00961928"/>
    <w:rsid w:val="009623C1"/>
    <w:rsid w:val="00964EC3"/>
    <w:rsid w:val="009809D3"/>
    <w:rsid w:val="009817DE"/>
    <w:rsid w:val="00985512"/>
    <w:rsid w:val="0099033D"/>
    <w:rsid w:val="009919D9"/>
    <w:rsid w:val="00991AC1"/>
    <w:rsid w:val="00996E24"/>
    <w:rsid w:val="009A3445"/>
    <w:rsid w:val="009C2133"/>
    <w:rsid w:val="009C7816"/>
    <w:rsid w:val="009D3298"/>
    <w:rsid w:val="009E026A"/>
    <w:rsid w:val="009E1E33"/>
    <w:rsid w:val="009E23E2"/>
    <w:rsid w:val="009E787B"/>
    <w:rsid w:val="009F3347"/>
    <w:rsid w:val="009F4434"/>
    <w:rsid w:val="009F59FA"/>
    <w:rsid w:val="00A13DB2"/>
    <w:rsid w:val="00A16F6F"/>
    <w:rsid w:val="00A20AC9"/>
    <w:rsid w:val="00A340A5"/>
    <w:rsid w:val="00A37CA5"/>
    <w:rsid w:val="00A47F98"/>
    <w:rsid w:val="00A534F4"/>
    <w:rsid w:val="00A5575B"/>
    <w:rsid w:val="00A628C0"/>
    <w:rsid w:val="00A64012"/>
    <w:rsid w:val="00A66416"/>
    <w:rsid w:val="00A71C1A"/>
    <w:rsid w:val="00A72830"/>
    <w:rsid w:val="00A818C4"/>
    <w:rsid w:val="00A81B3F"/>
    <w:rsid w:val="00A84B15"/>
    <w:rsid w:val="00A87D4A"/>
    <w:rsid w:val="00A87E9E"/>
    <w:rsid w:val="00A913E7"/>
    <w:rsid w:val="00A95602"/>
    <w:rsid w:val="00AA0DC2"/>
    <w:rsid w:val="00AA16CE"/>
    <w:rsid w:val="00AA1D34"/>
    <w:rsid w:val="00AA776B"/>
    <w:rsid w:val="00AB3DFE"/>
    <w:rsid w:val="00AB7EAA"/>
    <w:rsid w:val="00AB7F4D"/>
    <w:rsid w:val="00AC6A90"/>
    <w:rsid w:val="00AD04B3"/>
    <w:rsid w:val="00AD5876"/>
    <w:rsid w:val="00AF36BF"/>
    <w:rsid w:val="00AF5B2D"/>
    <w:rsid w:val="00B00516"/>
    <w:rsid w:val="00B00631"/>
    <w:rsid w:val="00B0238A"/>
    <w:rsid w:val="00B15A33"/>
    <w:rsid w:val="00B23784"/>
    <w:rsid w:val="00B23E84"/>
    <w:rsid w:val="00B334D3"/>
    <w:rsid w:val="00B42391"/>
    <w:rsid w:val="00B5009E"/>
    <w:rsid w:val="00B505DF"/>
    <w:rsid w:val="00B54295"/>
    <w:rsid w:val="00B54460"/>
    <w:rsid w:val="00B85C21"/>
    <w:rsid w:val="00B94ED5"/>
    <w:rsid w:val="00B96F56"/>
    <w:rsid w:val="00BA72DB"/>
    <w:rsid w:val="00BB001A"/>
    <w:rsid w:val="00BB2600"/>
    <w:rsid w:val="00BB278C"/>
    <w:rsid w:val="00BB726C"/>
    <w:rsid w:val="00BC307D"/>
    <w:rsid w:val="00BC62D0"/>
    <w:rsid w:val="00BD4A77"/>
    <w:rsid w:val="00BD7725"/>
    <w:rsid w:val="00BE21D8"/>
    <w:rsid w:val="00BF11BB"/>
    <w:rsid w:val="00BF3FFF"/>
    <w:rsid w:val="00BF4853"/>
    <w:rsid w:val="00BF7633"/>
    <w:rsid w:val="00C11A38"/>
    <w:rsid w:val="00C120F4"/>
    <w:rsid w:val="00C17B10"/>
    <w:rsid w:val="00C34030"/>
    <w:rsid w:val="00C52636"/>
    <w:rsid w:val="00C552D1"/>
    <w:rsid w:val="00C62E78"/>
    <w:rsid w:val="00C83F2C"/>
    <w:rsid w:val="00C849B6"/>
    <w:rsid w:val="00C858D4"/>
    <w:rsid w:val="00C865BE"/>
    <w:rsid w:val="00CA2D4E"/>
    <w:rsid w:val="00CA64D6"/>
    <w:rsid w:val="00CB10B6"/>
    <w:rsid w:val="00CB250D"/>
    <w:rsid w:val="00CB26E3"/>
    <w:rsid w:val="00CC0FE5"/>
    <w:rsid w:val="00CD7A71"/>
    <w:rsid w:val="00CE1766"/>
    <w:rsid w:val="00CE5755"/>
    <w:rsid w:val="00CF3941"/>
    <w:rsid w:val="00CF4042"/>
    <w:rsid w:val="00D14BFA"/>
    <w:rsid w:val="00D16C7D"/>
    <w:rsid w:val="00D2752B"/>
    <w:rsid w:val="00D31DD1"/>
    <w:rsid w:val="00D3264C"/>
    <w:rsid w:val="00D3274A"/>
    <w:rsid w:val="00D42F0C"/>
    <w:rsid w:val="00D508F0"/>
    <w:rsid w:val="00D51CFE"/>
    <w:rsid w:val="00D53E62"/>
    <w:rsid w:val="00D56098"/>
    <w:rsid w:val="00D5643E"/>
    <w:rsid w:val="00D609B6"/>
    <w:rsid w:val="00D66C87"/>
    <w:rsid w:val="00D713D7"/>
    <w:rsid w:val="00D8267F"/>
    <w:rsid w:val="00D955EC"/>
    <w:rsid w:val="00D96DA5"/>
    <w:rsid w:val="00DA09C0"/>
    <w:rsid w:val="00DA44EC"/>
    <w:rsid w:val="00DB0315"/>
    <w:rsid w:val="00DB535C"/>
    <w:rsid w:val="00DC2301"/>
    <w:rsid w:val="00DC5F85"/>
    <w:rsid w:val="00DD3C51"/>
    <w:rsid w:val="00DE11CD"/>
    <w:rsid w:val="00DE2F09"/>
    <w:rsid w:val="00DE7ED1"/>
    <w:rsid w:val="00DF3E1F"/>
    <w:rsid w:val="00DF7EF8"/>
    <w:rsid w:val="00E00D29"/>
    <w:rsid w:val="00E03D23"/>
    <w:rsid w:val="00E05266"/>
    <w:rsid w:val="00E238CB"/>
    <w:rsid w:val="00E34A55"/>
    <w:rsid w:val="00E40346"/>
    <w:rsid w:val="00E40641"/>
    <w:rsid w:val="00E418C8"/>
    <w:rsid w:val="00E45C67"/>
    <w:rsid w:val="00E50A2D"/>
    <w:rsid w:val="00E553D0"/>
    <w:rsid w:val="00E57EB5"/>
    <w:rsid w:val="00E66380"/>
    <w:rsid w:val="00E73E7D"/>
    <w:rsid w:val="00E81DA7"/>
    <w:rsid w:val="00EA06B5"/>
    <w:rsid w:val="00EA284B"/>
    <w:rsid w:val="00EA2C0F"/>
    <w:rsid w:val="00EB2041"/>
    <w:rsid w:val="00EB3503"/>
    <w:rsid w:val="00EB73C5"/>
    <w:rsid w:val="00EC06F1"/>
    <w:rsid w:val="00EC2A18"/>
    <w:rsid w:val="00ED2959"/>
    <w:rsid w:val="00F03462"/>
    <w:rsid w:val="00F0616B"/>
    <w:rsid w:val="00F0780C"/>
    <w:rsid w:val="00F158CE"/>
    <w:rsid w:val="00F233C8"/>
    <w:rsid w:val="00F52D88"/>
    <w:rsid w:val="00F55630"/>
    <w:rsid w:val="00F60B65"/>
    <w:rsid w:val="00F664E0"/>
    <w:rsid w:val="00F7512B"/>
    <w:rsid w:val="00F77149"/>
    <w:rsid w:val="00F800B1"/>
    <w:rsid w:val="00FB03AB"/>
    <w:rsid w:val="00FC18F0"/>
    <w:rsid w:val="00FC6D44"/>
    <w:rsid w:val="00FD0CA4"/>
    <w:rsid w:val="00FE262A"/>
    <w:rsid w:val="00FE42B1"/>
    <w:rsid w:val="00FE53D1"/>
    <w:rsid w:val="00FF37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46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D609B6"/>
    <w:pPr>
      <w:keepNext/>
      <w:widowControl w:val="0"/>
      <w:autoSpaceDE w:val="0"/>
      <w:autoSpaceDN w:val="0"/>
      <w:adjustRightInd w:val="0"/>
      <w:outlineLvl w:val="0"/>
    </w:pPr>
    <w:rPr>
      <w:b/>
      <w:bCs/>
      <w:color w:val="FF000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6C12"/>
    <w:pPr>
      <w:spacing w:after="200" w:line="276" w:lineRule="auto"/>
      <w:ind w:left="720"/>
      <w:contextualSpacing/>
    </w:pPr>
    <w:rPr>
      <w:rFonts w:asciiTheme="minorHAnsi" w:eastAsiaTheme="minorHAnsi" w:hAnsiTheme="minorHAnsi" w:cstheme="minorBidi"/>
      <w:sz w:val="22"/>
      <w:szCs w:val="22"/>
      <w:lang w:eastAsia="en-US"/>
    </w:rPr>
  </w:style>
  <w:style w:type="paragraph" w:styleId="Header">
    <w:name w:val="header"/>
    <w:basedOn w:val="Normal"/>
    <w:link w:val="HeaderChar"/>
    <w:unhideWhenUsed/>
    <w:rsid w:val="00D609B6"/>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D609B6"/>
  </w:style>
  <w:style w:type="paragraph" w:styleId="Footer">
    <w:name w:val="footer"/>
    <w:basedOn w:val="Normal"/>
    <w:link w:val="FooterChar"/>
    <w:uiPriority w:val="99"/>
    <w:unhideWhenUsed/>
    <w:rsid w:val="00D609B6"/>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D609B6"/>
  </w:style>
  <w:style w:type="character" w:customStyle="1" w:styleId="Heading1Char">
    <w:name w:val="Heading 1 Char"/>
    <w:basedOn w:val="DefaultParagraphFont"/>
    <w:link w:val="Heading1"/>
    <w:rsid w:val="00D609B6"/>
    <w:rPr>
      <w:rFonts w:ascii="Times New Roman" w:eastAsia="Times New Roman" w:hAnsi="Times New Roman" w:cs="Times New Roman"/>
      <w:b/>
      <w:bCs/>
      <w:color w:val="FF0000"/>
      <w:sz w:val="24"/>
      <w:szCs w:val="24"/>
    </w:rPr>
  </w:style>
  <w:style w:type="character" w:styleId="Hyperlink">
    <w:name w:val="Hyperlink"/>
    <w:basedOn w:val="DefaultParagraphFont"/>
    <w:uiPriority w:val="99"/>
    <w:unhideWhenUsed/>
    <w:rsid w:val="00D609B6"/>
    <w:rPr>
      <w:color w:val="0000FF"/>
      <w:u w:val="single"/>
    </w:rPr>
  </w:style>
  <w:style w:type="paragraph" w:styleId="BalloonText">
    <w:name w:val="Balloon Text"/>
    <w:basedOn w:val="Normal"/>
    <w:link w:val="BalloonTextChar"/>
    <w:uiPriority w:val="99"/>
    <w:semiHidden/>
    <w:unhideWhenUsed/>
    <w:rsid w:val="00080B27"/>
    <w:rPr>
      <w:rFonts w:ascii="Tahoma" w:hAnsi="Tahoma" w:cs="Tahoma"/>
      <w:sz w:val="16"/>
      <w:szCs w:val="16"/>
    </w:rPr>
  </w:style>
  <w:style w:type="character" w:customStyle="1" w:styleId="BalloonTextChar">
    <w:name w:val="Balloon Text Char"/>
    <w:basedOn w:val="DefaultParagraphFont"/>
    <w:link w:val="BalloonText"/>
    <w:uiPriority w:val="99"/>
    <w:semiHidden/>
    <w:rsid w:val="00080B27"/>
    <w:rPr>
      <w:rFonts w:ascii="Tahoma" w:eastAsia="Times New Roman" w:hAnsi="Tahoma" w:cs="Tahoma"/>
      <w:sz w:val="16"/>
      <w:szCs w:val="16"/>
      <w:lang w:eastAsia="en-GB"/>
    </w:rPr>
  </w:style>
  <w:style w:type="paragraph" w:customStyle="1" w:styleId="xmsonormal">
    <w:name w:val="x_msonormal"/>
    <w:basedOn w:val="Normal"/>
    <w:rsid w:val="00D5643E"/>
    <w:pPr>
      <w:spacing w:before="100" w:beforeAutospacing="1" w:after="100" w:afterAutospacing="1"/>
    </w:pPr>
  </w:style>
  <w:style w:type="paragraph" w:styleId="NormalWeb">
    <w:name w:val="Normal (Web)"/>
    <w:basedOn w:val="Normal"/>
    <w:uiPriority w:val="99"/>
    <w:unhideWhenUsed/>
    <w:rsid w:val="000259F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46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D609B6"/>
    <w:pPr>
      <w:keepNext/>
      <w:widowControl w:val="0"/>
      <w:autoSpaceDE w:val="0"/>
      <w:autoSpaceDN w:val="0"/>
      <w:adjustRightInd w:val="0"/>
      <w:outlineLvl w:val="0"/>
    </w:pPr>
    <w:rPr>
      <w:b/>
      <w:bCs/>
      <w:color w:val="FF000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6C12"/>
    <w:pPr>
      <w:spacing w:after="200" w:line="276" w:lineRule="auto"/>
      <w:ind w:left="720"/>
      <w:contextualSpacing/>
    </w:pPr>
    <w:rPr>
      <w:rFonts w:asciiTheme="minorHAnsi" w:eastAsiaTheme="minorHAnsi" w:hAnsiTheme="minorHAnsi" w:cstheme="minorBidi"/>
      <w:sz w:val="22"/>
      <w:szCs w:val="22"/>
      <w:lang w:eastAsia="en-US"/>
    </w:rPr>
  </w:style>
  <w:style w:type="paragraph" w:styleId="Header">
    <w:name w:val="header"/>
    <w:basedOn w:val="Normal"/>
    <w:link w:val="HeaderChar"/>
    <w:unhideWhenUsed/>
    <w:rsid w:val="00D609B6"/>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D609B6"/>
  </w:style>
  <w:style w:type="paragraph" w:styleId="Footer">
    <w:name w:val="footer"/>
    <w:basedOn w:val="Normal"/>
    <w:link w:val="FooterChar"/>
    <w:uiPriority w:val="99"/>
    <w:unhideWhenUsed/>
    <w:rsid w:val="00D609B6"/>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D609B6"/>
  </w:style>
  <w:style w:type="character" w:customStyle="1" w:styleId="Heading1Char">
    <w:name w:val="Heading 1 Char"/>
    <w:basedOn w:val="DefaultParagraphFont"/>
    <w:link w:val="Heading1"/>
    <w:rsid w:val="00D609B6"/>
    <w:rPr>
      <w:rFonts w:ascii="Times New Roman" w:eastAsia="Times New Roman" w:hAnsi="Times New Roman" w:cs="Times New Roman"/>
      <w:b/>
      <w:bCs/>
      <w:color w:val="FF0000"/>
      <w:sz w:val="24"/>
      <w:szCs w:val="24"/>
    </w:rPr>
  </w:style>
  <w:style w:type="character" w:styleId="Hyperlink">
    <w:name w:val="Hyperlink"/>
    <w:basedOn w:val="DefaultParagraphFont"/>
    <w:uiPriority w:val="99"/>
    <w:unhideWhenUsed/>
    <w:rsid w:val="00D609B6"/>
    <w:rPr>
      <w:color w:val="0000FF"/>
      <w:u w:val="single"/>
    </w:rPr>
  </w:style>
  <w:style w:type="paragraph" w:styleId="BalloonText">
    <w:name w:val="Balloon Text"/>
    <w:basedOn w:val="Normal"/>
    <w:link w:val="BalloonTextChar"/>
    <w:uiPriority w:val="99"/>
    <w:semiHidden/>
    <w:unhideWhenUsed/>
    <w:rsid w:val="00080B27"/>
    <w:rPr>
      <w:rFonts w:ascii="Tahoma" w:hAnsi="Tahoma" w:cs="Tahoma"/>
      <w:sz w:val="16"/>
      <w:szCs w:val="16"/>
    </w:rPr>
  </w:style>
  <w:style w:type="character" w:customStyle="1" w:styleId="BalloonTextChar">
    <w:name w:val="Balloon Text Char"/>
    <w:basedOn w:val="DefaultParagraphFont"/>
    <w:link w:val="BalloonText"/>
    <w:uiPriority w:val="99"/>
    <w:semiHidden/>
    <w:rsid w:val="00080B27"/>
    <w:rPr>
      <w:rFonts w:ascii="Tahoma" w:eastAsia="Times New Roman" w:hAnsi="Tahoma" w:cs="Tahoma"/>
      <w:sz w:val="16"/>
      <w:szCs w:val="16"/>
      <w:lang w:eastAsia="en-GB"/>
    </w:rPr>
  </w:style>
  <w:style w:type="paragraph" w:customStyle="1" w:styleId="xmsonormal">
    <w:name w:val="x_msonormal"/>
    <w:basedOn w:val="Normal"/>
    <w:rsid w:val="00D5643E"/>
    <w:pPr>
      <w:spacing w:before="100" w:beforeAutospacing="1" w:after="100" w:afterAutospacing="1"/>
    </w:pPr>
  </w:style>
  <w:style w:type="paragraph" w:styleId="NormalWeb">
    <w:name w:val="Normal (Web)"/>
    <w:basedOn w:val="Normal"/>
    <w:uiPriority w:val="99"/>
    <w:unhideWhenUsed/>
    <w:rsid w:val="000259F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588258">
      <w:bodyDiv w:val="1"/>
      <w:marLeft w:val="0"/>
      <w:marRight w:val="0"/>
      <w:marTop w:val="0"/>
      <w:marBottom w:val="0"/>
      <w:divBdr>
        <w:top w:val="none" w:sz="0" w:space="0" w:color="auto"/>
        <w:left w:val="none" w:sz="0" w:space="0" w:color="auto"/>
        <w:bottom w:val="none" w:sz="0" w:space="0" w:color="auto"/>
        <w:right w:val="none" w:sz="0" w:space="0" w:color="auto"/>
      </w:divBdr>
      <w:divsChild>
        <w:div w:id="95254939">
          <w:marLeft w:val="0"/>
          <w:marRight w:val="0"/>
          <w:marTop w:val="0"/>
          <w:marBottom w:val="0"/>
          <w:divBdr>
            <w:top w:val="none" w:sz="0" w:space="0" w:color="auto"/>
            <w:left w:val="none" w:sz="0" w:space="0" w:color="auto"/>
            <w:bottom w:val="none" w:sz="0" w:space="0" w:color="auto"/>
            <w:right w:val="none" w:sz="0" w:space="0" w:color="auto"/>
          </w:divBdr>
        </w:div>
        <w:div w:id="1777208916">
          <w:marLeft w:val="0"/>
          <w:marRight w:val="0"/>
          <w:marTop w:val="0"/>
          <w:marBottom w:val="0"/>
          <w:divBdr>
            <w:top w:val="none" w:sz="0" w:space="0" w:color="auto"/>
            <w:left w:val="none" w:sz="0" w:space="0" w:color="auto"/>
            <w:bottom w:val="none" w:sz="0" w:space="0" w:color="auto"/>
            <w:right w:val="none" w:sz="0" w:space="0" w:color="auto"/>
          </w:divBdr>
        </w:div>
        <w:div w:id="964459503">
          <w:marLeft w:val="0"/>
          <w:marRight w:val="0"/>
          <w:marTop w:val="0"/>
          <w:marBottom w:val="0"/>
          <w:divBdr>
            <w:top w:val="none" w:sz="0" w:space="0" w:color="auto"/>
            <w:left w:val="none" w:sz="0" w:space="0" w:color="auto"/>
            <w:bottom w:val="none" w:sz="0" w:space="0" w:color="auto"/>
            <w:right w:val="none" w:sz="0" w:space="0" w:color="auto"/>
          </w:divBdr>
        </w:div>
        <w:div w:id="723480853">
          <w:marLeft w:val="0"/>
          <w:marRight w:val="0"/>
          <w:marTop w:val="0"/>
          <w:marBottom w:val="0"/>
          <w:divBdr>
            <w:top w:val="none" w:sz="0" w:space="0" w:color="auto"/>
            <w:left w:val="none" w:sz="0" w:space="0" w:color="auto"/>
            <w:bottom w:val="none" w:sz="0" w:space="0" w:color="auto"/>
            <w:right w:val="none" w:sz="0" w:space="0" w:color="auto"/>
          </w:divBdr>
        </w:div>
        <w:div w:id="1801220724">
          <w:marLeft w:val="0"/>
          <w:marRight w:val="0"/>
          <w:marTop w:val="0"/>
          <w:marBottom w:val="0"/>
          <w:divBdr>
            <w:top w:val="none" w:sz="0" w:space="0" w:color="auto"/>
            <w:left w:val="none" w:sz="0" w:space="0" w:color="auto"/>
            <w:bottom w:val="none" w:sz="0" w:space="0" w:color="auto"/>
            <w:right w:val="none" w:sz="0" w:space="0" w:color="auto"/>
          </w:divBdr>
        </w:div>
        <w:div w:id="2060931725">
          <w:marLeft w:val="0"/>
          <w:marRight w:val="0"/>
          <w:marTop w:val="0"/>
          <w:marBottom w:val="0"/>
          <w:divBdr>
            <w:top w:val="none" w:sz="0" w:space="0" w:color="auto"/>
            <w:left w:val="none" w:sz="0" w:space="0" w:color="auto"/>
            <w:bottom w:val="none" w:sz="0" w:space="0" w:color="auto"/>
            <w:right w:val="none" w:sz="0" w:space="0" w:color="auto"/>
          </w:divBdr>
        </w:div>
      </w:divsChild>
    </w:div>
    <w:div w:id="345060134">
      <w:bodyDiv w:val="1"/>
      <w:marLeft w:val="0"/>
      <w:marRight w:val="0"/>
      <w:marTop w:val="0"/>
      <w:marBottom w:val="0"/>
      <w:divBdr>
        <w:top w:val="none" w:sz="0" w:space="0" w:color="auto"/>
        <w:left w:val="none" w:sz="0" w:space="0" w:color="auto"/>
        <w:bottom w:val="none" w:sz="0" w:space="0" w:color="auto"/>
        <w:right w:val="none" w:sz="0" w:space="0" w:color="auto"/>
      </w:divBdr>
      <w:divsChild>
        <w:div w:id="86537635">
          <w:marLeft w:val="0"/>
          <w:marRight w:val="0"/>
          <w:marTop w:val="0"/>
          <w:marBottom w:val="0"/>
          <w:divBdr>
            <w:top w:val="none" w:sz="0" w:space="0" w:color="auto"/>
            <w:left w:val="none" w:sz="0" w:space="0" w:color="auto"/>
            <w:bottom w:val="none" w:sz="0" w:space="0" w:color="auto"/>
            <w:right w:val="none" w:sz="0" w:space="0" w:color="auto"/>
          </w:divBdr>
          <w:divsChild>
            <w:div w:id="99884338">
              <w:marLeft w:val="0"/>
              <w:marRight w:val="0"/>
              <w:marTop w:val="0"/>
              <w:marBottom w:val="0"/>
              <w:divBdr>
                <w:top w:val="none" w:sz="0" w:space="0" w:color="auto"/>
                <w:left w:val="none" w:sz="0" w:space="0" w:color="auto"/>
                <w:bottom w:val="none" w:sz="0" w:space="0" w:color="auto"/>
                <w:right w:val="none" w:sz="0" w:space="0" w:color="auto"/>
              </w:divBdr>
              <w:divsChild>
                <w:div w:id="1847934897">
                  <w:marLeft w:val="0"/>
                  <w:marRight w:val="0"/>
                  <w:marTop w:val="0"/>
                  <w:marBottom w:val="0"/>
                  <w:divBdr>
                    <w:top w:val="none" w:sz="0" w:space="0" w:color="auto"/>
                    <w:left w:val="none" w:sz="0" w:space="0" w:color="auto"/>
                    <w:bottom w:val="none" w:sz="0" w:space="0" w:color="auto"/>
                    <w:right w:val="none" w:sz="0" w:space="0" w:color="auto"/>
                  </w:divBdr>
                  <w:divsChild>
                    <w:div w:id="315572695">
                      <w:marLeft w:val="0"/>
                      <w:marRight w:val="0"/>
                      <w:marTop w:val="0"/>
                      <w:marBottom w:val="0"/>
                      <w:divBdr>
                        <w:top w:val="none" w:sz="0" w:space="0" w:color="auto"/>
                        <w:left w:val="none" w:sz="0" w:space="0" w:color="auto"/>
                        <w:bottom w:val="none" w:sz="0" w:space="0" w:color="auto"/>
                        <w:right w:val="none" w:sz="0" w:space="0" w:color="auto"/>
                      </w:divBdr>
                      <w:divsChild>
                        <w:div w:id="152452414">
                          <w:marLeft w:val="0"/>
                          <w:marRight w:val="0"/>
                          <w:marTop w:val="0"/>
                          <w:marBottom w:val="0"/>
                          <w:divBdr>
                            <w:top w:val="none" w:sz="0" w:space="0" w:color="auto"/>
                            <w:left w:val="none" w:sz="0" w:space="0" w:color="auto"/>
                            <w:bottom w:val="none" w:sz="0" w:space="0" w:color="auto"/>
                            <w:right w:val="none" w:sz="0" w:space="0" w:color="auto"/>
                          </w:divBdr>
                          <w:divsChild>
                            <w:div w:id="1616014407">
                              <w:marLeft w:val="15"/>
                              <w:marRight w:val="195"/>
                              <w:marTop w:val="0"/>
                              <w:marBottom w:val="0"/>
                              <w:divBdr>
                                <w:top w:val="none" w:sz="0" w:space="0" w:color="auto"/>
                                <w:left w:val="none" w:sz="0" w:space="0" w:color="auto"/>
                                <w:bottom w:val="none" w:sz="0" w:space="0" w:color="auto"/>
                                <w:right w:val="none" w:sz="0" w:space="0" w:color="auto"/>
                              </w:divBdr>
                              <w:divsChild>
                                <w:div w:id="1912689829">
                                  <w:marLeft w:val="0"/>
                                  <w:marRight w:val="0"/>
                                  <w:marTop w:val="0"/>
                                  <w:marBottom w:val="0"/>
                                  <w:divBdr>
                                    <w:top w:val="none" w:sz="0" w:space="0" w:color="auto"/>
                                    <w:left w:val="none" w:sz="0" w:space="0" w:color="auto"/>
                                    <w:bottom w:val="none" w:sz="0" w:space="0" w:color="auto"/>
                                    <w:right w:val="none" w:sz="0" w:space="0" w:color="auto"/>
                                  </w:divBdr>
                                  <w:divsChild>
                                    <w:div w:id="228812997">
                                      <w:marLeft w:val="0"/>
                                      <w:marRight w:val="0"/>
                                      <w:marTop w:val="0"/>
                                      <w:marBottom w:val="0"/>
                                      <w:divBdr>
                                        <w:top w:val="none" w:sz="0" w:space="0" w:color="auto"/>
                                        <w:left w:val="none" w:sz="0" w:space="0" w:color="auto"/>
                                        <w:bottom w:val="none" w:sz="0" w:space="0" w:color="auto"/>
                                        <w:right w:val="none" w:sz="0" w:space="0" w:color="auto"/>
                                      </w:divBdr>
                                      <w:divsChild>
                                        <w:div w:id="854612765">
                                          <w:marLeft w:val="0"/>
                                          <w:marRight w:val="0"/>
                                          <w:marTop w:val="0"/>
                                          <w:marBottom w:val="0"/>
                                          <w:divBdr>
                                            <w:top w:val="none" w:sz="0" w:space="0" w:color="auto"/>
                                            <w:left w:val="none" w:sz="0" w:space="0" w:color="auto"/>
                                            <w:bottom w:val="none" w:sz="0" w:space="0" w:color="auto"/>
                                            <w:right w:val="none" w:sz="0" w:space="0" w:color="auto"/>
                                          </w:divBdr>
                                          <w:divsChild>
                                            <w:div w:id="125239337">
                                              <w:marLeft w:val="0"/>
                                              <w:marRight w:val="0"/>
                                              <w:marTop w:val="0"/>
                                              <w:marBottom w:val="0"/>
                                              <w:divBdr>
                                                <w:top w:val="none" w:sz="0" w:space="0" w:color="auto"/>
                                                <w:left w:val="none" w:sz="0" w:space="0" w:color="auto"/>
                                                <w:bottom w:val="none" w:sz="0" w:space="0" w:color="auto"/>
                                                <w:right w:val="none" w:sz="0" w:space="0" w:color="auto"/>
                                              </w:divBdr>
                                              <w:divsChild>
                                                <w:div w:id="1932007306">
                                                  <w:marLeft w:val="0"/>
                                                  <w:marRight w:val="0"/>
                                                  <w:marTop w:val="0"/>
                                                  <w:marBottom w:val="0"/>
                                                  <w:divBdr>
                                                    <w:top w:val="none" w:sz="0" w:space="0" w:color="auto"/>
                                                    <w:left w:val="none" w:sz="0" w:space="0" w:color="auto"/>
                                                    <w:bottom w:val="none" w:sz="0" w:space="0" w:color="auto"/>
                                                    <w:right w:val="none" w:sz="0" w:space="0" w:color="auto"/>
                                                  </w:divBdr>
                                                  <w:divsChild>
                                                    <w:div w:id="393043060">
                                                      <w:marLeft w:val="0"/>
                                                      <w:marRight w:val="0"/>
                                                      <w:marTop w:val="0"/>
                                                      <w:marBottom w:val="0"/>
                                                      <w:divBdr>
                                                        <w:top w:val="none" w:sz="0" w:space="0" w:color="auto"/>
                                                        <w:left w:val="none" w:sz="0" w:space="0" w:color="auto"/>
                                                        <w:bottom w:val="none" w:sz="0" w:space="0" w:color="auto"/>
                                                        <w:right w:val="none" w:sz="0" w:space="0" w:color="auto"/>
                                                      </w:divBdr>
                                                      <w:divsChild>
                                                        <w:div w:id="932476987">
                                                          <w:marLeft w:val="0"/>
                                                          <w:marRight w:val="0"/>
                                                          <w:marTop w:val="0"/>
                                                          <w:marBottom w:val="0"/>
                                                          <w:divBdr>
                                                            <w:top w:val="none" w:sz="0" w:space="0" w:color="auto"/>
                                                            <w:left w:val="none" w:sz="0" w:space="0" w:color="auto"/>
                                                            <w:bottom w:val="none" w:sz="0" w:space="0" w:color="auto"/>
                                                            <w:right w:val="none" w:sz="0" w:space="0" w:color="auto"/>
                                                          </w:divBdr>
                                                          <w:divsChild>
                                                            <w:div w:id="271254680">
                                                              <w:marLeft w:val="0"/>
                                                              <w:marRight w:val="0"/>
                                                              <w:marTop w:val="0"/>
                                                              <w:marBottom w:val="0"/>
                                                              <w:divBdr>
                                                                <w:top w:val="none" w:sz="0" w:space="0" w:color="auto"/>
                                                                <w:left w:val="none" w:sz="0" w:space="0" w:color="auto"/>
                                                                <w:bottom w:val="none" w:sz="0" w:space="0" w:color="auto"/>
                                                                <w:right w:val="none" w:sz="0" w:space="0" w:color="auto"/>
                                                              </w:divBdr>
                                                              <w:divsChild>
                                                                <w:div w:id="888733906">
                                                                  <w:marLeft w:val="0"/>
                                                                  <w:marRight w:val="0"/>
                                                                  <w:marTop w:val="0"/>
                                                                  <w:marBottom w:val="0"/>
                                                                  <w:divBdr>
                                                                    <w:top w:val="none" w:sz="0" w:space="0" w:color="auto"/>
                                                                    <w:left w:val="none" w:sz="0" w:space="0" w:color="auto"/>
                                                                    <w:bottom w:val="none" w:sz="0" w:space="0" w:color="auto"/>
                                                                    <w:right w:val="none" w:sz="0" w:space="0" w:color="auto"/>
                                                                  </w:divBdr>
                                                                  <w:divsChild>
                                                                    <w:div w:id="164367299">
                                                                      <w:marLeft w:val="405"/>
                                                                      <w:marRight w:val="0"/>
                                                                      <w:marTop w:val="0"/>
                                                                      <w:marBottom w:val="0"/>
                                                                      <w:divBdr>
                                                                        <w:top w:val="none" w:sz="0" w:space="0" w:color="auto"/>
                                                                        <w:left w:val="none" w:sz="0" w:space="0" w:color="auto"/>
                                                                        <w:bottom w:val="none" w:sz="0" w:space="0" w:color="auto"/>
                                                                        <w:right w:val="none" w:sz="0" w:space="0" w:color="auto"/>
                                                                      </w:divBdr>
                                                                      <w:divsChild>
                                                                        <w:div w:id="1016034195">
                                                                          <w:marLeft w:val="0"/>
                                                                          <w:marRight w:val="0"/>
                                                                          <w:marTop w:val="0"/>
                                                                          <w:marBottom w:val="0"/>
                                                                          <w:divBdr>
                                                                            <w:top w:val="none" w:sz="0" w:space="0" w:color="auto"/>
                                                                            <w:left w:val="none" w:sz="0" w:space="0" w:color="auto"/>
                                                                            <w:bottom w:val="none" w:sz="0" w:space="0" w:color="auto"/>
                                                                            <w:right w:val="none" w:sz="0" w:space="0" w:color="auto"/>
                                                                          </w:divBdr>
                                                                          <w:divsChild>
                                                                            <w:div w:id="400447539">
                                                                              <w:marLeft w:val="0"/>
                                                                              <w:marRight w:val="0"/>
                                                                              <w:marTop w:val="0"/>
                                                                              <w:marBottom w:val="0"/>
                                                                              <w:divBdr>
                                                                                <w:top w:val="none" w:sz="0" w:space="0" w:color="auto"/>
                                                                                <w:left w:val="none" w:sz="0" w:space="0" w:color="auto"/>
                                                                                <w:bottom w:val="none" w:sz="0" w:space="0" w:color="auto"/>
                                                                                <w:right w:val="none" w:sz="0" w:space="0" w:color="auto"/>
                                                                              </w:divBdr>
                                                                              <w:divsChild>
                                                                                <w:div w:id="1896234282">
                                                                                  <w:marLeft w:val="0"/>
                                                                                  <w:marRight w:val="0"/>
                                                                                  <w:marTop w:val="0"/>
                                                                                  <w:marBottom w:val="0"/>
                                                                                  <w:divBdr>
                                                                                    <w:top w:val="none" w:sz="0" w:space="0" w:color="auto"/>
                                                                                    <w:left w:val="none" w:sz="0" w:space="0" w:color="auto"/>
                                                                                    <w:bottom w:val="none" w:sz="0" w:space="0" w:color="auto"/>
                                                                                    <w:right w:val="none" w:sz="0" w:space="0" w:color="auto"/>
                                                                                  </w:divBdr>
                                                                                  <w:divsChild>
                                                                                    <w:div w:id="829758789">
                                                                                      <w:marLeft w:val="0"/>
                                                                                      <w:marRight w:val="0"/>
                                                                                      <w:marTop w:val="0"/>
                                                                                      <w:marBottom w:val="0"/>
                                                                                      <w:divBdr>
                                                                                        <w:top w:val="none" w:sz="0" w:space="0" w:color="auto"/>
                                                                                        <w:left w:val="none" w:sz="0" w:space="0" w:color="auto"/>
                                                                                        <w:bottom w:val="none" w:sz="0" w:space="0" w:color="auto"/>
                                                                                        <w:right w:val="none" w:sz="0" w:space="0" w:color="auto"/>
                                                                                      </w:divBdr>
                                                                                      <w:divsChild>
                                                                                        <w:div w:id="1500848658">
                                                                                          <w:marLeft w:val="0"/>
                                                                                          <w:marRight w:val="0"/>
                                                                                          <w:marTop w:val="0"/>
                                                                                          <w:marBottom w:val="0"/>
                                                                                          <w:divBdr>
                                                                                            <w:top w:val="none" w:sz="0" w:space="0" w:color="auto"/>
                                                                                            <w:left w:val="none" w:sz="0" w:space="0" w:color="auto"/>
                                                                                            <w:bottom w:val="none" w:sz="0" w:space="0" w:color="auto"/>
                                                                                            <w:right w:val="none" w:sz="0" w:space="0" w:color="auto"/>
                                                                                          </w:divBdr>
                                                                                          <w:divsChild>
                                                                                            <w:div w:id="704906146">
                                                                                              <w:marLeft w:val="0"/>
                                                                                              <w:marRight w:val="0"/>
                                                                                              <w:marTop w:val="0"/>
                                                                                              <w:marBottom w:val="0"/>
                                                                                              <w:divBdr>
                                                                                                <w:top w:val="none" w:sz="0" w:space="0" w:color="auto"/>
                                                                                                <w:left w:val="none" w:sz="0" w:space="0" w:color="auto"/>
                                                                                                <w:bottom w:val="none" w:sz="0" w:space="0" w:color="auto"/>
                                                                                                <w:right w:val="none" w:sz="0" w:space="0" w:color="auto"/>
                                                                                              </w:divBdr>
                                                                                              <w:divsChild>
                                                                                                <w:div w:id="477963161">
                                                                                                  <w:marLeft w:val="0"/>
                                                                                                  <w:marRight w:val="0"/>
                                                                                                  <w:marTop w:val="0"/>
                                                                                                  <w:marBottom w:val="0"/>
                                                                                                  <w:divBdr>
                                                                                                    <w:top w:val="none" w:sz="0" w:space="0" w:color="auto"/>
                                                                                                    <w:left w:val="none" w:sz="0" w:space="0" w:color="auto"/>
                                                                                                    <w:bottom w:val="single" w:sz="6" w:space="15" w:color="auto"/>
                                                                                                    <w:right w:val="none" w:sz="0" w:space="0" w:color="auto"/>
                                                                                                  </w:divBdr>
                                                                                                  <w:divsChild>
                                                                                                    <w:div w:id="221327864">
                                                                                                      <w:marLeft w:val="0"/>
                                                                                                      <w:marRight w:val="0"/>
                                                                                                      <w:marTop w:val="60"/>
                                                                                                      <w:marBottom w:val="0"/>
                                                                                                      <w:divBdr>
                                                                                                        <w:top w:val="none" w:sz="0" w:space="0" w:color="auto"/>
                                                                                                        <w:left w:val="none" w:sz="0" w:space="0" w:color="auto"/>
                                                                                                        <w:bottom w:val="none" w:sz="0" w:space="0" w:color="auto"/>
                                                                                                        <w:right w:val="none" w:sz="0" w:space="0" w:color="auto"/>
                                                                                                      </w:divBdr>
                                                                                                      <w:divsChild>
                                                                                                        <w:div w:id="1878809647">
                                                                                                          <w:marLeft w:val="0"/>
                                                                                                          <w:marRight w:val="0"/>
                                                                                                          <w:marTop w:val="0"/>
                                                                                                          <w:marBottom w:val="0"/>
                                                                                                          <w:divBdr>
                                                                                                            <w:top w:val="none" w:sz="0" w:space="0" w:color="auto"/>
                                                                                                            <w:left w:val="none" w:sz="0" w:space="0" w:color="auto"/>
                                                                                                            <w:bottom w:val="none" w:sz="0" w:space="0" w:color="auto"/>
                                                                                                            <w:right w:val="none" w:sz="0" w:space="0" w:color="auto"/>
                                                                                                          </w:divBdr>
                                                                                                          <w:divsChild>
                                                                                                            <w:div w:id="570043254">
                                                                                                              <w:marLeft w:val="0"/>
                                                                                                              <w:marRight w:val="0"/>
                                                                                                              <w:marTop w:val="0"/>
                                                                                                              <w:marBottom w:val="0"/>
                                                                                                              <w:divBdr>
                                                                                                                <w:top w:val="none" w:sz="0" w:space="0" w:color="auto"/>
                                                                                                                <w:left w:val="none" w:sz="0" w:space="0" w:color="auto"/>
                                                                                                                <w:bottom w:val="none" w:sz="0" w:space="0" w:color="auto"/>
                                                                                                                <w:right w:val="none" w:sz="0" w:space="0" w:color="auto"/>
                                                                                                              </w:divBdr>
                                                                                                              <w:divsChild>
                                                                                                                <w:div w:id="2024358027">
                                                                                                                  <w:marLeft w:val="0"/>
                                                                                                                  <w:marRight w:val="0"/>
                                                                                                                  <w:marTop w:val="0"/>
                                                                                                                  <w:marBottom w:val="0"/>
                                                                                                                  <w:divBdr>
                                                                                                                    <w:top w:val="none" w:sz="0" w:space="0" w:color="auto"/>
                                                                                                                    <w:left w:val="none" w:sz="0" w:space="0" w:color="auto"/>
                                                                                                                    <w:bottom w:val="none" w:sz="0" w:space="0" w:color="auto"/>
                                                                                                                    <w:right w:val="none" w:sz="0" w:space="0" w:color="auto"/>
                                                                                                                  </w:divBdr>
                                                                                                                  <w:divsChild>
                                                                                                                    <w:div w:id="726297190">
                                                                                                                      <w:marLeft w:val="0"/>
                                                                                                                      <w:marRight w:val="0"/>
                                                                                                                      <w:marTop w:val="0"/>
                                                                                                                      <w:marBottom w:val="0"/>
                                                                                                                      <w:divBdr>
                                                                                                                        <w:top w:val="none" w:sz="0" w:space="0" w:color="auto"/>
                                                                                                                        <w:left w:val="none" w:sz="0" w:space="0" w:color="auto"/>
                                                                                                                        <w:bottom w:val="none" w:sz="0" w:space="0" w:color="auto"/>
                                                                                                                        <w:right w:val="none" w:sz="0" w:space="0" w:color="auto"/>
                                                                                                                      </w:divBdr>
                                                                                                                      <w:divsChild>
                                                                                                                        <w:div w:id="972252755">
                                                                                                                          <w:marLeft w:val="0"/>
                                                                                                                          <w:marRight w:val="0"/>
                                                                                                                          <w:marTop w:val="0"/>
                                                                                                                          <w:marBottom w:val="0"/>
                                                                                                                          <w:divBdr>
                                                                                                                            <w:top w:val="none" w:sz="0" w:space="0" w:color="auto"/>
                                                                                                                            <w:left w:val="none" w:sz="0" w:space="0" w:color="auto"/>
                                                                                                                            <w:bottom w:val="none" w:sz="0" w:space="0" w:color="auto"/>
                                                                                                                            <w:right w:val="none" w:sz="0" w:space="0" w:color="auto"/>
                                                                                                                          </w:divBdr>
                                                                                                                          <w:divsChild>
                                                                                                                            <w:div w:id="789474183">
                                                                                                                              <w:marLeft w:val="0"/>
                                                                                                                              <w:marRight w:val="0"/>
                                                                                                                              <w:marTop w:val="0"/>
                                                                                                                              <w:marBottom w:val="0"/>
                                                                                                                              <w:divBdr>
                                                                                                                                <w:top w:val="none" w:sz="0" w:space="0" w:color="auto"/>
                                                                                                                                <w:left w:val="none" w:sz="0" w:space="0" w:color="auto"/>
                                                                                                                                <w:bottom w:val="none" w:sz="0" w:space="0" w:color="auto"/>
                                                                                                                                <w:right w:val="none" w:sz="0" w:space="0" w:color="auto"/>
                                                                                                                              </w:divBdr>
                                                                                                                              <w:divsChild>
                                                                                                                                <w:div w:id="14000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9226813">
      <w:bodyDiv w:val="1"/>
      <w:marLeft w:val="0"/>
      <w:marRight w:val="0"/>
      <w:marTop w:val="0"/>
      <w:marBottom w:val="0"/>
      <w:divBdr>
        <w:top w:val="none" w:sz="0" w:space="0" w:color="auto"/>
        <w:left w:val="none" w:sz="0" w:space="0" w:color="auto"/>
        <w:bottom w:val="none" w:sz="0" w:space="0" w:color="auto"/>
        <w:right w:val="none" w:sz="0" w:space="0" w:color="auto"/>
      </w:divBdr>
    </w:div>
    <w:div w:id="576943290">
      <w:bodyDiv w:val="1"/>
      <w:marLeft w:val="0"/>
      <w:marRight w:val="0"/>
      <w:marTop w:val="0"/>
      <w:marBottom w:val="0"/>
      <w:divBdr>
        <w:top w:val="none" w:sz="0" w:space="0" w:color="auto"/>
        <w:left w:val="none" w:sz="0" w:space="0" w:color="auto"/>
        <w:bottom w:val="none" w:sz="0" w:space="0" w:color="auto"/>
        <w:right w:val="none" w:sz="0" w:space="0" w:color="auto"/>
      </w:divBdr>
      <w:divsChild>
        <w:div w:id="243682942">
          <w:marLeft w:val="0"/>
          <w:marRight w:val="0"/>
          <w:marTop w:val="0"/>
          <w:marBottom w:val="0"/>
          <w:divBdr>
            <w:top w:val="none" w:sz="0" w:space="0" w:color="auto"/>
            <w:left w:val="none" w:sz="0" w:space="0" w:color="auto"/>
            <w:bottom w:val="none" w:sz="0" w:space="0" w:color="auto"/>
            <w:right w:val="none" w:sz="0" w:space="0" w:color="auto"/>
          </w:divBdr>
        </w:div>
        <w:div w:id="1142383286">
          <w:marLeft w:val="0"/>
          <w:marRight w:val="0"/>
          <w:marTop w:val="0"/>
          <w:marBottom w:val="0"/>
          <w:divBdr>
            <w:top w:val="none" w:sz="0" w:space="0" w:color="auto"/>
            <w:left w:val="none" w:sz="0" w:space="0" w:color="auto"/>
            <w:bottom w:val="none" w:sz="0" w:space="0" w:color="auto"/>
            <w:right w:val="none" w:sz="0" w:space="0" w:color="auto"/>
          </w:divBdr>
        </w:div>
        <w:div w:id="43675744">
          <w:marLeft w:val="0"/>
          <w:marRight w:val="0"/>
          <w:marTop w:val="0"/>
          <w:marBottom w:val="0"/>
          <w:divBdr>
            <w:top w:val="none" w:sz="0" w:space="0" w:color="auto"/>
            <w:left w:val="none" w:sz="0" w:space="0" w:color="auto"/>
            <w:bottom w:val="none" w:sz="0" w:space="0" w:color="auto"/>
            <w:right w:val="none" w:sz="0" w:space="0" w:color="auto"/>
          </w:divBdr>
        </w:div>
        <w:div w:id="826358545">
          <w:marLeft w:val="0"/>
          <w:marRight w:val="0"/>
          <w:marTop w:val="0"/>
          <w:marBottom w:val="0"/>
          <w:divBdr>
            <w:top w:val="none" w:sz="0" w:space="0" w:color="auto"/>
            <w:left w:val="none" w:sz="0" w:space="0" w:color="auto"/>
            <w:bottom w:val="none" w:sz="0" w:space="0" w:color="auto"/>
            <w:right w:val="none" w:sz="0" w:space="0" w:color="auto"/>
          </w:divBdr>
        </w:div>
      </w:divsChild>
    </w:div>
    <w:div w:id="921259479">
      <w:bodyDiv w:val="1"/>
      <w:marLeft w:val="0"/>
      <w:marRight w:val="0"/>
      <w:marTop w:val="0"/>
      <w:marBottom w:val="0"/>
      <w:divBdr>
        <w:top w:val="none" w:sz="0" w:space="0" w:color="auto"/>
        <w:left w:val="none" w:sz="0" w:space="0" w:color="auto"/>
        <w:bottom w:val="none" w:sz="0" w:space="0" w:color="auto"/>
        <w:right w:val="none" w:sz="0" w:space="0" w:color="auto"/>
      </w:divBdr>
      <w:divsChild>
        <w:div w:id="302082440">
          <w:marLeft w:val="0"/>
          <w:marRight w:val="0"/>
          <w:marTop w:val="0"/>
          <w:marBottom w:val="0"/>
          <w:divBdr>
            <w:top w:val="none" w:sz="0" w:space="0" w:color="auto"/>
            <w:left w:val="none" w:sz="0" w:space="0" w:color="auto"/>
            <w:bottom w:val="none" w:sz="0" w:space="0" w:color="auto"/>
            <w:right w:val="none" w:sz="0" w:space="0" w:color="auto"/>
          </w:divBdr>
          <w:divsChild>
            <w:div w:id="519323292">
              <w:marLeft w:val="0"/>
              <w:marRight w:val="0"/>
              <w:marTop w:val="0"/>
              <w:marBottom w:val="0"/>
              <w:divBdr>
                <w:top w:val="none" w:sz="0" w:space="0" w:color="auto"/>
                <w:left w:val="none" w:sz="0" w:space="0" w:color="auto"/>
                <w:bottom w:val="none" w:sz="0" w:space="0" w:color="auto"/>
                <w:right w:val="none" w:sz="0" w:space="0" w:color="auto"/>
              </w:divBdr>
              <w:divsChild>
                <w:div w:id="2059159411">
                  <w:marLeft w:val="0"/>
                  <w:marRight w:val="0"/>
                  <w:marTop w:val="0"/>
                  <w:marBottom w:val="0"/>
                  <w:divBdr>
                    <w:top w:val="none" w:sz="0" w:space="0" w:color="auto"/>
                    <w:left w:val="none" w:sz="0" w:space="0" w:color="auto"/>
                    <w:bottom w:val="none" w:sz="0" w:space="0" w:color="auto"/>
                    <w:right w:val="none" w:sz="0" w:space="0" w:color="auto"/>
                  </w:divBdr>
                  <w:divsChild>
                    <w:div w:id="1553616584">
                      <w:marLeft w:val="0"/>
                      <w:marRight w:val="0"/>
                      <w:marTop w:val="0"/>
                      <w:marBottom w:val="0"/>
                      <w:divBdr>
                        <w:top w:val="none" w:sz="0" w:space="0" w:color="auto"/>
                        <w:left w:val="none" w:sz="0" w:space="0" w:color="auto"/>
                        <w:bottom w:val="none" w:sz="0" w:space="0" w:color="auto"/>
                        <w:right w:val="none" w:sz="0" w:space="0" w:color="auto"/>
                      </w:divBdr>
                      <w:divsChild>
                        <w:div w:id="948002728">
                          <w:marLeft w:val="0"/>
                          <w:marRight w:val="0"/>
                          <w:marTop w:val="0"/>
                          <w:marBottom w:val="0"/>
                          <w:divBdr>
                            <w:top w:val="none" w:sz="0" w:space="0" w:color="auto"/>
                            <w:left w:val="none" w:sz="0" w:space="0" w:color="auto"/>
                            <w:bottom w:val="none" w:sz="0" w:space="0" w:color="auto"/>
                            <w:right w:val="none" w:sz="0" w:space="0" w:color="auto"/>
                          </w:divBdr>
                          <w:divsChild>
                            <w:div w:id="127475422">
                              <w:marLeft w:val="0"/>
                              <w:marRight w:val="0"/>
                              <w:marTop w:val="0"/>
                              <w:marBottom w:val="0"/>
                              <w:divBdr>
                                <w:top w:val="none" w:sz="0" w:space="0" w:color="auto"/>
                                <w:left w:val="none" w:sz="0" w:space="0" w:color="auto"/>
                                <w:bottom w:val="none" w:sz="0" w:space="0" w:color="auto"/>
                                <w:right w:val="none" w:sz="0" w:space="0" w:color="auto"/>
                              </w:divBdr>
                              <w:divsChild>
                                <w:div w:id="1448550769">
                                  <w:marLeft w:val="0"/>
                                  <w:marRight w:val="0"/>
                                  <w:marTop w:val="0"/>
                                  <w:marBottom w:val="0"/>
                                  <w:divBdr>
                                    <w:top w:val="none" w:sz="0" w:space="0" w:color="auto"/>
                                    <w:left w:val="none" w:sz="0" w:space="0" w:color="auto"/>
                                    <w:bottom w:val="none" w:sz="0" w:space="0" w:color="auto"/>
                                    <w:right w:val="none" w:sz="0" w:space="0" w:color="auto"/>
                                  </w:divBdr>
                                  <w:divsChild>
                                    <w:div w:id="932128966">
                                      <w:marLeft w:val="0"/>
                                      <w:marRight w:val="0"/>
                                      <w:marTop w:val="0"/>
                                      <w:marBottom w:val="0"/>
                                      <w:divBdr>
                                        <w:top w:val="none" w:sz="0" w:space="0" w:color="auto"/>
                                        <w:left w:val="none" w:sz="0" w:space="0" w:color="auto"/>
                                        <w:bottom w:val="none" w:sz="0" w:space="0" w:color="auto"/>
                                        <w:right w:val="none" w:sz="0" w:space="0" w:color="auto"/>
                                      </w:divBdr>
                                      <w:divsChild>
                                        <w:div w:id="1587959502">
                                          <w:marLeft w:val="0"/>
                                          <w:marRight w:val="0"/>
                                          <w:marTop w:val="0"/>
                                          <w:marBottom w:val="0"/>
                                          <w:divBdr>
                                            <w:top w:val="none" w:sz="0" w:space="0" w:color="auto"/>
                                            <w:left w:val="none" w:sz="0" w:space="0" w:color="auto"/>
                                            <w:bottom w:val="none" w:sz="0" w:space="0" w:color="auto"/>
                                            <w:right w:val="none" w:sz="0" w:space="0" w:color="auto"/>
                                          </w:divBdr>
                                          <w:divsChild>
                                            <w:div w:id="1727601568">
                                              <w:marLeft w:val="0"/>
                                              <w:marRight w:val="0"/>
                                              <w:marTop w:val="0"/>
                                              <w:marBottom w:val="0"/>
                                              <w:divBdr>
                                                <w:top w:val="none" w:sz="0" w:space="0" w:color="auto"/>
                                                <w:left w:val="none" w:sz="0" w:space="0" w:color="auto"/>
                                                <w:bottom w:val="none" w:sz="0" w:space="0" w:color="auto"/>
                                                <w:right w:val="none" w:sz="0" w:space="0" w:color="auto"/>
                                              </w:divBdr>
                                              <w:divsChild>
                                                <w:div w:id="795028185">
                                                  <w:marLeft w:val="0"/>
                                                  <w:marRight w:val="0"/>
                                                  <w:marTop w:val="0"/>
                                                  <w:marBottom w:val="0"/>
                                                  <w:divBdr>
                                                    <w:top w:val="none" w:sz="0" w:space="0" w:color="auto"/>
                                                    <w:left w:val="none" w:sz="0" w:space="0" w:color="auto"/>
                                                    <w:bottom w:val="none" w:sz="0" w:space="0" w:color="auto"/>
                                                    <w:right w:val="none" w:sz="0" w:space="0" w:color="auto"/>
                                                  </w:divBdr>
                                                  <w:divsChild>
                                                    <w:div w:id="1831944721">
                                                      <w:marLeft w:val="0"/>
                                                      <w:marRight w:val="0"/>
                                                      <w:marTop w:val="0"/>
                                                      <w:marBottom w:val="0"/>
                                                      <w:divBdr>
                                                        <w:top w:val="none" w:sz="0" w:space="0" w:color="auto"/>
                                                        <w:left w:val="none" w:sz="0" w:space="0" w:color="auto"/>
                                                        <w:bottom w:val="none" w:sz="0" w:space="0" w:color="auto"/>
                                                        <w:right w:val="none" w:sz="0" w:space="0" w:color="auto"/>
                                                      </w:divBdr>
                                                      <w:divsChild>
                                                        <w:div w:id="495847464">
                                                          <w:marLeft w:val="0"/>
                                                          <w:marRight w:val="0"/>
                                                          <w:marTop w:val="0"/>
                                                          <w:marBottom w:val="0"/>
                                                          <w:divBdr>
                                                            <w:top w:val="none" w:sz="0" w:space="0" w:color="auto"/>
                                                            <w:left w:val="none" w:sz="0" w:space="0" w:color="auto"/>
                                                            <w:bottom w:val="none" w:sz="0" w:space="0" w:color="auto"/>
                                                            <w:right w:val="none" w:sz="0" w:space="0" w:color="auto"/>
                                                          </w:divBdr>
                                                          <w:divsChild>
                                                            <w:div w:id="308872466">
                                                              <w:marLeft w:val="0"/>
                                                              <w:marRight w:val="0"/>
                                                              <w:marTop w:val="0"/>
                                                              <w:marBottom w:val="0"/>
                                                              <w:divBdr>
                                                                <w:top w:val="none" w:sz="0" w:space="0" w:color="auto"/>
                                                                <w:left w:val="none" w:sz="0" w:space="0" w:color="auto"/>
                                                                <w:bottom w:val="none" w:sz="0" w:space="0" w:color="auto"/>
                                                                <w:right w:val="none" w:sz="0" w:space="0" w:color="auto"/>
                                                              </w:divBdr>
                                                              <w:divsChild>
                                                                <w:div w:id="1644775496">
                                                                  <w:marLeft w:val="0"/>
                                                                  <w:marRight w:val="0"/>
                                                                  <w:marTop w:val="0"/>
                                                                  <w:marBottom w:val="0"/>
                                                                  <w:divBdr>
                                                                    <w:top w:val="none" w:sz="0" w:space="0" w:color="auto"/>
                                                                    <w:left w:val="none" w:sz="0" w:space="0" w:color="auto"/>
                                                                    <w:bottom w:val="none" w:sz="0" w:space="0" w:color="auto"/>
                                                                    <w:right w:val="none" w:sz="0" w:space="0" w:color="auto"/>
                                                                  </w:divBdr>
                                                                  <w:divsChild>
                                                                    <w:div w:id="1703431920">
                                                                      <w:marLeft w:val="0"/>
                                                                      <w:marRight w:val="0"/>
                                                                      <w:marTop w:val="0"/>
                                                                      <w:marBottom w:val="0"/>
                                                                      <w:divBdr>
                                                                        <w:top w:val="none" w:sz="0" w:space="0" w:color="auto"/>
                                                                        <w:left w:val="none" w:sz="0" w:space="0" w:color="auto"/>
                                                                        <w:bottom w:val="none" w:sz="0" w:space="0" w:color="auto"/>
                                                                        <w:right w:val="none" w:sz="0" w:space="0" w:color="auto"/>
                                                                      </w:divBdr>
                                                                      <w:divsChild>
                                                                        <w:div w:id="335572793">
                                                                          <w:marLeft w:val="0"/>
                                                                          <w:marRight w:val="0"/>
                                                                          <w:marTop w:val="0"/>
                                                                          <w:marBottom w:val="0"/>
                                                                          <w:divBdr>
                                                                            <w:top w:val="none" w:sz="0" w:space="0" w:color="auto"/>
                                                                            <w:left w:val="none" w:sz="0" w:space="0" w:color="auto"/>
                                                                            <w:bottom w:val="none" w:sz="0" w:space="0" w:color="auto"/>
                                                                            <w:right w:val="none" w:sz="0" w:space="0" w:color="auto"/>
                                                                          </w:divBdr>
                                                                          <w:divsChild>
                                                                            <w:div w:id="1294403358">
                                                                              <w:marLeft w:val="0"/>
                                                                              <w:marRight w:val="0"/>
                                                                              <w:marTop w:val="0"/>
                                                                              <w:marBottom w:val="0"/>
                                                                              <w:divBdr>
                                                                                <w:top w:val="none" w:sz="0" w:space="0" w:color="auto"/>
                                                                                <w:left w:val="none" w:sz="0" w:space="0" w:color="auto"/>
                                                                                <w:bottom w:val="none" w:sz="0" w:space="0" w:color="auto"/>
                                                                                <w:right w:val="none" w:sz="0" w:space="0" w:color="auto"/>
                                                                              </w:divBdr>
                                                                              <w:divsChild>
                                                                                <w:div w:id="1407534127">
                                                                                  <w:marLeft w:val="0"/>
                                                                                  <w:marRight w:val="0"/>
                                                                                  <w:marTop w:val="0"/>
                                                                                  <w:marBottom w:val="0"/>
                                                                                  <w:divBdr>
                                                                                    <w:top w:val="none" w:sz="0" w:space="0" w:color="auto"/>
                                                                                    <w:left w:val="none" w:sz="0" w:space="0" w:color="auto"/>
                                                                                    <w:bottom w:val="none" w:sz="0" w:space="0" w:color="auto"/>
                                                                                    <w:right w:val="none" w:sz="0" w:space="0" w:color="auto"/>
                                                                                  </w:divBdr>
                                                                                  <w:divsChild>
                                                                                    <w:div w:id="1731885644">
                                                                                      <w:marLeft w:val="0"/>
                                                                                      <w:marRight w:val="0"/>
                                                                                      <w:marTop w:val="0"/>
                                                                                      <w:marBottom w:val="0"/>
                                                                                      <w:divBdr>
                                                                                        <w:top w:val="none" w:sz="0" w:space="0" w:color="auto"/>
                                                                                        <w:left w:val="none" w:sz="0" w:space="0" w:color="auto"/>
                                                                                        <w:bottom w:val="none" w:sz="0" w:space="0" w:color="auto"/>
                                                                                        <w:right w:val="none" w:sz="0" w:space="0" w:color="auto"/>
                                                                                      </w:divBdr>
                                                                                      <w:divsChild>
                                                                                        <w:div w:id="188571040">
                                                                                          <w:marLeft w:val="0"/>
                                                                                          <w:marRight w:val="0"/>
                                                                                          <w:marTop w:val="0"/>
                                                                                          <w:marBottom w:val="0"/>
                                                                                          <w:divBdr>
                                                                                            <w:top w:val="none" w:sz="0" w:space="0" w:color="auto"/>
                                                                                            <w:left w:val="none" w:sz="0" w:space="0" w:color="auto"/>
                                                                                            <w:bottom w:val="none" w:sz="0" w:space="0" w:color="auto"/>
                                                                                            <w:right w:val="none" w:sz="0" w:space="0" w:color="auto"/>
                                                                                          </w:divBdr>
                                                                                          <w:divsChild>
                                                                                            <w:div w:id="1254583881">
                                                                                              <w:marLeft w:val="0"/>
                                                                                              <w:marRight w:val="120"/>
                                                                                              <w:marTop w:val="0"/>
                                                                                              <w:marBottom w:val="150"/>
                                                                                              <w:divBdr>
                                                                                                <w:top w:val="single" w:sz="2" w:space="0" w:color="EFEFEF"/>
                                                                                                <w:left w:val="single" w:sz="6" w:space="0" w:color="EFEFEF"/>
                                                                                                <w:bottom w:val="single" w:sz="6" w:space="0" w:color="E2E2E2"/>
                                                                                                <w:right w:val="single" w:sz="6" w:space="0" w:color="EFEFEF"/>
                                                                                              </w:divBdr>
                                                                                              <w:divsChild>
                                                                                                <w:div w:id="2004317524">
                                                                                                  <w:marLeft w:val="0"/>
                                                                                                  <w:marRight w:val="0"/>
                                                                                                  <w:marTop w:val="0"/>
                                                                                                  <w:marBottom w:val="0"/>
                                                                                                  <w:divBdr>
                                                                                                    <w:top w:val="none" w:sz="0" w:space="0" w:color="auto"/>
                                                                                                    <w:left w:val="none" w:sz="0" w:space="0" w:color="auto"/>
                                                                                                    <w:bottom w:val="none" w:sz="0" w:space="0" w:color="auto"/>
                                                                                                    <w:right w:val="none" w:sz="0" w:space="0" w:color="auto"/>
                                                                                                  </w:divBdr>
                                                                                                  <w:divsChild>
                                                                                                    <w:div w:id="1563826234">
                                                                                                      <w:marLeft w:val="0"/>
                                                                                                      <w:marRight w:val="0"/>
                                                                                                      <w:marTop w:val="0"/>
                                                                                                      <w:marBottom w:val="0"/>
                                                                                                      <w:divBdr>
                                                                                                        <w:top w:val="none" w:sz="0" w:space="0" w:color="auto"/>
                                                                                                        <w:left w:val="none" w:sz="0" w:space="0" w:color="auto"/>
                                                                                                        <w:bottom w:val="none" w:sz="0" w:space="0" w:color="auto"/>
                                                                                                        <w:right w:val="none" w:sz="0" w:space="0" w:color="auto"/>
                                                                                                      </w:divBdr>
                                                                                                      <w:divsChild>
                                                                                                        <w:div w:id="180320530">
                                                                                                          <w:marLeft w:val="0"/>
                                                                                                          <w:marRight w:val="0"/>
                                                                                                          <w:marTop w:val="0"/>
                                                                                                          <w:marBottom w:val="0"/>
                                                                                                          <w:divBdr>
                                                                                                            <w:top w:val="none" w:sz="0" w:space="0" w:color="auto"/>
                                                                                                            <w:left w:val="none" w:sz="0" w:space="0" w:color="auto"/>
                                                                                                            <w:bottom w:val="none" w:sz="0" w:space="0" w:color="auto"/>
                                                                                                            <w:right w:val="none" w:sz="0" w:space="0" w:color="auto"/>
                                                                                                          </w:divBdr>
                                                                                                          <w:divsChild>
                                                                                                            <w:div w:id="421991586">
                                                                                                              <w:marLeft w:val="0"/>
                                                                                                              <w:marRight w:val="0"/>
                                                                                                              <w:marTop w:val="0"/>
                                                                                                              <w:marBottom w:val="0"/>
                                                                                                              <w:divBdr>
                                                                                                                <w:top w:val="none" w:sz="0" w:space="0" w:color="auto"/>
                                                                                                                <w:left w:val="none" w:sz="0" w:space="0" w:color="auto"/>
                                                                                                                <w:bottom w:val="none" w:sz="0" w:space="0" w:color="auto"/>
                                                                                                                <w:right w:val="none" w:sz="0" w:space="0" w:color="auto"/>
                                                                                                              </w:divBdr>
                                                                                                              <w:divsChild>
                                                                                                                <w:div w:id="2008632142">
                                                                                                                  <w:marLeft w:val="0"/>
                                                                                                                  <w:marRight w:val="0"/>
                                                                                                                  <w:marTop w:val="0"/>
                                                                                                                  <w:marBottom w:val="0"/>
                                                                                                                  <w:divBdr>
                                                                                                                    <w:top w:val="none" w:sz="0" w:space="0" w:color="auto"/>
                                                                                                                    <w:left w:val="none" w:sz="0" w:space="0" w:color="auto"/>
                                                                                                                    <w:bottom w:val="none" w:sz="0" w:space="0" w:color="auto"/>
                                                                                                                    <w:right w:val="none" w:sz="0" w:space="0" w:color="auto"/>
                                                                                                                  </w:divBdr>
                                                                                                                  <w:divsChild>
                                                                                                                    <w:div w:id="94835366">
                                                                                                                      <w:marLeft w:val="-570"/>
                                                                                                                      <w:marRight w:val="0"/>
                                                                                                                      <w:marTop w:val="150"/>
                                                                                                                      <w:marBottom w:val="225"/>
                                                                                                                      <w:divBdr>
                                                                                                                        <w:top w:val="single" w:sz="6" w:space="2" w:color="D8D8D8"/>
                                                                                                                        <w:left w:val="single" w:sz="6" w:space="2" w:color="D8D8D8"/>
                                                                                                                        <w:bottom w:val="single" w:sz="6" w:space="2" w:color="D8D8D8"/>
                                                                                                                        <w:right w:val="single" w:sz="6" w:space="2" w:color="D8D8D8"/>
                                                                                                                      </w:divBdr>
                                                                                                                      <w:divsChild>
                                                                                                                        <w:div w:id="1770007762">
                                                                                                                          <w:marLeft w:val="225"/>
                                                                                                                          <w:marRight w:val="225"/>
                                                                                                                          <w:marTop w:val="75"/>
                                                                                                                          <w:marBottom w:val="75"/>
                                                                                                                          <w:divBdr>
                                                                                                                            <w:top w:val="none" w:sz="0" w:space="0" w:color="auto"/>
                                                                                                                            <w:left w:val="none" w:sz="0" w:space="0" w:color="auto"/>
                                                                                                                            <w:bottom w:val="none" w:sz="0" w:space="0" w:color="auto"/>
                                                                                                                            <w:right w:val="none" w:sz="0" w:space="0" w:color="auto"/>
                                                                                                                          </w:divBdr>
                                                                                                                          <w:divsChild>
                                                                                                                            <w:div w:id="756171363">
                                                                                                                              <w:marLeft w:val="0"/>
                                                                                                                              <w:marRight w:val="0"/>
                                                                                                                              <w:marTop w:val="0"/>
                                                                                                                              <w:marBottom w:val="0"/>
                                                                                                                              <w:divBdr>
                                                                                                                                <w:top w:val="single" w:sz="6" w:space="0" w:color="auto"/>
                                                                                                                                <w:left w:val="single" w:sz="6" w:space="0" w:color="auto"/>
                                                                                                                                <w:bottom w:val="single" w:sz="6" w:space="0" w:color="auto"/>
                                                                                                                                <w:right w:val="single" w:sz="6" w:space="0" w:color="auto"/>
                                                                                                                              </w:divBdr>
                                                                                                                              <w:divsChild>
                                                                                                                                <w:div w:id="1869758967">
                                                                                                                                  <w:marLeft w:val="0"/>
                                                                                                                                  <w:marRight w:val="0"/>
                                                                                                                                  <w:marTop w:val="0"/>
                                                                                                                                  <w:marBottom w:val="0"/>
                                                                                                                                  <w:divBdr>
                                                                                                                                    <w:top w:val="none" w:sz="0" w:space="0" w:color="auto"/>
                                                                                                                                    <w:left w:val="none" w:sz="0" w:space="0" w:color="auto"/>
                                                                                                                                    <w:bottom w:val="none" w:sz="0" w:space="0" w:color="auto"/>
                                                                                                                                    <w:right w:val="none" w:sz="0" w:space="0" w:color="auto"/>
                                                                                                                                  </w:divBdr>
                                                                                                                                  <w:divsChild>
                                                                                                                                    <w:div w:id="100860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0825603">
      <w:bodyDiv w:val="1"/>
      <w:marLeft w:val="0"/>
      <w:marRight w:val="0"/>
      <w:marTop w:val="0"/>
      <w:marBottom w:val="0"/>
      <w:divBdr>
        <w:top w:val="none" w:sz="0" w:space="0" w:color="auto"/>
        <w:left w:val="none" w:sz="0" w:space="0" w:color="auto"/>
        <w:bottom w:val="none" w:sz="0" w:space="0" w:color="auto"/>
        <w:right w:val="none" w:sz="0" w:space="0" w:color="auto"/>
      </w:divBdr>
    </w:div>
    <w:div w:id="1152873864">
      <w:bodyDiv w:val="1"/>
      <w:marLeft w:val="0"/>
      <w:marRight w:val="0"/>
      <w:marTop w:val="0"/>
      <w:marBottom w:val="0"/>
      <w:divBdr>
        <w:top w:val="none" w:sz="0" w:space="0" w:color="auto"/>
        <w:left w:val="none" w:sz="0" w:space="0" w:color="auto"/>
        <w:bottom w:val="none" w:sz="0" w:space="0" w:color="auto"/>
        <w:right w:val="none" w:sz="0" w:space="0" w:color="auto"/>
      </w:divBdr>
    </w:div>
    <w:div w:id="1368095201">
      <w:bodyDiv w:val="1"/>
      <w:marLeft w:val="0"/>
      <w:marRight w:val="0"/>
      <w:marTop w:val="0"/>
      <w:marBottom w:val="0"/>
      <w:divBdr>
        <w:top w:val="none" w:sz="0" w:space="0" w:color="auto"/>
        <w:left w:val="none" w:sz="0" w:space="0" w:color="auto"/>
        <w:bottom w:val="none" w:sz="0" w:space="0" w:color="auto"/>
        <w:right w:val="none" w:sz="0" w:space="0" w:color="auto"/>
      </w:divBdr>
    </w:div>
    <w:div w:id="1393845006">
      <w:bodyDiv w:val="1"/>
      <w:marLeft w:val="0"/>
      <w:marRight w:val="0"/>
      <w:marTop w:val="0"/>
      <w:marBottom w:val="0"/>
      <w:divBdr>
        <w:top w:val="none" w:sz="0" w:space="0" w:color="auto"/>
        <w:left w:val="none" w:sz="0" w:space="0" w:color="auto"/>
        <w:bottom w:val="none" w:sz="0" w:space="0" w:color="auto"/>
        <w:right w:val="none" w:sz="0" w:space="0" w:color="auto"/>
      </w:divBdr>
      <w:divsChild>
        <w:div w:id="1551191578">
          <w:marLeft w:val="0"/>
          <w:marRight w:val="0"/>
          <w:marTop w:val="0"/>
          <w:marBottom w:val="0"/>
          <w:divBdr>
            <w:top w:val="none" w:sz="0" w:space="0" w:color="auto"/>
            <w:left w:val="none" w:sz="0" w:space="0" w:color="auto"/>
            <w:bottom w:val="none" w:sz="0" w:space="0" w:color="auto"/>
            <w:right w:val="none" w:sz="0" w:space="0" w:color="auto"/>
          </w:divBdr>
          <w:divsChild>
            <w:div w:id="1297368224">
              <w:marLeft w:val="0"/>
              <w:marRight w:val="0"/>
              <w:marTop w:val="0"/>
              <w:marBottom w:val="0"/>
              <w:divBdr>
                <w:top w:val="none" w:sz="0" w:space="0" w:color="auto"/>
                <w:left w:val="none" w:sz="0" w:space="0" w:color="auto"/>
                <w:bottom w:val="none" w:sz="0" w:space="0" w:color="auto"/>
                <w:right w:val="none" w:sz="0" w:space="0" w:color="auto"/>
              </w:divBdr>
              <w:divsChild>
                <w:div w:id="585110678">
                  <w:marLeft w:val="0"/>
                  <w:marRight w:val="0"/>
                  <w:marTop w:val="0"/>
                  <w:marBottom w:val="0"/>
                  <w:divBdr>
                    <w:top w:val="none" w:sz="0" w:space="0" w:color="auto"/>
                    <w:left w:val="none" w:sz="0" w:space="0" w:color="auto"/>
                    <w:bottom w:val="none" w:sz="0" w:space="0" w:color="auto"/>
                    <w:right w:val="none" w:sz="0" w:space="0" w:color="auto"/>
                  </w:divBdr>
                  <w:divsChild>
                    <w:div w:id="921640409">
                      <w:marLeft w:val="0"/>
                      <w:marRight w:val="0"/>
                      <w:marTop w:val="0"/>
                      <w:marBottom w:val="0"/>
                      <w:divBdr>
                        <w:top w:val="none" w:sz="0" w:space="0" w:color="auto"/>
                        <w:left w:val="none" w:sz="0" w:space="0" w:color="auto"/>
                        <w:bottom w:val="none" w:sz="0" w:space="0" w:color="auto"/>
                        <w:right w:val="none" w:sz="0" w:space="0" w:color="auto"/>
                      </w:divBdr>
                      <w:divsChild>
                        <w:div w:id="582179978">
                          <w:marLeft w:val="0"/>
                          <w:marRight w:val="0"/>
                          <w:marTop w:val="0"/>
                          <w:marBottom w:val="0"/>
                          <w:divBdr>
                            <w:top w:val="none" w:sz="0" w:space="0" w:color="auto"/>
                            <w:left w:val="none" w:sz="0" w:space="0" w:color="auto"/>
                            <w:bottom w:val="none" w:sz="0" w:space="0" w:color="auto"/>
                            <w:right w:val="none" w:sz="0" w:space="0" w:color="auto"/>
                          </w:divBdr>
                          <w:divsChild>
                            <w:div w:id="107967480">
                              <w:marLeft w:val="0"/>
                              <w:marRight w:val="0"/>
                              <w:marTop w:val="0"/>
                              <w:marBottom w:val="0"/>
                              <w:divBdr>
                                <w:top w:val="none" w:sz="0" w:space="0" w:color="auto"/>
                                <w:left w:val="none" w:sz="0" w:space="0" w:color="auto"/>
                                <w:bottom w:val="none" w:sz="0" w:space="0" w:color="auto"/>
                                <w:right w:val="none" w:sz="0" w:space="0" w:color="auto"/>
                              </w:divBdr>
                              <w:divsChild>
                                <w:div w:id="1747149441">
                                  <w:marLeft w:val="0"/>
                                  <w:marRight w:val="0"/>
                                  <w:marTop w:val="0"/>
                                  <w:marBottom w:val="0"/>
                                  <w:divBdr>
                                    <w:top w:val="none" w:sz="0" w:space="0" w:color="auto"/>
                                    <w:left w:val="none" w:sz="0" w:space="0" w:color="auto"/>
                                    <w:bottom w:val="none" w:sz="0" w:space="0" w:color="auto"/>
                                    <w:right w:val="none" w:sz="0" w:space="0" w:color="auto"/>
                                  </w:divBdr>
                                  <w:divsChild>
                                    <w:div w:id="375592000">
                                      <w:marLeft w:val="0"/>
                                      <w:marRight w:val="0"/>
                                      <w:marTop w:val="0"/>
                                      <w:marBottom w:val="0"/>
                                      <w:divBdr>
                                        <w:top w:val="none" w:sz="0" w:space="0" w:color="auto"/>
                                        <w:left w:val="none" w:sz="0" w:space="0" w:color="auto"/>
                                        <w:bottom w:val="none" w:sz="0" w:space="0" w:color="auto"/>
                                        <w:right w:val="none" w:sz="0" w:space="0" w:color="auto"/>
                                      </w:divBdr>
                                      <w:divsChild>
                                        <w:div w:id="314651192">
                                          <w:marLeft w:val="0"/>
                                          <w:marRight w:val="0"/>
                                          <w:marTop w:val="0"/>
                                          <w:marBottom w:val="0"/>
                                          <w:divBdr>
                                            <w:top w:val="none" w:sz="0" w:space="0" w:color="auto"/>
                                            <w:left w:val="none" w:sz="0" w:space="0" w:color="auto"/>
                                            <w:bottom w:val="none" w:sz="0" w:space="0" w:color="auto"/>
                                            <w:right w:val="none" w:sz="0" w:space="0" w:color="auto"/>
                                          </w:divBdr>
                                          <w:divsChild>
                                            <w:div w:id="1616985189">
                                              <w:marLeft w:val="0"/>
                                              <w:marRight w:val="0"/>
                                              <w:marTop w:val="0"/>
                                              <w:marBottom w:val="0"/>
                                              <w:divBdr>
                                                <w:top w:val="none" w:sz="0" w:space="0" w:color="auto"/>
                                                <w:left w:val="none" w:sz="0" w:space="0" w:color="auto"/>
                                                <w:bottom w:val="none" w:sz="0" w:space="0" w:color="auto"/>
                                                <w:right w:val="none" w:sz="0" w:space="0" w:color="auto"/>
                                              </w:divBdr>
                                              <w:divsChild>
                                                <w:div w:id="646666552">
                                                  <w:marLeft w:val="0"/>
                                                  <w:marRight w:val="0"/>
                                                  <w:marTop w:val="0"/>
                                                  <w:marBottom w:val="0"/>
                                                  <w:divBdr>
                                                    <w:top w:val="none" w:sz="0" w:space="0" w:color="auto"/>
                                                    <w:left w:val="none" w:sz="0" w:space="0" w:color="auto"/>
                                                    <w:bottom w:val="none" w:sz="0" w:space="0" w:color="auto"/>
                                                    <w:right w:val="none" w:sz="0" w:space="0" w:color="auto"/>
                                                  </w:divBdr>
                                                  <w:divsChild>
                                                    <w:div w:id="213582262">
                                                      <w:marLeft w:val="0"/>
                                                      <w:marRight w:val="0"/>
                                                      <w:marTop w:val="0"/>
                                                      <w:marBottom w:val="0"/>
                                                      <w:divBdr>
                                                        <w:top w:val="none" w:sz="0" w:space="0" w:color="auto"/>
                                                        <w:left w:val="none" w:sz="0" w:space="0" w:color="auto"/>
                                                        <w:bottom w:val="none" w:sz="0" w:space="0" w:color="auto"/>
                                                        <w:right w:val="none" w:sz="0" w:space="0" w:color="auto"/>
                                                      </w:divBdr>
                                                      <w:divsChild>
                                                        <w:div w:id="571702041">
                                                          <w:marLeft w:val="0"/>
                                                          <w:marRight w:val="0"/>
                                                          <w:marTop w:val="0"/>
                                                          <w:marBottom w:val="0"/>
                                                          <w:divBdr>
                                                            <w:top w:val="none" w:sz="0" w:space="0" w:color="auto"/>
                                                            <w:left w:val="none" w:sz="0" w:space="0" w:color="auto"/>
                                                            <w:bottom w:val="none" w:sz="0" w:space="0" w:color="auto"/>
                                                            <w:right w:val="none" w:sz="0" w:space="0" w:color="auto"/>
                                                          </w:divBdr>
                                                          <w:divsChild>
                                                            <w:div w:id="1134130232">
                                                              <w:marLeft w:val="0"/>
                                                              <w:marRight w:val="0"/>
                                                              <w:marTop w:val="0"/>
                                                              <w:marBottom w:val="0"/>
                                                              <w:divBdr>
                                                                <w:top w:val="none" w:sz="0" w:space="0" w:color="auto"/>
                                                                <w:left w:val="none" w:sz="0" w:space="0" w:color="auto"/>
                                                                <w:bottom w:val="none" w:sz="0" w:space="0" w:color="auto"/>
                                                                <w:right w:val="none" w:sz="0" w:space="0" w:color="auto"/>
                                                              </w:divBdr>
                                                              <w:divsChild>
                                                                <w:div w:id="230044290">
                                                                  <w:marLeft w:val="0"/>
                                                                  <w:marRight w:val="0"/>
                                                                  <w:marTop w:val="0"/>
                                                                  <w:marBottom w:val="0"/>
                                                                  <w:divBdr>
                                                                    <w:top w:val="none" w:sz="0" w:space="0" w:color="auto"/>
                                                                    <w:left w:val="none" w:sz="0" w:space="0" w:color="auto"/>
                                                                    <w:bottom w:val="none" w:sz="0" w:space="0" w:color="auto"/>
                                                                    <w:right w:val="none" w:sz="0" w:space="0" w:color="auto"/>
                                                                  </w:divBdr>
                                                                  <w:divsChild>
                                                                    <w:div w:id="393088818">
                                                                      <w:marLeft w:val="0"/>
                                                                      <w:marRight w:val="0"/>
                                                                      <w:marTop w:val="0"/>
                                                                      <w:marBottom w:val="0"/>
                                                                      <w:divBdr>
                                                                        <w:top w:val="none" w:sz="0" w:space="0" w:color="auto"/>
                                                                        <w:left w:val="none" w:sz="0" w:space="0" w:color="auto"/>
                                                                        <w:bottom w:val="none" w:sz="0" w:space="0" w:color="auto"/>
                                                                        <w:right w:val="none" w:sz="0" w:space="0" w:color="auto"/>
                                                                      </w:divBdr>
                                                                      <w:divsChild>
                                                                        <w:div w:id="251475890">
                                                                          <w:marLeft w:val="0"/>
                                                                          <w:marRight w:val="0"/>
                                                                          <w:marTop w:val="0"/>
                                                                          <w:marBottom w:val="0"/>
                                                                          <w:divBdr>
                                                                            <w:top w:val="none" w:sz="0" w:space="0" w:color="auto"/>
                                                                            <w:left w:val="none" w:sz="0" w:space="0" w:color="auto"/>
                                                                            <w:bottom w:val="none" w:sz="0" w:space="0" w:color="auto"/>
                                                                            <w:right w:val="none" w:sz="0" w:space="0" w:color="auto"/>
                                                                          </w:divBdr>
                                                                          <w:divsChild>
                                                                            <w:div w:id="1978291300">
                                                                              <w:marLeft w:val="0"/>
                                                                              <w:marRight w:val="0"/>
                                                                              <w:marTop w:val="0"/>
                                                                              <w:marBottom w:val="0"/>
                                                                              <w:divBdr>
                                                                                <w:top w:val="none" w:sz="0" w:space="0" w:color="auto"/>
                                                                                <w:left w:val="none" w:sz="0" w:space="0" w:color="auto"/>
                                                                                <w:bottom w:val="none" w:sz="0" w:space="0" w:color="auto"/>
                                                                                <w:right w:val="none" w:sz="0" w:space="0" w:color="auto"/>
                                                                              </w:divBdr>
                                                                              <w:divsChild>
                                                                                <w:div w:id="1799836998">
                                                                                  <w:marLeft w:val="0"/>
                                                                                  <w:marRight w:val="0"/>
                                                                                  <w:marTop w:val="0"/>
                                                                                  <w:marBottom w:val="0"/>
                                                                                  <w:divBdr>
                                                                                    <w:top w:val="none" w:sz="0" w:space="0" w:color="auto"/>
                                                                                    <w:left w:val="none" w:sz="0" w:space="0" w:color="auto"/>
                                                                                    <w:bottom w:val="none" w:sz="0" w:space="0" w:color="auto"/>
                                                                                    <w:right w:val="none" w:sz="0" w:space="0" w:color="auto"/>
                                                                                  </w:divBdr>
                                                                                  <w:divsChild>
                                                                                    <w:div w:id="1854413051">
                                                                                      <w:marLeft w:val="0"/>
                                                                                      <w:marRight w:val="0"/>
                                                                                      <w:marTop w:val="0"/>
                                                                                      <w:marBottom w:val="0"/>
                                                                                      <w:divBdr>
                                                                                        <w:top w:val="none" w:sz="0" w:space="0" w:color="auto"/>
                                                                                        <w:left w:val="none" w:sz="0" w:space="0" w:color="auto"/>
                                                                                        <w:bottom w:val="none" w:sz="0" w:space="0" w:color="auto"/>
                                                                                        <w:right w:val="none" w:sz="0" w:space="0" w:color="auto"/>
                                                                                      </w:divBdr>
                                                                                      <w:divsChild>
                                                                                        <w:div w:id="968167585">
                                                                                          <w:marLeft w:val="0"/>
                                                                                          <w:marRight w:val="0"/>
                                                                                          <w:marTop w:val="0"/>
                                                                                          <w:marBottom w:val="0"/>
                                                                                          <w:divBdr>
                                                                                            <w:top w:val="none" w:sz="0" w:space="0" w:color="auto"/>
                                                                                            <w:left w:val="none" w:sz="0" w:space="0" w:color="auto"/>
                                                                                            <w:bottom w:val="none" w:sz="0" w:space="0" w:color="auto"/>
                                                                                            <w:right w:val="none" w:sz="0" w:space="0" w:color="auto"/>
                                                                                          </w:divBdr>
                                                                                          <w:divsChild>
                                                                                            <w:div w:id="1989092026">
                                                                                              <w:marLeft w:val="0"/>
                                                                                              <w:marRight w:val="120"/>
                                                                                              <w:marTop w:val="0"/>
                                                                                              <w:marBottom w:val="150"/>
                                                                                              <w:divBdr>
                                                                                                <w:top w:val="single" w:sz="2" w:space="0" w:color="EFEFEF"/>
                                                                                                <w:left w:val="single" w:sz="6" w:space="0" w:color="EFEFEF"/>
                                                                                                <w:bottom w:val="single" w:sz="6" w:space="0" w:color="E2E2E2"/>
                                                                                                <w:right w:val="single" w:sz="6" w:space="0" w:color="EFEFEF"/>
                                                                                              </w:divBdr>
                                                                                              <w:divsChild>
                                                                                                <w:div w:id="1078165112">
                                                                                                  <w:marLeft w:val="0"/>
                                                                                                  <w:marRight w:val="0"/>
                                                                                                  <w:marTop w:val="0"/>
                                                                                                  <w:marBottom w:val="0"/>
                                                                                                  <w:divBdr>
                                                                                                    <w:top w:val="none" w:sz="0" w:space="0" w:color="auto"/>
                                                                                                    <w:left w:val="none" w:sz="0" w:space="0" w:color="auto"/>
                                                                                                    <w:bottom w:val="none" w:sz="0" w:space="0" w:color="auto"/>
                                                                                                    <w:right w:val="none" w:sz="0" w:space="0" w:color="auto"/>
                                                                                                  </w:divBdr>
                                                                                                  <w:divsChild>
                                                                                                    <w:div w:id="1318027104">
                                                                                                      <w:marLeft w:val="0"/>
                                                                                                      <w:marRight w:val="0"/>
                                                                                                      <w:marTop w:val="0"/>
                                                                                                      <w:marBottom w:val="0"/>
                                                                                                      <w:divBdr>
                                                                                                        <w:top w:val="none" w:sz="0" w:space="0" w:color="auto"/>
                                                                                                        <w:left w:val="none" w:sz="0" w:space="0" w:color="auto"/>
                                                                                                        <w:bottom w:val="none" w:sz="0" w:space="0" w:color="auto"/>
                                                                                                        <w:right w:val="none" w:sz="0" w:space="0" w:color="auto"/>
                                                                                                      </w:divBdr>
                                                                                                      <w:divsChild>
                                                                                                        <w:div w:id="1429502333">
                                                                                                          <w:marLeft w:val="0"/>
                                                                                                          <w:marRight w:val="0"/>
                                                                                                          <w:marTop w:val="0"/>
                                                                                                          <w:marBottom w:val="0"/>
                                                                                                          <w:divBdr>
                                                                                                            <w:top w:val="none" w:sz="0" w:space="0" w:color="auto"/>
                                                                                                            <w:left w:val="none" w:sz="0" w:space="0" w:color="auto"/>
                                                                                                            <w:bottom w:val="none" w:sz="0" w:space="0" w:color="auto"/>
                                                                                                            <w:right w:val="none" w:sz="0" w:space="0" w:color="auto"/>
                                                                                                          </w:divBdr>
                                                                                                          <w:divsChild>
                                                                                                            <w:div w:id="746341339">
                                                                                                              <w:marLeft w:val="0"/>
                                                                                                              <w:marRight w:val="0"/>
                                                                                                              <w:marTop w:val="0"/>
                                                                                                              <w:marBottom w:val="0"/>
                                                                                                              <w:divBdr>
                                                                                                                <w:top w:val="none" w:sz="0" w:space="0" w:color="auto"/>
                                                                                                                <w:left w:val="none" w:sz="0" w:space="0" w:color="auto"/>
                                                                                                                <w:bottom w:val="none" w:sz="0" w:space="0" w:color="auto"/>
                                                                                                                <w:right w:val="none" w:sz="0" w:space="0" w:color="auto"/>
                                                                                                              </w:divBdr>
                                                                                                              <w:divsChild>
                                                                                                                <w:div w:id="1515874346">
                                                                                                                  <w:marLeft w:val="0"/>
                                                                                                                  <w:marRight w:val="0"/>
                                                                                                                  <w:marTop w:val="0"/>
                                                                                                                  <w:marBottom w:val="0"/>
                                                                                                                  <w:divBdr>
                                                                                                                    <w:top w:val="none" w:sz="0" w:space="0" w:color="auto"/>
                                                                                                                    <w:left w:val="none" w:sz="0" w:space="0" w:color="auto"/>
                                                                                                                    <w:bottom w:val="none" w:sz="0" w:space="0" w:color="auto"/>
                                                                                                                    <w:right w:val="none" w:sz="0" w:space="0" w:color="auto"/>
                                                                                                                  </w:divBdr>
                                                                                                                  <w:divsChild>
                                                                                                                    <w:div w:id="267395307">
                                                                                                                      <w:marLeft w:val="0"/>
                                                                                                                      <w:marRight w:val="0"/>
                                                                                                                      <w:marTop w:val="0"/>
                                                                                                                      <w:marBottom w:val="0"/>
                                                                                                                      <w:divBdr>
                                                                                                                        <w:top w:val="single" w:sz="2" w:space="4" w:color="D8D8D8"/>
                                                                                                                        <w:left w:val="single" w:sz="2" w:space="0" w:color="D8D8D8"/>
                                                                                                                        <w:bottom w:val="single" w:sz="2" w:space="4" w:color="D8D8D8"/>
                                                                                                                        <w:right w:val="single" w:sz="2" w:space="0" w:color="D8D8D8"/>
                                                                                                                      </w:divBdr>
                                                                                                                      <w:divsChild>
                                                                                                                        <w:div w:id="1905750171">
                                                                                                                          <w:marLeft w:val="225"/>
                                                                                                                          <w:marRight w:val="225"/>
                                                                                                                          <w:marTop w:val="75"/>
                                                                                                                          <w:marBottom w:val="75"/>
                                                                                                                          <w:divBdr>
                                                                                                                            <w:top w:val="none" w:sz="0" w:space="0" w:color="auto"/>
                                                                                                                            <w:left w:val="none" w:sz="0" w:space="0" w:color="auto"/>
                                                                                                                            <w:bottom w:val="none" w:sz="0" w:space="0" w:color="auto"/>
                                                                                                                            <w:right w:val="none" w:sz="0" w:space="0" w:color="auto"/>
                                                                                                                          </w:divBdr>
                                                                                                                          <w:divsChild>
                                                                                                                            <w:div w:id="702100613">
                                                                                                                              <w:marLeft w:val="0"/>
                                                                                                                              <w:marRight w:val="0"/>
                                                                                                                              <w:marTop w:val="0"/>
                                                                                                                              <w:marBottom w:val="0"/>
                                                                                                                              <w:divBdr>
                                                                                                                                <w:top w:val="single" w:sz="6" w:space="0" w:color="auto"/>
                                                                                                                                <w:left w:val="single" w:sz="6" w:space="0" w:color="auto"/>
                                                                                                                                <w:bottom w:val="single" w:sz="6" w:space="0" w:color="auto"/>
                                                                                                                                <w:right w:val="single" w:sz="6" w:space="0" w:color="auto"/>
                                                                                                                              </w:divBdr>
                                                                                                                              <w:divsChild>
                                                                                                                                <w:div w:id="2059933709">
                                                                                                                                  <w:marLeft w:val="0"/>
                                                                                                                                  <w:marRight w:val="0"/>
                                                                                                                                  <w:marTop w:val="0"/>
                                                                                                                                  <w:marBottom w:val="0"/>
                                                                                                                                  <w:divBdr>
                                                                                                                                    <w:top w:val="none" w:sz="0" w:space="0" w:color="auto"/>
                                                                                                                                    <w:left w:val="none" w:sz="0" w:space="0" w:color="auto"/>
                                                                                                                                    <w:bottom w:val="none" w:sz="0" w:space="0" w:color="auto"/>
                                                                                                                                    <w:right w:val="none" w:sz="0" w:space="0" w:color="auto"/>
                                                                                                                                  </w:divBdr>
                                                                                                                                  <w:divsChild>
                                                                                                                                    <w:div w:id="15412369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2345690">
                                                                                                                                          <w:marLeft w:val="0"/>
                                                                                                                                          <w:marRight w:val="0"/>
                                                                                                                                          <w:marTop w:val="0"/>
                                                                                                                                          <w:marBottom w:val="0"/>
                                                                                                                                          <w:divBdr>
                                                                                                                                            <w:top w:val="none" w:sz="0" w:space="0" w:color="auto"/>
                                                                                                                                            <w:left w:val="none" w:sz="0" w:space="0" w:color="auto"/>
                                                                                                                                            <w:bottom w:val="none" w:sz="0" w:space="0" w:color="auto"/>
                                                                                                                                            <w:right w:val="none" w:sz="0" w:space="0" w:color="auto"/>
                                                                                                                                          </w:divBdr>
                                                                                                                                          <w:divsChild>
                                                                                                                                            <w:div w:id="859860071">
                                                                                                                                              <w:marLeft w:val="0"/>
                                                                                                                                              <w:marRight w:val="0"/>
                                                                                                                                              <w:marTop w:val="0"/>
                                                                                                                                              <w:marBottom w:val="0"/>
                                                                                                                                              <w:divBdr>
                                                                                                                                                <w:top w:val="none" w:sz="0" w:space="0" w:color="auto"/>
                                                                                                                                                <w:left w:val="none" w:sz="0" w:space="0" w:color="auto"/>
                                                                                                                                                <w:bottom w:val="none" w:sz="0" w:space="0" w:color="auto"/>
                                                                                                                                                <w:right w:val="none" w:sz="0" w:space="0" w:color="auto"/>
                                                                                                                                              </w:divBdr>
                                                                                                                                              <w:divsChild>
                                                                                                                                                <w:div w:id="616184821">
                                                                                                                                                  <w:marLeft w:val="0"/>
                                                                                                                                                  <w:marRight w:val="0"/>
                                                                                                                                                  <w:marTop w:val="0"/>
                                                                                                                                                  <w:marBottom w:val="0"/>
                                                                                                                                                  <w:divBdr>
                                                                                                                                                    <w:top w:val="none" w:sz="0" w:space="0" w:color="auto"/>
                                                                                                                                                    <w:left w:val="none" w:sz="0" w:space="0" w:color="auto"/>
                                                                                                                                                    <w:bottom w:val="none" w:sz="0" w:space="0" w:color="auto"/>
                                                                                                                                                    <w:right w:val="none" w:sz="0" w:space="0" w:color="auto"/>
                                                                                                                                                  </w:divBdr>
                                                                                                                                                  <w:divsChild>
                                                                                                                                                    <w:div w:id="1474177154">
                                                                                                                                                      <w:marLeft w:val="0"/>
                                                                                                                                                      <w:marRight w:val="0"/>
                                                                                                                                                      <w:marTop w:val="0"/>
                                                                                                                                                      <w:marBottom w:val="0"/>
                                                                                                                                                      <w:divBdr>
                                                                                                                                                        <w:top w:val="none" w:sz="0" w:space="0" w:color="auto"/>
                                                                                                                                                        <w:left w:val="none" w:sz="0" w:space="0" w:color="auto"/>
                                                                                                                                                        <w:bottom w:val="none" w:sz="0" w:space="0" w:color="auto"/>
                                                                                                                                                        <w:right w:val="none" w:sz="0" w:space="0" w:color="auto"/>
                                                                                                                                                      </w:divBdr>
                                                                                                                                                    </w:div>
                                                                                                                                                    <w:div w:id="148180555">
                                                                                                                                                      <w:marLeft w:val="0"/>
                                                                                                                                                      <w:marRight w:val="0"/>
                                                                                                                                                      <w:marTop w:val="0"/>
                                                                                                                                                      <w:marBottom w:val="0"/>
                                                                                                                                                      <w:divBdr>
                                                                                                                                                        <w:top w:val="none" w:sz="0" w:space="0" w:color="auto"/>
                                                                                                                                                        <w:left w:val="none" w:sz="0" w:space="0" w:color="auto"/>
                                                                                                                                                        <w:bottom w:val="none" w:sz="0" w:space="0" w:color="auto"/>
                                                                                                                                                        <w:right w:val="none" w:sz="0" w:space="0" w:color="auto"/>
                                                                                                                                                      </w:divBdr>
                                                                                                                                                    </w:div>
                                                                                                                                                    <w:div w:id="1540628228">
                                                                                                                                                      <w:marLeft w:val="0"/>
                                                                                                                                                      <w:marRight w:val="0"/>
                                                                                                                                                      <w:marTop w:val="0"/>
                                                                                                                                                      <w:marBottom w:val="0"/>
                                                                                                                                                      <w:divBdr>
                                                                                                                                                        <w:top w:val="none" w:sz="0" w:space="0" w:color="auto"/>
                                                                                                                                                        <w:left w:val="none" w:sz="0" w:space="0" w:color="auto"/>
                                                                                                                                                        <w:bottom w:val="none" w:sz="0" w:space="0" w:color="auto"/>
                                                                                                                                                        <w:right w:val="none" w:sz="0" w:space="0" w:color="auto"/>
                                                                                                                                                      </w:divBdr>
                                                                                                                                                    </w:div>
                                                                                                                                                    <w:div w:id="157786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5613815">
      <w:bodyDiv w:val="1"/>
      <w:marLeft w:val="0"/>
      <w:marRight w:val="0"/>
      <w:marTop w:val="0"/>
      <w:marBottom w:val="0"/>
      <w:divBdr>
        <w:top w:val="none" w:sz="0" w:space="0" w:color="auto"/>
        <w:left w:val="none" w:sz="0" w:space="0" w:color="auto"/>
        <w:bottom w:val="none" w:sz="0" w:space="0" w:color="auto"/>
        <w:right w:val="none" w:sz="0" w:space="0" w:color="auto"/>
      </w:divBdr>
    </w:div>
    <w:div w:id="1727489970">
      <w:bodyDiv w:val="1"/>
      <w:marLeft w:val="0"/>
      <w:marRight w:val="0"/>
      <w:marTop w:val="0"/>
      <w:marBottom w:val="0"/>
      <w:divBdr>
        <w:top w:val="none" w:sz="0" w:space="0" w:color="auto"/>
        <w:left w:val="none" w:sz="0" w:space="0" w:color="auto"/>
        <w:bottom w:val="none" w:sz="0" w:space="0" w:color="auto"/>
        <w:right w:val="none" w:sz="0" w:space="0" w:color="auto"/>
      </w:divBdr>
      <w:divsChild>
        <w:div w:id="1701932212">
          <w:marLeft w:val="0"/>
          <w:marRight w:val="0"/>
          <w:marTop w:val="0"/>
          <w:marBottom w:val="0"/>
          <w:divBdr>
            <w:top w:val="none" w:sz="0" w:space="0" w:color="auto"/>
            <w:left w:val="none" w:sz="0" w:space="0" w:color="auto"/>
            <w:bottom w:val="none" w:sz="0" w:space="0" w:color="auto"/>
            <w:right w:val="none" w:sz="0" w:space="0" w:color="auto"/>
          </w:divBdr>
          <w:divsChild>
            <w:div w:id="1404572182">
              <w:marLeft w:val="0"/>
              <w:marRight w:val="0"/>
              <w:marTop w:val="0"/>
              <w:marBottom w:val="0"/>
              <w:divBdr>
                <w:top w:val="none" w:sz="0" w:space="0" w:color="auto"/>
                <w:left w:val="none" w:sz="0" w:space="0" w:color="auto"/>
                <w:bottom w:val="none" w:sz="0" w:space="0" w:color="auto"/>
                <w:right w:val="none" w:sz="0" w:space="0" w:color="auto"/>
              </w:divBdr>
              <w:divsChild>
                <w:div w:id="1327897327">
                  <w:marLeft w:val="0"/>
                  <w:marRight w:val="0"/>
                  <w:marTop w:val="0"/>
                  <w:marBottom w:val="0"/>
                  <w:divBdr>
                    <w:top w:val="none" w:sz="0" w:space="0" w:color="auto"/>
                    <w:left w:val="none" w:sz="0" w:space="0" w:color="auto"/>
                    <w:bottom w:val="none" w:sz="0" w:space="0" w:color="auto"/>
                    <w:right w:val="none" w:sz="0" w:space="0" w:color="auto"/>
                  </w:divBdr>
                  <w:divsChild>
                    <w:div w:id="1513374446">
                      <w:marLeft w:val="0"/>
                      <w:marRight w:val="0"/>
                      <w:marTop w:val="0"/>
                      <w:marBottom w:val="0"/>
                      <w:divBdr>
                        <w:top w:val="none" w:sz="0" w:space="0" w:color="auto"/>
                        <w:left w:val="none" w:sz="0" w:space="0" w:color="auto"/>
                        <w:bottom w:val="none" w:sz="0" w:space="0" w:color="auto"/>
                        <w:right w:val="none" w:sz="0" w:space="0" w:color="auto"/>
                      </w:divBdr>
                      <w:divsChild>
                        <w:div w:id="548222855">
                          <w:marLeft w:val="0"/>
                          <w:marRight w:val="0"/>
                          <w:marTop w:val="0"/>
                          <w:marBottom w:val="0"/>
                          <w:divBdr>
                            <w:top w:val="none" w:sz="0" w:space="0" w:color="auto"/>
                            <w:left w:val="none" w:sz="0" w:space="0" w:color="auto"/>
                            <w:bottom w:val="none" w:sz="0" w:space="0" w:color="auto"/>
                            <w:right w:val="none" w:sz="0" w:space="0" w:color="auto"/>
                          </w:divBdr>
                          <w:divsChild>
                            <w:div w:id="862329959">
                              <w:marLeft w:val="0"/>
                              <w:marRight w:val="0"/>
                              <w:marTop w:val="0"/>
                              <w:marBottom w:val="0"/>
                              <w:divBdr>
                                <w:top w:val="none" w:sz="0" w:space="0" w:color="auto"/>
                                <w:left w:val="none" w:sz="0" w:space="0" w:color="auto"/>
                                <w:bottom w:val="none" w:sz="0" w:space="0" w:color="auto"/>
                                <w:right w:val="none" w:sz="0" w:space="0" w:color="auto"/>
                              </w:divBdr>
                              <w:divsChild>
                                <w:div w:id="1204100439">
                                  <w:marLeft w:val="0"/>
                                  <w:marRight w:val="0"/>
                                  <w:marTop w:val="0"/>
                                  <w:marBottom w:val="0"/>
                                  <w:divBdr>
                                    <w:top w:val="none" w:sz="0" w:space="0" w:color="auto"/>
                                    <w:left w:val="none" w:sz="0" w:space="0" w:color="auto"/>
                                    <w:bottom w:val="none" w:sz="0" w:space="0" w:color="auto"/>
                                    <w:right w:val="none" w:sz="0" w:space="0" w:color="auto"/>
                                  </w:divBdr>
                                  <w:divsChild>
                                    <w:div w:id="1974022112">
                                      <w:marLeft w:val="0"/>
                                      <w:marRight w:val="0"/>
                                      <w:marTop w:val="0"/>
                                      <w:marBottom w:val="0"/>
                                      <w:divBdr>
                                        <w:top w:val="none" w:sz="0" w:space="0" w:color="auto"/>
                                        <w:left w:val="none" w:sz="0" w:space="0" w:color="auto"/>
                                        <w:bottom w:val="none" w:sz="0" w:space="0" w:color="auto"/>
                                        <w:right w:val="none" w:sz="0" w:space="0" w:color="auto"/>
                                      </w:divBdr>
                                      <w:divsChild>
                                        <w:div w:id="703870409">
                                          <w:marLeft w:val="0"/>
                                          <w:marRight w:val="0"/>
                                          <w:marTop w:val="0"/>
                                          <w:marBottom w:val="0"/>
                                          <w:divBdr>
                                            <w:top w:val="none" w:sz="0" w:space="0" w:color="auto"/>
                                            <w:left w:val="none" w:sz="0" w:space="0" w:color="auto"/>
                                            <w:bottom w:val="none" w:sz="0" w:space="0" w:color="auto"/>
                                            <w:right w:val="none" w:sz="0" w:space="0" w:color="auto"/>
                                          </w:divBdr>
                                          <w:divsChild>
                                            <w:div w:id="1719428017">
                                              <w:marLeft w:val="0"/>
                                              <w:marRight w:val="0"/>
                                              <w:marTop w:val="0"/>
                                              <w:marBottom w:val="0"/>
                                              <w:divBdr>
                                                <w:top w:val="none" w:sz="0" w:space="0" w:color="auto"/>
                                                <w:left w:val="none" w:sz="0" w:space="0" w:color="auto"/>
                                                <w:bottom w:val="none" w:sz="0" w:space="0" w:color="auto"/>
                                                <w:right w:val="none" w:sz="0" w:space="0" w:color="auto"/>
                                              </w:divBdr>
                                              <w:divsChild>
                                                <w:div w:id="2116752291">
                                                  <w:marLeft w:val="0"/>
                                                  <w:marRight w:val="0"/>
                                                  <w:marTop w:val="0"/>
                                                  <w:marBottom w:val="0"/>
                                                  <w:divBdr>
                                                    <w:top w:val="none" w:sz="0" w:space="0" w:color="auto"/>
                                                    <w:left w:val="none" w:sz="0" w:space="0" w:color="auto"/>
                                                    <w:bottom w:val="none" w:sz="0" w:space="0" w:color="auto"/>
                                                    <w:right w:val="none" w:sz="0" w:space="0" w:color="auto"/>
                                                  </w:divBdr>
                                                  <w:divsChild>
                                                    <w:div w:id="901064483">
                                                      <w:marLeft w:val="0"/>
                                                      <w:marRight w:val="0"/>
                                                      <w:marTop w:val="0"/>
                                                      <w:marBottom w:val="0"/>
                                                      <w:divBdr>
                                                        <w:top w:val="none" w:sz="0" w:space="0" w:color="auto"/>
                                                        <w:left w:val="none" w:sz="0" w:space="0" w:color="auto"/>
                                                        <w:bottom w:val="none" w:sz="0" w:space="0" w:color="auto"/>
                                                        <w:right w:val="none" w:sz="0" w:space="0" w:color="auto"/>
                                                      </w:divBdr>
                                                      <w:divsChild>
                                                        <w:div w:id="1525094316">
                                                          <w:marLeft w:val="0"/>
                                                          <w:marRight w:val="0"/>
                                                          <w:marTop w:val="0"/>
                                                          <w:marBottom w:val="0"/>
                                                          <w:divBdr>
                                                            <w:top w:val="none" w:sz="0" w:space="0" w:color="auto"/>
                                                            <w:left w:val="none" w:sz="0" w:space="0" w:color="auto"/>
                                                            <w:bottom w:val="none" w:sz="0" w:space="0" w:color="auto"/>
                                                            <w:right w:val="none" w:sz="0" w:space="0" w:color="auto"/>
                                                          </w:divBdr>
                                                          <w:divsChild>
                                                            <w:div w:id="247233340">
                                                              <w:marLeft w:val="0"/>
                                                              <w:marRight w:val="0"/>
                                                              <w:marTop w:val="0"/>
                                                              <w:marBottom w:val="0"/>
                                                              <w:divBdr>
                                                                <w:top w:val="none" w:sz="0" w:space="0" w:color="auto"/>
                                                                <w:left w:val="none" w:sz="0" w:space="0" w:color="auto"/>
                                                                <w:bottom w:val="none" w:sz="0" w:space="0" w:color="auto"/>
                                                                <w:right w:val="none" w:sz="0" w:space="0" w:color="auto"/>
                                                              </w:divBdr>
                                                              <w:divsChild>
                                                                <w:div w:id="1453327694">
                                                                  <w:marLeft w:val="0"/>
                                                                  <w:marRight w:val="0"/>
                                                                  <w:marTop w:val="0"/>
                                                                  <w:marBottom w:val="0"/>
                                                                  <w:divBdr>
                                                                    <w:top w:val="none" w:sz="0" w:space="0" w:color="auto"/>
                                                                    <w:left w:val="none" w:sz="0" w:space="0" w:color="auto"/>
                                                                    <w:bottom w:val="none" w:sz="0" w:space="0" w:color="auto"/>
                                                                    <w:right w:val="none" w:sz="0" w:space="0" w:color="auto"/>
                                                                  </w:divBdr>
                                                                  <w:divsChild>
                                                                    <w:div w:id="807362178">
                                                                      <w:marLeft w:val="0"/>
                                                                      <w:marRight w:val="0"/>
                                                                      <w:marTop w:val="0"/>
                                                                      <w:marBottom w:val="0"/>
                                                                      <w:divBdr>
                                                                        <w:top w:val="none" w:sz="0" w:space="0" w:color="auto"/>
                                                                        <w:left w:val="none" w:sz="0" w:space="0" w:color="auto"/>
                                                                        <w:bottom w:val="none" w:sz="0" w:space="0" w:color="auto"/>
                                                                        <w:right w:val="none" w:sz="0" w:space="0" w:color="auto"/>
                                                                      </w:divBdr>
                                                                      <w:divsChild>
                                                                        <w:div w:id="1742747599">
                                                                          <w:marLeft w:val="0"/>
                                                                          <w:marRight w:val="0"/>
                                                                          <w:marTop w:val="0"/>
                                                                          <w:marBottom w:val="0"/>
                                                                          <w:divBdr>
                                                                            <w:top w:val="none" w:sz="0" w:space="0" w:color="auto"/>
                                                                            <w:left w:val="none" w:sz="0" w:space="0" w:color="auto"/>
                                                                            <w:bottom w:val="none" w:sz="0" w:space="0" w:color="auto"/>
                                                                            <w:right w:val="none" w:sz="0" w:space="0" w:color="auto"/>
                                                                          </w:divBdr>
                                                                          <w:divsChild>
                                                                            <w:div w:id="1901671253">
                                                                              <w:marLeft w:val="0"/>
                                                                              <w:marRight w:val="0"/>
                                                                              <w:marTop w:val="0"/>
                                                                              <w:marBottom w:val="0"/>
                                                                              <w:divBdr>
                                                                                <w:top w:val="none" w:sz="0" w:space="0" w:color="auto"/>
                                                                                <w:left w:val="none" w:sz="0" w:space="0" w:color="auto"/>
                                                                                <w:bottom w:val="none" w:sz="0" w:space="0" w:color="auto"/>
                                                                                <w:right w:val="none" w:sz="0" w:space="0" w:color="auto"/>
                                                                              </w:divBdr>
                                                                              <w:divsChild>
                                                                                <w:div w:id="1352954624">
                                                                                  <w:marLeft w:val="0"/>
                                                                                  <w:marRight w:val="0"/>
                                                                                  <w:marTop w:val="0"/>
                                                                                  <w:marBottom w:val="0"/>
                                                                                  <w:divBdr>
                                                                                    <w:top w:val="none" w:sz="0" w:space="0" w:color="auto"/>
                                                                                    <w:left w:val="none" w:sz="0" w:space="0" w:color="auto"/>
                                                                                    <w:bottom w:val="none" w:sz="0" w:space="0" w:color="auto"/>
                                                                                    <w:right w:val="none" w:sz="0" w:space="0" w:color="auto"/>
                                                                                  </w:divBdr>
                                                                                  <w:divsChild>
                                                                                    <w:div w:id="219177105">
                                                                                      <w:marLeft w:val="0"/>
                                                                                      <w:marRight w:val="0"/>
                                                                                      <w:marTop w:val="0"/>
                                                                                      <w:marBottom w:val="0"/>
                                                                                      <w:divBdr>
                                                                                        <w:top w:val="none" w:sz="0" w:space="0" w:color="auto"/>
                                                                                        <w:left w:val="none" w:sz="0" w:space="0" w:color="auto"/>
                                                                                        <w:bottom w:val="none" w:sz="0" w:space="0" w:color="auto"/>
                                                                                        <w:right w:val="none" w:sz="0" w:space="0" w:color="auto"/>
                                                                                      </w:divBdr>
                                                                                      <w:divsChild>
                                                                                        <w:div w:id="2127387731">
                                                                                          <w:marLeft w:val="0"/>
                                                                                          <w:marRight w:val="0"/>
                                                                                          <w:marTop w:val="0"/>
                                                                                          <w:marBottom w:val="0"/>
                                                                                          <w:divBdr>
                                                                                            <w:top w:val="none" w:sz="0" w:space="0" w:color="auto"/>
                                                                                            <w:left w:val="none" w:sz="0" w:space="0" w:color="auto"/>
                                                                                            <w:bottom w:val="none" w:sz="0" w:space="0" w:color="auto"/>
                                                                                            <w:right w:val="none" w:sz="0" w:space="0" w:color="auto"/>
                                                                                          </w:divBdr>
                                                                                          <w:divsChild>
                                                                                            <w:div w:id="1883856639">
                                                                                              <w:marLeft w:val="0"/>
                                                                                              <w:marRight w:val="120"/>
                                                                                              <w:marTop w:val="0"/>
                                                                                              <w:marBottom w:val="150"/>
                                                                                              <w:divBdr>
                                                                                                <w:top w:val="single" w:sz="2" w:space="0" w:color="EFEFEF"/>
                                                                                                <w:left w:val="single" w:sz="6" w:space="0" w:color="EFEFEF"/>
                                                                                                <w:bottom w:val="single" w:sz="6" w:space="0" w:color="E2E2E2"/>
                                                                                                <w:right w:val="single" w:sz="6" w:space="0" w:color="EFEFEF"/>
                                                                                              </w:divBdr>
                                                                                              <w:divsChild>
                                                                                                <w:div w:id="689141751">
                                                                                                  <w:marLeft w:val="0"/>
                                                                                                  <w:marRight w:val="0"/>
                                                                                                  <w:marTop w:val="0"/>
                                                                                                  <w:marBottom w:val="0"/>
                                                                                                  <w:divBdr>
                                                                                                    <w:top w:val="none" w:sz="0" w:space="0" w:color="auto"/>
                                                                                                    <w:left w:val="none" w:sz="0" w:space="0" w:color="auto"/>
                                                                                                    <w:bottom w:val="none" w:sz="0" w:space="0" w:color="auto"/>
                                                                                                    <w:right w:val="none" w:sz="0" w:space="0" w:color="auto"/>
                                                                                                  </w:divBdr>
                                                                                                  <w:divsChild>
                                                                                                    <w:div w:id="754933768">
                                                                                                      <w:marLeft w:val="0"/>
                                                                                                      <w:marRight w:val="0"/>
                                                                                                      <w:marTop w:val="0"/>
                                                                                                      <w:marBottom w:val="0"/>
                                                                                                      <w:divBdr>
                                                                                                        <w:top w:val="none" w:sz="0" w:space="0" w:color="auto"/>
                                                                                                        <w:left w:val="none" w:sz="0" w:space="0" w:color="auto"/>
                                                                                                        <w:bottom w:val="none" w:sz="0" w:space="0" w:color="auto"/>
                                                                                                        <w:right w:val="none" w:sz="0" w:space="0" w:color="auto"/>
                                                                                                      </w:divBdr>
                                                                                                      <w:divsChild>
                                                                                                        <w:div w:id="1293903954">
                                                                                                          <w:marLeft w:val="0"/>
                                                                                                          <w:marRight w:val="0"/>
                                                                                                          <w:marTop w:val="0"/>
                                                                                                          <w:marBottom w:val="0"/>
                                                                                                          <w:divBdr>
                                                                                                            <w:top w:val="none" w:sz="0" w:space="0" w:color="auto"/>
                                                                                                            <w:left w:val="none" w:sz="0" w:space="0" w:color="auto"/>
                                                                                                            <w:bottom w:val="none" w:sz="0" w:space="0" w:color="auto"/>
                                                                                                            <w:right w:val="none" w:sz="0" w:space="0" w:color="auto"/>
                                                                                                          </w:divBdr>
                                                                                                          <w:divsChild>
                                                                                                            <w:div w:id="899052931">
                                                                                                              <w:marLeft w:val="0"/>
                                                                                                              <w:marRight w:val="0"/>
                                                                                                              <w:marTop w:val="0"/>
                                                                                                              <w:marBottom w:val="0"/>
                                                                                                              <w:divBdr>
                                                                                                                <w:top w:val="none" w:sz="0" w:space="0" w:color="auto"/>
                                                                                                                <w:left w:val="none" w:sz="0" w:space="0" w:color="auto"/>
                                                                                                                <w:bottom w:val="none" w:sz="0" w:space="0" w:color="auto"/>
                                                                                                                <w:right w:val="none" w:sz="0" w:space="0" w:color="auto"/>
                                                                                                              </w:divBdr>
                                                                                                              <w:divsChild>
                                                                                                                <w:div w:id="535393883">
                                                                                                                  <w:marLeft w:val="0"/>
                                                                                                                  <w:marRight w:val="0"/>
                                                                                                                  <w:marTop w:val="0"/>
                                                                                                                  <w:marBottom w:val="0"/>
                                                                                                                  <w:divBdr>
                                                                                                                    <w:top w:val="single" w:sz="2" w:space="4" w:color="D8D8D8"/>
                                                                                                                    <w:left w:val="single" w:sz="2" w:space="0" w:color="D8D8D8"/>
                                                                                                                    <w:bottom w:val="single" w:sz="2" w:space="4" w:color="D8D8D8"/>
                                                                                                                    <w:right w:val="single" w:sz="2" w:space="0" w:color="D8D8D8"/>
                                                                                                                  </w:divBdr>
                                                                                                                  <w:divsChild>
                                                                                                                    <w:div w:id="1620650161">
                                                                                                                      <w:marLeft w:val="225"/>
                                                                                                                      <w:marRight w:val="225"/>
                                                                                                                      <w:marTop w:val="75"/>
                                                                                                                      <w:marBottom w:val="75"/>
                                                                                                                      <w:divBdr>
                                                                                                                        <w:top w:val="none" w:sz="0" w:space="0" w:color="auto"/>
                                                                                                                        <w:left w:val="none" w:sz="0" w:space="0" w:color="auto"/>
                                                                                                                        <w:bottom w:val="none" w:sz="0" w:space="0" w:color="auto"/>
                                                                                                                        <w:right w:val="none" w:sz="0" w:space="0" w:color="auto"/>
                                                                                                                      </w:divBdr>
                                                                                                                      <w:divsChild>
                                                                                                                        <w:div w:id="1758015147">
                                                                                                                          <w:marLeft w:val="0"/>
                                                                                                                          <w:marRight w:val="0"/>
                                                                                                                          <w:marTop w:val="0"/>
                                                                                                                          <w:marBottom w:val="0"/>
                                                                                                                          <w:divBdr>
                                                                                                                            <w:top w:val="single" w:sz="6" w:space="0" w:color="auto"/>
                                                                                                                            <w:left w:val="single" w:sz="6" w:space="0" w:color="auto"/>
                                                                                                                            <w:bottom w:val="single" w:sz="6" w:space="0" w:color="auto"/>
                                                                                                                            <w:right w:val="single" w:sz="6" w:space="0" w:color="auto"/>
                                                                                                                          </w:divBdr>
                                                                                                                          <w:divsChild>
                                                                                                                            <w:div w:id="19092825">
                                                                                                                              <w:marLeft w:val="0"/>
                                                                                                                              <w:marRight w:val="0"/>
                                                                                                                              <w:marTop w:val="0"/>
                                                                                                                              <w:marBottom w:val="0"/>
                                                                                                                              <w:divBdr>
                                                                                                                                <w:top w:val="none" w:sz="0" w:space="0" w:color="auto"/>
                                                                                                                                <w:left w:val="none" w:sz="0" w:space="0" w:color="auto"/>
                                                                                                                                <w:bottom w:val="none" w:sz="0" w:space="0" w:color="auto"/>
                                                                                                                                <w:right w:val="none" w:sz="0" w:space="0" w:color="auto"/>
                                                                                                                              </w:divBdr>
                                                                                                                              <w:divsChild>
                                                                                                                                <w:div w:id="1834098717">
                                                                                                                                  <w:marLeft w:val="0"/>
                                                                                                                                  <w:marRight w:val="0"/>
                                                                                                                                  <w:marTop w:val="0"/>
                                                                                                                                  <w:marBottom w:val="0"/>
                                                                                                                                  <w:divBdr>
                                                                                                                                    <w:top w:val="none" w:sz="0" w:space="0" w:color="auto"/>
                                                                                                                                    <w:left w:val="none" w:sz="0" w:space="0" w:color="auto"/>
                                                                                                                                    <w:bottom w:val="none" w:sz="0" w:space="0" w:color="auto"/>
                                                                                                                                    <w:right w:val="none" w:sz="0" w:space="0" w:color="auto"/>
                                                                                                                                  </w:divBdr>
                                                                                                                                </w:div>
                                                                                                                                <w:div w:id="485517025">
                                                                                                                                  <w:marLeft w:val="0"/>
                                                                                                                                  <w:marRight w:val="0"/>
                                                                                                                                  <w:marTop w:val="0"/>
                                                                                                                                  <w:marBottom w:val="0"/>
                                                                                                                                  <w:divBdr>
                                                                                                                                    <w:top w:val="none" w:sz="0" w:space="0" w:color="auto"/>
                                                                                                                                    <w:left w:val="none" w:sz="0" w:space="0" w:color="auto"/>
                                                                                                                                    <w:bottom w:val="none" w:sz="0" w:space="0" w:color="auto"/>
                                                                                                                                    <w:right w:val="none" w:sz="0" w:space="0" w:color="auto"/>
                                                                                                                                  </w:divBdr>
                                                                                                                                </w:div>
                                                                                                                                <w:div w:id="1624846096">
                                                                                                                                  <w:marLeft w:val="0"/>
                                                                                                                                  <w:marRight w:val="0"/>
                                                                                                                                  <w:marTop w:val="0"/>
                                                                                                                                  <w:marBottom w:val="0"/>
                                                                                                                                  <w:divBdr>
                                                                                                                                    <w:top w:val="none" w:sz="0" w:space="0" w:color="auto"/>
                                                                                                                                    <w:left w:val="none" w:sz="0" w:space="0" w:color="auto"/>
                                                                                                                                    <w:bottom w:val="none" w:sz="0" w:space="0" w:color="auto"/>
                                                                                                                                    <w:right w:val="none" w:sz="0" w:space="0" w:color="auto"/>
                                                                                                                                  </w:divBdr>
                                                                                                                                </w:div>
                                                                                                                                <w:div w:id="76054047">
                                                                                                                                  <w:marLeft w:val="0"/>
                                                                                                                                  <w:marRight w:val="0"/>
                                                                                                                                  <w:marTop w:val="0"/>
                                                                                                                                  <w:marBottom w:val="0"/>
                                                                                                                                  <w:divBdr>
                                                                                                                                    <w:top w:val="none" w:sz="0" w:space="0" w:color="auto"/>
                                                                                                                                    <w:left w:val="none" w:sz="0" w:space="0" w:color="auto"/>
                                                                                                                                    <w:bottom w:val="none" w:sz="0" w:space="0" w:color="auto"/>
                                                                                                                                    <w:right w:val="none" w:sz="0" w:space="0" w:color="auto"/>
                                                                                                                                  </w:divBdr>
                                                                                                                                </w:div>
                                                                                                                                <w:div w:id="285895943">
                                                                                                                                  <w:marLeft w:val="0"/>
                                                                                                                                  <w:marRight w:val="0"/>
                                                                                                                                  <w:marTop w:val="0"/>
                                                                                                                                  <w:marBottom w:val="0"/>
                                                                                                                                  <w:divBdr>
                                                                                                                                    <w:top w:val="none" w:sz="0" w:space="0" w:color="auto"/>
                                                                                                                                    <w:left w:val="none" w:sz="0" w:space="0" w:color="auto"/>
                                                                                                                                    <w:bottom w:val="none" w:sz="0" w:space="0" w:color="auto"/>
                                                                                                                                    <w:right w:val="none" w:sz="0" w:space="0" w:color="auto"/>
                                                                                                                                  </w:divBdr>
                                                                                                                                </w:div>
                                                                                                                                <w:div w:id="1630554127">
                                                                                                                                  <w:marLeft w:val="0"/>
                                                                                                                                  <w:marRight w:val="0"/>
                                                                                                                                  <w:marTop w:val="0"/>
                                                                                                                                  <w:marBottom w:val="0"/>
                                                                                                                                  <w:divBdr>
                                                                                                                                    <w:top w:val="none" w:sz="0" w:space="0" w:color="auto"/>
                                                                                                                                    <w:left w:val="none" w:sz="0" w:space="0" w:color="auto"/>
                                                                                                                                    <w:bottom w:val="none" w:sz="0" w:space="0" w:color="auto"/>
                                                                                                                                    <w:right w:val="none" w:sz="0" w:space="0" w:color="auto"/>
                                                                                                                                  </w:divBdr>
                                                                                                                                </w:div>
                                                                                                                                <w:div w:id="200817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2621131">
      <w:bodyDiv w:val="1"/>
      <w:marLeft w:val="0"/>
      <w:marRight w:val="0"/>
      <w:marTop w:val="0"/>
      <w:marBottom w:val="0"/>
      <w:divBdr>
        <w:top w:val="none" w:sz="0" w:space="0" w:color="auto"/>
        <w:left w:val="none" w:sz="0" w:space="0" w:color="auto"/>
        <w:bottom w:val="none" w:sz="0" w:space="0" w:color="auto"/>
        <w:right w:val="none" w:sz="0" w:space="0" w:color="auto"/>
      </w:divBdr>
    </w:div>
    <w:div w:id="2070808785">
      <w:bodyDiv w:val="1"/>
      <w:marLeft w:val="0"/>
      <w:marRight w:val="0"/>
      <w:marTop w:val="0"/>
      <w:marBottom w:val="0"/>
      <w:divBdr>
        <w:top w:val="none" w:sz="0" w:space="0" w:color="auto"/>
        <w:left w:val="none" w:sz="0" w:space="0" w:color="auto"/>
        <w:bottom w:val="none" w:sz="0" w:space="0" w:color="auto"/>
        <w:right w:val="none" w:sz="0" w:space="0" w:color="auto"/>
      </w:divBdr>
      <w:divsChild>
        <w:div w:id="1177890028">
          <w:marLeft w:val="0"/>
          <w:marRight w:val="0"/>
          <w:marTop w:val="0"/>
          <w:marBottom w:val="0"/>
          <w:divBdr>
            <w:top w:val="none" w:sz="0" w:space="0" w:color="auto"/>
            <w:left w:val="none" w:sz="0" w:space="0" w:color="auto"/>
            <w:bottom w:val="none" w:sz="0" w:space="0" w:color="auto"/>
            <w:right w:val="none" w:sz="0" w:space="0" w:color="auto"/>
          </w:divBdr>
          <w:divsChild>
            <w:div w:id="1832721185">
              <w:marLeft w:val="0"/>
              <w:marRight w:val="0"/>
              <w:marTop w:val="0"/>
              <w:marBottom w:val="0"/>
              <w:divBdr>
                <w:top w:val="none" w:sz="0" w:space="0" w:color="auto"/>
                <w:left w:val="none" w:sz="0" w:space="0" w:color="auto"/>
                <w:bottom w:val="none" w:sz="0" w:space="0" w:color="auto"/>
                <w:right w:val="none" w:sz="0" w:space="0" w:color="auto"/>
              </w:divBdr>
              <w:divsChild>
                <w:div w:id="946423866">
                  <w:marLeft w:val="0"/>
                  <w:marRight w:val="0"/>
                  <w:marTop w:val="0"/>
                  <w:marBottom w:val="0"/>
                  <w:divBdr>
                    <w:top w:val="none" w:sz="0" w:space="0" w:color="auto"/>
                    <w:left w:val="none" w:sz="0" w:space="0" w:color="auto"/>
                    <w:bottom w:val="none" w:sz="0" w:space="0" w:color="auto"/>
                    <w:right w:val="none" w:sz="0" w:space="0" w:color="auto"/>
                  </w:divBdr>
                  <w:divsChild>
                    <w:div w:id="433013900">
                      <w:marLeft w:val="0"/>
                      <w:marRight w:val="0"/>
                      <w:marTop w:val="0"/>
                      <w:marBottom w:val="0"/>
                      <w:divBdr>
                        <w:top w:val="none" w:sz="0" w:space="0" w:color="auto"/>
                        <w:left w:val="none" w:sz="0" w:space="0" w:color="auto"/>
                        <w:bottom w:val="none" w:sz="0" w:space="0" w:color="auto"/>
                        <w:right w:val="none" w:sz="0" w:space="0" w:color="auto"/>
                      </w:divBdr>
                      <w:divsChild>
                        <w:div w:id="1419206109">
                          <w:marLeft w:val="0"/>
                          <w:marRight w:val="0"/>
                          <w:marTop w:val="0"/>
                          <w:marBottom w:val="0"/>
                          <w:divBdr>
                            <w:top w:val="none" w:sz="0" w:space="0" w:color="auto"/>
                            <w:left w:val="none" w:sz="0" w:space="0" w:color="auto"/>
                            <w:bottom w:val="none" w:sz="0" w:space="0" w:color="auto"/>
                            <w:right w:val="none" w:sz="0" w:space="0" w:color="auto"/>
                          </w:divBdr>
                          <w:divsChild>
                            <w:div w:id="596137682">
                              <w:marLeft w:val="15"/>
                              <w:marRight w:val="195"/>
                              <w:marTop w:val="0"/>
                              <w:marBottom w:val="0"/>
                              <w:divBdr>
                                <w:top w:val="none" w:sz="0" w:space="0" w:color="auto"/>
                                <w:left w:val="none" w:sz="0" w:space="0" w:color="auto"/>
                                <w:bottom w:val="none" w:sz="0" w:space="0" w:color="auto"/>
                                <w:right w:val="none" w:sz="0" w:space="0" w:color="auto"/>
                              </w:divBdr>
                              <w:divsChild>
                                <w:div w:id="1310355198">
                                  <w:marLeft w:val="0"/>
                                  <w:marRight w:val="0"/>
                                  <w:marTop w:val="0"/>
                                  <w:marBottom w:val="0"/>
                                  <w:divBdr>
                                    <w:top w:val="none" w:sz="0" w:space="0" w:color="auto"/>
                                    <w:left w:val="none" w:sz="0" w:space="0" w:color="auto"/>
                                    <w:bottom w:val="none" w:sz="0" w:space="0" w:color="auto"/>
                                    <w:right w:val="none" w:sz="0" w:space="0" w:color="auto"/>
                                  </w:divBdr>
                                  <w:divsChild>
                                    <w:div w:id="2123261874">
                                      <w:marLeft w:val="0"/>
                                      <w:marRight w:val="0"/>
                                      <w:marTop w:val="0"/>
                                      <w:marBottom w:val="0"/>
                                      <w:divBdr>
                                        <w:top w:val="none" w:sz="0" w:space="0" w:color="auto"/>
                                        <w:left w:val="none" w:sz="0" w:space="0" w:color="auto"/>
                                        <w:bottom w:val="none" w:sz="0" w:space="0" w:color="auto"/>
                                        <w:right w:val="none" w:sz="0" w:space="0" w:color="auto"/>
                                      </w:divBdr>
                                      <w:divsChild>
                                        <w:div w:id="1026716456">
                                          <w:marLeft w:val="0"/>
                                          <w:marRight w:val="0"/>
                                          <w:marTop w:val="0"/>
                                          <w:marBottom w:val="0"/>
                                          <w:divBdr>
                                            <w:top w:val="none" w:sz="0" w:space="0" w:color="auto"/>
                                            <w:left w:val="none" w:sz="0" w:space="0" w:color="auto"/>
                                            <w:bottom w:val="none" w:sz="0" w:space="0" w:color="auto"/>
                                            <w:right w:val="none" w:sz="0" w:space="0" w:color="auto"/>
                                          </w:divBdr>
                                          <w:divsChild>
                                            <w:div w:id="1827282854">
                                              <w:marLeft w:val="0"/>
                                              <w:marRight w:val="0"/>
                                              <w:marTop w:val="0"/>
                                              <w:marBottom w:val="0"/>
                                              <w:divBdr>
                                                <w:top w:val="none" w:sz="0" w:space="0" w:color="auto"/>
                                                <w:left w:val="none" w:sz="0" w:space="0" w:color="auto"/>
                                                <w:bottom w:val="none" w:sz="0" w:space="0" w:color="auto"/>
                                                <w:right w:val="none" w:sz="0" w:space="0" w:color="auto"/>
                                              </w:divBdr>
                                              <w:divsChild>
                                                <w:div w:id="1042095839">
                                                  <w:marLeft w:val="0"/>
                                                  <w:marRight w:val="0"/>
                                                  <w:marTop w:val="0"/>
                                                  <w:marBottom w:val="0"/>
                                                  <w:divBdr>
                                                    <w:top w:val="none" w:sz="0" w:space="0" w:color="auto"/>
                                                    <w:left w:val="none" w:sz="0" w:space="0" w:color="auto"/>
                                                    <w:bottom w:val="none" w:sz="0" w:space="0" w:color="auto"/>
                                                    <w:right w:val="none" w:sz="0" w:space="0" w:color="auto"/>
                                                  </w:divBdr>
                                                  <w:divsChild>
                                                    <w:div w:id="704142351">
                                                      <w:marLeft w:val="0"/>
                                                      <w:marRight w:val="0"/>
                                                      <w:marTop w:val="0"/>
                                                      <w:marBottom w:val="0"/>
                                                      <w:divBdr>
                                                        <w:top w:val="none" w:sz="0" w:space="0" w:color="auto"/>
                                                        <w:left w:val="none" w:sz="0" w:space="0" w:color="auto"/>
                                                        <w:bottom w:val="none" w:sz="0" w:space="0" w:color="auto"/>
                                                        <w:right w:val="none" w:sz="0" w:space="0" w:color="auto"/>
                                                      </w:divBdr>
                                                      <w:divsChild>
                                                        <w:div w:id="402720843">
                                                          <w:marLeft w:val="0"/>
                                                          <w:marRight w:val="0"/>
                                                          <w:marTop w:val="0"/>
                                                          <w:marBottom w:val="0"/>
                                                          <w:divBdr>
                                                            <w:top w:val="none" w:sz="0" w:space="0" w:color="auto"/>
                                                            <w:left w:val="none" w:sz="0" w:space="0" w:color="auto"/>
                                                            <w:bottom w:val="none" w:sz="0" w:space="0" w:color="auto"/>
                                                            <w:right w:val="none" w:sz="0" w:space="0" w:color="auto"/>
                                                          </w:divBdr>
                                                          <w:divsChild>
                                                            <w:div w:id="114176000">
                                                              <w:marLeft w:val="0"/>
                                                              <w:marRight w:val="0"/>
                                                              <w:marTop w:val="0"/>
                                                              <w:marBottom w:val="0"/>
                                                              <w:divBdr>
                                                                <w:top w:val="none" w:sz="0" w:space="0" w:color="auto"/>
                                                                <w:left w:val="none" w:sz="0" w:space="0" w:color="auto"/>
                                                                <w:bottom w:val="none" w:sz="0" w:space="0" w:color="auto"/>
                                                                <w:right w:val="none" w:sz="0" w:space="0" w:color="auto"/>
                                                              </w:divBdr>
                                                              <w:divsChild>
                                                                <w:div w:id="637298689">
                                                                  <w:marLeft w:val="0"/>
                                                                  <w:marRight w:val="0"/>
                                                                  <w:marTop w:val="0"/>
                                                                  <w:marBottom w:val="0"/>
                                                                  <w:divBdr>
                                                                    <w:top w:val="none" w:sz="0" w:space="0" w:color="auto"/>
                                                                    <w:left w:val="none" w:sz="0" w:space="0" w:color="auto"/>
                                                                    <w:bottom w:val="none" w:sz="0" w:space="0" w:color="auto"/>
                                                                    <w:right w:val="none" w:sz="0" w:space="0" w:color="auto"/>
                                                                  </w:divBdr>
                                                                  <w:divsChild>
                                                                    <w:div w:id="86998292">
                                                                      <w:marLeft w:val="405"/>
                                                                      <w:marRight w:val="0"/>
                                                                      <w:marTop w:val="0"/>
                                                                      <w:marBottom w:val="0"/>
                                                                      <w:divBdr>
                                                                        <w:top w:val="none" w:sz="0" w:space="0" w:color="auto"/>
                                                                        <w:left w:val="none" w:sz="0" w:space="0" w:color="auto"/>
                                                                        <w:bottom w:val="none" w:sz="0" w:space="0" w:color="auto"/>
                                                                        <w:right w:val="none" w:sz="0" w:space="0" w:color="auto"/>
                                                                      </w:divBdr>
                                                                      <w:divsChild>
                                                                        <w:div w:id="485780644">
                                                                          <w:marLeft w:val="0"/>
                                                                          <w:marRight w:val="0"/>
                                                                          <w:marTop w:val="0"/>
                                                                          <w:marBottom w:val="0"/>
                                                                          <w:divBdr>
                                                                            <w:top w:val="none" w:sz="0" w:space="0" w:color="auto"/>
                                                                            <w:left w:val="none" w:sz="0" w:space="0" w:color="auto"/>
                                                                            <w:bottom w:val="none" w:sz="0" w:space="0" w:color="auto"/>
                                                                            <w:right w:val="none" w:sz="0" w:space="0" w:color="auto"/>
                                                                          </w:divBdr>
                                                                          <w:divsChild>
                                                                            <w:div w:id="1314331407">
                                                                              <w:marLeft w:val="0"/>
                                                                              <w:marRight w:val="0"/>
                                                                              <w:marTop w:val="0"/>
                                                                              <w:marBottom w:val="0"/>
                                                                              <w:divBdr>
                                                                                <w:top w:val="none" w:sz="0" w:space="0" w:color="auto"/>
                                                                                <w:left w:val="none" w:sz="0" w:space="0" w:color="auto"/>
                                                                                <w:bottom w:val="none" w:sz="0" w:space="0" w:color="auto"/>
                                                                                <w:right w:val="none" w:sz="0" w:space="0" w:color="auto"/>
                                                                              </w:divBdr>
                                                                              <w:divsChild>
                                                                                <w:div w:id="245263239">
                                                                                  <w:marLeft w:val="0"/>
                                                                                  <w:marRight w:val="0"/>
                                                                                  <w:marTop w:val="0"/>
                                                                                  <w:marBottom w:val="0"/>
                                                                                  <w:divBdr>
                                                                                    <w:top w:val="none" w:sz="0" w:space="0" w:color="auto"/>
                                                                                    <w:left w:val="none" w:sz="0" w:space="0" w:color="auto"/>
                                                                                    <w:bottom w:val="none" w:sz="0" w:space="0" w:color="auto"/>
                                                                                    <w:right w:val="none" w:sz="0" w:space="0" w:color="auto"/>
                                                                                  </w:divBdr>
                                                                                  <w:divsChild>
                                                                                    <w:div w:id="743994977">
                                                                                      <w:marLeft w:val="0"/>
                                                                                      <w:marRight w:val="0"/>
                                                                                      <w:marTop w:val="0"/>
                                                                                      <w:marBottom w:val="0"/>
                                                                                      <w:divBdr>
                                                                                        <w:top w:val="none" w:sz="0" w:space="0" w:color="auto"/>
                                                                                        <w:left w:val="none" w:sz="0" w:space="0" w:color="auto"/>
                                                                                        <w:bottom w:val="none" w:sz="0" w:space="0" w:color="auto"/>
                                                                                        <w:right w:val="none" w:sz="0" w:space="0" w:color="auto"/>
                                                                                      </w:divBdr>
                                                                                      <w:divsChild>
                                                                                        <w:div w:id="3829992">
                                                                                          <w:marLeft w:val="0"/>
                                                                                          <w:marRight w:val="0"/>
                                                                                          <w:marTop w:val="0"/>
                                                                                          <w:marBottom w:val="0"/>
                                                                                          <w:divBdr>
                                                                                            <w:top w:val="none" w:sz="0" w:space="0" w:color="auto"/>
                                                                                            <w:left w:val="none" w:sz="0" w:space="0" w:color="auto"/>
                                                                                            <w:bottom w:val="none" w:sz="0" w:space="0" w:color="auto"/>
                                                                                            <w:right w:val="none" w:sz="0" w:space="0" w:color="auto"/>
                                                                                          </w:divBdr>
                                                                                          <w:divsChild>
                                                                                            <w:div w:id="188301980">
                                                                                              <w:marLeft w:val="0"/>
                                                                                              <w:marRight w:val="0"/>
                                                                                              <w:marTop w:val="0"/>
                                                                                              <w:marBottom w:val="0"/>
                                                                                              <w:divBdr>
                                                                                                <w:top w:val="none" w:sz="0" w:space="0" w:color="auto"/>
                                                                                                <w:left w:val="none" w:sz="0" w:space="0" w:color="auto"/>
                                                                                                <w:bottom w:val="none" w:sz="0" w:space="0" w:color="auto"/>
                                                                                                <w:right w:val="none" w:sz="0" w:space="0" w:color="auto"/>
                                                                                              </w:divBdr>
                                                                                              <w:divsChild>
                                                                                                <w:div w:id="1674330727">
                                                                                                  <w:marLeft w:val="0"/>
                                                                                                  <w:marRight w:val="0"/>
                                                                                                  <w:marTop w:val="0"/>
                                                                                                  <w:marBottom w:val="0"/>
                                                                                                  <w:divBdr>
                                                                                                    <w:top w:val="none" w:sz="0" w:space="0" w:color="auto"/>
                                                                                                    <w:left w:val="none" w:sz="0" w:space="0" w:color="auto"/>
                                                                                                    <w:bottom w:val="single" w:sz="6" w:space="15" w:color="auto"/>
                                                                                                    <w:right w:val="none" w:sz="0" w:space="0" w:color="auto"/>
                                                                                                  </w:divBdr>
                                                                                                  <w:divsChild>
                                                                                                    <w:div w:id="1879705706">
                                                                                                      <w:marLeft w:val="0"/>
                                                                                                      <w:marRight w:val="0"/>
                                                                                                      <w:marTop w:val="60"/>
                                                                                                      <w:marBottom w:val="0"/>
                                                                                                      <w:divBdr>
                                                                                                        <w:top w:val="none" w:sz="0" w:space="0" w:color="auto"/>
                                                                                                        <w:left w:val="none" w:sz="0" w:space="0" w:color="auto"/>
                                                                                                        <w:bottom w:val="none" w:sz="0" w:space="0" w:color="auto"/>
                                                                                                        <w:right w:val="none" w:sz="0" w:space="0" w:color="auto"/>
                                                                                                      </w:divBdr>
                                                                                                      <w:divsChild>
                                                                                                        <w:div w:id="1051998598">
                                                                                                          <w:marLeft w:val="0"/>
                                                                                                          <w:marRight w:val="0"/>
                                                                                                          <w:marTop w:val="0"/>
                                                                                                          <w:marBottom w:val="0"/>
                                                                                                          <w:divBdr>
                                                                                                            <w:top w:val="none" w:sz="0" w:space="0" w:color="auto"/>
                                                                                                            <w:left w:val="none" w:sz="0" w:space="0" w:color="auto"/>
                                                                                                            <w:bottom w:val="none" w:sz="0" w:space="0" w:color="auto"/>
                                                                                                            <w:right w:val="none" w:sz="0" w:space="0" w:color="auto"/>
                                                                                                          </w:divBdr>
                                                                                                          <w:divsChild>
                                                                                                            <w:div w:id="1240599121">
                                                                                                              <w:marLeft w:val="0"/>
                                                                                                              <w:marRight w:val="0"/>
                                                                                                              <w:marTop w:val="0"/>
                                                                                                              <w:marBottom w:val="0"/>
                                                                                                              <w:divBdr>
                                                                                                                <w:top w:val="none" w:sz="0" w:space="0" w:color="auto"/>
                                                                                                                <w:left w:val="none" w:sz="0" w:space="0" w:color="auto"/>
                                                                                                                <w:bottom w:val="none" w:sz="0" w:space="0" w:color="auto"/>
                                                                                                                <w:right w:val="none" w:sz="0" w:space="0" w:color="auto"/>
                                                                                                              </w:divBdr>
                                                                                                              <w:divsChild>
                                                                                                                <w:div w:id="1285771919">
                                                                                                                  <w:marLeft w:val="0"/>
                                                                                                                  <w:marRight w:val="0"/>
                                                                                                                  <w:marTop w:val="0"/>
                                                                                                                  <w:marBottom w:val="0"/>
                                                                                                                  <w:divBdr>
                                                                                                                    <w:top w:val="none" w:sz="0" w:space="0" w:color="auto"/>
                                                                                                                    <w:left w:val="none" w:sz="0" w:space="0" w:color="auto"/>
                                                                                                                    <w:bottom w:val="none" w:sz="0" w:space="0" w:color="auto"/>
                                                                                                                    <w:right w:val="none" w:sz="0" w:space="0" w:color="auto"/>
                                                                                                                  </w:divBdr>
                                                                                                                  <w:divsChild>
                                                                                                                    <w:div w:id="1745105525">
                                                                                                                      <w:marLeft w:val="0"/>
                                                                                                                      <w:marRight w:val="0"/>
                                                                                                                      <w:marTop w:val="0"/>
                                                                                                                      <w:marBottom w:val="0"/>
                                                                                                                      <w:divBdr>
                                                                                                                        <w:top w:val="none" w:sz="0" w:space="0" w:color="auto"/>
                                                                                                                        <w:left w:val="none" w:sz="0" w:space="0" w:color="auto"/>
                                                                                                                        <w:bottom w:val="none" w:sz="0" w:space="0" w:color="auto"/>
                                                                                                                        <w:right w:val="none" w:sz="0" w:space="0" w:color="auto"/>
                                                                                                                      </w:divBdr>
                                                                                                                      <w:divsChild>
                                                                                                                        <w:div w:id="1368484988">
                                                                                                                          <w:marLeft w:val="0"/>
                                                                                                                          <w:marRight w:val="0"/>
                                                                                                                          <w:marTop w:val="0"/>
                                                                                                                          <w:marBottom w:val="0"/>
                                                                                                                          <w:divBdr>
                                                                                                                            <w:top w:val="none" w:sz="0" w:space="0" w:color="auto"/>
                                                                                                                            <w:left w:val="none" w:sz="0" w:space="0" w:color="auto"/>
                                                                                                                            <w:bottom w:val="none" w:sz="0" w:space="0" w:color="auto"/>
                                                                                                                            <w:right w:val="none" w:sz="0" w:space="0" w:color="auto"/>
                                                                                                                          </w:divBdr>
                                                                                                                          <w:divsChild>
                                                                                                                            <w:div w:id="324826439">
                                                                                                                              <w:marLeft w:val="0"/>
                                                                                                                              <w:marRight w:val="0"/>
                                                                                                                              <w:marTop w:val="0"/>
                                                                                                                              <w:marBottom w:val="0"/>
                                                                                                                              <w:divBdr>
                                                                                                                                <w:top w:val="none" w:sz="0" w:space="0" w:color="auto"/>
                                                                                                                                <w:left w:val="none" w:sz="0" w:space="0" w:color="auto"/>
                                                                                                                                <w:bottom w:val="none" w:sz="0" w:space="0" w:color="auto"/>
                                                                                                                                <w:right w:val="none" w:sz="0" w:space="0" w:color="auto"/>
                                                                                                                              </w:divBdr>
                                                                                                                              <w:divsChild>
                                                                                                                                <w:div w:id="15347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1505315">
      <w:bodyDiv w:val="1"/>
      <w:marLeft w:val="0"/>
      <w:marRight w:val="0"/>
      <w:marTop w:val="0"/>
      <w:marBottom w:val="0"/>
      <w:divBdr>
        <w:top w:val="none" w:sz="0" w:space="0" w:color="auto"/>
        <w:left w:val="none" w:sz="0" w:space="0" w:color="auto"/>
        <w:bottom w:val="none" w:sz="0" w:space="0" w:color="auto"/>
        <w:right w:val="none" w:sz="0" w:space="0" w:color="auto"/>
      </w:divBdr>
      <w:divsChild>
        <w:div w:id="1540975423">
          <w:marLeft w:val="0"/>
          <w:marRight w:val="0"/>
          <w:marTop w:val="0"/>
          <w:marBottom w:val="0"/>
          <w:divBdr>
            <w:top w:val="none" w:sz="0" w:space="0" w:color="auto"/>
            <w:left w:val="none" w:sz="0" w:space="0" w:color="auto"/>
            <w:bottom w:val="none" w:sz="0" w:space="0" w:color="auto"/>
            <w:right w:val="none" w:sz="0" w:space="0" w:color="auto"/>
          </w:divBdr>
        </w:div>
        <w:div w:id="1815443521">
          <w:marLeft w:val="0"/>
          <w:marRight w:val="0"/>
          <w:marTop w:val="0"/>
          <w:marBottom w:val="0"/>
          <w:divBdr>
            <w:top w:val="none" w:sz="0" w:space="0" w:color="auto"/>
            <w:left w:val="none" w:sz="0" w:space="0" w:color="auto"/>
            <w:bottom w:val="none" w:sz="0" w:space="0" w:color="auto"/>
            <w:right w:val="none" w:sz="0" w:space="0" w:color="auto"/>
          </w:divBdr>
        </w:div>
        <w:div w:id="149836068">
          <w:marLeft w:val="0"/>
          <w:marRight w:val="0"/>
          <w:marTop w:val="0"/>
          <w:marBottom w:val="0"/>
          <w:divBdr>
            <w:top w:val="none" w:sz="0" w:space="0" w:color="auto"/>
            <w:left w:val="none" w:sz="0" w:space="0" w:color="auto"/>
            <w:bottom w:val="none" w:sz="0" w:space="0" w:color="auto"/>
            <w:right w:val="none" w:sz="0" w:space="0" w:color="auto"/>
          </w:divBdr>
        </w:div>
        <w:div w:id="87046498">
          <w:marLeft w:val="0"/>
          <w:marRight w:val="0"/>
          <w:marTop w:val="0"/>
          <w:marBottom w:val="0"/>
          <w:divBdr>
            <w:top w:val="none" w:sz="0" w:space="0" w:color="auto"/>
            <w:left w:val="none" w:sz="0" w:space="0" w:color="auto"/>
            <w:bottom w:val="none" w:sz="0" w:space="0" w:color="auto"/>
            <w:right w:val="none" w:sz="0" w:space="0" w:color="auto"/>
          </w:divBdr>
        </w:div>
        <w:div w:id="1869835599">
          <w:marLeft w:val="0"/>
          <w:marRight w:val="0"/>
          <w:marTop w:val="0"/>
          <w:marBottom w:val="0"/>
          <w:divBdr>
            <w:top w:val="none" w:sz="0" w:space="0" w:color="auto"/>
            <w:left w:val="none" w:sz="0" w:space="0" w:color="auto"/>
            <w:bottom w:val="none" w:sz="0" w:space="0" w:color="auto"/>
            <w:right w:val="none" w:sz="0" w:space="0" w:color="auto"/>
          </w:divBdr>
        </w:div>
        <w:div w:id="425155508">
          <w:marLeft w:val="0"/>
          <w:marRight w:val="0"/>
          <w:marTop w:val="0"/>
          <w:marBottom w:val="0"/>
          <w:divBdr>
            <w:top w:val="none" w:sz="0" w:space="0" w:color="auto"/>
            <w:left w:val="none" w:sz="0" w:space="0" w:color="auto"/>
            <w:bottom w:val="none" w:sz="0" w:space="0" w:color="auto"/>
            <w:right w:val="none" w:sz="0" w:space="0" w:color="auto"/>
          </w:divBdr>
        </w:div>
        <w:div w:id="909190094">
          <w:marLeft w:val="0"/>
          <w:marRight w:val="0"/>
          <w:marTop w:val="0"/>
          <w:marBottom w:val="0"/>
          <w:divBdr>
            <w:top w:val="none" w:sz="0" w:space="0" w:color="auto"/>
            <w:left w:val="none" w:sz="0" w:space="0" w:color="auto"/>
            <w:bottom w:val="none" w:sz="0" w:space="0" w:color="auto"/>
            <w:right w:val="none" w:sz="0" w:space="0" w:color="auto"/>
          </w:divBdr>
        </w:div>
        <w:div w:id="889420588">
          <w:marLeft w:val="0"/>
          <w:marRight w:val="0"/>
          <w:marTop w:val="0"/>
          <w:marBottom w:val="0"/>
          <w:divBdr>
            <w:top w:val="none" w:sz="0" w:space="0" w:color="auto"/>
            <w:left w:val="none" w:sz="0" w:space="0" w:color="auto"/>
            <w:bottom w:val="none" w:sz="0" w:space="0" w:color="auto"/>
            <w:right w:val="none" w:sz="0" w:space="0" w:color="auto"/>
          </w:divBdr>
        </w:div>
        <w:div w:id="47999096">
          <w:marLeft w:val="0"/>
          <w:marRight w:val="0"/>
          <w:marTop w:val="0"/>
          <w:marBottom w:val="0"/>
          <w:divBdr>
            <w:top w:val="none" w:sz="0" w:space="0" w:color="auto"/>
            <w:left w:val="none" w:sz="0" w:space="0" w:color="auto"/>
            <w:bottom w:val="none" w:sz="0" w:space="0" w:color="auto"/>
            <w:right w:val="none" w:sz="0" w:space="0" w:color="auto"/>
          </w:divBdr>
        </w:div>
        <w:div w:id="1885630212">
          <w:marLeft w:val="0"/>
          <w:marRight w:val="0"/>
          <w:marTop w:val="0"/>
          <w:marBottom w:val="0"/>
          <w:divBdr>
            <w:top w:val="none" w:sz="0" w:space="0" w:color="auto"/>
            <w:left w:val="none" w:sz="0" w:space="0" w:color="auto"/>
            <w:bottom w:val="none" w:sz="0" w:space="0" w:color="auto"/>
            <w:right w:val="none" w:sz="0" w:space="0" w:color="auto"/>
          </w:divBdr>
        </w:div>
        <w:div w:id="671445071">
          <w:marLeft w:val="0"/>
          <w:marRight w:val="0"/>
          <w:marTop w:val="0"/>
          <w:marBottom w:val="0"/>
          <w:divBdr>
            <w:top w:val="none" w:sz="0" w:space="0" w:color="auto"/>
            <w:left w:val="none" w:sz="0" w:space="0" w:color="auto"/>
            <w:bottom w:val="none" w:sz="0" w:space="0" w:color="auto"/>
            <w:right w:val="none" w:sz="0" w:space="0" w:color="auto"/>
          </w:divBdr>
        </w:div>
        <w:div w:id="1096092090">
          <w:marLeft w:val="0"/>
          <w:marRight w:val="0"/>
          <w:marTop w:val="0"/>
          <w:marBottom w:val="0"/>
          <w:divBdr>
            <w:top w:val="none" w:sz="0" w:space="0" w:color="auto"/>
            <w:left w:val="none" w:sz="0" w:space="0" w:color="auto"/>
            <w:bottom w:val="none" w:sz="0" w:space="0" w:color="auto"/>
            <w:right w:val="none" w:sz="0" w:space="0" w:color="auto"/>
          </w:divBdr>
        </w:div>
        <w:div w:id="5079125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2295</TotalTime>
  <Pages>4</Pages>
  <Words>2247</Words>
  <Characters>12811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trevorh</dc:creator>
  <cp:lastModifiedBy>thayl</cp:lastModifiedBy>
  <cp:revision>59</cp:revision>
  <cp:lastPrinted>2018-03-29T13:39:00Z</cp:lastPrinted>
  <dcterms:created xsi:type="dcterms:W3CDTF">2018-05-17T08:23:00Z</dcterms:created>
  <dcterms:modified xsi:type="dcterms:W3CDTF">2018-05-24T16:12:00Z</dcterms:modified>
</cp:coreProperties>
</file>