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BBD7EAE" w14:textId="28D3CEBF" w:rsidR="00361F2E" w:rsidRDefault="00361F2E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60AF42A3" w14:textId="77777777" w:rsidR="00E957A1" w:rsidRDefault="00E957A1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3FB1BE97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Rose Edwards</w:t>
      </w:r>
      <w:r>
        <w:rPr>
          <w:rFonts w:ascii="Arial" w:hAnsi="Arial" w:cs="Arial"/>
          <w:b/>
          <w:bCs/>
          <w:sz w:val="20"/>
          <w:szCs w:val="20"/>
        </w:rPr>
        <w:tab/>
        <w:t>Townsend Cottage</w:t>
      </w:r>
    </w:p>
    <w:p w14:paraId="20E9777B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Clerk to the Parish Council</w:t>
      </w:r>
      <w:r>
        <w:rPr>
          <w:rFonts w:ascii="Arial" w:hAnsi="Arial" w:cs="Arial"/>
          <w:b/>
          <w:bCs/>
          <w:sz w:val="20"/>
          <w:szCs w:val="20"/>
        </w:rPr>
        <w:tab/>
      </w:r>
      <w:proofErr w:type="spellStart"/>
      <w:r>
        <w:rPr>
          <w:rFonts w:ascii="Arial" w:hAnsi="Arial" w:cs="Arial"/>
          <w:b/>
          <w:bCs/>
          <w:sz w:val="20"/>
          <w:szCs w:val="20"/>
        </w:rPr>
        <w:t>Poyntington</w:t>
      </w:r>
      <w:proofErr w:type="spellEnd"/>
    </w:p>
    <w:p w14:paraId="37996E3E" w14:textId="77777777" w:rsidR="00361F2E" w:rsidRDefault="00361F2E">
      <w:pPr>
        <w:tabs>
          <w:tab w:val="right" w:pos="9645"/>
        </w:tabs>
      </w:pPr>
      <w:r>
        <w:rPr>
          <w:rFonts w:ascii="Arial" w:hAnsi="Arial" w:cs="Arial"/>
          <w:b/>
          <w:bCs/>
          <w:sz w:val="20"/>
          <w:szCs w:val="20"/>
        </w:rPr>
        <w:tab/>
        <w:t>Sherborne</w:t>
      </w:r>
    </w:p>
    <w:p w14:paraId="14272215" w14:textId="77777777" w:rsidR="00361F2E" w:rsidRDefault="00AB581B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hyperlink r:id="rId7" w:history="1">
        <w:r w:rsidR="00883701" w:rsidRPr="00B774C0">
          <w:rPr>
            <w:rStyle w:val="Hyperlink"/>
            <w:rFonts w:ascii="Arial" w:hAnsi="Arial" w:cs="Arial"/>
            <w:sz w:val="20"/>
            <w:szCs w:val="20"/>
          </w:rPr>
          <w:t>clerk@queenthorneparishcouncil.gov.uk</w:t>
        </w:r>
      </w:hyperlink>
      <w:r w:rsidR="00361F2E">
        <w:rPr>
          <w:rFonts w:ascii="Arial" w:hAnsi="Arial" w:cs="Arial"/>
          <w:b/>
          <w:bCs/>
          <w:sz w:val="20"/>
          <w:szCs w:val="20"/>
        </w:rPr>
        <w:tab/>
        <w:t>Dorset DT9 4LF</w:t>
      </w:r>
    </w:p>
    <w:p w14:paraId="3C534623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01963 220491</w:t>
      </w:r>
    </w:p>
    <w:p w14:paraId="61B683A1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</w:p>
    <w:p w14:paraId="14F4F5BE" w14:textId="05C98651" w:rsidR="00A83374" w:rsidRDefault="00A83374" w:rsidP="00A83374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 xml:space="preserve">You are </w:t>
      </w:r>
      <w:r w:rsidR="004C371D">
        <w:rPr>
          <w:rFonts w:asciiTheme="minorHAnsi" w:hAnsiTheme="minorHAnsi" w:cstheme="minorHAnsi"/>
          <w:sz w:val="20"/>
          <w:szCs w:val="20"/>
        </w:rPr>
        <w:t>summoned</w:t>
      </w:r>
      <w:r w:rsidRPr="0020602E">
        <w:rPr>
          <w:rFonts w:asciiTheme="minorHAnsi" w:hAnsiTheme="minorHAnsi" w:cstheme="minorHAnsi"/>
          <w:sz w:val="20"/>
          <w:szCs w:val="20"/>
        </w:rPr>
        <w:t xml:space="preserve"> to </w:t>
      </w:r>
      <w:r>
        <w:rPr>
          <w:rFonts w:asciiTheme="minorHAnsi" w:hAnsiTheme="minorHAnsi" w:cstheme="minorHAnsi"/>
          <w:sz w:val="20"/>
          <w:szCs w:val="20"/>
        </w:rPr>
        <w:t>a</w:t>
      </w:r>
      <w:r w:rsidRPr="0020602E">
        <w:rPr>
          <w:rFonts w:asciiTheme="minorHAnsi" w:hAnsiTheme="minorHAnsi" w:cstheme="minorHAnsi"/>
          <w:sz w:val="20"/>
          <w:szCs w:val="20"/>
        </w:rPr>
        <w:t xml:space="preserve"> Meeting of the Queen Thorne Parish Council to be held on </w:t>
      </w:r>
      <w:r>
        <w:rPr>
          <w:rFonts w:asciiTheme="minorHAnsi" w:hAnsiTheme="minorHAnsi" w:cstheme="minorHAnsi"/>
          <w:b/>
          <w:bCs/>
          <w:sz w:val="20"/>
          <w:szCs w:val="20"/>
        </w:rPr>
        <w:t xml:space="preserve">Monday </w:t>
      </w:r>
      <w:r w:rsidR="00AE66C6">
        <w:rPr>
          <w:rFonts w:asciiTheme="minorHAnsi" w:hAnsiTheme="minorHAnsi" w:cstheme="minorHAnsi"/>
          <w:b/>
          <w:bCs/>
          <w:sz w:val="20"/>
          <w:szCs w:val="20"/>
        </w:rPr>
        <w:t>7</w:t>
      </w:r>
      <w:r w:rsidR="00AE66C6" w:rsidRPr="00AE66C6">
        <w:rPr>
          <w:rFonts w:asciiTheme="minorHAnsi" w:hAnsiTheme="minorHAnsi" w:cstheme="minorHAnsi"/>
          <w:b/>
          <w:bCs/>
          <w:sz w:val="20"/>
          <w:szCs w:val="20"/>
          <w:vertAlign w:val="superscript"/>
        </w:rPr>
        <w:t>th</w:t>
      </w:r>
      <w:r w:rsidR="00AE66C6">
        <w:rPr>
          <w:rFonts w:asciiTheme="minorHAnsi" w:hAnsiTheme="minorHAnsi" w:cstheme="minorHAnsi"/>
          <w:b/>
          <w:bCs/>
          <w:sz w:val="20"/>
          <w:szCs w:val="20"/>
        </w:rPr>
        <w:t xml:space="preserve"> March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Pr="00036423">
        <w:rPr>
          <w:rFonts w:asciiTheme="minorHAnsi" w:hAnsiTheme="minorHAnsi" w:cstheme="minorHAnsi"/>
          <w:b/>
          <w:bCs/>
          <w:sz w:val="20"/>
          <w:szCs w:val="20"/>
        </w:rPr>
        <w:t>202</w:t>
      </w:r>
      <w:r w:rsidR="00542598">
        <w:rPr>
          <w:rFonts w:asciiTheme="minorHAnsi" w:hAnsiTheme="minorHAnsi" w:cstheme="minorHAnsi"/>
          <w:b/>
          <w:bCs/>
          <w:sz w:val="20"/>
          <w:szCs w:val="20"/>
        </w:rPr>
        <w:t>2</w:t>
      </w:r>
      <w:r w:rsidRPr="0020602E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>c</w:t>
      </w:r>
      <w:r w:rsidRPr="0020602E">
        <w:rPr>
          <w:rFonts w:asciiTheme="minorHAnsi" w:hAnsiTheme="minorHAnsi" w:cstheme="minorHAnsi"/>
          <w:sz w:val="20"/>
          <w:szCs w:val="20"/>
        </w:rPr>
        <w:t xml:space="preserve">ommencing at </w:t>
      </w:r>
      <w:r w:rsidRPr="00817A8A">
        <w:rPr>
          <w:rFonts w:asciiTheme="minorHAnsi" w:hAnsiTheme="minorHAnsi" w:cstheme="minorHAnsi"/>
          <w:sz w:val="20"/>
          <w:szCs w:val="20"/>
        </w:rPr>
        <w:t>7.30pm</w:t>
      </w:r>
      <w:r w:rsidR="005F7299">
        <w:rPr>
          <w:rFonts w:asciiTheme="minorHAnsi" w:hAnsiTheme="minorHAnsi" w:cstheme="minorHAnsi"/>
          <w:sz w:val="20"/>
          <w:szCs w:val="20"/>
        </w:rPr>
        <w:t xml:space="preserve"> </w:t>
      </w:r>
      <w:r w:rsidR="00B42454">
        <w:rPr>
          <w:rFonts w:asciiTheme="minorHAnsi" w:hAnsiTheme="minorHAnsi" w:cstheme="minorHAnsi"/>
          <w:sz w:val="20"/>
          <w:szCs w:val="20"/>
        </w:rPr>
        <w:t xml:space="preserve">at </w:t>
      </w:r>
      <w:r w:rsidR="00AE66C6">
        <w:rPr>
          <w:rFonts w:asciiTheme="minorHAnsi" w:hAnsiTheme="minorHAnsi" w:cstheme="minorHAnsi"/>
          <w:sz w:val="20"/>
          <w:szCs w:val="20"/>
        </w:rPr>
        <w:t>Sandford Orcas Village</w:t>
      </w:r>
      <w:r w:rsidR="00B42454">
        <w:rPr>
          <w:rFonts w:asciiTheme="minorHAnsi" w:hAnsiTheme="minorHAnsi" w:cstheme="minorHAnsi"/>
          <w:sz w:val="20"/>
          <w:szCs w:val="20"/>
        </w:rPr>
        <w:t xml:space="preserve"> Hall</w:t>
      </w:r>
      <w:r w:rsidRPr="00817A8A">
        <w:rPr>
          <w:rFonts w:asciiTheme="minorHAnsi" w:hAnsiTheme="minorHAnsi" w:cstheme="minorHAnsi"/>
          <w:sz w:val="20"/>
          <w:szCs w:val="20"/>
        </w:rPr>
        <w:t>.</w:t>
      </w:r>
      <w:r w:rsidRPr="0020602E">
        <w:rPr>
          <w:rFonts w:asciiTheme="minorHAnsi" w:hAnsiTheme="minorHAnsi" w:cstheme="minorHAnsi"/>
          <w:sz w:val="20"/>
          <w:szCs w:val="20"/>
        </w:rPr>
        <w:t xml:space="preserve"> Members of the public are invited to address the Council during the Open Forum</w:t>
      </w:r>
      <w:r>
        <w:rPr>
          <w:rFonts w:asciiTheme="minorHAnsi" w:hAnsiTheme="minorHAnsi" w:cstheme="minorHAnsi"/>
          <w:sz w:val="20"/>
          <w:szCs w:val="20"/>
        </w:rPr>
        <w:t xml:space="preserve">. </w:t>
      </w:r>
    </w:p>
    <w:p w14:paraId="2CB2E6A2" w14:textId="58013F53" w:rsidR="00361F2E" w:rsidRPr="0020602E" w:rsidRDefault="00E22D5B" w:rsidP="00E22D5B">
      <w:pPr>
        <w:pStyle w:val="NormalWeb"/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noProof/>
        </w:rPr>
        <w:drawing>
          <wp:anchor distT="0" distB="0" distL="0" distR="0" simplePos="0" relativeHeight="251657728" behindDoc="0" locked="0" layoutInCell="1" allowOverlap="1" wp14:anchorId="0420F322" wp14:editId="414E9B41">
            <wp:simplePos x="0" y="0"/>
            <wp:positionH relativeFrom="margin">
              <wp:posOffset>3252470</wp:posOffset>
            </wp:positionH>
            <wp:positionV relativeFrom="paragraph">
              <wp:posOffset>80010</wp:posOffset>
            </wp:positionV>
            <wp:extent cx="1367155" cy="454025"/>
            <wp:effectExtent l="0" t="0" r="4445" b="3175"/>
            <wp:wrapSquare wrapText="larges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155" cy="4540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1F2E" w:rsidRPr="0020602E">
        <w:rPr>
          <w:rFonts w:asciiTheme="minorHAnsi" w:hAnsiTheme="minorHAnsi" w:cstheme="minorHAnsi"/>
          <w:sz w:val="20"/>
          <w:szCs w:val="20"/>
        </w:rPr>
        <w:t>Rose Edwards</w:t>
      </w:r>
    </w:p>
    <w:p w14:paraId="340AF9A9" w14:textId="77777777" w:rsidR="004930EA" w:rsidRDefault="00361F2E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 xml:space="preserve">Clerk to the Council </w:t>
      </w:r>
    </w:p>
    <w:p w14:paraId="5F34738E" w14:textId="77777777" w:rsidR="004930EA" w:rsidRDefault="004930EA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</w:p>
    <w:p w14:paraId="66469477" w14:textId="7F4277B6" w:rsidR="00361F2E" w:rsidRDefault="006B7F28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Apologies</w:t>
      </w:r>
    </w:p>
    <w:p w14:paraId="33F77C9A" w14:textId="637E4888" w:rsidR="006B7F28" w:rsidRDefault="006B7F28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Chairman’s announcements</w:t>
      </w:r>
    </w:p>
    <w:p w14:paraId="7EB16471" w14:textId="6755FD1C" w:rsidR="006B7F28" w:rsidRDefault="006B7F28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Declarations of interest in items on the agenda</w:t>
      </w:r>
    </w:p>
    <w:p w14:paraId="4929FDDB" w14:textId="60170E1C" w:rsidR="006B7F28" w:rsidRDefault="006B7F28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To </w:t>
      </w:r>
      <w:r w:rsidR="00AA7DFC">
        <w:rPr>
          <w:rFonts w:asciiTheme="minorHAnsi" w:hAnsiTheme="minorHAnsi" w:cstheme="minorHAnsi"/>
          <w:sz w:val="20"/>
          <w:szCs w:val="20"/>
        </w:rPr>
        <w:t>resolve</w:t>
      </w:r>
      <w:r>
        <w:rPr>
          <w:rFonts w:asciiTheme="minorHAnsi" w:hAnsiTheme="minorHAnsi" w:cstheme="minorHAnsi"/>
          <w:sz w:val="20"/>
          <w:szCs w:val="20"/>
        </w:rPr>
        <w:t xml:space="preserve"> the minutes of the </w:t>
      </w:r>
      <w:r w:rsidR="00AA7DFC">
        <w:rPr>
          <w:rFonts w:asciiTheme="minorHAnsi" w:hAnsiTheme="minorHAnsi" w:cstheme="minorHAnsi"/>
          <w:sz w:val="20"/>
          <w:szCs w:val="20"/>
        </w:rPr>
        <w:t xml:space="preserve">parish council </w:t>
      </w:r>
      <w:r>
        <w:rPr>
          <w:rFonts w:asciiTheme="minorHAnsi" w:hAnsiTheme="minorHAnsi" w:cstheme="minorHAnsi"/>
          <w:sz w:val="20"/>
          <w:szCs w:val="20"/>
        </w:rPr>
        <w:t xml:space="preserve">meeting </w:t>
      </w:r>
      <w:r w:rsidR="00AA7DFC">
        <w:rPr>
          <w:rFonts w:asciiTheme="minorHAnsi" w:hAnsiTheme="minorHAnsi" w:cstheme="minorHAnsi"/>
          <w:sz w:val="20"/>
          <w:szCs w:val="20"/>
        </w:rPr>
        <w:t xml:space="preserve">held </w:t>
      </w:r>
      <w:r>
        <w:rPr>
          <w:rFonts w:asciiTheme="minorHAnsi" w:hAnsiTheme="minorHAnsi" w:cstheme="minorHAnsi"/>
          <w:sz w:val="20"/>
          <w:szCs w:val="20"/>
        </w:rPr>
        <w:t xml:space="preserve">on </w:t>
      </w:r>
      <w:r w:rsidR="00AE66C6">
        <w:rPr>
          <w:rFonts w:asciiTheme="minorHAnsi" w:hAnsiTheme="minorHAnsi" w:cstheme="minorHAnsi"/>
          <w:sz w:val="20"/>
          <w:szCs w:val="20"/>
        </w:rPr>
        <w:t>10/01/22</w:t>
      </w:r>
    </w:p>
    <w:p w14:paraId="4A97FE9C" w14:textId="4D9DB534" w:rsidR="005A1585" w:rsidRDefault="005A1585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Election of </w:t>
      </w:r>
      <w:r w:rsidR="00AE66C6">
        <w:rPr>
          <w:rFonts w:asciiTheme="minorHAnsi" w:hAnsiTheme="minorHAnsi" w:cstheme="minorHAnsi"/>
          <w:sz w:val="20"/>
          <w:szCs w:val="20"/>
        </w:rPr>
        <w:t>Nether Compton Planning Representative and Representative for Nether Compton Recreation Ground/Play Area</w:t>
      </w:r>
    </w:p>
    <w:p w14:paraId="363D6FFF" w14:textId="47EDBFC3" w:rsidR="00E63D82" w:rsidRDefault="00E63D82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Propos</w:t>
      </w:r>
      <w:r w:rsidR="008E2249">
        <w:rPr>
          <w:rFonts w:asciiTheme="minorHAnsi" w:hAnsiTheme="minorHAnsi" w:cstheme="minorHAnsi"/>
          <w:sz w:val="20"/>
          <w:szCs w:val="20"/>
        </w:rPr>
        <w:t>ed resolution</w:t>
      </w:r>
      <w:r>
        <w:rPr>
          <w:rFonts w:asciiTheme="minorHAnsi" w:hAnsiTheme="minorHAnsi" w:cstheme="minorHAnsi"/>
          <w:sz w:val="20"/>
          <w:szCs w:val="20"/>
        </w:rPr>
        <w:t xml:space="preserve"> to exclude the public whilst item 8</w:t>
      </w:r>
      <w:r w:rsidR="004D3CE8">
        <w:rPr>
          <w:rFonts w:asciiTheme="minorHAnsi" w:hAnsiTheme="minorHAnsi" w:cstheme="minorHAnsi"/>
          <w:sz w:val="20"/>
          <w:szCs w:val="20"/>
        </w:rPr>
        <w:t xml:space="preserve">l </w:t>
      </w:r>
      <w:r>
        <w:rPr>
          <w:rFonts w:asciiTheme="minorHAnsi" w:hAnsiTheme="minorHAnsi" w:cstheme="minorHAnsi"/>
          <w:sz w:val="20"/>
          <w:szCs w:val="20"/>
        </w:rPr>
        <w:t>is discussed.</w:t>
      </w:r>
    </w:p>
    <w:p w14:paraId="10AE3DFE" w14:textId="77777777" w:rsidR="00CD58B1" w:rsidRPr="00496061" w:rsidRDefault="00CD58B1" w:rsidP="00496061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</w:p>
    <w:p w14:paraId="5A62A14F" w14:textId="10B01262" w:rsidR="00CD58B1" w:rsidRPr="00CD58B1" w:rsidRDefault="00AA7DFC" w:rsidP="00CD58B1">
      <w:pPr>
        <w:pStyle w:val="ListParagraph"/>
        <w:numPr>
          <w:ilvl w:val="0"/>
          <w:numId w:val="28"/>
        </w:numPr>
        <w:tabs>
          <w:tab w:val="right" w:pos="9645"/>
        </w:tabs>
        <w:spacing w:after="240"/>
        <w:rPr>
          <w:rFonts w:asciiTheme="minorHAnsi" w:hAnsiTheme="minorHAnsi" w:cstheme="minorHAnsi"/>
          <w:b/>
          <w:bCs/>
          <w:sz w:val="20"/>
          <w:szCs w:val="20"/>
        </w:rPr>
      </w:pPr>
      <w:r w:rsidRPr="00AA7DFC">
        <w:rPr>
          <w:rFonts w:asciiTheme="minorHAnsi" w:hAnsiTheme="minorHAnsi" w:cstheme="minorHAnsi"/>
          <w:b/>
          <w:bCs/>
          <w:sz w:val="20"/>
          <w:szCs w:val="20"/>
        </w:rPr>
        <w:t xml:space="preserve">Business items arising from the meeting on </w:t>
      </w:r>
      <w:r w:rsidR="00AE66C6">
        <w:rPr>
          <w:rFonts w:asciiTheme="minorHAnsi" w:hAnsiTheme="minorHAnsi" w:cstheme="minorHAnsi"/>
          <w:b/>
          <w:bCs/>
          <w:sz w:val="20"/>
          <w:szCs w:val="20"/>
        </w:rPr>
        <w:t>10/01/22</w:t>
      </w:r>
    </w:p>
    <w:p w14:paraId="7EE73294" w14:textId="0CC6DA29" w:rsidR="0050462D" w:rsidRPr="00AA7DFC" w:rsidRDefault="0050462D" w:rsidP="0050462D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AA7DFC">
        <w:rPr>
          <w:rFonts w:asciiTheme="minorHAnsi" w:hAnsiTheme="minorHAnsi" w:cstheme="minorHAnsi"/>
          <w:sz w:val="20"/>
          <w:szCs w:val="20"/>
        </w:rPr>
        <w:t>Hummer Bridge, repair works</w:t>
      </w:r>
      <w:r w:rsidR="000043EF" w:rsidRPr="00AA7DFC">
        <w:rPr>
          <w:rFonts w:asciiTheme="minorHAnsi" w:hAnsiTheme="minorHAnsi" w:cstheme="minorHAnsi"/>
          <w:sz w:val="20"/>
          <w:szCs w:val="20"/>
        </w:rPr>
        <w:t xml:space="preserve"> and surrounding road repairs, update</w:t>
      </w:r>
    </w:p>
    <w:p w14:paraId="2B8D9AE6" w14:textId="128147BC" w:rsidR="00763CBC" w:rsidRPr="00763CBC" w:rsidRDefault="00206303" w:rsidP="000043EF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0"/>
          <w:szCs w:val="20"/>
        </w:rPr>
        <w:t>Other r</w:t>
      </w:r>
      <w:r w:rsidR="00763CBC">
        <w:rPr>
          <w:rFonts w:asciiTheme="minorHAnsi" w:hAnsiTheme="minorHAnsi" w:cstheme="minorHAnsi"/>
          <w:sz w:val="20"/>
          <w:szCs w:val="20"/>
        </w:rPr>
        <w:t>oad surface issues</w:t>
      </w:r>
      <w:r w:rsidR="00AE66C6">
        <w:rPr>
          <w:rFonts w:asciiTheme="minorHAnsi" w:hAnsiTheme="minorHAnsi" w:cstheme="minorHAnsi"/>
          <w:sz w:val="20"/>
          <w:szCs w:val="20"/>
        </w:rPr>
        <w:t>, updates</w:t>
      </w:r>
      <w:r w:rsidR="00763CBC">
        <w:rPr>
          <w:rFonts w:asciiTheme="minorHAnsi" w:hAnsiTheme="minorHAnsi" w:cstheme="minorHAnsi"/>
          <w:sz w:val="20"/>
          <w:szCs w:val="20"/>
        </w:rPr>
        <w:t>:</w:t>
      </w:r>
    </w:p>
    <w:p w14:paraId="5E2293D7" w14:textId="1A096394" w:rsidR="00854F5F" w:rsidRPr="00763CBC" w:rsidRDefault="00854F5F" w:rsidP="00763CBC">
      <w:pPr>
        <w:numPr>
          <w:ilvl w:val="1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0"/>
          <w:szCs w:val="20"/>
        </w:rPr>
        <w:t>State of Marl Lane</w:t>
      </w:r>
    </w:p>
    <w:p w14:paraId="4DC3481F" w14:textId="198399C0" w:rsidR="002C699D" w:rsidRPr="00763CBC" w:rsidRDefault="00206303" w:rsidP="00763CBC">
      <w:pPr>
        <w:numPr>
          <w:ilvl w:val="1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0"/>
          <w:szCs w:val="20"/>
        </w:rPr>
        <w:t xml:space="preserve">Lane at </w:t>
      </w:r>
      <w:r w:rsidR="002C699D" w:rsidRPr="00763CBC">
        <w:rPr>
          <w:rFonts w:asciiTheme="minorHAnsi" w:hAnsiTheme="minorHAnsi" w:cstheme="minorHAnsi"/>
          <w:sz w:val="20"/>
          <w:szCs w:val="20"/>
        </w:rPr>
        <w:t>Over Compton House</w:t>
      </w:r>
      <w:r w:rsidR="00763CBC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0CFB44F3" w14:textId="31A4C409" w:rsidR="00763CBC" w:rsidRPr="00763CBC" w:rsidRDefault="00763CBC" w:rsidP="00763CBC">
      <w:pPr>
        <w:numPr>
          <w:ilvl w:val="1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Blocked drain </w:t>
      </w:r>
      <w:r w:rsidRPr="00333B8B">
        <w:rPr>
          <w:rFonts w:asciiTheme="minorHAnsi" w:hAnsiTheme="minorHAnsi" w:cstheme="minorHAnsi"/>
          <w:sz w:val="20"/>
          <w:szCs w:val="20"/>
        </w:rPr>
        <w:t>in New Road (near Glebe Farm on the road to Nether Compton)</w:t>
      </w:r>
    </w:p>
    <w:p w14:paraId="190151FB" w14:textId="780000DF" w:rsidR="00763CBC" w:rsidRPr="00763CBC" w:rsidRDefault="00763CBC" w:rsidP="00763CBC">
      <w:pPr>
        <w:numPr>
          <w:ilvl w:val="1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0"/>
          <w:szCs w:val="20"/>
        </w:rPr>
        <w:t>Flooding on roadway on Western Street just outside the village towards Trent</w:t>
      </w:r>
    </w:p>
    <w:p w14:paraId="7C515477" w14:textId="16EDCD7E" w:rsidR="00843D2D" w:rsidRDefault="00843D2D" w:rsidP="00843D2D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Neighbourhood Plan: </w:t>
      </w:r>
      <w:r w:rsidR="00542598">
        <w:rPr>
          <w:rFonts w:asciiTheme="minorHAnsi" w:hAnsiTheme="minorHAnsi" w:cstheme="minorHAnsi"/>
          <w:sz w:val="20"/>
          <w:szCs w:val="20"/>
        </w:rPr>
        <w:t>Update</w:t>
      </w:r>
    </w:p>
    <w:p w14:paraId="29DC1D80" w14:textId="3F0A7416" w:rsidR="00763CBC" w:rsidRPr="006F3D42" w:rsidRDefault="00763CBC" w:rsidP="00763CBC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Tree planting</w:t>
      </w:r>
      <w:r w:rsidR="00814C1B">
        <w:rPr>
          <w:rFonts w:asciiTheme="minorHAnsi" w:hAnsiTheme="minorHAnsi" w:cstheme="minorHAnsi"/>
          <w:sz w:val="20"/>
          <w:szCs w:val="20"/>
        </w:rPr>
        <w:t xml:space="preserve">, review of planting done in December and actions/plans going forward </w:t>
      </w:r>
    </w:p>
    <w:p w14:paraId="1CAFAE84" w14:textId="77777777" w:rsidR="00206303" w:rsidRDefault="00542598" w:rsidP="00542598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Rights of Way:  </w:t>
      </w:r>
    </w:p>
    <w:p w14:paraId="560E8075" w14:textId="48F84416" w:rsidR="00542598" w:rsidRDefault="00542598" w:rsidP="00206303">
      <w:pPr>
        <w:numPr>
          <w:ilvl w:val="1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Meeting with the British Horse Society</w:t>
      </w:r>
    </w:p>
    <w:p w14:paraId="7758C9DE" w14:textId="00F433E1" w:rsidR="00206303" w:rsidRDefault="00206303" w:rsidP="00206303">
      <w:pPr>
        <w:numPr>
          <w:ilvl w:val="1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Monarch’s Way</w:t>
      </w:r>
      <w:r w:rsidR="00301E1B">
        <w:rPr>
          <w:rFonts w:asciiTheme="minorHAnsi" w:hAnsiTheme="minorHAnsi" w:cstheme="minorHAnsi"/>
          <w:sz w:val="20"/>
          <w:szCs w:val="20"/>
        </w:rPr>
        <w:t>, update</w:t>
      </w:r>
    </w:p>
    <w:p w14:paraId="4215CA4E" w14:textId="325A3036" w:rsidR="00206303" w:rsidRDefault="00206303" w:rsidP="00206303">
      <w:pPr>
        <w:numPr>
          <w:ilvl w:val="1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Permissive path from </w:t>
      </w:r>
      <w:proofErr w:type="spellStart"/>
      <w:r>
        <w:rPr>
          <w:rFonts w:asciiTheme="minorHAnsi" w:hAnsiTheme="minorHAnsi" w:cstheme="minorHAnsi"/>
          <w:sz w:val="20"/>
          <w:szCs w:val="20"/>
        </w:rPr>
        <w:t>Gooselands</w:t>
      </w:r>
      <w:proofErr w:type="spellEnd"/>
      <w:r>
        <w:rPr>
          <w:rFonts w:asciiTheme="minorHAnsi" w:hAnsiTheme="minorHAnsi" w:cstheme="minorHAnsi"/>
          <w:sz w:val="20"/>
          <w:szCs w:val="20"/>
        </w:rPr>
        <w:t xml:space="preserve"> Lane</w:t>
      </w:r>
    </w:p>
    <w:p w14:paraId="5ABC06A5" w14:textId="2A93E18C" w:rsidR="00542598" w:rsidRDefault="00542598" w:rsidP="00542598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Queen</w:t>
      </w:r>
      <w:r w:rsidR="003028F4">
        <w:rPr>
          <w:rFonts w:asciiTheme="minorHAnsi" w:hAnsiTheme="minorHAnsi" w:cstheme="minorHAnsi"/>
          <w:sz w:val="20"/>
          <w:szCs w:val="20"/>
        </w:rPr>
        <w:t>’</w:t>
      </w:r>
      <w:r>
        <w:rPr>
          <w:rFonts w:asciiTheme="minorHAnsi" w:hAnsiTheme="minorHAnsi" w:cstheme="minorHAnsi"/>
          <w:sz w:val="20"/>
          <w:szCs w:val="20"/>
        </w:rPr>
        <w:t xml:space="preserve">s </w:t>
      </w:r>
      <w:r w:rsidR="005F7299">
        <w:rPr>
          <w:rFonts w:asciiTheme="minorHAnsi" w:hAnsiTheme="minorHAnsi" w:cstheme="minorHAnsi"/>
          <w:sz w:val="20"/>
          <w:szCs w:val="20"/>
        </w:rPr>
        <w:t xml:space="preserve">Platinum </w:t>
      </w:r>
      <w:r>
        <w:rPr>
          <w:rFonts w:asciiTheme="minorHAnsi" w:hAnsiTheme="minorHAnsi" w:cstheme="minorHAnsi"/>
          <w:sz w:val="20"/>
          <w:szCs w:val="20"/>
        </w:rPr>
        <w:t xml:space="preserve">Jubilee – </w:t>
      </w:r>
      <w:r w:rsidR="003028F4">
        <w:rPr>
          <w:rFonts w:asciiTheme="minorHAnsi" w:hAnsiTheme="minorHAnsi" w:cstheme="minorHAnsi"/>
          <w:sz w:val="20"/>
          <w:szCs w:val="20"/>
        </w:rPr>
        <w:t xml:space="preserve">village </w:t>
      </w:r>
      <w:r w:rsidR="00FC0E56">
        <w:rPr>
          <w:rFonts w:asciiTheme="minorHAnsi" w:hAnsiTheme="minorHAnsi" w:cstheme="minorHAnsi"/>
          <w:sz w:val="20"/>
          <w:szCs w:val="20"/>
        </w:rPr>
        <w:t>plans</w:t>
      </w:r>
      <w:r w:rsidR="007E593F">
        <w:rPr>
          <w:rFonts w:asciiTheme="minorHAnsi" w:hAnsiTheme="minorHAnsi" w:cstheme="minorHAnsi"/>
          <w:sz w:val="20"/>
          <w:szCs w:val="20"/>
        </w:rPr>
        <w:t xml:space="preserve"> and parish council grants</w:t>
      </w:r>
    </w:p>
    <w:p w14:paraId="4A6FEB0C" w14:textId="1A6AF9E8" w:rsidR="00AE66C6" w:rsidRDefault="00AE66C6" w:rsidP="00542598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Draft local plan </w:t>
      </w:r>
      <w:r w:rsidR="00FC6DB1">
        <w:rPr>
          <w:rFonts w:asciiTheme="minorHAnsi" w:hAnsiTheme="minorHAnsi" w:cstheme="minorHAnsi"/>
          <w:sz w:val="20"/>
          <w:szCs w:val="20"/>
        </w:rPr>
        <w:t>– Dorset Deserves Better campaign</w:t>
      </w:r>
    </w:p>
    <w:p w14:paraId="7DDB281A" w14:textId="77777777" w:rsidR="00BD139D" w:rsidRPr="00BD139D" w:rsidRDefault="00BD139D" w:rsidP="00A77D6A">
      <w:p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232F4C7E" w14:textId="255A554A" w:rsidR="00361F2E" w:rsidRPr="00AA7DFC" w:rsidRDefault="00BE320C" w:rsidP="00AA7DFC">
      <w:pPr>
        <w:pStyle w:val="Heading3"/>
        <w:rPr>
          <w:rFonts w:eastAsia="Arial"/>
        </w:rPr>
      </w:pPr>
      <w:r>
        <w:t>8</w:t>
      </w:r>
      <w:r w:rsidR="00361F2E" w:rsidRPr="00AA7DFC">
        <w:t xml:space="preserve">.    </w:t>
      </w:r>
      <w:r w:rsidR="00AA7DFC" w:rsidRPr="00AA7DFC">
        <w:t xml:space="preserve">  </w:t>
      </w:r>
      <w:r w:rsidR="00361F2E" w:rsidRPr="00AA7DFC">
        <w:t>New Business:</w:t>
      </w:r>
    </w:p>
    <w:p w14:paraId="7A5616DC" w14:textId="55AFA4A2" w:rsidR="00D34FBF" w:rsidRDefault="00D34FBF" w:rsidP="00DD4063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Report on the </w:t>
      </w:r>
      <w:proofErr w:type="spellStart"/>
      <w:r>
        <w:rPr>
          <w:rFonts w:asciiTheme="minorHAnsi" w:hAnsiTheme="minorHAnsi" w:cstheme="minorHAnsi"/>
          <w:sz w:val="20"/>
          <w:szCs w:val="20"/>
        </w:rPr>
        <w:t>Poors</w:t>
      </w:r>
      <w:proofErr w:type="spellEnd"/>
      <w:r>
        <w:rPr>
          <w:rFonts w:asciiTheme="minorHAnsi" w:hAnsiTheme="minorHAnsi" w:cstheme="minorHAnsi"/>
          <w:sz w:val="20"/>
          <w:szCs w:val="20"/>
        </w:rPr>
        <w:t xml:space="preserve"> Land Trust from Terry Deacon</w:t>
      </w:r>
    </w:p>
    <w:p w14:paraId="4D66425F" w14:textId="7AB484C3" w:rsidR="00A90C7C" w:rsidRDefault="00814C1B" w:rsidP="00DD4063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Dog fouling</w:t>
      </w:r>
    </w:p>
    <w:p w14:paraId="060C0E45" w14:textId="458F31B1" w:rsidR="00A831CE" w:rsidRDefault="00814C1B" w:rsidP="009D0D91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Traffic speeding through </w:t>
      </w:r>
      <w:r w:rsidR="00E63D82">
        <w:rPr>
          <w:rFonts w:asciiTheme="minorHAnsi" w:hAnsiTheme="minorHAnsi" w:cstheme="minorHAnsi"/>
          <w:sz w:val="20"/>
          <w:szCs w:val="20"/>
        </w:rPr>
        <w:t>Over and Nether Compton</w:t>
      </w:r>
    </w:p>
    <w:p w14:paraId="2172322A" w14:textId="31168EF9" w:rsidR="000C0169" w:rsidRDefault="000C0169" w:rsidP="009D0D91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4 x 4 vehicles using lanes at night</w:t>
      </w:r>
    </w:p>
    <w:p w14:paraId="4DD50246" w14:textId="77777777" w:rsidR="00E63D82" w:rsidRDefault="00E63D82" w:rsidP="00E63D82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0"/>
          <w:szCs w:val="20"/>
        </w:rPr>
      </w:pPr>
      <w:r w:rsidRPr="00AA7DFC">
        <w:rPr>
          <w:rFonts w:asciiTheme="minorHAnsi" w:hAnsiTheme="minorHAnsi" w:cstheme="minorHAnsi"/>
          <w:sz w:val="20"/>
          <w:szCs w:val="20"/>
        </w:rPr>
        <w:t xml:space="preserve">Update on Queen Thorne CIL monies: </w:t>
      </w:r>
    </w:p>
    <w:p w14:paraId="4753C8CE" w14:textId="5B33A95E" w:rsidR="00E63D82" w:rsidRDefault="00E63D82" w:rsidP="00E63D82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 w:val="20"/>
          <w:szCs w:val="20"/>
        </w:rPr>
      </w:pPr>
      <w:r w:rsidRPr="00AA7DFC">
        <w:rPr>
          <w:rFonts w:asciiTheme="minorHAnsi" w:hAnsiTheme="minorHAnsi" w:cstheme="minorHAnsi"/>
          <w:sz w:val="20"/>
          <w:szCs w:val="20"/>
        </w:rPr>
        <w:t>Nether Compton</w:t>
      </w:r>
    </w:p>
    <w:p w14:paraId="67F551FD" w14:textId="76E0FB0B" w:rsidR="00E63D82" w:rsidRDefault="00E63D82" w:rsidP="00E63D82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Trent</w:t>
      </w:r>
    </w:p>
    <w:p w14:paraId="2327F053" w14:textId="7FAF63EE" w:rsidR="00E63D82" w:rsidRDefault="00E63D82" w:rsidP="00E63D82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Rights of Way: DMMO application </w:t>
      </w:r>
      <w:r w:rsidR="004D3CE8">
        <w:rPr>
          <w:rFonts w:asciiTheme="minorHAnsi" w:hAnsiTheme="minorHAnsi" w:cstheme="minorHAnsi"/>
          <w:sz w:val="20"/>
          <w:szCs w:val="20"/>
        </w:rPr>
        <w:t>Pink Knoll Hollow,</w:t>
      </w:r>
      <w:r>
        <w:rPr>
          <w:rFonts w:asciiTheme="minorHAnsi" w:hAnsiTheme="minorHAnsi" w:cstheme="minorHAnsi"/>
          <w:sz w:val="20"/>
          <w:szCs w:val="20"/>
        </w:rPr>
        <w:t xml:space="preserve"> Sandford Orcas</w:t>
      </w:r>
    </w:p>
    <w:p w14:paraId="24B9E6B5" w14:textId="49090A16" w:rsidR="000C0169" w:rsidRDefault="000C0169" w:rsidP="00E63D82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Allotments: Trent update; Nether Compton, plans for clearing </w:t>
      </w:r>
    </w:p>
    <w:p w14:paraId="7AD4BACA" w14:textId="17BCF67F" w:rsidR="000C0169" w:rsidRDefault="000C0169" w:rsidP="000C0169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Nether Compton Recreation Ground: Maintenance of grass and trees</w:t>
      </w:r>
    </w:p>
    <w:p w14:paraId="474920F5" w14:textId="4E956E73" w:rsidR="000C0169" w:rsidRDefault="000C0169" w:rsidP="000C0169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Old School House, Sandford Orcas</w:t>
      </w:r>
    </w:p>
    <w:p w14:paraId="55BB240B" w14:textId="5D02CBE3" w:rsidR="002C465B" w:rsidRDefault="002C465B" w:rsidP="000C0169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Drain clearing and side verging programme</w:t>
      </w:r>
    </w:p>
    <w:p w14:paraId="4F54A180" w14:textId="252A4C5D" w:rsidR="004D3CE8" w:rsidRDefault="004D3CE8" w:rsidP="000C0169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To decide any further Parish Council donations this year</w:t>
      </w:r>
    </w:p>
    <w:p w14:paraId="117472A6" w14:textId="77777777" w:rsidR="000C0169" w:rsidRDefault="000C0169" w:rsidP="000C0169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Letters of complaint to the parish council regarding tree planting</w:t>
      </w:r>
    </w:p>
    <w:p w14:paraId="10C8A46A" w14:textId="77777777" w:rsidR="000C0169" w:rsidRDefault="000C0169" w:rsidP="000C0169">
      <w:pPr>
        <w:tabs>
          <w:tab w:val="left" w:pos="585"/>
          <w:tab w:val="left" w:pos="1125"/>
          <w:tab w:val="right" w:pos="9645"/>
        </w:tabs>
        <w:ind w:left="396"/>
        <w:jc w:val="both"/>
        <w:rPr>
          <w:rFonts w:asciiTheme="minorHAnsi" w:hAnsiTheme="minorHAnsi" w:cstheme="minorHAnsi"/>
          <w:sz w:val="20"/>
          <w:szCs w:val="20"/>
        </w:rPr>
      </w:pPr>
    </w:p>
    <w:p w14:paraId="0A0FDDDC" w14:textId="77777777" w:rsidR="008E1E26" w:rsidRDefault="008E1E26" w:rsidP="008E1E26">
      <w:pPr>
        <w:tabs>
          <w:tab w:val="left" w:pos="585"/>
          <w:tab w:val="left" w:pos="1125"/>
          <w:tab w:val="right" w:pos="9645"/>
        </w:tabs>
        <w:ind w:left="396"/>
        <w:jc w:val="both"/>
        <w:rPr>
          <w:rFonts w:asciiTheme="minorHAnsi" w:hAnsiTheme="minorHAnsi" w:cstheme="minorHAnsi"/>
          <w:sz w:val="20"/>
          <w:szCs w:val="20"/>
        </w:rPr>
      </w:pPr>
    </w:p>
    <w:p w14:paraId="7F7C1930" w14:textId="30A8B06C" w:rsidR="00986CAB" w:rsidRDefault="00986CAB" w:rsidP="009A0BD5">
      <w:pPr>
        <w:tabs>
          <w:tab w:val="left" w:pos="585"/>
          <w:tab w:val="left" w:pos="1125"/>
          <w:tab w:val="right" w:pos="9645"/>
        </w:tabs>
        <w:ind w:left="396"/>
        <w:jc w:val="both"/>
        <w:rPr>
          <w:rFonts w:asciiTheme="minorHAnsi" w:hAnsiTheme="minorHAnsi" w:cstheme="minorHAnsi"/>
          <w:sz w:val="20"/>
          <w:szCs w:val="20"/>
        </w:rPr>
      </w:pPr>
    </w:p>
    <w:p w14:paraId="2EF97526" w14:textId="3B66C7EA" w:rsidR="00361F2E" w:rsidRDefault="00361F2E" w:rsidP="008E1E26">
      <w:pPr>
        <w:pStyle w:val="Heading3"/>
        <w:numPr>
          <w:ilvl w:val="0"/>
          <w:numId w:val="30"/>
        </w:numPr>
      </w:pPr>
      <w:r w:rsidRPr="0020602E">
        <w:t>Financial Matters:</w:t>
      </w:r>
    </w:p>
    <w:p w14:paraId="49642FBB" w14:textId="20B8A72F" w:rsidR="004D1F1C" w:rsidRDefault="004D1F1C" w:rsidP="004D1F1C">
      <w:pPr>
        <w:pStyle w:val="ListParagraph"/>
        <w:numPr>
          <w:ilvl w:val="0"/>
          <w:numId w:val="2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4D1F1C">
        <w:rPr>
          <w:rFonts w:asciiTheme="minorHAnsi" w:hAnsiTheme="minorHAnsi" w:cstheme="minorHAnsi"/>
          <w:sz w:val="20"/>
          <w:szCs w:val="20"/>
        </w:rPr>
        <w:t>To receive financial report year to date and agree payment of invoices</w:t>
      </w:r>
    </w:p>
    <w:p w14:paraId="66F28891" w14:textId="09087A42" w:rsidR="004142D5" w:rsidRDefault="004142D5" w:rsidP="004D1F1C">
      <w:pPr>
        <w:pStyle w:val="ListParagraph"/>
        <w:numPr>
          <w:ilvl w:val="0"/>
          <w:numId w:val="2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Bank mandate changes</w:t>
      </w:r>
    </w:p>
    <w:p w14:paraId="2908EFBA" w14:textId="64C9B1BA" w:rsidR="000D7837" w:rsidRDefault="000D7837" w:rsidP="004D1F1C">
      <w:pPr>
        <w:pStyle w:val="ListParagraph"/>
        <w:numPr>
          <w:ilvl w:val="0"/>
          <w:numId w:val="2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To approve pay increase for clerk as discussed at January meeting.</w:t>
      </w:r>
    </w:p>
    <w:p w14:paraId="1E76BC35" w14:textId="77777777" w:rsidR="00856E9E" w:rsidRPr="004D1F1C" w:rsidRDefault="00856E9E" w:rsidP="00856E9E">
      <w:pPr>
        <w:pStyle w:val="ListParagraph"/>
        <w:tabs>
          <w:tab w:val="left" w:pos="585"/>
          <w:tab w:val="left" w:pos="1125"/>
          <w:tab w:val="right" w:pos="9645"/>
        </w:tabs>
        <w:ind w:left="360"/>
        <w:jc w:val="both"/>
        <w:rPr>
          <w:rFonts w:asciiTheme="minorHAnsi" w:hAnsiTheme="minorHAnsi" w:cstheme="minorHAnsi"/>
          <w:sz w:val="20"/>
          <w:szCs w:val="20"/>
        </w:rPr>
      </w:pPr>
    </w:p>
    <w:p w14:paraId="2C7045A0" w14:textId="4F1583CF" w:rsidR="00361F2E" w:rsidRPr="002C56C5" w:rsidRDefault="008E1E26" w:rsidP="000326C1">
      <w:pPr>
        <w:pStyle w:val="Heading3"/>
      </w:pPr>
      <w:r>
        <w:t>10</w:t>
      </w:r>
      <w:r w:rsidR="00361F2E" w:rsidRPr="0020602E">
        <w:t>.</w:t>
      </w:r>
      <w:r w:rsidR="00AA7DFC">
        <w:t xml:space="preserve">    </w:t>
      </w:r>
      <w:r w:rsidR="00361F2E" w:rsidRPr="0020602E">
        <w:t>Correspondence</w:t>
      </w:r>
    </w:p>
    <w:p w14:paraId="3021333B" w14:textId="37060906" w:rsidR="00361F2E" w:rsidRPr="002C56C5" w:rsidRDefault="00AA7DFC" w:rsidP="000326C1">
      <w:pPr>
        <w:pStyle w:val="Heading3"/>
      </w:pPr>
      <w:r>
        <w:t>1</w:t>
      </w:r>
      <w:r w:rsidR="008E1E26">
        <w:t>1</w:t>
      </w:r>
      <w:r w:rsidR="00361F2E" w:rsidRPr="0020602E">
        <w:t>.</w:t>
      </w:r>
      <w:r>
        <w:t xml:space="preserve">  </w:t>
      </w:r>
      <w:r w:rsidR="00361F2E" w:rsidRPr="0020602E">
        <w:t>Planning Matters:</w:t>
      </w:r>
    </w:p>
    <w:p w14:paraId="04B73E1F" w14:textId="77777777" w:rsidR="00406290" w:rsidRPr="0020602E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>To report on applications for comment by the Parish Counci</w:t>
      </w:r>
      <w:r w:rsidR="00406290" w:rsidRPr="0020602E">
        <w:rPr>
          <w:rFonts w:asciiTheme="minorHAnsi" w:hAnsiTheme="minorHAnsi" w:cstheme="minorHAnsi"/>
          <w:sz w:val="20"/>
          <w:szCs w:val="20"/>
        </w:rPr>
        <w:t>l</w:t>
      </w:r>
    </w:p>
    <w:p w14:paraId="04D6DD05" w14:textId="3C72D772" w:rsidR="00361F2E" w:rsidRPr="001D531D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eastAsia="Arial" w:hAnsiTheme="minorHAnsi" w:cstheme="minorHAnsi"/>
          <w:sz w:val="20"/>
          <w:szCs w:val="20"/>
        </w:rPr>
        <w:t xml:space="preserve">To report applications determined by </w:t>
      </w:r>
      <w:r w:rsidR="0020602E">
        <w:rPr>
          <w:rFonts w:asciiTheme="minorHAnsi" w:eastAsia="Arial" w:hAnsiTheme="minorHAnsi" w:cstheme="minorHAnsi"/>
          <w:sz w:val="20"/>
          <w:szCs w:val="20"/>
        </w:rPr>
        <w:t>Dorset</w:t>
      </w:r>
      <w:r w:rsidRPr="0020602E">
        <w:rPr>
          <w:rFonts w:asciiTheme="minorHAnsi" w:eastAsia="Arial" w:hAnsiTheme="minorHAnsi" w:cstheme="minorHAnsi"/>
          <w:sz w:val="20"/>
          <w:szCs w:val="20"/>
        </w:rPr>
        <w:t xml:space="preserve"> Counci</w:t>
      </w:r>
      <w:r w:rsidR="001D531D">
        <w:rPr>
          <w:rFonts w:asciiTheme="minorHAnsi" w:eastAsia="Arial" w:hAnsiTheme="minorHAnsi" w:cstheme="minorHAnsi"/>
          <w:sz w:val="20"/>
          <w:szCs w:val="20"/>
        </w:rPr>
        <w:t>l</w:t>
      </w:r>
    </w:p>
    <w:p w14:paraId="41E9AD4F" w14:textId="5FAF43B8" w:rsidR="00406290" w:rsidRPr="0020602E" w:rsidRDefault="00406290" w:rsidP="00817A8A">
      <w:pPr>
        <w:tabs>
          <w:tab w:val="left" w:pos="540"/>
          <w:tab w:val="left" w:pos="1080"/>
        </w:tabs>
        <w:ind w:left="360"/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</w:p>
    <w:p w14:paraId="724F08A0" w14:textId="5A0815D0" w:rsidR="00361F2E" w:rsidRPr="00856E9E" w:rsidRDefault="00940F8C" w:rsidP="000326C1">
      <w:pPr>
        <w:pStyle w:val="Heading3"/>
        <w:rPr>
          <w:rFonts w:eastAsia="Arial"/>
        </w:rPr>
      </w:pPr>
      <w:r w:rsidRPr="0020602E">
        <w:t>1</w:t>
      </w:r>
      <w:r w:rsidR="008E1E26">
        <w:t>2</w:t>
      </w:r>
      <w:r w:rsidR="00361F2E" w:rsidRPr="0020602E">
        <w:t>.</w:t>
      </w:r>
      <w:r w:rsidR="00AA7DFC">
        <w:t xml:space="preserve">  </w:t>
      </w:r>
      <w:r w:rsidR="00361F2E" w:rsidRPr="0020602E">
        <w:t>Date of future Meetings.</w:t>
      </w:r>
    </w:p>
    <w:p w14:paraId="5D0AD883" w14:textId="5857F091" w:rsidR="00361F2E" w:rsidRPr="0020602E" w:rsidRDefault="00940F8C" w:rsidP="000326C1">
      <w:pPr>
        <w:pStyle w:val="Heading3"/>
      </w:pPr>
      <w:r w:rsidRPr="0020602E">
        <w:t>1</w:t>
      </w:r>
      <w:r w:rsidR="008E1E26">
        <w:t>3</w:t>
      </w:r>
      <w:r w:rsidR="00361F2E" w:rsidRPr="0020602E">
        <w:t>.</w:t>
      </w:r>
      <w:r w:rsidR="00427E78">
        <w:t xml:space="preserve">  </w:t>
      </w:r>
      <w:r w:rsidR="00361F2E" w:rsidRPr="0020602E">
        <w:t>Items for next Meeting</w:t>
      </w:r>
    </w:p>
    <w:sectPr w:rsidR="00361F2E" w:rsidRPr="0020602E">
      <w:headerReference w:type="default" r:id="rId9"/>
      <w:headerReference w:type="first" r:id="rId10"/>
      <w:pgSz w:w="11906" w:h="16838"/>
      <w:pgMar w:top="1647" w:right="1121" w:bottom="1134" w:left="1235" w:header="113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C6ED1D" w14:textId="77777777" w:rsidR="00AB581B" w:rsidRDefault="00AB581B">
      <w:r>
        <w:separator/>
      </w:r>
    </w:p>
  </w:endnote>
  <w:endnote w:type="continuationSeparator" w:id="0">
    <w:p w14:paraId="32C480FF" w14:textId="77777777" w:rsidR="00AB581B" w:rsidRDefault="00AB5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9251DA" w14:textId="77777777" w:rsidR="00AB581B" w:rsidRDefault="00AB581B">
      <w:r>
        <w:separator/>
      </w:r>
    </w:p>
  </w:footnote>
  <w:footnote w:type="continuationSeparator" w:id="0">
    <w:p w14:paraId="6387CC76" w14:textId="77777777" w:rsidR="00AB581B" w:rsidRDefault="00AB58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0A1249" w14:textId="77777777" w:rsidR="00EC1240" w:rsidRDefault="00EC1240">
    <w:pPr>
      <w:jc w:val="center"/>
    </w:pPr>
    <w:r>
      <w:rPr>
        <w:rFonts w:ascii="Arial" w:hAnsi="Arial" w:cs="Arial"/>
        <w:b/>
        <w:bCs/>
        <w:sz w:val="20"/>
        <w:szCs w:val="20"/>
      </w:rPr>
      <w:t>QUEEN THORNE PARISH COUNCIL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33A2F" w14:textId="77777777" w:rsidR="00EC1240" w:rsidRDefault="00EC124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10BA0CBE"/>
    <w:name w:val="WW8Num2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876511D"/>
    <w:multiLevelType w:val="hybridMultilevel"/>
    <w:tmpl w:val="2E12EE14"/>
    <w:lvl w:ilvl="0" w:tplc="BD32B696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B03D87"/>
    <w:multiLevelType w:val="hybridMultilevel"/>
    <w:tmpl w:val="676E735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ED52D8D"/>
    <w:multiLevelType w:val="hybridMultilevel"/>
    <w:tmpl w:val="5A7839CA"/>
    <w:lvl w:ilvl="0" w:tplc="5FC6982E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18D7106"/>
    <w:multiLevelType w:val="hybridMultilevel"/>
    <w:tmpl w:val="CA4AF09E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13A12EFA"/>
    <w:multiLevelType w:val="hybridMultilevel"/>
    <w:tmpl w:val="D39A48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0D4149"/>
    <w:multiLevelType w:val="hybridMultilevel"/>
    <w:tmpl w:val="9C865360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 w15:restartNumberingAfterBreak="0">
    <w:nsid w:val="192852AC"/>
    <w:multiLevelType w:val="hybridMultilevel"/>
    <w:tmpl w:val="A496793A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F3E8BB7E">
      <w:start w:val="1"/>
      <w:numFmt w:val="lowerLetter"/>
      <w:lvlText w:val="%2)"/>
      <w:lvlJc w:val="left"/>
      <w:pPr>
        <w:ind w:left="796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 w15:restartNumberingAfterBreak="0">
    <w:nsid w:val="1C8306E9"/>
    <w:multiLevelType w:val="hybridMultilevel"/>
    <w:tmpl w:val="747070FE"/>
    <w:lvl w:ilvl="0" w:tplc="08090019">
      <w:start w:val="1"/>
      <w:numFmt w:val="lowerLetter"/>
      <w:lvlText w:val="%1."/>
      <w:lvlJc w:val="left"/>
      <w:pPr>
        <w:ind w:left="436" w:hanging="436"/>
      </w:pPr>
      <w:rPr>
        <w:rFonts w:hint="default"/>
      </w:rPr>
    </w:lvl>
    <w:lvl w:ilvl="1" w:tplc="08090013">
      <w:start w:val="1"/>
      <w:numFmt w:val="upperRoman"/>
      <w:lvlText w:val="%2."/>
      <w:lvlJc w:val="right"/>
      <w:pPr>
        <w:ind w:left="1156" w:hanging="360"/>
      </w:pPr>
    </w:lvl>
    <w:lvl w:ilvl="2" w:tplc="0809001B" w:tentative="1">
      <w:start w:val="1"/>
      <w:numFmt w:val="lowerRoman"/>
      <w:lvlText w:val="%3."/>
      <w:lvlJc w:val="right"/>
      <w:pPr>
        <w:ind w:left="1876" w:hanging="180"/>
      </w:pPr>
    </w:lvl>
    <w:lvl w:ilvl="3" w:tplc="0809000F" w:tentative="1">
      <w:start w:val="1"/>
      <w:numFmt w:val="decimal"/>
      <w:lvlText w:val="%4."/>
      <w:lvlJc w:val="left"/>
      <w:pPr>
        <w:ind w:left="2596" w:hanging="360"/>
      </w:pPr>
    </w:lvl>
    <w:lvl w:ilvl="4" w:tplc="08090019" w:tentative="1">
      <w:start w:val="1"/>
      <w:numFmt w:val="lowerLetter"/>
      <w:lvlText w:val="%5."/>
      <w:lvlJc w:val="left"/>
      <w:pPr>
        <w:ind w:left="3316" w:hanging="360"/>
      </w:pPr>
    </w:lvl>
    <w:lvl w:ilvl="5" w:tplc="0809001B" w:tentative="1">
      <w:start w:val="1"/>
      <w:numFmt w:val="lowerRoman"/>
      <w:lvlText w:val="%6."/>
      <w:lvlJc w:val="right"/>
      <w:pPr>
        <w:ind w:left="4036" w:hanging="180"/>
      </w:pPr>
    </w:lvl>
    <w:lvl w:ilvl="6" w:tplc="0809000F" w:tentative="1">
      <w:start w:val="1"/>
      <w:numFmt w:val="decimal"/>
      <w:lvlText w:val="%7."/>
      <w:lvlJc w:val="left"/>
      <w:pPr>
        <w:ind w:left="4756" w:hanging="360"/>
      </w:pPr>
    </w:lvl>
    <w:lvl w:ilvl="7" w:tplc="08090019" w:tentative="1">
      <w:start w:val="1"/>
      <w:numFmt w:val="lowerLetter"/>
      <w:lvlText w:val="%8."/>
      <w:lvlJc w:val="left"/>
      <w:pPr>
        <w:ind w:left="5476" w:hanging="360"/>
      </w:pPr>
    </w:lvl>
    <w:lvl w:ilvl="8" w:tplc="08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0" w15:restartNumberingAfterBreak="0">
    <w:nsid w:val="2DB1103D"/>
    <w:multiLevelType w:val="hybridMultilevel"/>
    <w:tmpl w:val="5A7011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BD56A7"/>
    <w:multiLevelType w:val="hybridMultilevel"/>
    <w:tmpl w:val="EE70C184"/>
    <w:lvl w:ilvl="0" w:tplc="8A624004">
      <w:start w:val="1"/>
      <w:numFmt w:val="lowerLetter"/>
      <w:lvlText w:val="%1."/>
      <w:lvlJc w:val="left"/>
      <w:pPr>
        <w:ind w:left="36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E290A3D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F24726"/>
    <w:multiLevelType w:val="hybridMultilevel"/>
    <w:tmpl w:val="76E815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ED305C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C94AE6"/>
    <w:multiLevelType w:val="hybridMultilevel"/>
    <w:tmpl w:val="8058266C"/>
    <w:lvl w:ilvl="0" w:tplc="773251AA">
      <w:start w:val="1"/>
      <w:numFmt w:val="lowerLetter"/>
      <w:lvlText w:val="%1)"/>
      <w:lvlJc w:val="left"/>
      <w:pPr>
        <w:ind w:left="720" w:hanging="436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855F26"/>
    <w:multiLevelType w:val="hybridMultilevel"/>
    <w:tmpl w:val="160C1FF8"/>
    <w:lvl w:ilvl="0" w:tplc="08090019">
      <w:start w:val="1"/>
      <w:numFmt w:val="lowerLetter"/>
      <w:lvlText w:val="%1."/>
      <w:lvlJc w:val="left"/>
      <w:pPr>
        <w:ind w:left="945" w:hanging="360"/>
      </w:pPr>
    </w:lvl>
    <w:lvl w:ilvl="1" w:tplc="08090019" w:tentative="1">
      <w:start w:val="1"/>
      <w:numFmt w:val="lowerLetter"/>
      <w:lvlText w:val="%2."/>
      <w:lvlJc w:val="left"/>
      <w:pPr>
        <w:ind w:left="1665" w:hanging="360"/>
      </w:pPr>
    </w:lvl>
    <w:lvl w:ilvl="2" w:tplc="0809001B" w:tentative="1">
      <w:start w:val="1"/>
      <w:numFmt w:val="lowerRoman"/>
      <w:lvlText w:val="%3."/>
      <w:lvlJc w:val="right"/>
      <w:pPr>
        <w:ind w:left="2385" w:hanging="180"/>
      </w:pPr>
    </w:lvl>
    <w:lvl w:ilvl="3" w:tplc="0809000F" w:tentative="1">
      <w:start w:val="1"/>
      <w:numFmt w:val="decimal"/>
      <w:lvlText w:val="%4."/>
      <w:lvlJc w:val="left"/>
      <w:pPr>
        <w:ind w:left="3105" w:hanging="360"/>
      </w:pPr>
    </w:lvl>
    <w:lvl w:ilvl="4" w:tplc="08090019" w:tentative="1">
      <w:start w:val="1"/>
      <w:numFmt w:val="lowerLetter"/>
      <w:lvlText w:val="%5."/>
      <w:lvlJc w:val="left"/>
      <w:pPr>
        <w:ind w:left="3825" w:hanging="360"/>
      </w:pPr>
    </w:lvl>
    <w:lvl w:ilvl="5" w:tplc="0809001B" w:tentative="1">
      <w:start w:val="1"/>
      <w:numFmt w:val="lowerRoman"/>
      <w:lvlText w:val="%6."/>
      <w:lvlJc w:val="right"/>
      <w:pPr>
        <w:ind w:left="4545" w:hanging="180"/>
      </w:pPr>
    </w:lvl>
    <w:lvl w:ilvl="6" w:tplc="0809000F" w:tentative="1">
      <w:start w:val="1"/>
      <w:numFmt w:val="decimal"/>
      <w:lvlText w:val="%7."/>
      <w:lvlJc w:val="left"/>
      <w:pPr>
        <w:ind w:left="5265" w:hanging="360"/>
      </w:pPr>
    </w:lvl>
    <w:lvl w:ilvl="7" w:tplc="08090019" w:tentative="1">
      <w:start w:val="1"/>
      <w:numFmt w:val="lowerLetter"/>
      <w:lvlText w:val="%8."/>
      <w:lvlJc w:val="left"/>
      <w:pPr>
        <w:ind w:left="5985" w:hanging="360"/>
      </w:pPr>
    </w:lvl>
    <w:lvl w:ilvl="8" w:tplc="08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7" w15:restartNumberingAfterBreak="0">
    <w:nsid w:val="63FE63AF"/>
    <w:multiLevelType w:val="hybridMultilevel"/>
    <w:tmpl w:val="E48E965C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8" w15:restartNumberingAfterBreak="0">
    <w:nsid w:val="64DA4309"/>
    <w:multiLevelType w:val="hybridMultilevel"/>
    <w:tmpl w:val="5DFE4A7E"/>
    <w:lvl w:ilvl="0" w:tplc="0809000F">
      <w:start w:val="1"/>
      <w:numFmt w:val="decimal"/>
      <w:lvlText w:val="%1."/>
      <w:lvlJc w:val="left"/>
      <w:pPr>
        <w:ind w:left="430" w:hanging="43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7F31246"/>
    <w:multiLevelType w:val="hybridMultilevel"/>
    <w:tmpl w:val="1B9C83E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24408A"/>
    <w:multiLevelType w:val="hybridMultilevel"/>
    <w:tmpl w:val="30C21026"/>
    <w:lvl w:ilvl="0" w:tplc="72824C6C">
      <w:start w:val="1"/>
      <w:numFmt w:val="lowerLetter"/>
      <w:lvlText w:val="%1."/>
      <w:lvlJc w:val="left"/>
      <w:pPr>
        <w:ind w:left="10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60" w:hanging="360"/>
      </w:pPr>
    </w:lvl>
    <w:lvl w:ilvl="2" w:tplc="0809001B" w:tentative="1">
      <w:start w:val="1"/>
      <w:numFmt w:val="lowerRoman"/>
      <w:lvlText w:val="%3."/>
      <w:lvlJc w:val="right"/>
      <w:pPr>
        <w:ind w:left="2480" w:hanging="180"/>
      </w:pPr>
    </w:lvl>
    <w:lvl w:ilvl="3" w:tplc="0809000F" w:tentative="1">
      <w:start w:val="1"/>
      <w:numFmt w:val="decimal"/>
      <w:lvlText w:val="%4."/>
      <w:lvlJc w:val="left"/>
      <w:pPr>
        <w:ind w:left="3200" w:hanging="360"/>
      </w:pPr>
    </w:lvl>
    <w:lvl w:ilvl="4" w:tplc="08090019" w:tentative="1">
      <w:start w:val="1"/>
      <w:numFmt w:val="lowerLetter"/>
      <w:lvlText w:val="%5."/>
      <w:lvlJc w:val="left"/>
      <w:pPr>
        <w:ind w:left="3920" w:hanging="360"/>
      </w:pPr>
    </w:lvl>
    <w:lvl w:ilvl="5" w:tplc="0809001B" w:tentative="1">
      <w:start w:val="1"/>
      <w:numFmt w:val="lowerRoman"/>
      <w:lvlText w:val="%6."/>
      <w:lvlJc w:val="right"/>
      <w:pPr>
        <w:ind w:left="4640" w:hanging="180"/>
      </w:pPr>
    </w:lvl>
    <w:lvl w:ilvl="6" w:tplc="0809000F" w:tentative="1">
      <w:start w:val="1"/>
      <w:numFmt w:val="decimal"/>
      <w:lvlText w:val="%7."/>
      <w:lvlJc w:val="left"/>
      <w:pPr>
        <w:ind w:left="5360" w:hanging="360"/>
      </w:pPr>
    </w:lvl>
    <w:lvl w:ilvl="7" w:tplc="08090019" w:tentative="1">
      <w:start w:val="1"/>
      <w:numFmt w:val="lowerLetter"/>
      <w:lvlText w:val="%8."/>
      <w:lvlJc w:val="left"/>
      <w:pPr>
        <w:ind w:left="6080" w:hanging="360"/>
      </w:pPr>
    </w:lvl>
    <w:lvl w:ilvl="8" w:tplc="08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1" w15:restartNumberingAfterBreak="0">
    <w:nsid w:val="6C622DA9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F64209"/>
    <w:multiLevelType w:val="hybridMultilevel"/>
    <w:tmpl w:val="17C2E410"/>
    <w:lvl w:ilvl="0" w:tplc="08090019">
      <w:start w:val="1"/>
      <w:numFmt w:val="lowerLetter"/>
      <w:lvlText w:val="%1."/>
      <w:lvlJc w:val="left"/>
      <w:pPr>
        <w:ind w:left="1125" w:hanging="360"/>
      </w:p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3" w15:restartNumberingAfterBreak="0">
    <w:nsid w:val="6F457DCB"/>
    <w:multiLevelType w:val="hybridMultilevel"/>
    <w:tmpl w:val="65F4DE9C"/>
    <w:lvl w:ilvl="0" w:tplc="A64AF172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0F14EB"/>
    <w:multiLevelType w:val="hybridMultilevel"/>
    <w:tmpl w:val="3E9C5EE6"/>
    <w:lvl w:ilvl="0" w:tplc="0809000F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4302939"/>
    <w:multiLevelType w:val="hybridMultilevel"/>
    <w:tmpl w:val="49A4685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79615AA"/>
    <w:multiLevelType w:val="hybridMultilevel"/>
    <w:tmpl w:val="81366EA4"/>
    <w:lvl w:ilvl="0" w:tplc="A938473E">
      <w:start w:val="3"/>
      <w:numFmt w:val="bullet"/>
      <w:lvlText w:val="-"/>
      <w:lvlJc w:val="left"/>
      <w:pPr>
        <w:ind w:left="1080" w:hanging="360"/>
      </w:pPr>
      <w:rPr>
        <w:rFonts w:ascii="Calibri" w:eastAsia="SimSun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D2C51C6"/>
    <w:multiLevelType w:val="hybridMultilevel"/>
    <w:tmpl w:val="3552DD3E"/>
    <w:lvl w:ilvl="0" w:tplc="5FC6982E">
      <w:start w:val="1"/>
      <w:numFmt w:val="decimal"/>
      <w:lvlText w:val="%1."/>
      <w:lvlJc w:val="left"/>
      <w:pPr>
        <w:ind w:left="430" w:hanging="430"/>
      </w:pPr>
      <w:rPr>
        <w:rFonts w:ascii="Calibri" w:hAnsi="Calibri"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1"/>
  </w:num>
  <w:num w:numId="4">
    <w:abstractNumId w:val="6"/>
  </w:num>
  <w:num w:numId="5">
    <w:abstractNumId w:val="26"/>
  </w:num>
  <w:num w:numId="6">
    <w:abstractNumId w:val="12"/>
  </w:num>
  <w:num w:numId="7">
    <w:abstractNumId w:val="14"/>
  </w:num>
  <w:num w:numId="8">
    <w:abstractNumId w:val="16"/>
  </w:num>
  <w:num w:numId="9">
    <w:abstractNumId w:val="22"/>
  </w:num>
  <w:num w:numId="10">
    <w:abstractNumId w:val="8"/>
  </w:num>
  <w:num w:numId="11">
    <w:abstractNumId w:val="23"/>
  </w:num>
  <w:num w:numId="12">
    <w:abstractNumId w:val="15"/>
  </w:num>
  <w:num w:numId="13">
    <w:abstractNumId w:val="9"/>
  </w:num>
  <w:num w:numId="14">
    <w:abstractNumId w:val="7"/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0"/>
  </w:num>
  <w:num w:numId="18">
    <w:abstractNumId w:val="17"/>
  </w:num>
  <w:num w:numId="19">
    <w:abstractNumId w:val="5"/>
  </w:num>
  <w:num w:numId="20">
    <w:abstractNumId w:val="19"/>
  </w:num>
  <w:num w:numId="21">
    <w:abstractNumId w:val="11"/>
  </w:num>
  <w:num w:numId="22">
    <w:abstractNumId w:val="25"/>
  </w:num>
  <w:num w:numId="23">
    <w:abstractNumId w:val="3"/>
  </w:num>
  <w:num w:numId="24">
    <w:abstractNumId w:val="13"/>
  </w:num>
  <w:num w:numId="25">
    <w:abstractNumId w:val="10"/>
  </w:num>
  <w:num w:numId="26">
    <w:abstractNumId w:val="27"/>
  </w:num>
  <w:num w:numId="27">
    <w:abstractNumId w:val="18"/>
  </w:num>
  <w:num w:numId="28">
    <w:abstractNumId w:val="4"/>
  </w:num>
  <w:num w:numId="29">
    <w:abstractNumId w:val="2"/>
  </w:num>
  <w:num w:numId="3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7B1"/>
    <w:rsid w:val="0000038F"/>
    <w:rsid w:val="00001B3E"/>
    <w:rsid w:val="000043EF"/>
    <w:rsid w:val="0001195B"/>
    <w:rsid w:val="00026C96"/>
    <w:rsid w:val="000326C1"/>
    <w:rsid w:val="00044509"/>
    <w:rsid w:val="00055605"/>
    <w:rsid w:val="000566C7"/>
    <w:rsid w:val="0005678D"/>
    <w:rsid w:val="00060605"/>
    <w:rsid w:val="00061EA5"/>
    <w:rsid w:val="00063D90"/>
    <w:rsid w:val="000A02DE"/>
    <w:rsid w:val="000B2DD3"/>
    <w:rsid w:val="000C0169"/>
    <w:rsid w:val="000C2215"/>
    <w:rsid w:val="000C274E"/>
    <w:rsid w:val="000C5273"/>
    <w:rsid w:val="000D17B1"/>
    <w:rsid w:val="000D3AD8"/>
    <w:rsid w:val="000D4667"/>
    <w:rsid w:val="000D7837"/>
    <w:rsid w:val="000F2D63"/>
    <w:rsid w:val="000F2EDA"/>
    <w:rsid w:val="000F342E"/>
    <w:rsid w:val="00107094"/>
    <w:rsid w:val="001109A4"/>
    <w:rsid w:val="001114BF"/>
    <w:rsid w:val="00121F40"/>
    <w:rsid w:val="00121FEA"/>
    <w:rsid w:val="001306B6"/>
    <w:rsid w:val="00131671"/>
    <w:rsid w:val="00174EB9"/>
    <w:rsid w:val="00175EB8"/>
    <w:rsid w:val="001816EB"/>
    <w:rsid w:val="0018187E"/>
    <w:rsid w:val="00190501"/>
    <w:rsid w:val="00194D68"/>
    <w:rsid w:val="001A0EE9"/>
    <w:rsid w:val="001A1072"/>
    <w:rsid w:val="001D531D"/>
    <w:rsid w:val="001E5AE1"/>
    <w:rsid w:val="001F07C7"/>
    <w:rsid w:val="001F16C3"/>
    <w:rsid w:val="00204D87"/>
    <w:rsid w:val="0020602E"/>
    <w:rsid w:val="00206303"/>
    <w:rsid w:val="00215B5E"/>
    <w:rsid w:val="00221FE3"/>
    <w:rsid w:val="00231B21"/>
    <w:rsid w:val="00261BDF"/>
    <w:rsid w:val="002708B5"/>
    <w:rsid w:val="00275C2A"/>
    <w:rsid w:val="00282484"/>
    <w:rsid w:val="00291137"/>
    <w:rsid w:val="00297F6F"/>
    <w:rsid w:val="002A4CD6"/>
    <w:rsid w:val="002B602A"/>
    <w:rsid w:val="002C465B"/>
    <w:rsid w:val="002C56C5"/>
    <w:rsid w:val="002C699D"/>
    <w:rsid w:val="002E5975"/>
    <w:rsid w:val="00301E1B"/>
    <w:rsid w:val="003028F4"/>
    <w:rsid w:val="003050D6"/>
    <w:rsid w:val="00316880"/>
    <w:rsid w:val="0032333D"/>
    <w:rsid w:val="00327444"/>
    <w:rsid w:val="00333B8B"/>
    <w:rsid w:val="00336A75"/>
    <w:rsid w:val="00336BE1"/>
    <w:rsid w:val="0034391A"/>
    <w:rsid w:val="00343CD0"/>
    <w:rsid w:val="00361F2E"/>
    <w:rsid w:val="00370C17"/>
    <w:rsid w:val="003848D9"/>
    <w:rsid w:val="003875F1"/>
    <w:rsid w:val="003A364B"/>
    <w:rsid w:val="003F37F8"/>
    <w:rsid w:val="003F3EAF"/>
    <w:rsid w:val="003F67AB"/>
    <w:rsid w:val="0040140F"/>
    <w:rsid w:val="00406290"/>
    <w:rsid w:val="004066B3"/>
    <w:rsid w:val="00412794"/>
    <w:rsid w:val="004142D5"/>
    <w:rsid w:val="00427E78"/>
    <w:rsid w:val="004314E3"/>
    <w:rsid w:val="004403E0"/>
    <w:rsid w:val="004757D0"/>
    <w:rsid w:val="00484C02"/>
    <w:rsid w:val="004930EA"/>
    <w:rsid w:val="004947B8"/>
    <w:rsid w:val="00496061"/>
    <w:rsid w:val="004A0130"/>
    <w:rsid w:val="004C1128"/>
    <w:rsid w:val="004C371D"/>
    <w:rsid w:val="004C755C"/>
    <w:rsid w:val="004C7CD0"/>
    <w:rsid w:val="004D1F1C"/>
    <w:rsid w:val="004D3CE8"/>
    <w:rsid w:val="004D4A95"/>
    <w:rsid w:val="004E1926"/>
    <w:rsid w:val="004F6FF1"/>
    <w:rsid w:val="0050462D"/>
    <w:rsid w:val="005071BE"/>
    <w:rsid w:val="00526A88"/>
    <w:rsid w:val="00530115"/>
    <w:rsid w:val="0053395F"/>
    <w:rsid w:val="00537160"/>
    <w:rsid w:val="00542598"/>
    <w:rsid w:val="00547F02"/>
    <w:rsid w:val="005637C7"/>
    <w:rsid w:val="005665D2"/>
    <w:rsid w:val="005765A7"/>
    <w:rsid w:val="00587B4F"/>
    <w:rsid w:val="00592A9C"/>
    <w:rsid w:val="005951AA"/>
    <w:rsid w:val="005A0338"/>
    <w:rsid w:val="005A1585"/>
    <w:rsid w:val="005A4E04"/>
    <w:rsid w:val="005B6D76"/>
    <w:rsid w:val="005D080C"/>
    <w:rsid w:val="005D289A"/>
    <w:rsid w:val="005D4C5D"/>
    <w:rsid w:val="005E5F52"/>
    <w:rsid w:val="005F7299"/>
    <w:rsid w:val="006107B6"/>
    <w:rsid w:val="006314BB"/>
    <w:rsid w:val="00634269"/>
    <w:rsid w:val="00646F0B"/>
    <w:rsid w:val="00663366"/>
    <w:rsid w:val="006A6B18"/>
    <w:rsid w:val="006B7F28"/>
    <w:rsid w:val="006C3AE9"/>
    <w:rsid w:val="006D24E4"/>
    <w:rsid w:val="006E32E2"/>
    <w:rsid w:val="006E493F"/>
    <w:rsid w:val="006F1B3C"/>
    <w:rsid w:val="006F3D42"/>
    <w:rsid w:val="006F4C20"/>
    <w:rsid w:val="006F5184"/>
    <w:rsid w:val="00700C9A"/>
    <w:rsid w:val="00705A78"/>
    <w:rsid w:val="0071230D"/>
    <w:rsid w:val="00714A26"/>
    <w:rsid w:val="007415DC"/>
    <w:rsid w:val="00745FE2"/>
    <w:rsid w:val="007474BB"/>
    <w:rsid w:val="00753A86"/>
    <w:rsid w:val="00761648"/>
    <w:rsid w:val="007638C2"/>
    <w:rsid w:val="00763CBC"/>
    <w:rsid w:val="0076571B"/>
    <w:rsid w:val="00771FB5"/>
    <w:rsid w:val="0078354F"/>
    <w:rsid w:val="00784274"/>
    <w:rsid w:val="00784DF3"/>
    <w:rsid w:val="00793BA1"/>
    <w:rsid w:val="007A054E"/>
    <w:rsid w:val="007B7D6A"/>
    <w:rsid w:val="007E32A1"/>
    <w:rsid w:val="007E593F"/>
    <w:rsid w:val="007F4A3C"/>
    <w:rsid w:val="008100E3"/>
    <w:rsid w:val="00814C1B"/>
    <w:rsid w:val="00817A8A"/>
    <w:rsid w:val="00836D95"/>
    <w:rsid w:val="00843D2D"/>
    <w:rsid w:val="00851FEB"/>
    <w:rsid w:val="00854F5F"/>
    <w:rsid w:val="00856E9E"/>
    <w:rsid w:val="00865918"/>
    <w:rsid w:val="0086696C"/>
    <w:rsid w:val="00872EC3"/>
    <w:rsid w:val="00874B07"/>
    <w:rsid w:val="00877480"/>
    <w:rsid w:val="00883701"/>
    <w:rsid w:val="00894A5A"/>
    <w:rsid w:val="00896DDF"/>
    <w:rsid w:val="008C0DA5"/>
    <w:rsid w:val="008C3411"/>
    <w:rsid w:val="008D16FE"/>
    <w:rsid w:val="008D7F05"/>
    <w:rsid w:val="008E1E26"/>
    <w:rsid w:val="008E2249"/>
    <w:rsid w:val="008E4520"/>
    <w:rsid w:val="009002DE"/>
    <w:rsid w:val="0091026C"/>
    <w:rsid w:val="00911C38"/>
    <w:rsid w:val="009337B2"/>
    <w:rsid w:val="00936A33"/>
    <w:rsid w:val="00940B97"/>
    <w:rsid w:val="00940F8C"/>
    <w:rsid w:val="00944A22"/>
    <w:rsid w:val="00946DAE"/>
    <w:rsid w:val="0095179F"/>
    <w:rsid w:val="00951B7C"/>
    <w:rsid w:val="00977BD3"/>
    <w:rsid w:val="00980199"/>
    <w:rsid w:val="009834BD"/>
    <w:rsid w:val="009837C6"/>
    <w:rsid w:val="009849A2"/>
    <w:rsid w:val="00986CAB"/>
    <w:rsid w:val="00990AB6"/>
    <w:rsid w:val="00992E19"/>
    <w:rsid w:val="00997470"/>
    <w:rsid w:val="009A0BD5"/>
    <w:rsid w:val="009A3A32"/>
    <w:rsid w:val="009A68F2"/>
    <w:rsid w:val="009D0D91"/>
    <w:rsid w:val="009E2F0A"/>
    <w:rsid w:val="009E63AC"/>
    <w:rsid w:val="00A00B24"/>
    <w:rsid w:val="00A06432"/>
    <w:rsid w:val="00A1327A"/>
    <w:rsid w:val="00A3744A"/>
    <w:rsid w:val="00A611CD"/>
    <w:rsid w:val="00A6149E"/>
    <w:rsid w:val="00A71F9C"/>
    <w:rsid w:val="00A77D6A"/>
    <w:rsid w:val="00A831CE"/>
    <w:rsid w:val="00A83374"/>
    <w:rsid w:val="00A902BA"/>
    <w:rsid w:val="00A90C7C"/>
    <w:rsid w:val="00AA7DFC"/>
    <w:rsid w:val="00AB53AF"/>
    <w:rsid w:val="00AB581B"/>
    <w:rsid w:val="00AD4D07"/>
    <w:rsid w:val="00AD5117"/>
    <w:rsid w:val="00AE66C6"/>
    <w:rsid w:val="00AF27C6"/>
    <w:rsid w:val="00B074B2"/>
    <w:rsid w:val="00B33699"/>
    <w:rsid w:val="00B35C74"/>
    <w:rsid w:val="00B3621D"/>
    <w:rsid w:val="00B368BB"/>
    <w:rsid w:val="00B37F22"/>
    <w:rsid w:val="00B42454"/>
    <w:rsid w:val="00B46541"/>
    <w:rsid w:val="00B5270B"/>
    <w:rsid w:val="00B65B39"/>
    <w:rsid w:val="00B82EE6"/>
    <w:rsid w:val="00B85F44"/>
    <w:rsid w:val="00B86DCE"/>
    <w:rsid w:val="00B97782"/>
    <w:rsid w:val="00BA10AC"/>
    <w:rsid w:val="00BB12C0"/>
    <w:rsid w:val="00BB6962"/>
    <w:rsid w:val="00BC11F5"/>
    <w:rsid w:val="00BC656C"/>
    <w:rsid w:val="00BD139D"/>
    <w:rsid w:val="00BE2932"/>
    <w:rsid w:val="00BE320C"/>
    <w:rsid w:val="00BE7D05"/>
    <w:rsid w:val="00BF18AC"/>
    <w:rsid w:val="00BF1AA9"/>
    <w:rsid w:val="00BF3F4C"/>
    <w:rsid w:val="00C00BB1"/>
    <w:rsid w:val="00C13B21"/>
    <w:rsid w:val="00C13E44"/>
    <w:rsid w:val="00C16A36"/>
    <w:rsid w:val="00C17EE2"/>
    <w:rsid w:val="00C2165D"/>
    <w:rsid w:val="00C33CED"/>
    <w:rsid w:val="00C50CBA"/>
    <w:rsid w:val="00C67F0D"/>
    <w:rsid w:val="00C763B9"/>
    <w:rsid w:val="00C9535F"/>
    <w:rsid w:val="00C96AD8"/>
    <w:rsid w:val="00CB5B2F"/>
    <w:rsid w:val="00CB6472"/>
    <w:rsid w:val="00CD5470"/>
    <w:rsid w:val="00CD58B1"/>
    <w:rsid w:val="00CD7505"/>
    <w:rsid w:val="00CF2FC7"/>
    <w:rsid w:val="00CF76BD"/>
    <w:rsid w:val="00D04831"/>
    <w:rsid w:val="00D115A2"/>
    <w:rsid w:val="00D11658"/>
    <w:rsid w:val="00D24943"/>
    <w:rsid w:val="00D34FBF"/>
    <w:rsid w:val="00D41760"/>
    <w:rsid w:val="00D51E4F"/>
    <w:rsid w:val="00D716D1"/>
    <w:rsid w:val="00D812FF"/>
    <w:rsid w:val="00D83114"/>
    <w:rsid w:val="00D84FE9"/>
    <w:rsid w:val="00D946A2"/>
    <w:rsid w:val="00DA5746"/>
    <w:rsid w:val="00DB1BD2"/>
    <w:rsid w:val="00DB7C6C"/>
    <w:rsid w:val="00DD4063"/>
    <w:rsid w:val="00DF0147"/>
    <w:rsid w:val="00DF2190"/>
    <w:rsid w:val="00E22D5B"/>
    <w:rsid w:val="00E2437D"/>
    <w:rsid w:val="00E3069B"/>
    <w:rsid w:val="00E30B4B"/>
    <w:rsid w:val="00E429A6"/>
    <w:rsid w:val="00E50856"/>
    <w:rsid w:val="00E54439"/>
    <w:rsid w:val="00E548B8"/>
    <w:rsid w:val="00E63D82"/>
    <w:rsid w:val="00E75D5A"/>
    <w:rsid w:val="00E84C56"/>
    <w:rsid w:val="00E8500A"/>
    <w:rsid w:val="00E9510F"/>
    <w:rsid w:val="00E957A1"/>
    <w:rsid w:val="00EA2876"/>
    <w:rsid w:val="00EA3C02"/>
    <w:rsid w:val="00EC1240"/>
    <w:rsid w:val="00EE071E"/>
    <w:rsid w:val="00EF146A"/>
    <w:rsid w:val="00F05E02"/>
    <w:rsid w:val="00F20B49"/>
    <w:rsid w:val="00F50589"/>
    <w:rsid w:val="00F5143E"/>
    <w:rsid w:val="00F5243F"/>
    <w:rsid w:val="00F52EE6"/>
    <w:rsid w:val="00F56509"/>
    <w:rsid w:val="00F84112"/>
    <w:rsid w:val="00FA429C"/>
    <w:rsid w:val="00FB1234"/>
    <w:rsid w:val="00FC0E56"/>
    <w:rsid w:val="00FC6DB1"/>
    <w:rsid w:val="00FD658C"/>
    <w:rsid w:val="00FE4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0134C9"/>
  <w15:chartTrackingRefBased/>
  <w15:docId w15:val="{67DC9E59-91A0-4AEA-B98D-E0A43F7EB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Heading1">
    <w:name w:val="heading 1"/>
    <w:basedOn w:val="Heading"/>
    <w:next w:val="BodyText"/>
    <w:qFormat/>
    <w:pPr>
      <w:numPr>
        <w:numId w:val="2"/>
      </w:numPr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2"/>
      </w:numPr>
      <w:spacing w:before="200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next w:val="BodyText"/>
    <w:qFormat/>
    <w:rsid w:val="000326C1"/>
    <w:pPr>
      <w:tabs>
        <w:tab w:val="left" w:pos="585"/>
        <w:tab w:val="left" w:pos="1125"/>
        <w:tab w:val="right" w:pos="9645"/>
      </w:tabs>
      <w:spacing w:after="113"/>
      <w:jc w:val="both"/>
      <w:outlineLvl w:val="2"/>
    </w:pPr>
    <w:rPr>
      <w:rFonts w:asciiTheme="minorHAnsi" w:hAnsiTheme="minorHAnsi" w:cstheme="minorHAnsi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styleId="Hyperlink">
    <w:name w:val="Hyperlink"/>
    <w:rPr>
      <w:color w:val="000080"/>
      <w:u w:val="single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Footer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styleId="Title">
    <w:name w:val="Title"/>
    <w:basedOn w:val="Heading"/>
    <w:next w:val="BodyText"/>
    <w:qFormat/>
    <w:pPr>
      <w:jc w:val="center"/>
    </w:pPr>
    <w:rPr>
      <w:b/>
      <w:bCs/>
      <w:sz w:val="56"/>
      <w:szCs w:val="56"/>
    </w:rPr>
  </w:style>
  <w:style w:type="paragraph" w:styleId="Subtitle">
    <w:name w:val="Subtitle"/>
    <w:basedOn w:val="Heading"/>
    <w:next w:val="BodyText"/>
    <w:qFormat/>
    <w:pPr>
      <w:spacing w:before="60"/>
      <w:jc w:val="center"/>
    </w:pPr>
    <w:rPr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C2A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75C2A"/>
    <w:rPr>
      <w:rFonts w:ascii="Segoe UI" w:eastAsia="SimSun" w:hAnsi="Segoe UI" w:cs="Mangal"/>
      <w:kern w:val="1"/>
      <w:sz w:val="18"/>
      <w:szCs w:val="16"/>
      <w:lang w:eastAsia="zh-CN" w:bidi="hi-IN"/>
    </w:rPr>
  </w:style>
  <w:style w:type="character" w:styleId="Mention">
    <w:name w:val="Mention"/>
    <w:uiPriority w:val="99"/>
    <w:semiHidden/>
    <w:unhideWhenUsed/>
    <w:rsid w:val="00883701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66336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D1F1C"/>
    <w:pPr>
      <w:ind w:left="720"/>
      <w:contextualSpacing/>
    </w:pPr>
    <w:rPr>
      <w:szCs w:val="21"/>
    </w:rPr>
  </w:style>
  <w:style w:type="paragraph" w:styleId="NormalWeb">
    <w:name w:val="Normal (Web)"/>
    <w:basedOn w:val="Normal"/>
    <w:uiPriority w:val="99"/>
    <w:unhideWhenUsed/>
    <w:rsid w:val="00282484"/>
    <w:pPr>
      <w:widowControl/>
      <w:suppressAutoHyphens w:val="0"/>
      <w:spacing w:before="100" w:beforeAutospacing="1" w:after="100" w:afterAutospacing="1"/>
    </w:pPr>
    <w:rPr>
      <w:rFonts w:ascii="Calibri" w:eastAsiaTheme="minorHAnsi" w:hAnsi="Calibri" w:cs="Calibri"/>
      <w:kern w:val="0"/>
      <w:sz w:val="22"/>
      <w:szCs w:val="22"/>
      <w:lang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81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26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7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clerk@queenthorneparishcouncil.gov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</CharactersWithSpaces>
  <SharedDoc>false</SharedDoc>
  <HLinks>
    <vt:vector size="6" baseType="variant">
      <vt:variant>
        <vt:i4>393341</vt:i4>
      </vt:variant>
      <vt:variant>
        <vt:i4>0</vt:i4>
      </vt:variant>
      <vt:variant>
        <vt:i4>0</vt:i4>
      </vt:variant>
      <vt:variant>
        <vt:i4>5</vt:i4>
      </vt:variant>
      <vt:variant>
        <vt:lpwstr>mailto:clerk@queenthorneparishcouncil.gov.uk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Queen Thorne</dc:creator>
  <cp:keywords/>
  <cp:lastModifiedBy>Rose Edwards</cp:lastModifiedBy>
  <cp:revision>12</cp:revision>
  <cp:lastPrinted>2022-03-02T15:02:00Z</cp:lastPrinted>
  <dcterms:created xsi:type="dcterms:W3CDTF">2022-02-28T15:58:00Z</dcterms:created>
  <dcterms:modified xsi:type="dcterms:W3CDTF">2022-03-02T15:31:00Z</dcterms:modified>
</cp:coreProperties>
</file>