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F5" w:rsidRPr="00405A7B" w:rsidRDefault="00A32EF5" w:rsidP="00A32EF5">
      <w:pPr>
        <w:pBdr>
          <w:bottom w:val="single" w:sz="4" w:space="1" w:color="auto"/>
        </w:pBdr>
        <w:rPr>
          <w:rFonts w:eastAsiaTheme="minorHAnsi"/>
          <w:b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 xml:space="preserve">Minutes of a Planning Committee Meeting held in The Rackliff Centre Rusthall on </w:t>
      </w:r>
      <w:r w:rsidR="00115702">
        <w:rPr>
          <w:rFonts w:eastAsiaTheme="minorHAnsi"/>
          <w:sz w:val="22"/>
          <w:szCs w:val="22"/>
          <w:lang w:eastAsia="en-US"/>
        </w:rPr>
        <w:t>1</w:t>
      </w:r>
      <w:r w:rsidR="00115702" w:rsidRPr="00115702">
        <w:rPr>
          <w:rFonts w:eastAsiaTheme="minorHAnsi"/>
          <w:sz w:val="22"/>
          <w:szCs w:val="22"/>
          <w:vertAlign w:val="superscript"/>
          <w:lang w:eastAsia="en-US"/>
        </w:rPr>
        <w:t>st</w:t>
      </w:r>
      <w:r w:rsidR="00115702">
        <w:rPr>
          <w:rFonts w:eastAsiaTheme="minorHAnsi"/>
          <w:sz w:val="22"/>
          <w:szCs w:val="22"/>
          <w:lang w:eastAsia="en-US"/>
        </w:rPr>
        <w:t xml:space="preserve"> December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115702">
        <w:rPr>
          <w:rFonts w:eastAsiaTheme="minorHAnsi"/>
          <w:sz w:val="22"/>
          <w:szCs w:val="22"/>
          <w:lang w:eastAsia="en-US"/>
        </w:rPr>
        <w:t xml:space="preserve">2016 </w:t>
      </w:r>
      <w:r w:rsidRPr="00405A7B">
        <w:rPr>
          <w:rFonts w:eastAsiaTheme="minorHAnsi"/>
          <w:sz w:val="22"/>
          <w:szCs w:val="22"/>
          <w:lang w:eastAsia="en-US"/>
        </w:rPr>
        <w:t>at 7:30 pm</w:t>
      </w:r>
    </w:p>
    <w:p w:rsidR="00A32EF5" w:rsidRPr="00D35817" w:rsidRDefault="00A32EF5" w:rsidP="00A32EF5">
      <w:pPr>
        <w:spacing w:line="240" w:lineRule="auto"/>
        <w:rPr>
          <w:rFonts w:eastAsiaTheme="minorHAnsi"/>
          <w:color w:val="FF0000"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 xml:space="preserve">MEMBERS PRESENT: </w:t>
      </w:r>
      <w:r w:rsidRPr="002F1184">
        <w:rPr>
          <w:rFonts w:eastAsiaTheme="minorHAnsi"/>
          <w:sz w:val="22"/>
          <w:szCs w:val="22"/>
          <w:lang w:eastAsia="en-US"/>
        </w:rPr>
        <w:t xml:space="preserve">Cllr Edwards (Chairman), Cllr </w:t>
      </w:r>
      <w:r w:rsidR="0056183E">
        <w:rPr>
          <w:rFonts w:eastAsiaTheme="minorHAnsi"/>
          <w:sz w:val="22"/>
          <w:szCs w:val="22"/>
          <w:lang w:eastAsia="en-US"/>
        </w:rPr>
        <w:t xml:space="preserve">Benoy, Cllr Punyer </w:t>
      </w:r>
      <w:r w:rsidRPr="002F1184">
        <w:rPr>
          <w:rFonts w:eastAsiaTheme="minorHAnsi"/>
          <w:sz w:val="22"/>
          <w:szCs w:val="22"/>
          <w:lang w:eastAsia="en-US"/>
        </w:rPr>
        <w:t>and Cllr Clark</w:t>
      </w:r>
    </w:p>
    <w:p w:rsidR="00A32EF5" w:rsidRPr="00405A7B" w:rsidRDefault="00A32EF5" w:rsidP="00A32EF5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 xml:space="preserve">OFFICER PRESENT: </w:t>
      </w:r>
      <w:r w:rsidR="0056183E">
        <w:rPr>
          <w:rFonts w:eastAsiaTheme="minorHAnsi"/>
          <w:sz w:val="22"/>
          <w:szCs w:val="22"/>
          <w:lang w:eastAsia="en-US"/>
        </w:rPr>
        <w:t>None. Cllr Edwards took the Minutes</w:t>
      </w:r>
    </w:p>
    <w:p w:rsidR="00A32EF5" w:rsidRPr="002F1184" w:rsidRDefault="00A32EF5" w:rsidP="00A32EF5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 xml:space="preserve">MEMBERS OF THE </w:t>
      </w:r>
      <w:r w:rsidRPr="002F1184">
        <w:rPr>
          <w:rFonts w:eastAsiaTheme="minorHAnsi"/>
          <w:sz w:val="22"/>
          <w:szCs w:val="22"/>
          <w:lang w:eastAsia="en-US"/>
        </w:rPr>
        <w:t>PUBLIC PRESENT: None</w:t>
      </w:r>
    </w:p>
    <w:p w:rsidR="00A32EF5" w:rsidRPr="002F1184" w:rsidRDefault="00A32EF5" w:rsidP="00A32EF5">
      <w:pPr>
        <w:rPr>
          <w:rFonts w:eastAsiaTheme="minorHAnsi"/>
          <w:b/>
          <w:sz w:val="22"/>
          <w:szCs w:val="22"/>
          <w:lang w:eastAsia="en-US"/>
        </w:rPr>
      </w:pPr>
      <w:r w:rsidRPr="002F1184">
        <w:rPr>
          <w:rFonts w:eastAsiaTheme="minorHAnsi"/>
          <w:b/>
          <w:sz w:val="22"/>
          <w:szCs w:val="22"/>
          <w:lang w:eastAsia="en-US"/>
        </w:rPr>
        <w:t>1</w:t>
      </w:r>
      <w:r w:rsidRPr="002F1184">
        <w:rPr>
          <w:rFonts w:eastAsiaTheme="minorHAnsi"/>
          <w:sz w:val="22"/>
          <w:szCs w:val="22"/>
          <w:lang w:eastAsia="en-US"/>
        </w:rPr>
        <w:t xml:space="preserve">. </w:t>
      </w:r>
      <w:r w:rsidRPr="002F1184">
        <w:rPr>
          <w:rFonts w:eastAsiaTheme="minorHAnsi"/>
          <w:b/>
          <w:sz w:val="22"/>
          <w:szCs w:val="22"/>
          <w:lang w:eastAsia="en-US"/>
        </w:rPr>
        <w:t>Apologies for Absence:</w:t>
      </w:r>
      <w:r w:rsidRPr="002F1184">
        <w:rPr>
          <w:rFonts w:eastAsiaTheme="minorHAnsi"/>
          <w:sz w:val="22"/>
          <w:szCs w:val="22"/>
          <w:lang w:eastAsia="en-US"/>
        </w:rPr>
        <w:t xml:space="preserve">  </w:t>
      </w:r>
      <w:r w:rsidR="0056183E">
        <w:rPr>
          <w:rFonts w:eastAsiaTheme="minorHAnsi"/>
          <w:sz w:val="22"/>
          <w:szCs w:val="22"/>
          <w:lang w:eastAsia="en-US"/>
        </w:rPr>
        <w:t xml:space="preserve">Cllr Simmons and the Clerk. </w:t>
      </w:r>
    </w:p>
    <w:p w:rsidR="00A32EF5" w:rsidRPr="002F1184" w:rsidRDefault="00A32EF5" w:rsidP="00A32EF5">
      <w:pPr>
        <w:ind w:left="426" w:hanging="426"/>
        <w:rPr>
          <w:rFonts w:eastAsiaTheme="minorHAnsi"/>
          <w:sz w:val="22"/>
          <w:szCs w:val="22"/>
          <w:lang w:eastAsia="en-US"/>
        </w:rPr>
      </w:pPr>
      <w:r w:rsidRPr="002F1184">
        <w:rPr>
          <w:rFonts w:eastAsiaTheme="minorHAnsi"/>
          <w:b/>
          <w:sz w:val="22"/>
          <w:szCs w:val="22"/>
          <w:lang w:eastAsia="en-US"/>
        </w:rPr>
        <w:t>2.</w:t>
      </w:r>
      <w:r w:rsidRPr="002F1184">
        <w:rPr>
          <w:rFonts w:eastAsiaTheme="minorHAnsi"/>
          <w:sz w:val="22"/>
          <w:szCs w:val="22"/>
          <w:lang w:eastAsia="en-US"/>
        </w:rPr>
        <w:t xml:space="preserve">  </w:t>
      </w:r>
      <w:r w:rsidRPr="002F1184">
        <w:rPr>
          <w:rFonts w:eastAsiaTheme="minorHAnsi"/>
          <w:b/>
          <w:sz w:val="22"/>
          <w:szCs w:val="22"/>
          <w:lang w:eastAsia="en-US"/>
        </w:rPr>
        <w:t>Declarations of Interest:</w:t>
      </w:r>
      <w:r w:rsidRPr="002F1184">
        <w:rPr>
          <w:rFonts w:eastAsiaTheme="minorHAnsi"/>
          <w:sz w:val="22"/>
          <w:szCs w:val="22"/>
          <w:lang w:eastAsia="en-US"/>
        </w:rPr>
        <w:t xml:space="preserve">  None</w:t>
      </w:r>
    </w:p>
    <w:p w:rsidR="00A32EF5" w:rsidRPr="00405A7B" w:rsidRDefault="00A32EF5" w:rsidP="00A32EF5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>3.</w:t>
      </w:r>
      <w:r w:rsidRPr="00405A7B">
        <w:rPr>
          <w:rFonts w:eastAsiaTheme="minorHAnsi"/>
          <w:sz w:val="22"/>
          <w:szCs w:val="22"/>
          <w:lang w:eastAsia="en-US"/>
        </w:rPr>
        <w:t xml:space="preserve">  </w:t>
      </w:r>
      <w:r w:rsidRPr="00405A7B">
        <w:rPr>
          <w:rFonts w:eastAsiaTheme="minorHAnsi"/>
          <w:b/>
          <w:sz w:val="22"/>
          <w:szCs w:val="22"/>
          <w:lang w:eastAsia="en-US"/>
        </w:rPr>
        <w:t>Declarations of Lobbying:</w:t>
      </w:r>
      <w:r w:rsidRPr="00405A7B">
        <w:rPr>
          <w:rFonts w:eastAsiaTheme="minorHAnsi"/>
          <w:sz w:val="22"/>
          <w:szCs w:val="22"/>
          <w:lang w:eastAsia="en-US"/>
        </w:rPr>
        <w:t xml:space="preserve"> None</w:t>
      </w:r>
    </w:p>
    <w:p w:rsidR="00A32EF5" w:rsidRDefault="00A32EF5" w:rsidP="00A32EF5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4. </w:t>
      </w:r>
      <w:r w:rsidRPr="00405A7B">
        <w:rPr>
          <w:rFonts w:eastAsiaTheme="minorHAnsi"/>
          <w:sz w:val="22"/>
          <w:szCs w:val="22"/>
          <w:lang w:eastAsia="en-US"/>
        </w:rPr>
        <w:t xml:space="preserve"> 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Minutes </w:t>
      </w:r>
      <w:r w:rsidRPr="00405A7B">
        <w:rPr>
          <w:rFonts w:eastAsiaTheme="minorHAnsi"/>
          <w:sz w:val="22"/>
          <w:szCs w:val="22"/>
          <w:lang w:eastAsia="en-US"/>
        </w:rPr>
        <w:t xml:space="preserve">of the meeting held </w:t>
      </w:r>
      <w:r>
        <w:rPr>
          <w:rFonts w:eastAsiaTheme="minorHAnsi"/>
          <w:sz w:val="22"/>
          <w:szCs w:val="22"/>
          <w:lang w:eastAsia="en-US"/>
        </w:rPr>
        <w:t>26</w:t>
      </w:r>
      <w:r w:rsidRPr="00BA408B">
        <w:rPr>
          <w:rFonts w:eastAsiaTheme="minorHAnsi"/>
          <w:sz w:val="22"/>
          <w:szCs w:val="22"/>
          <w:vertAlign w:val="superscript"/>
          <w:lang w:eastAsia="en-US"/>
        </w:rPr>
        <w:t>th</w:t>
      </w:r>
      <w:r>
        <w:rPr>
          <w:rFonts w:eastAsiaTheme="minorHAnsi"/>
          <w:sz w:val="22"/>
          <w:szCs w:val="22"/>
          <w:lang w:eastAsia="en-US"/>
        </w:rPr>
        <w:t xml:space="preserve"> September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A32EF5">
        <w:rPr>
          <w:rFonts w:eastAsiaTheme="minorHAnsi"/>
          <w:sz w:val="22"/>
          <w:szCs w:val="22"/>
          <w:lang w:eastAsia="en-US"/>
        </w:rPr>
        <w:t>2016</w:t>
      </w:r>
      <w:r w:rsidRPr="00405A7B">
        <w:rPr>
          <w:rFonts w:eastAsiaTheme="minorHAnsi"/>
          <w:sz w:val="22"/>
          <w:szCs w:val="22"/>
          <w:lang w:eastAsia="en-US"/>
        </w:rPr>
        <w:t xml:space="preserve"> were agreed. </w:t>
      </w:r>
    </w:p>
    <w:p w:rsidR="00A91B27" w:rsidRDefault="00A91B27" w:rsidP="00A32EF5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>5.</w:t>
      </w:r>
      <w:r w:rsidRPr="00405A7B">
        <w:rPr>
          <w:rFonts w:eastAsiaTheme="minorHAnsi"/>
          <w:sz w:val="22"/>
          <w:szCs w:val="22"/>
          <w:lang w:eastAsia="en-US"/>
        </w:rPr>
        <w:t xml:space="preserve">   </w:t>
      </w:r>
      <w:r w:rsidRPr="00405A7B">
        <w:rPr>
          <w:rFonts w:eastAsiaTheme="minorHAnsi"/>
          <w:b/>
          <w:sz w:val="22"/>
          <w:szCs w:val="22"/>
          <w:lang w:eastAsia="en-US"/>
        </w:rPr>
        <w:t>Planning applications for discussion and decision</w:t>
      </w:r>
      <w:bookmarkStart w:id="0" w:name="_GoBack"/>
      <w:bookmarkEnd w:id="0"/>
    </w:p>
    <w:p w:rsidR="000308D8" w:rsidRPr="00600D62" w:rsidRDefault="000308D8" w:rsidP="000308D8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ind w:left="709" w:hanging="425"/>
        <w:rPr>
          <w:sz w:val="24"/>
          <w:szCs w:val="24"/>
        </w:rPr>
      </w:pPr>
      <w:r w:rsidRPr="00600D62">
        <w:rPr>
          <w:rFonts w:eastAsiaTheme="minorHAnsi"/>
          <w:b/>
          <w:sz w:val="24"/>
          <w:szCs w:val="24"/>
          <w:lang w:eastAsia="en-US"/>
        </w:rPr>
        <w:t>Application Number:</w:t>
      </w:r>
      <w:r w:rsidRPr="00600D62">
        <w:rPr>
          <w:color w:val="000000"/>
          <w:sz w:val="24"/>
          <w:szCs w:val="24"/>
          <w:shd w:val="clear" w:color="auto" w:fill="FFFFFF"/>
        </w:rPr>
        <w:t xml:space="preserve"> 16/07250/FULL</w:t>
      </w:r>
    </w:p>
    <w:p w:rsidR="000308D8" w:rsidRPr="00600D62" w:rsidRDefault="000308D8" w:rsidP="000308D8">
      <w:pPr>
        <w:autoSpaceDE w:val="0"/>
        <w:autoSpaceDN w:val="0"/>
        <w:spacing w:after="0" w:line="240" w:lineRule="auto"/>
        <w:ind w:left="709" w:hanging="349"/>
        <w:rPr>
          <w:sz w:val="24"/>
          <w:szCs w:val="24"/>
        </w:rPr>
      </w:pPr>
      <w:r w:rsidRPr="00600D62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600D62">
        <w:rPr>
          <w:sz w:val="24"/>
          <w:szCs w:val="24"/>
        </w:rPr>
        <w:t xml:space="preserve">  </w:t>
      </w:r>
      <w:r w:rsidRPr="00600D62">
        <w:rPr>
          <w:color w:val="000000"/>
          <w:sz w:val="24"/>
          <w:szCs w:val="24"/>
          <w:shd w:val="clear" w:color="auto" w:fill="FFFFFF"/>
        </w:rPr>
        <w:t xml:space="preserve">Demolition of existing porch and garage. Erection of two storey side </w:t>
      </w:r>
      <w:r>
        <w:rPr>
          <w:color w:val="000000"/>
          <w:sz w:val="24"/>
          <w:szCs w:val="24"/>
          <w:shd w:val="clear" w:color="auto" w:fill="FFFFFF"/>
        </w:rPr>
        <w:t>extension</w:t>
      </w:r>
      <w:r w:rsidRPr="00600D62">
        <w:rPr>
          <w:color w:val="000000"/>
          <w:sz w:val="24"/>
          <w:szCs w:val="24"/>
          <w:shd w:val="clear" w:color="auto" w:fill="FFFFFF"/>
        </w:rPr>
        <w:t xml:space="preserve"> to south</w:t>
      </w:r>
    </w:p>
    <w:p w:rsidR="000308D8" w:rsidRDefault="000308D8" w:rsidP="000308D8">
      <w:pPr>
        <w:autoSpaceDE w:val="0"/>
        <w:autoSpaceDN w:val="0"/>
        <w:spacing w:after="0" w:line="360" w:lineRule="auto"/>
        <w:ind w:left="284" w:hanging="426"/>
        <w:rPr>
          <w:color w:val="000000"/>
          <w:sz w:val="24"/>
          <w:szCs w:val="24"/>
          <w:shd w:val="clear" w:color="auto" w:fill="FFFFFF"/>
        </w:rPr>
      </w:pPr>
      <w:r w:rsidRPr="00600D62">
        <w:rPr>
          <w:rFonts w:eastAsiaTheme="minorHAnsi"/>
          <w:b/>
          <w:sz w:val="24"/>
          <w:szCs w:val="24"/>
          <w:lang w:eastAsia="en-US"/>
        </w:rPr>
        <w:t xml:space="preserve">              Location:</w:t>
      </w:r>
      <w:r w:rsidRPr="00600D62">
        <w:rPr>
          <w:sz w:val="24"/>
          <w:szCs w:val="24"/>
          <w:shd w:val="clear" w:color="auto" w:fill="FFFFFF"/>
        </w:rPr>
        <w:t xml:space="preserve"> </w:t>
      </w:r>
      <w:r w:rsidRPr="00600D62">
        <w:rPr>
          <w:color w:val="000000"/>
          <w:sz w:val="24"/>
          <w:szCs w:val="24"/>
          <w:shd w:val="clear" w:color="auto" w:fill="FFFFFF"/>
        </w:rPr>
        <w:t>3 Tristan Gardens Rusthall Royal Tunbridge Wells Kent TN4 8PD</w:t>
      </w:r>
    </w:p>
    <w:p w:rsidR="000308D8" w:rsidRPr="002F1184" w:rsidRDefault="000308D8" w:rsidP="000308D8">
      <w:pPr>
        <w:autoSpaceDE w:val="0"/>
        <w:autoSpaceDN w:val="0"/>
        <w:spacing w:after="0" w:line="240" w:lineRule="auto"/>
        <w:ind w:left="284" w:firstLine="425"/>
        <w:rPr>
          <w:sz w:val="22"/>
          <w:szCs w:val="22"/>
          <w:shd w:val="clear" w:color="auto" w:fill="FFFFFF"/>
          <w:vertAlign w:val="superscript"/>
        </w:rPr>
      </w:pPr>
      <w:r w:rsidRPr="002F1184">
        <w:rPr>
          <w:b/>
          <w:sz w:val="22"/>
          <w:szCs w:val="22"/>
        </w:rPr>
        <w:t>Recommend Approval – Delegated</w:t>
      </w:r>
    </w:p>
    <w:p w:rsidR="000308D8" w:rsidRPr="00600D62" w:rsidRDefault="000308D8" w:rsidP="000308D8">
      <w:pPr>
        <w:autoSpaceDE w:val="0"/>
        <w:autoSpaceDN w:val="0"/>
        <w:spacing w:after="0" w:line="360" w:lineRule="auto"/>
        <w:ind w:left="284" w:hanging="426"/>
        <w:rPr>
          <w:sz w:val="24"/>
          <w:szCs w:val="24"/>
          <w:shd w:val="clear" w:color="auto" w:fill="FFFFFF"/>
        </w:rPr>
      </w:pPr>
    </w:p>
    <w:p w:rsidR="000308D8" w:rsidRPr="00600D62" w:rsidRDefault="000308D8" w:rsidP="000308D8">
      <w:pPr>
        <w:autoSpaceDE w:val="0"/>
        <w:autoSpaceDN w:val="0"/>
        <w:spacing w:after="0" w:line="360" w:lineRule="auto"/>
        <w:ind w:left="284" w:hanging="426"/>
        <w:rPr>
          <w:color w:val="000000"/>
          <w:sz w:val="24"/>
          <w:szCs w:val="24"/>
          <w:shd w:val="clear" w:color="auto" w:fill="FFFFFF"/>
        </w:rPr>
      </w:pPr>
    </w:p>
    <w:p w:rsidR="000308D8" w:rsidRPr="00600D62" w:rsidRDefault="000308D8" w:rsidP="000308D8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4"/>
          <w:szCs w:val="24"/>
        </w:rPr>
      </w:pPr>
      <w:r w:rsidRPr="00600D62">
        <w:rPr>
          <w:rFonts w:eastAsiaTheme="minorHAnsi"/>
          <w:b/>
          <w:sz w:val="24"/>
          <w:szCs w:val="24"/>
          <w:lang w:eastAsia="en-US"/>
        </w:rPr>
        <w:t>Application Number:</w:t>
      </w:r>
      <w:r w:rsidRPr="00600D62">
        <w:rPr>
          <w:color w:val="000000"/>
          <w:sz w:val="24"/>
          <w:szCs w:val="24"/>
          <w:shd w:val="clear" w:color="auto" w:fill="FFFFFF"/>
        </w:rPr>
        <w:t xml:space="preserve">  16/07101/FULL</w:t>
      </w:r>
    </w:p>
    <w:p w:rsidR="000308D8" w:rsidRPr="00600D62" w:rsidRDefault="000308D8" w:rsidP="000308D8">
      <w:pPr>
        <w:autoSpaceDE w:val="0"/>
        <w:autoSpaceDN w:val="0"/>
        <w:spacing w:after="0" w:line="240" w:lineRule="auto"/>
        <w:ind w:left="709" w:hanging="349"/>
        <w:rPr>
          <w:sz w:val="24"/>
          <w:szCs w:val="24"/>
        </w:rPr>
      </w:pPr>
      <w:r w:rsidRPr="00600D62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600D62">
        <w:rPr>
          <w:sz w:val="24"/>
          <w:szCs w:val="24"/>
        </w:rPr>
        <w:t xml:space="preserve">  </w:t>
      </w:r>
      <w:r w:rsidRPr="00600D62">
        <w:rPr>
          <w:color w:val="000000"/>
          <w:sz w:val="24"/>
          <w:szCs w:val="24"/>
          <w:shd w:val="clear" w:color="auto" w:fill="FFFFFF"/>
        </w:rPr>
        <w:t>Single storey rear/side extension with 2 no. skylights to side roof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600D62">
        <w:rPr>
          <w:color w:val="000000"/>
          <w:sz w:val="24"/>
          <w:szCs w:val="24"/>
          <w:shd w:val="clear" w:color="auto" w:fill="FFFFFF"/>
        </w:rPr>
        <w:t>slope and 1 no. sliding door to rear</w:t>
      </w:r>
    </w:p>
    <w:p w:rsidR="000308D8" w:rsidRPr="00600D62" w:rsidRDefault="000308D8" w:rsidP="000308D8">
      <w:pPr>
        <w:autoSpaceDE w:val="0"/>
        <w:autoSpaceDN w:val="0"/>
        <w:spacing w:after="0" w:line="360" w:lineRule="auto"/>
        <w:ind w:left="284" w:hanging="426"/>
        <w:rPr>
          <w:color w:val="000000"/>
          <w:sz w:val="24"/>
          <w:szCs w:val="24"/>
          <w:shd w:val="clear" w:color="auto" w:fill="FFFFFF"/>
        </w:rPr>
      </w:pPr>
      <w:r w:rsidRPr="00600D62">
        <w:rPr>
          <w:rFonts w:eastAsiaTheme="minorHAnsi"/>
          <w:b/>
          <w:sz w:val="24"/>
          <w:szCs w:val="24"/>
          <w:lang w:eastAsia="en-US"/>
        </w:rPr>
        <w:t xml:space="preserve">              Location:</w:t>
      </w:r>
      <w:r w:rsidRPr="00600D62">
        <w:rPr>
          <w:sz w:val="24"/>
          <w:szCs w:val="24"/>
          <w:shd w:val="clear" w:color="auto" w:fill="FFFFFF"/>
        </w:rPr>
        <w:t xml:space="preserve"> </w:t>
      </w:r>
      <w:r w:rsidRPr="00600D62">
        <w:rPr>
          <w:color w:val="000000"/>
          <w:sz w:val="24"/>
          <w:szCs w:val="24"/>
          <w:shd w:val="clear" w:color="auto" w:fill="FFFFFF"/>
        </w:rPr>
        <w:t>23 Bretland Road Rusthall Royal Tunbridge Wells Kent TN4 8PS</w:t>
      </w:r>
    </w:p>
    <w:p w:rsidR="000308D8" w:rsidRPr="002F1184" w:rsidRDefault="000308D8" w:rsidP="000308D8">
      <w:pPr>
        <w:autoSpaceDE w:val="0"/>
        <w:autoSpaceDN w:val="0"/>
        <w:spacing w:after="0" w:line="240" w:lineRule="auto"/>
        <w:ind w:left="284" w:firstLine="425"/>
        <w:rPr>
          <w:sz w:val="22"/>
          <w:szCs w:val="22"/>
          <w:shd w:val="clear" w:color="auto" w:fill="FFFFFF"/>
          <w:vertAlign w:val="superscript"/>
        </w:rPr>
      </w:pPr>
      <w:r w:rsidRPr="002F1184">
        <w:rPr>
          <w:b/>
          <w:sz w:val="22"/>
          <w:szCs w:val="22"/>
        </w:rPr>
        <w:t>Recommend Approval – Delegated</w:t>
      </w:r>
    </w:p>
    <w:p w:rsidR="000308D8" w:rsidRPr="00600D62" w:rsidRDefault="000308D8" w:rsidP="000308D8">
      <w:pPr>
        <w:rPr>
          <w:sz w:val="24"/>
          <w:szCs w:val="24"/>
        </w:rPr>
      </w:pPr>
    </w:p>
    <w:p w:rsidR="000308D8" w:rsidRPr="00600D62" w:rsidRDefault="000308D8" w:rsidP="000308D8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4"/>
          <w:szCs w:val="24"/>
        </w:rPr>
      </w:pPr>
      <w:r w:rsidRPr="00600D62">
        <w:rPr>
          <w:rFonts w:eastAsiaTheme="minorHAnsi"/>
          <w:b/>
          <w:sz w:val="24"/>
          <w:szCs w:val="24"/>
          <w:lang w:eastAsia="en-US"/>
        </w:rPr>
        <w:t>Application Number:</w:t>
      </w:r>
      <w:r w:rsidRPr="00600D62">
        <w:rPr>
          <w:color w:val="000000"/>
          <w:sz w:val="24"/>
          <w:szCs w:val="24"/>
          <w:shd w:val="clear" w:color="auto" w:fill="FFFFFF"/>
        </w:rPr>
        <w:t xml:space="preserve"> 16/06065/FULL</w:t>
      </w:r>
    </w:p>
    <w:p w:rsidR="000308D8" w:rsidRPr="00600D62" w:rsidRDefault="000308D8" w:rsidP="000308D8">
      <w:pPr>
        <w:autoSpaceDE w:val="0"/>
        <w:autoSpaceDN w:val="0"/>
        <w:spacing w:after="0" w:line="360" w:lineRule="auto"/>
        <w:ind w:left="360"/>
        <w:rPr>
          <w:sz w:val="24"/>
          <w:szCs w:val="24"/>
        </w:rPr>
      </w:pPr>
      <w:r w:rsidRPr="00600D62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600D62">
        <w:rPr>
          <w:sz w:val="24"/>
          <w:szCs w:val="24"/>
        </w:rPr>
        <w:t xml:space="preserve">  </w:t>
      </w:r>
      <w:r w:rsidRPr="00600D62">
        <w:rPr>
          <w:color w:val="000000"/>
          <w:sz w:val="24"/>
          <w:szCs w:val="24"/>
          <w:shd w:val="clear" w:color="auto" w:fill="FFFFFF"/>
        </w:rPr>
        <w:t>Single Storey Rear Extension</w:t>
      </w:r>
    </w:p>
    <w:p w:rsidR="000308D8" w:rsidRPr="00600D62" w:rsidRDefault="000308D8" w:rsidP="000308D8">
      <w:pPr>
        <w:spacing w:after="240"/>
        <w:ind w:left="709" w:hanging="709"/>
        <w:rPr>
          <w:color w:val="000000"/>
          <w:sz w:val="24"/>
          <w:szCs w:val="24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       </w:t>
      </w:r>
      <w:r w:rsidRPr="00600D62">
        <w:rPr>
          <w:rFonts w:eastAsiaTheme="minorHAnsi"/>
          <w:b/>
          <w:sz w:val="24"/>
          <w:szCs w:val="24"/>
          <w:lang w:eastAsia="en-US"/>
        </w:rPr>
        <w:t xml:space="preserve">  Location:</w:t>
      </w:r>
      <w:r w:rsidRPr="00600D62">
        <w:rPr>
          <w:sz w:val="24"/>
          <w:szCs w:val="24"/>
          <w:shd w:val="clear" w:color="auto" w:fill="FFFFFF"/>
        </w:rPr>
        <w:t xml:space="preserve"> </w:t>
      </w:r>
      <w:r w:rsidRPr="00600D62">
        <w:rPr>
          <w:color w:val="000000"/>
          <w:sz w:val="24"/>
          <w:szCs w:val="24"/>
        </w:rPr>
        <w:t>14 Apsley Street Rusthall Royal Tunbridge Wells TN4 8NU</w:t>
      </w:r>
    </w:p>
    <w:p w:rsidR="000308D8" w:rsidRDefault="000308D8" w:rsidP="000308D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2F1184">
        <w:rPr>
          <w:b/>
          <w:sz w:val="22"/>
          <w:szCs w:val="22"/>
        </w:rPr>
        <w:t>Recommend Approval – Delegated</w:t>
      </w:r>
    </w:p>
    <w:p w:rsidR="000308D8" w:rsidRDefault="000308D8" w:rsidP="000308D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0308D8" w:rsidRPr="002F1184" w:rsidRDefault="000308D8" w:rsidP="000308D8">
      <w:pPr>
        <w:autoSpaceDE w:val="0"/>
        <w:autoSpaceDN w:val="0"/>
        <w:spacing w:after="0" w:line="240" w:lineRule="auto"/>
        <w:ind w:left="284" w:firstLine="425"/>
        <w:rPr>
          <w:sz w:val="22"/>
          <w:szCs w:val="22"/>
          <w:shd w:val="clear" w:color="auto" w:fill="FFFFFF"/>
          <w:vertAlign w:val="superscript"/>
        </w:rPr>
      </w:pPr>
    </w:p>
    <w:p w:rsidR="000308D8" w:rsidRPr="002F1184" w:rsidRDefault="000308D8" w:rsidP="000308D8">
      <w:pPr>
        <w:tabs>
          <w:tab w:val="left" w:pos="142"/>
        </w:tabs>
        <w:spacing w:after="0"/>
        <w:ind w:left="425" w:firstLine="284"/>
        <w:contextualSpacing/>
        <w:rPr>
          <w:b/>
          <w:sz w:val="22"/>
          <w:szCs w:val="22"/>
        </w:rPr>
      </w:pPr>
      <w:r w:rsidRPr="00DA5616">
        <w:rPr>
          <w:b/>
          <w:sz w:val="22"/>
          <w:szCs w:val="22"/>
        </w:rPr>
        <w:t xml:space="preserve">The Meeting Closed </w:t>
      </w:r>
      <w:r w:rsidRPr="002F1184">
        <w:rPr>
          <w:b/>
          <w:sz w:val="22"/>
          <w:szCs w:val="22"/>
        </w:rPr>
        <w:t xml:space="preserve">at </w:t>
      </w:r>
      <w:r>
        <w:rPr>
          <w:b/>
          <w:sz w:val="22"/>
          <w:szCs w:val="22"/>
        </w:rPr>
        <w:t>20.00</w:t>
      </w:r>
    </w:p>
    <w:p w:rsidR="00E00CE9" w:rsidRDefault="00E00CE9"/>
    <w:sectPr w:rsidR="00E00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23EB1"/>
    <w:multiLevelType w:val="hybridMultilevel"/>
    <w:tmpl w:val="9AFE8192"/>
    <w:lvl w:ilvl="0" w:tplc="AFAE2E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F5"/>
    <w:rsid w:val="000308D8"/>
    <w:rsid w:val="00040C3F"/>
    <w:rsid w:val="00115702"/>
    <w:rsid w:val="0056183E"/>
    <w:rsid w:val="00A32EF5"/>
    <w:rsid w:val="00A91B27"/>
    <w:rsid w:val="00E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EF5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8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EF5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6</cp:revision>
  <dcterms:created xsi:type="dcterms:W3CDTF">2016-12-06T12:53:00Z</dcterms:created>
  <dcterms:modified xsi:type="dcterms:W3CDTF">2016-12-06T13:03:00Z</dcterms:modified>
</cp:coreProperties>
</file>