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9533" w14:textId="77777777" w:rsidR="00EE2AAD" w:rsidRPr="00EE2AAD" w:rsidRDefault="00EE2AAD" w:rsidP="00EE2AAD">
      <w:r w:rsidRPr="00EE2AAD">
        <w:t>KCC Report January 2026</w:t>
      </w:r>
    </w:p>
    <w:p w14:paraId="145299F9" w14:textId="77777777" w:rsidR="00EE2AAD" w:rsidRPr="00EE2AAD" w:rsidRDefault="00EE2AAD" w:rsidP="00EE2AAD">
      <w:r w:rsidRPr="00EE2AAD">
        <w:t> </w:t>
      </w:r>
    </w:p>
    <w:p w14:paraId="3FE9B422" w14:textId="77777777" w:rsidR="00EE2AAD" w:rsidRPr="00EE2AAD" w:rsidRDefault="00EE2AAD" w:rsidP="00EE2AAD">
      <w:r w:rsidRPr="00EE2AAD">
        <w:t> </w:t>
      </w:r>
    </w:p>
    <w:p w14:paraId="03B04B8E" w14:textId="77777777" w:rsidR="00EE2AAD" w:rsidRPr="00EE2AAD" w:rsidRDefault="00EE2AAD" w:rsidP="00EE2AAD">
      <w:r w:rsidRPr="00EE2AAD">
        <w:t>On November 28</w:t>
      </w:r>
      <w:r w:rsidRPr="00EE2AAD">
        <w:rPr>
          <w:vertAlign w:val="superscript"/>
        </w:rPr>
        <w:t>th</w:t>
      </w:r>
      <w:r w:rsidRPr="00EE2AAD">
        <w:t xml:space="preserve"> 2025 Leader of KCC, Linden </w:t>
      </w:r>
      <w:proofErr w:type="spellStart"/>
      <w:r w:rsidRPr="00EE2AAD">
        <w:t>Kemkaren</w:t>
      </w:r>
      <w:proofErr w:type="spellEnd"/>
      <w:r w:rsidRPr="00EE2AAD">
        <w:t xml:space="preserve"> announced our proposed Kent and Medway Unitary Council with 3 Area Assemblies covering North ,East and West Kent.</w:t>
      </w:r>
    </w:p>
    <w:p w14:paraId="1D4F39D7" w14:textId="77777777" w:rsidR="00EE2AAD" w:rsidRPr="00EE2AAD" w:rsidRDefault="00EE2AAD" w:rsidP="00EE2AAD">
      <w:r w:rsidRPr="00EE2AAD">
        <w:t>So decisions about the things that you see every day, happen closer to home. Local highways ,Parks, Town Centres, Community safety.</w:t>
      </w:r>
    </w:p>
    <w:p w14:paraId="036AA9E0" w14:textId="77777777" w:rsidR="00EE2AAD" w:rsidRPr="00EE2AAD" w:rsidRDefault="00EE2AAD" w:rsidP="00EE2AAD">
      <w:r w:rsidRPr="00EE2AAD">
        <w:t>We will cut the bureaucracy and simplify who does what.</w:t>
      </w:r>
    </w:p>
    <w:p w14:paraId="2E03B5C4" w14:textId="77777777" w:rsidR="00EE2AAD" w:rsidRPr="00EE2AAD" w:rsidRDefault="00EE2AAD" w:rsidP="00EE2AAD">
      <w:r w:rsidRPr="00EE2AAD">
        <w:t>Fewer politicians overall and clear lines of responsibility and a direct line to be heard.</w:t>
      </w:r>
    </w:p>
    <w:p w14:paraId="5F60ED4E" w14:textId="77777777" w:rsidR="00EE2AAD" w:rsidRPr="00EE2AAD" w:rsidRDefault="00EE2AAD" w:rsidP="00EE2AAD">
      <w:r w:rsidRPr="00EE2AAD">
        <w:t>Transparent local budgets</w:t>
      </w:r>
    </w:p>
    <w:p w14:paraId="247C9FA8" w14:textId="77777777" w:rsidR="00EE2AAD" w:rsidRPr="00EE2AAD" w:rsidRDefault="00EE2AAD" w:rsidP="00EE2AAD">
      <w:r w:rsidRPr="00EE2AAD">
        <w:t>Performance dashboards</w:t>
      </w:r>
    </w:p>
    <w:p w14:paraId="5C05AD19" w14:textId="77777777" w:rsidR="00EE2AAD" w:rsidRPr="00EE2AAD" w:rsidRDefault="00EE2AAD" w:rsidP="00EE2AAD">
      <w:r w:rsidRPr="00EE2AAD">
        <w:t>Modern resident engagement.</w:t>
      </w:r>
    </w:p>
    <w:p w14:paraId="60CE7358" w14:textId="77777777" w:rsidR="00EE2AAD" w:rsidRPr="00EE2AAD" w:rsidRDefault="00EE2AAD" w:rsidP="00EE2AAD">
      <w:r w:rsidRPr="00EE2AAD">
        <w:t>KCC will publish where every £ goes and how every decision performs.</w:t>
      </w:r>
    </w:p>
    <w:p w14:paraId="6B2BD9F2" w14:textId="77777777" w:rsidR="00EE2AAD" w:rsidRPr="00EE2AAD" w:rsidRDefault="00EE2AAD" w:rsidP="00EE2AAD">
      <w:r w:rsidRPr="00EE2AAD">
        <w:t>Local area assemblies does not mean small and weak. Local means empowered and responsible. Stronger local say and Countywide clout.</w:t>
      </w:r>
    </w:p>
    <w:p w14:paraId="0C551719" w14:textId="77777777" w:rsidR="00EE2AAD" w:rsidRPr="00EE2AAD" w:rsidRDefault="00EE2AAD" w:rsidP="00EE2AAD">
      <w:r w:rsidRPr="00EE2AAD">
        <w:t> </w:t>
      </w:r>
    </w:p>
    <w:p w14:paraId="3763C910" w14:textId="77777777" w:rsidR="00EE2AAD" w:rsidRPr="00EE2AAD" w:rsidRDefault="00EE2AAD" w:rsidP="00EE2AAD">
      <w:r w:rsidRPr="00EE2AAD">
        <w:t> </w:t>
      </w:r>
    </w:p>
    <w:p w14:paraId="0A254062" w14:textId="77777777" w:rsidR="00EE2AAD" w:rsidRPr="00EE2AAD" w:rsidRDefault="00EE2AAD" w:rsidP="00EE2AAD">
      <w:r w:rsidRPr="00EE2AAD">
        <w:t>Seminar for Local Businesses</w:t>
      </w:r>
    </w:p>
    <w:p w14:paraId="5223B3B6" w14:textId="77777777" w:rsidR="00EE2AAD" w:rsidRPr="00EE2AAD" w:rsidRDefault="00EE2AAD" w:rsidP="00EE2AAD">
      <w:r w:rsidRPr="00EE2AAD">
        <w:t> </w:t>
      </w:r>
    </w:p>
    <w:p w14:paraId="3EB22B3A" w14:textId="77777777" w:rsidR="00EE2AAD" w:rsidRPr="00EE2AAD" w:rsidRDefault="00EE2AAD" w:rsidP="00EE2AAD">
      <w:r w:rsidRPr="00EE2AAD">
        <w:t>On December 20</w:t>
      </w:r>
      <w:r w:rsidRPr="00EE2AAD">
        <w:rPr>
          <w:vertAlign w:val="superscript"/>
        </w:rPr>
        <w:t>th</w:t>
      </w:r>
      <w:r w:rsidRPr="00EE2AAD">
        <w:t xml:space="preserve"> KCC announced a full day Seminar for local businesses to better understand how to work with the KCC </w:t>
      </w:r>
    </w:p>
    <w:p w14:paraId="54312F4E" w14:textId="77777777" w:rsidR="00EE2AAD" w:rsidRPr="00EE2AAD" w:rsidRDefault="00EE2AAD" w:rsidP="00EE2AAD">
      <w:r w:rsidRPr="00EE2AAD">
        <w:t>Taking place on Tuesday 27</w:t>
      </w:r>
      <w:r w:rsidRPr="00EE2AAD">
        <w:rPr>
          <w:vertAlign w:val="superscript"/>
        </w:rPr>
        <w:t>th</w:t>
      </w:r>
      <w:r w:rsidRPr="00EE2AAD">
        <w:t xml:space="preserve"> January at Clive Emson Hall ME16 8PY the event will bring together suppliers,  business partners, and KCC officers to launch our Commercial Strategy.</w:t>
      </w:r>
    </w:p>
    <w:p w14:paraId="7DF09800" w14:textId="77777777" w:rsidR="00EE2AAD" w:rsidRPr="00EE2AAD" w:rsidRDefault="00EE2AAD" w:rsidP="00EE2AAD">
      <w:r w:rsidRPr="00EE2AAD">
        <w:t>You’ll have the opportunity to network, explore future opportunities, and learn how your organisation can support Kent’s economy and communities.</w:t>
      </w:r>
    </w:p>
    <w:p w14:paraId="4862A3D3" w14:textId="02E2F5A6" w:rsidR="00EE2AAD" w:rsidRPr="00EE2AAD" w:rsidRDefault="00EE2AAD" w:rsidP="00EE2AAD">
      <w:r w:rsidRPr="00EE2AAD">
        <w:t>Find out more information on the link below and register now for this FREE event.</w:t>
      </w:r>
    </w:p>
    <w:p w14:paraId="0B33B75D" w14:textId="77777777" w:rsidR="00EE2AAD" w:rsidRPr="00EE2AAD" w:rsidRDefault="00EE2AAD" w:rsidP="00EE2AAD">
      <w:hyperlink r:id="rId4" w:history="1">
        <w:r w:rsidRPr="00EE2AAD">
          <w:rPr>
            <w:rStyle w:val="Hyperlink"/>
          </w:rPr>
          <w:t>https://loom.ly/BpLQzBg</w:t>
        </w:r>
      </w:hyperlink>
    </w:p>
    <w:p w14:paraId="5A0E18DD" w14:textId="77777777" w:rsidR="00EE2AAD" w:rsidRPr="00EE2AAD" w:rsidRDefault="00EE2AAD" w:rsidP="00EE2AAD">
      <w:r w:rsidRPr="00EE2AAD">
        <w:t> </w:t>
      </w:r>
    </w:p>
    <w:p w14:paraId="69DCCB52" w14:textId="77777777" w:rsidR="00EE2AAD" w:rsidRPr="00EE2AAD" w:rsidRDefault="00EE2AAD" w:rsidP="00EE2AAD">
      <w:r w:rsidRPr="00EE2AAD">
        <w:t>Bridget Porter</w:t>
      </w:r>
    </w:p>
    <w:p w14:paraId="5670FE5A" w14:textId="77777777" w:rsidR="00EE2AAD" w:rsidRPr="00EE2AAD" w:rsidRDefault="00EE2AAD" w:rsidP="00EE2AAD">
      <w:r w:rsidRPr="00EE2AAD">
        <w:t> </w:t>
      </w:r>
    </w:p>
    <w:p w14:paraId="28AB65D5" w14:textId="276668F9" w:rsidR="00EE2AAD" w:rsidRPr="00EE2AAD" w:rsidRDefault="00EE2AAD" w:rsidP="00EE2AAD">
      <w:r w:rsidRPr="00EE2AAD">
        <w:t>KCC Councillor -Dover North</w:t>
      </w:r>
    </w:p>
    <w:p w14:paraId="526E5BC4" w14:textId="77777777" w:rsidR="00EE2AAD" w:rsidRPr="00EE2AAD" w:rsidRDefault="00EE2AAD" w:rsidP="00EE2AAD">
      <w:r w:rsidRPr="00EE2AAD">
        <w:t>07718 762882</w:t>
      </w:r>
    </w:p>
    <w:p w14:paraId="7932C0AA" w14:textId="1ED5E76F" w:rsidR="00550290" w:rsidRDefault="00EE2AAD">
      <w:hyperlink r:id="rId5" w:history="1">
        <w:r w:rsidRPr="00EE2AAD">
          <w:rPr>
            <w:rStyle w:val="Hyperlink"/>
          </w:rPr>
          <w:t>Bridget.Porter@kent.gov.uk</w:t>
        </w:r>
      </w:hyperlink>
    </w:p>
    <w:sectPr w:rsidR="00550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AAD"/>
    <w:rsid w:val="00394A09"/>
    <w:rsid w:val="00550290"/>
    <w:rsid w:val="006A52E7"/>
    <w:rsid w:val="00EE2AAD"/>
    <w:rsid w:val="00FB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20DBC"/>
  <w15:chartTrackingRefBased/>
  <w15:docId w15:val="{2CC8C540-D70C-431C-8299-87B5BE7D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A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A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A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A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A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A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A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2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2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2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2A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A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A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AA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E2AA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2A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dget.Porter@kent.gov.uk" TargetMode="External"/><Relationship Id="rId4" Type="http://schemas.openxmlformats.org/officeDocument/2006/relationships/hyperlink" Target="https://loom.ly/BpLQz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Nonington Parish Council</dc:creator>
  <cp:keywords/>
  <dc:description/>
  <cp:lastModifiedBy>Nonington Parish Council</cp:lastModifiedBy>
  <cp:revision>1</cp:revision>
  <dcterms:created xsi:type="dcterms:W3CDTF">2026-01-12T22:55:00Z</dcterms:created>
  <dcterms:modified xsi:type="dcterms:W3CDTF">2026-01-12T22:56:00Z</dcterms:modified>
</cp:coreProperties>
</file>